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5F3F26">
        <w:rPr>
          <w:rFonts w:ascii="Times New Roman" w:eastAsia="Times New Roman" w:hAnsi="Times New Roman" w:cs="Times New Roman"/>
          <w:b/>
          <w:bCs/>
          <w:color w:val="000000" w:themeColor="text1"/>
          <w:sz w:val="28"/>
          <w:szCs w:val="28"/>
        </w:rPr>
        <w:t>ДМ</w:t>
      </w:r>
      <w:r w:rsidR="003040F3" w:rsidRPr="006128D5">
        <w:rPr>
          <w:rFonts w:ascii="Times New Roman" w:eastAsia="Times New Roman" w:hAnsi="Times New Roman" w:cs="Times New Roman"/>
          <w:b/>
          <w:bCs/>
          <w:color w:val="000000" w:themeColor="text1"/>
          <w:sz w:val="28"/>
          <w:szCs w:val="28"/>
        </w:rPr>
        <w:t>-</w:t>
      </w:r>
      <w:r w:rsidR="003718F4">
        <w:rPr>
          <w:rFonts w:ascii="Times New Roman" w:eastAsia="Times New Roman" w:hAnsi="Times New Roman" w:cs="Times New Roman"/>
          <w:b/>
          <w:bCs/>
          <w:color w:val="000000" w:themeColor="text1"/>
          <w:sz w:val="28"/>
          <w:szCs w:val="28"/>
        </w:rPr>
        <w:t>2</w:t>
      </w:r>
      <w:r w:rsidR="0045209D">
        <w:rPr>
          <w:rFonts w:ascii="Times New Roman" w:eastAsia="Times New Roman" w:hAnsi="Times New Roman" w:cs="Times New Roman"/>
          <w:b/>
          <w:bCs/>
          <w:color w:val="000000" w:themeColor="text1"/>
          <w:sz w:val="28"/>
          <w:szCs w:val="28"/>
        </w:rPr>
        <w:t>36П/2</w:t>
      </w:r>
    </w:p>
    <w:p w:rsidR="006342CC" w:rsidRPr="006128D5" w:rsidRDefault="006342CC" w:rsidP="006342CC">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Заседания Единой комиссии Заказчика </w:t>
      </w:r>
    </w:p>
    <w:p w:rsidR="00ED6727" w:rsidRPr="006128D5" w:rsidRDefault="00ED6727"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Pr="006128D5">
        <w:rPr>
          <w:rFonts w:ascii="Times New Roman" w:eastAsia="Times New Roman" w:hAnsi="Times New Roman" w:cs="Times New Roman"/>
          <w:b/>
          <w:bCs/>
          <w:color w:val="000000" w:themeColor="text1"/>
          <w:sz w:val="28"/>
          <w:szCs w:val="28"/>
        </w:rPr>
        <w:t>»)</w:t>
      </w:r>
    </w:p>
    <w:tbl>
      <w:tblPr>
        <w:tblW w:w="5011" w:type="pct"/>
        <w:tblCellSpacing w:w="15" w:type="dxa"/>
        <w:tblCellMar>
          <w:top w:w="15" w:type="dxa"/>
          <w:left w:w="15" w:type="dxa"/>
          <w:bottom w:w="15" w:type="dxa"/>
          <w:right w:w="15" w:type="dxa"/>
        </w:tblCellMar>
        <w:tblLook w:val="04A0" w:firstRow="1" w:lastRow="0" w:firstColumn="1" w:lastColumn="0" w:noHBand="0" w:noVBand="1"/>
      </w:tblPr>
      <w:tblGrid>
        <w:gridCol w:w="3345"/>
        <w:gridCol w:w="6291"/>
      </w:tblGrid>
      <w:tr w:rsidR="006128D5" w:rsidRPr="0045209D" w:rsidTr="00B918FE">
        <w:trPr>
          <w:trHeight w:val="969"/>
          <w:tblCellSpacing w:w="15" w:type="dxa"/>
        </w:trPr>
        <w:tc>
          <w:tcPr>
            <w:tcW w:w="0" w:type="auto"/>
            <w:vAlign w:val="center"/>
            <w:hideMark/>
          </w:tcPr>
          <w:p w:rsidR="00ED6727" w:rsidRPr="0045209D" w:rsidRDefault="00ED6727" w:rsidP="007A2A07">
            <w:pPr>
              <w:spacing w:after="0" w:line="240" w:lineRule="auto"/>
              <w:rPr>
                <w:rFonts w:ascii="Times New Roman" w:eastAsia="Times New Roman" w:hAnsi="Times New Roman" w:cs="Times New Roman"/>
                <w:b/>
                <w:color w:val="000000" w:themeColor="text1"/>
                <w:sz w:val="24"/>
                <w:szCs w:val="24"/>
              </w:rPr>
            </w:pPr>
            <w:r w:rsidRPr="0045209D">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45209D" w:rsidRDefault="0045209D" w:rsidP="00C11522">
            <w:pPr>
              <w:spacing w:after="0" w:line="240" w:lineRule="auto"/>
              <w:jc w:val="right"/>
              <w:rPr>
                <w:rFonts w:ascii="Times New Roman" w:eastAsia="Times New Roman" w:hAnsi="Times New Roman" w:cs="Times New Roman"/>
                <w:b/>
                <w:color w:val="000000" w:themeColor="text1"/>
                <w:sz w:val="24"/>
                <w:szCs w:val="24"/>
              </w:rPr>
            </w:pPr>
            <w:r w:rsidRPr="0045209D">
              <w:rPr>
                <w:rFonts w:ascii="Times New Roman" w:eastAsia="Times New Roman" w:hAnsi="Times New Roman" w:cs="Times New Roman"/>
                <w:b/>
                <w:color w:val="000000" w:themeColor="text1"/>
                <w:sz w:val="24"/>
                <w:szCs w:val="24"/>
              </w:rPr>
              <w:t>29</w:t>
            </w:r>
            <w:r w:rsidR="00C4165B" w:rsidRPr="0045209D">
              <w:rPr>
                <w:rFonts w:ascii="Times New Roman" w:eastAsia="Times New Roman" w:hAnsi="Times New Roman" w:cs="Times New Roman"/>
                <w:b/>
                <w:color w:val="000000" w:themeColor="text1"/>
                <w:sz w:val="24"/>
                <w:szCs w:val="24"/>
              </w:rPr>
              <w:t xml:space="preserve"> </w:t>
            </w:r>
            <w:r w:rsidRPr="0045209D">
              <w:rPr>
                <w:rFonts w:ascii="Times New Roman" w:eastAsia="Times New Roman" w:hAnsi="Times New Roman" w:cs="Times New Roman"/>
                <w:b/>
                <w:color w:val="000000" w:themeColor="text1"/>
                <w:sz w:val="24"/>
                <w:szCs w:val="24"/>
              </w:rPr>
              <w:t>сентября</w:t>
            </w:r>
            <w:r w:rsidR="00ED6727" w:rsidRPr="0045209D">
              <w:rPr>
                <w:rFonts w:ascii="Times New Roman" w:eastAsia="Times New Roman" w:hAnsi="Times New Roman" w:cs="Times New Roman"/>
                <w:b/>
                <w:color w:val="000000" w:themeColor="text1"/>
                <w:sz w:val="24"/>
                <w:szCs w:val="24"/>
              </w:rPr>
              <w:t xml:space="preserve"> 201</w:t>
            </w:r>
            <w:r w:rsidR="00CA4899" w:rsidRPr="0045209D">
              <w:rPr>
                <w:rFonts w:ascii="Times New Roman" w:eastAsia="Times New Roman" w:hAnsi="Times New Roman" w:cs="Times New Roman"/>
                <w:b/>
                <w:color w:val="000000" w:themeColor="text1"/>
                <w:sz w:val="24"/>
                <w:szCs w:val="24"/>
              </w:rPr>
              <w:t>5</w:t>
            </w:r>
            <w:r w:rsidR="00ED6727" w:rsidRPr="0045209D">
              <w:rPr>
                <w:rFonts w:ascii="Times New Roman" w:eastAsia="Times New Roman" w:hAnsi="Times New Roman" w:cs="Times New Roman"/>
                <w:b/>
                <w:color w:val="000000" w:themeColor="text1"/>
                <w:sz w:val="24"/>
                <w:szCs w:val="24"/>
              </w:rPr>
              <w:t xml:space="preserve"> г.</w:t>
            </w:r>
          </w:p>
        </w:tc>
      </w:tr>
    </w:tbl>
    <w:p w:rsidR="0019753E" w:rsidRPr="0045209D"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45209D">
        <w:rPr>
          <w:rFonts w:ascii="Times New Roman" w:eastAsia="Times New Roman" w:hAnsi="Times New Roman" w:cs="Times New Roman"/>
          <w:bCs/>
          <w:color w:val="000000" w:themeColor="text1"/>
          <w:sz w:val="24"/>
          <w:szCs w:val="24"/>
        </w:rPr>
        <w:t xml:space="preserve">Заказчик: </w:t>
      </w:r>
      <w:r w:rsidRPr="0045209D">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45209D">
        <w:rPr>
          <w:rFonts w:ascii="Times New Roman" w:eastAsia="Times New Roman" w:hAnsi="Times New Roman" w:cs="Times New Roman"/>
          <w:color w:val="000000" w:themeColor="text1"/>
          <w:sz w:val="24"/>
          <w:szCs w:val="24"/>
        </w:rPr>
        <w:br/>
        <w:t>(далее - ОАО «КСК», ИНН 2632100740).</w:t>
      </w:r>
    </w:p>
    <w:p w:rsidR="00ED6727" w:rsidRPr="0045209D" w:rsidRDefault="00ED6727" w:rsidP="003A4383">
      <w:pPr>
        <w:spacing w:after="0" w:line="240" w:lineRule="auto"/>
        <w:jc w:val="both"/>
        <w:rPr>
          <w:rFonts w:ascii="Times New Roman" w:eastAsia="Times New Roman" w:hAnsi="Times New Roman" w:cs="Times New Roman"/>
          <w:color w:val="000000" w:themeColor="text1"/>
          <w:sz w:val="24"/>
          <w:szCs w:val="24"/>
          <w:highlight w:val="yellow"/>
        </w:rPr>
      </w:pPr>
    </w:p>
    <w:p w:rsidR="00695002" w:rsidRPr="0045209D" w:rsidRDefault="00695002"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45209D">
        <w:rPr>
          <w:rFonts w:ascii="Times New Roman" w:eastAsia="Times New Roman" w:hAnsi="Times New Roman" w:cs="Times New Roman"/>
          <w:color w:val="000000" w:themeColor="text1"/>
          <w:sz w:val="24"/>
          <w:szCs w:val="24"/>
        </w:rPr>
        <w:t xml:space="preserve">На заседании </w:t>
      </w:r>
      <w:r w:rsidR="00AF4F04" w:rsidRPr="0045209D">
        <w:rPr>
          <w:rFonts w:ascii="Times New Roman" w:eastAsia="Times New Roman" w:hAnsi="Times New Roman" w:cs="Times New Roman"/>
          <w:color w:val="000000" w:themeColor="text1"/>
          <w:sz w:val="24"/>
          <w:szCs w:val="24"/>
        </w:rPr>
        <w:t>Единой комиссии присутствовали:</w:t>
      </w:r>
    </w:p>
    <w:p w:rsidR="007B6B3F" w:rsidRPr="007A4C87" w:rsidRDefault="007B6B3F" w:rsidP="007A4C87">
      <w:pPr>
        <w:tabs>
          <w:tab w:val="left" w:pos="567"/>
        </w:tabs>
        <w:spacing w:after="0" w:line="240" w:lineRule="auto"/>
        <w:jc w:val="both"/>
        <w:rPr>
          <w:rFonts w:ascii="Times New Roman" w:hAnsi="Times New Roman"/>
          <w:bCs/>
          <w:color w:val="000000"/>
          <w:sz w:val="24"/>
          <w:szCs w:val="24"/>
        </w:rPr>
      </w:pPr>
      <w:r w:rsidRPr="0045209D">
        <w:rPr>
          <w:rFonts w:ascii="Times New Roman" w:hAnsi="Times New Roman"/>
          <w:bCs/>
          <w:color w:val="000000"/>
          <w:sz w:val="24"/>
          <w:szCs w:val="24"/>
        </w:rPr>
        <w:t>Исаев Сергей Петрович, Синицина Ольга Алексеевна, Иванов Николай Васильевич, Канукоев Аслан Султанович, Плешаков Александр Григорьевич</w:t>
      </w:r>
      <w:r w:rsidR="0045209D" w:rsidRPr="0045209D">
        <w:rPr>
          <w:rFonts w:ascii="Times New Roman" w:hAnsi="Times New Roman"/>
          <w:bCs/>
          <w:color w:val="000000"/>
          <w:sz w:val="24"/>
          <w:szCs w:val="24"/>
        </w:rPr>
        <w:t>, Канунников Денис Викторович</w:t>
      </w:r>
      <w:r w:rsidRPr="0045209D">
        <w:rPr>
          <w:rFonts w:ascii="Times New Roman" w:hAnsi="Times New Roman"/>
          <w:bCs/>
          <w:color w:val="000000"/>
          <w:sz w:val="24"/>
          <w:szCs w:val="24"/>
        </w:rPr>
        <w:t xml:space="preserve">, </w:t>
      </w:r>
      <w:r w:rsidR="0045209D" w:rsidRPr="0045209D">
        <w:rPr>
          <w:rFonts w:ascii="Times New Roman" w:hAnsi="Times New Roman"/>
          <w:bCs/>
          <w:color w:val="000000"/>
          <w:sz w:val="24"/>
          <w:szCs w:val="24"/>
        </w:rPr>
        <w:t>Голосов Дмитрий Александрович</w:t>
      </w:r>
      <w:r w:rsidRPr="0045209D">
        <w:rPr>
          <w:rFonts w:ascii="Times New Roman" w:hAnsi="Times New Roman"/>
          <w:bCs/>
          <w:color w:val="000000"/>
          <w:sz w:val="24"/>
          <w:szCs w:val="24"/>
        </w:rPr>
        <w:t>.</w:t>
      </w:r>
    </w:p>
    <w:p w:rsidR="007B6B3F" w:rsidRPr="0045209D" w:rsidRDefault="007B6B3F" w:rsidP="007B6B3F">
      <w:pPr>
        <w:tabs>
          <w:tab w:val="left" w:pos="567"/>
        </w:tabs>
        <w:spacing w:after="0" w:line="240" w:lineRule="auto"/>
        <w:jc w:val="both"/>
        <w:rPr>
          <w:rFonts w:ascii="Times New Roman" w:hAnsi="Times New Roman"/>
          <w:bCs/>
          <w:color w:val="000000"/>
          <w:sz w:val="24"/>
          <w:szCs w:val="24"/>
        </w:rPr>
      </w:pPr>
      <w:r w:rsidRPr="0045209D">
        <w:rPr>
          <w:rFonts w:ascii="Times New Roman" w:hAnsi="Times New Roman"/>
          <w:bCs/>
          <w:color w:val="000000"/>
          <w:sz w:val="24"/>
          <w:szCs w:val="24"/>
        </w:rPr>
        <w:t>Отсутствовали: Вильк Святослав Михайлович, Зверева Наталья Алексеевна</w:t>
      </w:r>
      <w:r w:rsidR="0045209D" w:rsidRPr="0045209D">
        <w:rPr>
          <w:rFonts w:ascii="Times New Roman" w:hAnsi="Times New Roman"/>
          <w:bCs/>
          <w:color w:val="000000"/>
          <w:sz w:val="24"/>
          <w:szCs w:val="24"/>
        </w:rPr>
        <w:t>, Смитиенко Степан Борисович</w:t>
      </w:r>
      <w:r w:rsidRPr="0045209D">
        <w:rPr>
          <w:rFonts w:ascii="Times New Roman" w:hAnsi="Times New Roman"/>
          <w:bCs/>
          <w:color w:val="000000"/>
          <w:sz w:val="24"/>
          <w:szCs w:val="24"/>
        </w:rPr>
        <w:t>.</w:t>
      </w:r>
    </w:p>
    <w:p w:rsidR="00B918FE" w:rsidRPr="0045209D" w:rsidRDefault="00B918FE" w:rsidP="00CA4899">
      <w:pPr>
        <w:pStyle w:val="a6"/>
        <w:tabs>
          <w:tab w:val="left" w:pos="426"/>
        </w:tabs>
        <w:jc w:val="both"/>
        <w:rPr>
          <w:rFonts w:ascii="Times New Roman" w:hAnsi="Times New Roman"/>
          <w:bCs/>
          <w:color w:val="000000" w:themeColor="text1"/>
          <w:sz w:val="24"/>
          <w:szCs w:val="24"/>
          <w:highlight w:val="yellow"/>
        </w:rPr>
      </w:pPr>
    </w:p>
    <w:p w:rsidR="00CA4899" w:rsidRPr="0045209D" w:rsidRDefault="00CA4899" w:rsidP="00CA4899">
      <w:pPr>
        <w:pStyle w:val="a6"/>
        <w:tabs>
          <w:tab w:val="left" w:pos="426"/>
        </w:tabs>
        <w:jc w:val="both"/>
        <w:rPr>
          <w:rFonts w:ascii="Times New Roman" w:hAnsi="Times New Roman"/>
          <w:bCs/>
          <w:color w:val="000000" w:themeColor="text1"/>
          <w:sz w:val="24"/>
          <w:szCs w:val="24"/>
        </w:rPr>
      </w:pPr>
      <w:r w:rsidRPr="0045209D">
        <w:rPr>
          <w:rFonts w:ascii="Times New Roman" w:hAnsi="Times New Roman"/>
          <w:bCs/>
          <w:color w:val="000000" w:themeColor="text1"/>
          <w:sz w:val="24"/>
          <w:szCs w:val="24"/>
        </w:rPr>
        <w:t>Кворум имеется, заседание Единой комиссии правомочно.</w:t>
      </w:r>
    </w:p>
    <w:p w:rsidR="00B918FE" w:rsidRPr="0045209D" w:rsidRDefault="00B918FE" w:rsidP="004A1452">
      <w:pPr>
        <w:tabs>
          <w:tab w:val="left" w:pos="567"/>
        </w:tabs>
        <w:spacing w:after="0" w:line="240" w:lineRule="auto"/>
        <w:jc w:val="both"/>
        <w:rPr>
          <w:rFonts w:ascii="Times New Roman" w:eastAsia="Times New Roman" w:hAnsi="Times New Roman" w:cs="Times New Roman"/>
          <w:sz w:val="24"/>
          <w:szCs w:val="24"/>
          <w:highlight w:val="yellow"/>
        </w:rPr>
      </w:pPr>
    </w:p>
    <w:p w:rsidR="007B6B3F" w:rsidRPr="0045209D" w:rsidRDefault="007B6B3F" w:rsidP="007B6B3F">
      <w:pPr>
        <w:pStyle w:val="a6"/>
        <w:tabs>
          <w:tab w:val="left" w:pos="426"/>
        </w:tabs>
        <w:jc w:val="both"/>
        <w:rPr>
          <w:rFonts w:ascii="Times New Roman" w:hAnsi="Times New Roman"/>
          <w:bCs/>
          <w:color w:val="000000" w:themeColor="text1"/>
          <w:sz w:val="24"/>
          <w:szCs w:val="24"/>
        </w:rPr>
      </w:pPr>
      <w:r w:rsidRPr="0045209D">
        <w:rPr>
          <w:rFonts w:ascii="Times New Roman" w:eastAsia="Times New Roman" w:hAnsi="Times New Roman" w:cs="Times New Roman"/>
          <w:sz w:val="24"/>
          <w:szCs w:val="24"/>
        </w:rPr>
        <w:t xml:space="preserve">На заседание Единой комиссии в качестве эксперта приглашена: </w:t>
      </w:r>
      <w:r w:rsidR="0045209D" w:rsidRPr="0045209D">
        <w:rPr>
          <w:rFonts w:ascii="Times New Roman" w:hAnsi="Times New Roman"/>
          <w:bCs/>
          <w:sz w:val="24"/>
          <w:szCs w:val="24"/>
        </w:rPr>
        <w:t>заместитель директора Департамента по маркетингу – Столяренко Елена Анатольевна</w:t>
      </w:r>
      <w:r w:rsidRPr="0045209D">
        <w:rPr>
          <w:rFonts w:ascii="Times New Roman" w:hAnsi="Times New Roman"/>
          <w:bCs/>
          <w:sz w:val="24"/>
          <w:szCs w:val="24"/>
        </w:rPr>
        <w:t>.</w:t>
      </w:r>
    </w:p>
    <w:p w:rsidR="004A1452" w:rsidRPr="0045209D" w:rsidRDefault="004A1452"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highlight w:val="yellow"/>
        </w:rPr>
      </w:pPr>
    </w:p>
    <w:p w:rsidR="005E5018" w:rsidRPr="00EB08F3" w:rsidRDefault="0019753E" w:rsidP="005E501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EB08F3">
        <w:rPr>
          <w:rFonts w:ascii="Times New Roman" w:eastAsia="Times New Roman" w:hAnsi="Times New Roman" w:cs="Times New Roman"/>
          <w:color w:val="000000" w:themeColor="text1"/>
          <w:sz w:val="24"/>
          <w:szCs w:val="24"/>
        </w:rPr>
        <w:t xml:space="preserve">Извещение </w:t>
      </w:r>
      <w:r w:rsidR="006515F4" w:rsidRPr="00EB08F3">
        <w:rPr>
          <w:rFonts w:ascii="Times New Roman" w:eastAsia="Times New Roman" w:hAnsi="Times New Roman" w:cs="Times New Roman"/>
          <w:color w:val="000000" w:themeColor="text1"/>
          <w:sz w:val="24"/>
          <w:szCs w:val="24"/>
        </w:rPr>
        <w:t>о проведении</w:t>
      </w:r>
      <w:r w:rsidR="009A1FA5">
        <w:rPr>
          <w:rFonts w:ascii="Times New Roman" w:eastAsia="Times New Roman" w:hAnsi="Times New Roman" w:cs="Times New Roman"/>
          <w:color w:val="000000" w:themeColor="text1"/>
          <w:sz w:val="24"/>
          <w:szCs w:val="24"/>
        </w:rPr>
        <w:t xml:space="preserve"> повторного</w:t>
      </w:r>
      <w:r w:rsidR="006515F4" w:rsidRPr="00EB08F3">
        <w:rPr>
          <w:rFonts w:ascii="Times New Roman" w:eastAsia="Times New Roman" w:hAnsi="Times New Roman" w:cs="Times New Roman"/>
          <w:color w:val="000000" w:themeColor="text1"/>
          <w:sz w:val="24"/>
          <w:szCs w:val="24"/>
        </w:rPr>
        <w:t xml:space="preserve"> запроса котировок размещено на </w:t>
      </w:r>
      <w:r w:rsidR="003718F4" w:rsidRPr="00EB08F3">
        <w:rPr>
          <w:rFonts w:ascii="Times New Roman" w:eastAsia="Times New Roman" w:hAnsi="Times New Roman" w:cs="Times New Roman"/>
          <w:iCs/>
          <w:color w:val="000000" w:themeColor="text1"/>
          <w:sz w:val="24"/>
          <w:szCs w:val="24"/>
        </w:rPr>
        <w:t xml:space="preserve">официальном сайте: </w:t>
      </w:r>
      <w:hyperlink r:id="rId9" w:history="1">
        <w:r w:rsidR="003718F4" w:rsidRPr="00EB08F3">
          <w:rPr>
            <w:rFonts w:ascii="Times New Roman" w:hAnsi="Times New Roman" w:cs="Times New Roman"/>
            <w:bCs/>
            <w:color w:val="000000" w:themeColor="text1"/>
            <w:sz w:val="24"/>
            <w:szCs w:val="24"/>
            <w:u w:val="single"/>
          </w:rPr>
          <w:t>www.zakupki.gov.ru</w:t>
        </w:r>
      </w:hyperlink>
      <w:r w:rsidR="003718F4" w:rsidRPr="00EB08F3">
        <w:rPr>
          <w:rFonts w:ascii="Times New Roman" w:eastAsia="Times New Roman" w:hAnsi="Times New Roman" w:cs="Times New Roman"/>
          <w:color w:val="000000" w:themeColor="text1"/>
          <w:sz w:val="24"/>
          <w:szCs w:val="24"/>
        </w:rPr>
        <w:t xml:space="preserve">, на сайте </w:t>
      </w:r>
      <w:r w:rsidR="003718F4" w:rsidRPr="00EB08F3">
        <w:rPr>
          <w:rFonts w:ascii="Times New Roman" w:eastAsia="Times New Roman" w:hAnsi="Times New Roman" w:cs="Times New Roman"/>
          <w:iCs/>
          <w:color w:val="000000" w:themeColor="text1"/>
          <w:sz w:val="24"/>
          <w:szCs w:val="24"/>
        </w:rPr>
        <w:t xml:space="preserve">Общества (Заказчика): </w:t>
      </w:r>
      <w:hyperlink r:id="rId10" w:history="1">
        <w:r w:rsidR="003718F4" w:rsidRPr="00EB08F3">
          <w:rPr>
            <w:rFonts w:ascii="Times New Roman" w:hAnsi="Times New Roman" w:cs="Times New Roman"/>
            <w:bCs/>
            <w:color w:val="000000" w:themeColor="text1"/>
            <w:sz w:val="24"/>
            <w:szCs w:val="24"/>
            <w:u w:val="single"/>
          </w:rPr>
          <w:t>www.ncrc.ru</w:t>
        </w:r>
      </w:hyperlink>
      <w:r w:rsidR="003718F4" w:rsidRPr="00EB08F3">
        <w:rPr>
          <w:rFonts w:ascii="Times New Roman" w:eastAsia="Times New Roman" w:hAnsi="Times New Roman" w:cs="Times New Roman"/>
          <w:color w:val="000000" w:themeColor="text1"/>
          <w:sz w:val="24"/>
          <w:szCs w:val="24"/>
        </w:rPr>
        <w:t xml:space="preserve"> </w:t>
      </w:r>
      <w:r w:rsidR="00EB08F3" w:rsidRPr="00EB08F3">
        <w:rPr>
          <w:rFonts w:ascii="Times New Roman" w:eastAsia="Times New Roman" w:hAnsi="Times New Roman" w:cs="Times New Roman"/>
          <w:color w:val="000000" w:themeColor="text1"/>
          <w:sz w:val="24"/>
          <w:szCs w:val="24"/>
        </w:rPr>
        <w:t>14</w:t>
      </w:r>
      <w:r w:rsidR="008E4A9A" w:rsidRPr="00EB08F3">
        <w:rPr>
          <w:rFonts w:ascii="Times New Roman" w:eastAsia="Times New Roman" w:hAnsi="Times New Roman" w:cs="Times New Roman"/>
          <w:color w:val="000000" w:themeColor="text1"/>
          <w:sz w:val="24"/>
          <w:szCs w:val="24"/>
        </w:rPr>
        <w:t xml:space="preserve"> </w:t>
      </w:r>
      <w:r w:rsidR="00EB08F3" w:rsidRPr="00EB08F3">
        <w:rPr>
          <w:rFonts w:ascii="Times New Roman" w:eastAsia="Times New Roman" w:hAnsi="Times New Roman" w:cs="Times New Roman"/>
          <w:color w:val="000000" w:themeColor="text1"/>
          <w:sz w:val="24"/>
          <w:szCs w:val="24"/>
        </w:rPr>
        <w:t>сентября</w:t>
      </w:r>
      <w:r w:rsidR="00453448">
        <w:rPr>
          <w:rFonts w:ascii="Times New Roman" w:eastAsia="Times New Roman" w:hAnsi="Times New Roman" w:cs="Times New Roman"/>
          <w:color w:val="000000" w:themeColor="text1"/>
          <w:sz w:val="24"/>
          <w:szCs w:val="24"/>
        </w:rPr>
        <w:t xml:space="preserve"> 2015 года </w:t>
      </w:r>
      <w:r w:rsidR="008E4A9A" w:rsidRPr="00EB08F3">
        <w:rPr>
          <w:rFonts w:ascii="Times New Roman" w:eastAsia="Times New Roman" w:hAnsi="Times New Roman" w:cs="Times New Roman"/>
          <w:color w:val="000000" w:themeColor="text1"/>
          <w:sz w:val="24"/>
          <w:szCs w:val="24"/>
        </w:rPr>
        <w:t xml:space="preserve">№ </w:t>
      </w:r>
      <w:r w:rsidR="00EB08F3" w:rsidRPr="00EB08F3">
        <w:rPr>
          <w:rFonts w:ascii="Times New Roman" w:eastAsia="Times New Roman" w:hAnsi="Times New Roman" w:cs="Times New Roman"/>
          <w:color w:val="000000" w:themeColor="text1"/>
          <w:sz w:val="24"/>
          <w:szCs w:val="24"/>
        </w:rPr>
        <w:t>ЗК-ДМ-236П</w:t>
      </w:r>
      <w:r w:rsidR="005E5018" w:rsidRPr="00EB08F3">
        <w:rPr>
          <w:rFonts w:ascii="Times New Roman" w:eastAsia="Times New Roman" w:hAnsi="Times New Roman" w:cs="Times New Roman"/>
          <w:color w:val="000000" w:themeColor="text1"/>
          <w:sz w:val="24"/>
          <w:szCs w:val="24"/>
        </w:rPr>
        <w:t>.</w:t>
      </w:r>
    </w:p>
    <w:p w:rsidR="0019753E" w:rsidRPr="00EB08F3" w:rsidRDefault="0019753E" w:rsidP="00790895">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3718F4" w:rsidRPr="00EB08F3" w:rsidRDefault="0019753E" w:rsidP="008E4A9A">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EB08F3">
        <w:rPr>
          <w:rFonts w:ascii="Times New Roman" w:eastAsia="Times New Roman" w:hAnsi="Times New Roman" w:cs="Times New Roman"/>
          <w:color w:val="000000" w:themeColor="text1"/>
          <w:sz w:val="24"/>
          <w:szCs w:val="24"/>
        </w:rPr>
        <w:t xml:space="preserve">Наименование предмета запроса котировок: </w:t>
      </w:r>
      <w:r w:rsidR="005E5018" w:rsidRPr="00EB08F3">
        <w:rPr>
          <w:rFonts w:ascii="Times New Roman" w:eastAsia="Times New Roman" w:hAnsi="Times New Roman" w:cs="Times New Roman"/>
          <w:bCs/>
          <w:color w:val="000000" w:themeColor="text1"/>
          <w:sz w:val="24"/>
          <w:szCs w:val="24"/>
        </w:rPr>
        <w:t xml:space="preserve">Право заключения договора </w:t>
      </w:r>
      <w:r w:rsidR="005E5018" w:rsidRPr="00EB08F3">
        <w:rPr>
          <w:rFonts w:ascii="Times New Roman" w:eastAsia="Times New Roman" w:hAnsi="Times New Roman" w:cs="Times New Roman"/>
          <w:bCs/>
          <w:color w:val="000000" w:themeColor="text1"/>
          <w:sz w:val="24"/>
          <w:szCs w:val="24"/>
        </w:rPr>
        <w:br/>
      </w:r>
      <w:r w:rsidR="00EB08F3" w:rsidRPr="00EB08F3">
        <w:rPr>
          <w:rFonts w:ascii="Times New Roman" w:hAnsi="Times New Roman" w:cs="Times New Roman"/>
          <w:sz w:val="24"/>
          <w:szCs w:val="24"/>
        </w:rPr>
        <w:t>на выполнение работ по изготовлению сувенирных стеклянных изделий</w:t>
      </w:r>
      <w:r w:rsidR="005F3F26" w:rsidRPr="00EB08F3">
        <w:rPr>
          <w:rFonts w:ascii="Times New Roman" w:hAnsi="Times New Roman" w:cs="Times New Roman"/>
          <w:sz w:val="24"/>
          <w:szCs w:val="24"/>
        </w:rPr>
        <w:t>.</w:t>
      </w:r>
    </w:p>
    <w:p w:rsidR="004A1452" w:rsidRPr="0045209D" w:rsidRDefault="004A1452" w:rsidP="008E4A9A">
      <w:pPr>
        <w:pStyle w:val="a5"/>
        <w:spacing w:after="0" w:line="240" w:lineRule="auto"/>
        <w:ind w:left="0"/>
        <w:jc w:val="both"/>
        <w:rPr>
          <w:rFonts w:ascii="Times New Roman" w:eastAsia="Times New Roman" w:hAnsi="Times New Roman" w:cs="Times New Roman"/>
          <w:color w:val="000000" w:themeColor="text1"/>
          <w:sz w:val="24"/>
          <w:szCs w:val="24"/>
          <w:highlight w:val="yellow"/>
        </w:rPr>
      </w:pPr>
    </w:p>
    <w:p w:rsidR="00ED6727" w:rsidRPr="00EB08F3" w:rsidRDefault="00ED6727" w:rsidP="008E4A9A">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EB08F3">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Ind w:w="108" w:type="dxa"/>
        <w:tblLook w:val="04A0" w:firstRow="1" w:lastRow="0" w:firstColumn="1" w:lastColumn="0" w:noHBand="0" w:noVBand="1"/>
      </w:tblPr>
      <w:tblGrid>
        <w:gridCol w:w="4111"/>
        <w:gridCol w:w="5351"/>
      </w:tblGrid>
      <w:tr w:rsidR="008E4A9A" w:rsidRPr="00EB08F3" w:rsidTr="004012A7">
        <w:tc>
          <w:tcPr>
            <w:tcW w:w="4111" w:type="dxa"/>
          </w:tcPr>
          <w:p w:rsidR="008E4A9A" w:rsidRPr="00EB08F3" w:rsidRDefault="008E4A9A" w:rsidP="008E4A9A">
            <w:pPr>
              <w:rPr>
                <w:rFonts w:ascii="Times New Roman" w:eastAsia="Times New Roman" w:hAnsi="Times New Roman" w:cs="Times New Roman"/>
                <w:b/>
                <w:color w:val="000000" w:themeColor="text1"/>
                <w:sz w:val="24"/>
                <w:szCs w:val="24"/>
              </w:rPr>
            </w:pPr>
            <w:r w:rsidRPr="00EB08F3">
              <w:rPr>
                <w:rFonts w:ascii="Times New Roman" w:eastAsia="Times New Roman" w:hAnsi="Times New Roman" w:cs="Times New Roman"/>
                <w:b/>
                <w:bCs/>
                <w:color w:val="000000" w:themeColor="text1"/>
                <w:sz w:val="24"/>
                <w:szCs w:val="24"/>
              </w:rPr>
              <w:t>Предмет договора</w:t>
            </w:r>
          </w:p>
        </w:tc>
        <w:tc>
          <w:tcPr>
            <w:tcW w:w="5351" w:type="dxa"/>
          </w:tcPr>
          <w:p w:rsidR="008E4A9A" w:rsidRPr="00EB08F3" w:rsidRDefault="005F3F26" w:rsidP="008E4A9A">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sidRPr="00EB08F3">
              <w:rPr>
                <w:rFonts w:ascii="Times New Roman" w:hAnsi="Times New Roman" w:cs="Times New Roman"/>
                <w:sz w:val="24"/>
                <w:szCs w:val="24"/>
              </w:rPr>
              <w:t xml:space="preserve">Выполнение </w:t>
            </w:r>
            <w:r w:rsidR="00EB08F3" w:rsidRPr="00EB08F3">
              <w:rPr>
                <w:rFonts w:ascii="Times New Roman" w:hAnsi="Times New Roman" w:cs="Times New Roman"/>
                <w:sz w:val="24"/>
                <w:szCs w:val="24"/>
              </w:rPr>
              <w:t>работ по изготовлению сувенирных стеклянных изделий</w:t>
            </w:r>
            <w:r w:rsidRPr="00EB08F3">
              <w:rPr>
                <w:rFonts w:ascii="Times New Roman" w:eastAsia="Times New Roman" w:hAnsi="Times New Roman" w:cs="Times New Roman"/>
                <w:bCs/>
                <w:color w:val="000000" w:themeColor="text1"/>
                <w:sz w:val="24"/>
                <w:szCs w:val="24"/>
              </w:rPr>
              <w:t>.</w:t>
            </w:r>
          </w:p>
        </w:tc>
      </w:tr>
      <w:tr w:rsidR="008E4A9A" w:rsidRPr="0045209D" w:rsidTr="004012A7">
        <w:trPr>
          <w:trHeight w:val="1519"/>
        </w:trPr>
        <w:tc>
          <w:tcPr>
            <w:tcW w:w="4111" w:type="dxa"/>
          </w:tcPr>
          <w:p w:rsidR="008E4A9A" w:rsidRPr="00EB08F3" w:rsidRDefault="008E4A9A" w:rsidP="008E4A9A">
            <w:pPr>
              <w:rPr>
                <w:rFonts w:ascii="Times New Roman" w:eastAsia="Times New Roman" w:hAnsi="Times New Roman" w:cs="Times New Roman"/>
                <w:b/>
                <w:bCs/>
                <w:color w:val="000000" w:themeColor="text1"/>
                <w:sz w:val="24"/>
                <w:szCs w:val="24"/>
              </w:rPr>
            </w:pPr>
          </w:p>
          <w:p w:rsidR="008E4A9A" w:rsidRPr="00EB08F3" w:rsidRDefault="008E4A9A" w:rsidP="008E4A9A">
            <w:pPr>
              <w:rPr>
                <w:rFonts w:ascii="Times New Roman" w:eastAsia="Times New Roman" w:hAnsi="Times New Roman" w:cs="Times New Roman"/>
                <w:b/>
                <w:bCs/>
                <w:color w:val="000000" w:themeColor="text1"/>
                <w:sz w:val="24"/>
                <w:szCs w:val="24"/>
              </w:rPr>
            </w:pPr>
          </w:p>
          <w:p w:rsidR="008E4A9A" w:rsidRPr="00EB08F3" w:rsidRDefault="008E4A9A" w:rsidP="008E4A9A">
            <w:pPr>
              <w:rPr>
                <w:rFonts w:ascii="Times New Roman" w:eastAsia="Times New Roman" w:hAnsi="Times New Roman" w:cs="Times New Roman"/>
                <w:color w:val="000000" w:themeColor="text1"/>
                <w:sz w:val="24"/>
                <w:szCs w:val="24"/>
              </w:rPr>
            </w:pPr>
            <w:r w:rsidRPr="00EB08F3">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5F3F26" w:rsidRPr="00EB08F3" w:rsidRDefault="00EB08F3" w:rsidP="005F3F26">
            <w:pPr>
              <w:widowControl w:val="0"/>
              <w:shd w:val="clear" w:color="auto" w:fill="FFFFFF"/>
              <w:tabs>
                <w:tab w:val="left" w:pos="426"/>
              </w:tabs>
              <w:jc w:val="both"/>
              <w:rPr>
                <w:rFonts w:ascii="Times New Roman" w:eastAsia="Times New Roman" w:hAnsi="Times New Roman" w:cs="Times New Roman"/>
                <w:color w:val="000000"/>
                <w:sz w:val="24"/>
                <w:szCs w:val="24"/>
              </w:rPr>
            </w:pPr>
            <w:r w:rsidRPr="00EB08F3">
              <w:rPr>
                <w:rFonts w:ascii="Times New Roman" w:hAnsi="Times New Roman" w:cs="Times New Roman"/>
                <w:sz w:val="24"/>
                <w:szCs w:val="24"/>
              </w:rPr>
              <w:t>663 559,32</w:t>
            </w:r>
            <w:r w:rsidR="005F3F26" w:rsidRPr="00EB08F3">
              <w:rPr>
                <w:rFonts w:ascii="Times New Roman" w:eastAsia="Times New Roman" w:hAnsi="Times New Roman" w:cs="Times New Roman"/>
                <w:color w:val="000000"/>
                <w:sz w:val="24"/>
                <w:szCs w:val="24"/>
              </w:rPr>
              <w:t xml:space="preserve"> (</w:t>
            </w:r>
            <w:r w:rsidRPr="00EB08F3">
              <w:rPr>
                <w:rFonts w:ascii="Times New Roman" w:hAnsi="Times New Roman" w:cs="Times New Roman"/>
                <w:color w:val="000000"/>
                <w:sz w:val="24"/>
                <w:szCs w:val="24"/>
              </w:rPr>
              <w:t xml:space="preserve">Шестьсот шестьдесят три тысячи пятьсот пятьдесят девять) рублей 32 копейки, </w:t>
            </w:r>
            <w:r>
              <w:rPr>
                <w:rFonts w:ascii="Times New Roman" w:hAnsi="Times New Roman" w:cs="Times New Roman"/>
                <w:color w:val="000000"/>
                <w:sz w:val="24"/>
                <w:szCs w:val="24"/>
              </w:rPr>
              <w:br/>
            </w:r>
            <w:r w:rsidRPr="00EB08F3">
              <w:rPr>
                <w:rFonts w:ascii="Times New Roman" w:hAnsi="Times New Roman" w:cs="Times New Roman"/>
                <w:color w:val="000000"/>
                <w:sz w:val="24"/>
                <w:szCs w:val="24"/>
              </w:rPr>
              <w:t>без учета НДС</w:t>
            </w:r>
            <w:r w:rsidR="005F3F26" w:rsidRPr="00EB08F3">
              <w:rPr>
                <w:rFonts w:ascii="Times New Roman" w:eastAsia="Times New Roman" w:hAnsi="Times New Roman" w:cs="Times New Roman"/>
                <w:color w:val="000000"/>
                <w:sz w:val="24"/>
                <w:szCs w:val="24"/>
              </w:rPr>
              <w:t>.</w:t>
            </w:r>
          </w:p>
          <w:p w:rsidR="005F3F26" w:rsidRPr="00EB08F3" w:rsidRDefault="005F3F26" w:rsidP="005F3F26">
            <w:pPr>
              <w:widowControl w:val="0"/>
              <w:shd w:val="clear" w:color="auto" w:fill="FFFFFF"/>
              <w:tabs>
                <w:tab w:val="left" w:pos="426"/>
              </w:tabs>
              <w:jc w:val="both"/>
              <w:rPr>
                <w:rFonts w:ascii="Times New Roman" w:eastAsia="Times New Roman" w:hAnsi="Times New Roman" w:cs="Times New Roman"/>
                <w:bCs/>
                <w:sz w:val="24"/>
                <w:szCs w:val="24"/>
              </w:rPr>
            </w:pPr>
          </w:p>
          <w:p w:rsidR="008E4A9A" w:rsidRPr="00EB08F3" w:rsidRDefault="005F3F26" w:rsidP="005F3F26">
            <w:pPr>
              <w:shd w:val="clear" w:color="auto" w:fill="FFFFFF"/>
              <w:tabs>
                <w:tab w:val="left" w:pos="816"/>
              </w:tabs>
              <w:jc w:val="both"/>
              <w:rPr>
                <w:rFonts w:ascii="Times New Roman" w:eastAsia="Calibri" w:hAnsi="Times New Roman" w:cs="Times New Roman"/>
                <w:color w:val="000000"/>
                <w:sz w:val="24"/>
                <w:szCs w:val="24"/>
                <w:lang w:eastAsia="en-US"/>
              </w:rPr>
            </w:pPr>
            <w:r w:rsidRPr="00EB08F3">
              <w:rPr>
                <w:rFonts w:ascii="Times New Roman" w:eastAsia="Times New Roman" w:hAnsi="Times New Roman" w:cs="Times New Roman"/>
                <w:bCs/>
                <w:sz w:val="24"/>
                <w:szCs w:val="24"/>
              </w:rPr>
              <w:t xml:space="preserve">В </w:t>
            </w:r>
            <w:r w:rsidR="00EB08F3" w:rsidRPr="00EB08F3">
              <w:rPr>
                <w:rFonts w:ascii="Times New Roman" w:hAnsi="Times New Roman" w:cs="Times New Roman"/>
                <w:bCs/>
                <w:sz w:val="24"/>
                <w:szCs w:val="24"/>
              </w:rPr>
              <w:t>цену договора включены все расходы исполнителя работ, в том числе на доставку, уплату сборов, налогов (помимо НДС) и иных обязательных платежей</w:t>
            </w:r>
            <w:r w:rsidRPr="00EB08F3">
              <w:rPr>
                <w:rFonts w:ascii="Times New Roman" w:eastAsia="Calibri" w:hAnsi="Times New Roman" w:cs="Times New Roman"/>
                <w:bCs/>
                <w:color w:val="000000"/>
                <w:sz w:val="24"/>
                <w:szCs w:val="24"/>
                <w:lang w:eastAsia="en-US"/>
              </w:rPr>
              <w:t>.</w:t>
            </w:r>
          </w:p>
        </w:tc>
      </w:tr>
      <w:tr w:rsidR="00937CFE" w:rsidRPr="0045209D" w:rsidTr="004012A7">
        <w:tc>
          <w:tcPr>
            <w:tcW w:w="4111" w:type="dxa"/>
          </w:tcPr>
          <w:p w:rsidR="00937CFE" w:rsidRPr="00EB08F3" w:rsidRDefault="005F3F26" w:rsidP="00973D12">
            <w:pPr>
              <w:rPr>
                <w:rFonts w:ascii="Times New Roman" w:eastAsia="Times New Roman" w:hAnsi="Times New Roman" w:cs="Times New Roman"/>
                <w:color w:val="000000" w:themeColor="text1"/>
                <w:sz w:val="24"/>
                <w:szCs w:val="24"/>
              </w:rPr>
            </w:pPr>
            <w:r w:rsidRPr="00EB08F3">
              <w:rPr>
                <w:rFonts w:ascii="Times New Roman" w:eastAsia="Times New Roman" w:hAnsi="Times New Roman" w:cs="Times New Roman"/>
                <w:b/>
                <w:bCs/>
                <w:color w:val="000000" w:themeColor="text1"/>
                <w:sz w:val="24"/>
                <w:szCs w:val="24"/>
              </w:rPr>
              <w:t>Наименование, перечень выполняемых работ</w:t>
            </w:r>
          </w:p>
        </w:tc>
        <w:tc>
          <w:tcPr>
            <w:tcW w:w="5351" w:type="dxa"/>
          </w:tcPr>
          <w:p w:rsidR="00937CFE" w:rsidRPr="00EB08F3" w:rsidRDefault="005F3F26" w:rsidP="00973D12">
            <w:pPr>
              <w:jc w:val="both"/>
              <w:rPr>
                <w:rFonts w:ascii="Times New Roman" w:eastAsia="Times New Roman" w:hAnsi="Times New Roman" w:cs="Times New Roman"/>
                <w:color w:val="000000" w:themeColor="text1"/>
                <w:sz w:val="24"/>
                <w:szCs w:val="24"/>
              </w:rPr>
            </w:pPr>
            <w:r w:rsidRPr="00EB08F3">
              <w:rPr>
                <w:rFonts w:ascii="Times New Roman" w:eastAsia="Times New Roman" w:hAnsi="Times New Roman" w:cs="Times New Roman"/>
                <w:color w:val="000000" w:themeColor="text1"/>
                <w:sz w:val="24"/>
                <w:szCs w:val="24"/>
              </w:rPr>
              <w:t>В соответствии с</w:t>
            </w:r>
            <w:r w:rsidR="00EB08F3" w:rsidRPr="00EB08F3">
              <w:rPr>
                <w:rFonts w:ascii="Times New Roman" w:eastAsia="Times New Roman" w:hAnsi="Times New Roman" w:cs="Times New Roman"/>
                <w:color w:val="000000" w:themeColor="text1"/>
                <w:sz w:val="24"/>
                <w:szCs w:val="24"/>
              </w:rPr>
              <w:t>о Спецификацией</w:t>
            </w:r>
            <w:r w:rsidRPr="00EB08F3">
              <w:rPr>
                <w:rFonts w:ascii="Times New Roman" w:eastAsia="Times New Roman" w:hAnsi="Times New Roman" w:cs="Times New Roman"/>
                <w:color w:val="000000" w:themeColor="text1"/>
                <w:sz w:val="24"/>
                <w:szCs w:val="24"/>
              </w:rPr>
              <w:t xml:space="preserve"> </w:t>
            </w:r>
            <w:r w:rsidR="00EB08F3" w:rsidRPr="00EB08F3">
              <w:rPr>
                <w:rFonts w:ascii="Times New Roman" w:eastAsia="Times New Roman" w:hAnsi="Times New Roman" w:cs="Times New Roman"/>
                <w:color w:val="000000" w:themeColor="text1"/>
                <w:sz w:val="24"/>
                <w:szCs w:val="24"/>
              </w:rPr>
              <w:br/>
            </w:r>
            <w:r w:rsidRPr="00EB08F3">
              <w:rPr>
                <w:rFonts w:ascii="Times New Roman" w:eastAsia="Times New Roman" w:hAnsi="Times New Roman" w:cs="Times New Roman"/>
                <w:color w:val="000000" w:themeColor="text1"/>
                <w:sz w:val="24"/>
                <w:szCs w:val="24"/>
              </w:rPr>
              <w:t>(Приложение № 1 к настоящему Протоколу).</w:t>
            </w:r>
          </w:p>
        </w:tc>
      </w:tr>
      <w:tr w:rsidR="00937CFE" w:rsidRPr="00EB08F3" w:rsidTr="004012A7">
        <w:tc>
          <w:tcPr>
            <w:tcW w:w="4111" w:type="dxa"/>
          </w:tcPr>
          <w:p w:rsidR="00937CFE" w:rsidRPr="00EB08F3" w:rsidRDefault="00937CFE" w:rsidP="00973D12">
            <w:pPr>
              <w:jc w:val="both"/>
              <w:rPr>
                <w:rFonts w:ascii="Times New Roman" w:eastAsia="Times New Roman" w:hAnsi="Times New Roman" w:cs="Times New Roman"/>
                <w:b/>
                <w:bCs/>
                <w:color w:val="000000" w:themeColor="text1"/>
                <w:sz w:val="24"/>
                <w:szCs w:val="24"/>
              </w:rPr>
            </w:pPr>
            <w:r w:rsidRPr="00EB08F3">
              <w:rPr>
                <w:rFonts w:ascii="Times New Roman" w:eastAsia="Times New Roman" w:hAnsi="Times New Roman" w:cs="Times New Roman"/>
                <w:b/>
                <w:bCs/>
                <w:color w:val="000000" w:themeColor="text1"/>
                <w:sz w:val="24"/>
                <w:szCs w:val="24"/>
              </w:rPr>
              <w:t>Условия оплаты</w:t>
            </w:r>
          </w:p>
        </w:tc>
        <w:tc>
          <w:tcPr>
            <w:tcW w:w="5351" w:type="dxa"/>
          </w:tcPr>
          <w:p w:rsidR="00937CFE" w:rsidRPr="00EB08F3" w:rsidRDefault="00937CFE" w:rsidP="00973D12">
            <w:pPr>
              <w:jc w:val="both"/>
              <w:rPr>
                <w:rFonts w:ascii="Times New Roman" w:eastAsia="Times New Roman" w:hAnsi="Times New Roman" w:cs="Times New Roman"/>
                <w:color w:val="000000" w:themeColor="text1"/>
                <w:sz w:val="24"/>
                <w:szCs w:val="24"/>
              </w:rPr>
            </w:pPr>
            <w:r w:rsidRPr="00EB08F3">
              <w:rPr>
                <w:rFonts w:ascii="Times New Roman" w:eastAsia="Times New Roman" w:hAnsi="Times New Roman" w:cs="Times New Roman"/>
                <w:color w:val="000000" w:themeColor="text1"/>
                <w:sz w:val="24"/>
                <w:szCs w:val="24"/>
              </w:rPr>
              <w:t>В соответствии с проектом договора.</w:t>
            </w:r>
          </w:p>
        </w:tc>
      </w:tr>
      <w:tr w:rsidR="00937CFE" w:rsidRPr="0045209D" w:rsidTr="004012A7">
        <w:tc>
          <w:tcPr>
            <w:tcW w:w="4111" w:type="dxa"/>
          </w:tcPr>
          <w:p w:rsidR="00937CFE" w:rsidRPr="00EB08F3" w:rsidRDefault="005F3F26" w:rsidP="00973D12">
            <w:pPr>
              <w:jc w:val="both"/>
              <w:rPr>
                <w:rFonts w:ascii="Times New Roman" w:eastAsia="Times New Roman" w:hAnsi="Times New Roman" w:cs="Times New Roman"/>
                <w:b/>
                <w:bCs/>
                <w:color w:val="000000" w:themeColor="text1"/>
                <w:sz w:val="24"/>
                <w:szCs w:val="24"/>
              </w:rPr>
            </w:pPr>
            <w:r w:rsidRPr="00EB08F3">
              <w:rPr>
                <w:rFonts w:ascii="Times New Roman" w:eastAsia="Times New Roman" w:hAnsi="Times New Roman" w:cs="Times New Roman"/>
                <w:b/>
                <w:bCs/>
                <w:color w:val="000000" w:themeColor="text1"/>
                <w:sz w:val="24"/>
                <w:szCs w:val="24"/>
              </w:rPr>
              <w:t>Срок выполнения работ</w:t>
            </w:r>
          </w:p>
        </w:tc>
        <w:tc>
          <w:tcPr>
            <w:tcW w:w="5351" w:type="dxa"/>
          </w:tcPr>
          <w:p w:rsidR="00937CFE" w:rsidRPr="00EB08F3" w:rsidRDefault="00EB08F3" w:rsidP="00973D12">
            <w:pPr>
              <w:jc w:val="both"/>
              <w:rPr>
                <w:rFonts w:ascii="Times New Roman" w:eastAsia="Times New Roman" w:hAnsi="Times New Roman" w:cs="Times New Roman"/>
                <w:iCs/>
                <w:color w:val="000000" w:themeColor="text1"/>
                <w:sz w:val="24"/>
                <w:szCs w:val="24"/>
              </w:rPr>
            </w:pPr>
            <w:r w:rsidRPr="00EB08F3">
              <w:rPr>
                <w:rFonts w:ascii="Times New Roman" w:hAnsi="Times New Roman" w:cs="Times New Roman"/>
                <w:bCs/>
                <w:sz w:val="24"/>
                <w:szCs w:val="24"/>
              </w:rPr>
              <w:t xml:space="preserve">Не более 55 (Пятидесяти пяти) рабочих дней </w:t>
            </w:r>
            <w:r>
              <w:rPr>
                <w:rFonts w:ascii="Times New Roman" w:hAnsi="Times New Roman" w:cs="Times New Roman"/>
                <w:bCs/>
                <w:sz w:val="24"/>
                <w:szCs w:val="24"/>
              </w:rPr>
              <w:br/>
            </w:r>
            <w:proofErr w:type="gramStart"/>
            <w:r w:rsidRPr="00EB08F3">
              <w:rPr>
                <w:rFonts w:ascii="Times New Roman" w:hAnsi="Times New Roman" w:cs="Times New Roman"/>
                <w:sz w:val="24"/>
                <w:szCs w:val="24"/>
              </w:rPr>
              <w:t>с даты заключения</w:t>
            </w:r>
            <w:proofErr w:type="gramEnd"/>
            <w:r w:rsidRPr="00EB08F3">
              <w:rPr>
                <w:rFonts w:ascii="Times New Roman" w:hAnsi="Times New Roman" w:cs="Times New Roman"/>
                <w:sz w:val="24"/>
                <w:szCs w:val="24"/>
              </w:rPr>
              <w:t xml:space="preserve"> договора</w:t>
            </w:r>
            <w:r w:rsidR="00DC1503" w:rsidRPr="00EB08F3">
              <w:rPr>
                <w:rFonts w:ascii="Times New Roman" w:eastAsia="Times New Roman" w:hAnsi="Times New Roman" w:cs="Times New Roman"/>
                <w:iCs/>
                <w:color w:val="000000" w:themeColor="text1"/>
                <w:sz w:val="24"/>
                <w:szCs w:val="24"/>
              </w:rPr>
              <w:t>.</w:t>
            </w:r>
          </w:p>
        </w:tc>
      </w:tr>
      <w:tr w:rsidR="00937CFE" w:rsidRPr="0045209D" w:rsidTr="004012A7">
        <w:tc>
          <w:tcPr>
            <w:tcW w:w="4111" w:type="dxa"/>
          </w:tcPr>
          <w:p w:rsidR="00937CFE" w:rsidRPr="00EB08F3" w:rsidRDefault="00937CFE" w:rsidP="00973D12">
            <w:pPr>
              <w:rPr>
                <w:rFonts w:ascii="Times New Roman" w:eastAsia="Times New Roman" w:hAnsi="Times New Roman" w:cs="Times New Roman"/>
                <w:b/>
                <w:bCs/>
                <w:color w:val="000000" w:themeColor="text1"/>
                <w:sz w:val="24"/>
                <w:szCs w:val="24"/>
              </w:rPr>
            </w:pPr>
            <w:r w:rsidRPr="00EB08F3">
              <w:rPr>
                <w:rFonts w:ascii="Times New Roman" w:eastAsia="Times New Roman" w:hAnsi="Times New Roman" w:cs="Times New Roman"/>
                <w:b/>
                <w:bCs/>
                <w:color w:val="000000" w:themeColor="text1"/>
                <w:sz w:val="24"/>
                <w:szCs w:val="24"/>
              </w:rPr>
              <w:t>Финансирование</w:t>
            </w:r>
          </w:p>
        </w:tc>
        <w:tc>
          <w:tcPr>
            <w:tcW w:w="5351" w:type="dxa"/>
          </w:tcPr>
          <w:p w:rsidR="00937CFE" w:rsidRPr="00EB08F3" w:rsidRDefault="00937CFE" w:rsidP="00973D12">
            <w:pPr>
              <w:jc w:val="both"/>
              <w:rPr>
                <w:rFonts w:ascii="Times New Roman" w:eastAsia="Times New Roman" w:hAnsi="Times New Roman" w:cs="Times New Roman"/>
                <w:color w:val="000000" w:themeColor="text1"/>
                <w:sz w:val="24"/>
                <w:szCs w:val="24"/>
              </w:rPr>
            </w:pPr>
            <w:r w:rsidRPr="00EB08F3">
              <w:rPr>
                <w:rFonts w:ascii="Times New Roman" w:eastAsia="Times New Roman" w:hAnsi="Times New Roman" w:cs="Times New Roman"/>
                <w:color w:val="000000" w:themeColor="text1"/>
                <w:sz w:val="24"/>
                <w:szCs w:val="24"/>
              </w:rPr>
              <w:t>Собственные средства ОАО «КСК».</w:t>
            </w:r>
          </w:p>
        </w:tc>
      </w:tr>
    </w:tbl>
    <w:p w:rsidR="008E4A9A" w:rsidRPr="0045209D" w:rsidRDefault="008E4A9A" w:rsidP="008E4A9A">
      <w:pPr>
        <w:pStyle w:val="a5"/>
        <w:spacing w:after="0" w:line="240" w:lineRule="auto"/>
        <w:ind w:left="0"/>
        <w:jc w:val="both"/>
        <w:rPr>
          <w:rFonts w:ascii="Times New Roman" w:eastAsia="Times New Roman" w:hAnsi="Times New Roman" w:cs="Times New Roman"/>
          <w:sz w:val="24"/>
          <w:szCs w:val="24"/>
          <w:highlight w:val="yellow"/>
        </w:rPr>
      </w:pPr>
    </w:p>
    <w:p w:rsidR="006515F4" w:rsidRPr="00EB08F3" w:rsidRDefault="006515F4" w:rsidP="003718F4">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EB08F3">
        <w:rPr>
          <w:rFonts w:ascii="Times New Roman" w:eastAsia="Times New Roman" w:hAnsi="Times New Roman" w:cs="Times New Roman"/>
          <w:sz w:val="24"/>
          <w:szCs w:val="24"/>
        </w:rPr>
        <w:t xml:space="preserve">До окончания указанного в извещении о проведении </w:t>
      </w:r>
      <w:r w:rsidR="003718F4" w:rsidRPr="00EB08F3">
        <w:rPr>
          <w:rFonts w:ascii="Times New Roman" w:eastAsia="Times New Roman" w:hAnsi="Times New Roman" w:cs="Times New Roman"/>
          <w:sz w:val="24"/>
          <w:szCs w:val="24"/>
        </w:rPr>
        <w:t>запроса котировок срока подачи котировочных заявок 16:00 (</w:t>
      </w:r>
      <w:proofErr w:type="spellStart"/>
      <w:proofErr w:type="gramStart"/>
      <w:r w:rsidR="003718F4" w:rsidRPr="00EB08F3">
        <w:rPr>
          <w:rFonts w:ascii="Times New Roman" w:eastAsia="Times New Roman" w:hAnsi="Times New Roman" w:cs="Times New Roman"/>
          <w:sz w:val="24"/>
          <w:szCs w:val="24"/>
        </w:rPr>
        <w:t>мск</w:t>
      </w:r>
      <w:proofErr w:type="spellEnd"/>
      <w:proofErr w:type="gramEnd"/>
      <w:r w:rsidR="003718F4" w:rsidRPr="00EB08F3">
        <w:rPr>
          <w:rFonts w:ascii="Times New Roman" w:eastAsia="Times New Roman" w:hAnsi="Times New Roman" w:cs="Times New Roman"/>
          <w:sz w:val="24"/>
          <w:szCs w:val="24"/>
        </w:rPr>
        <w:t xml:space="preserve">) </w:t>
      </w:r>
      <w:r w:rsidR="00EB08F3" w:rsidRPr="00EB08F3">
        <w:rPr>
          <w:rFonts w:ascii="Times New Roman" w:eastAsia="Times New Roman" w:hAnsi="Times New Roman" w:cs="Times New Roman"/>
          <w:sz w:val="24"/>
          <w:szCs w:val="24"/>
        </w:rPr>
        <w:t>22</w:t>
      </w:r>
      <w:r w:rsidR="004012A7" w:rsidRPr="00EB08F3">
        <w:rPr>
          <w:rFonts w:ascii="Times New Roman" w:eastAsia="Times New Roman" w:hAnsi="Times New Roman" w:cs="Times New Roman"/>
          <w:sz w:val="24"/>
          <w:szCs w:val="24"/>
        </w:rPr>
        <w:t xml:space="preserve"> </w:t>
      </w:r>
      <w:r w:rsidR="00EB08F3" w:rsidRPr="00EB08F3">
        <w:rPr>
          <w:rFonts w:ascii="Times New Roman" w:eastAsia="Times New Roman" w:hAnsi="Times New Roman" w:cs="Times New Roman"/>
          <w:sz w:val="24"/>
          <w:szCs w:val="24"/>
        </w:rPr>
        <w:t>сентября</w:t>
      </w:r>
      <w:r w:rsidR="004012A7" w:rsidRPr="00EB08F3">
        <w:rPr>
          <w:rFonts w:ascii="Times New Roman" w:eastAsia="Times New Roman" w:hAnsi="Times New Roman" w:cs="Times New Roman"/>
          <w:sz w:val="24"/>
          <w:szCs w:val="24"/>
        </w:rPr>
        <w:t xml:space="preserve"> 2015 года </w:t>
      </w:r>
      <w:r w:rsidR="008E4A9A" w:rsidRPr="00EB08F3">
        <w:rPr>
          <w:rFonts w:ascii="Times New Roman" w:eastAsia="Times New Roman" w:hAnsi="Times New Roman" w:cs="Times New Roman"/>
          <w:sz w:val="24"/>
          <w:szCs w:val="24"/>
        </w:rPr>
        <w:t>поступил</w:t>
      </w:r>
      <w:r w:rsidR="00EB08F3" w:rsidRPr="00EB08F3">
        <w:rPr>
          <w:rFonts w:ascii="Times New Roman" w:eastAsia="Times New Roman" w:hAnsi="Times New Roman" w:cs="Times New Roman"/>
          <w:sz w:val="24"/>
          <w:szCs w:val="24"/>
        </w:rPr>
        <w:t>а</w:t>
      </w:r>
      <w:r w:rsidR="008E4A9A" w:rsidRPr="00EB08F3">
        <w:rPr>
          <w:rFonts w:ascii="Times New Roman" w:eastAsia="Times New Roman" w:hAnsi="Times New Roman" w:cs="Times New Roman"/>
          <w:sz w:val="24"/>
          <w:szCs w:val="24"/>
        </w:rPr>
        <w:t xml:space="preserve"> </w:t>
      </w:r>
      <w:r w:rsidR="00EB08F3" w:rsidRPr="00EB08F3">
        <w:rPr>
          <w:rFonts w:ascii="Times New Roman" w:eastAsia="Times New Roman" w:hAnsi="Times New Roman" w:cs="Times New Roman"/>
          <w:sz w:val="24"/>
          <w:szCs w:val="24"/>
        </w:rPr>
        <w:t>1</w:t>
      </w:r>
      <w:r w:rsidR="008E4A9A" w:rsidRPr="00EB08F3">
        <w:rPr>
          <w:rFonts w:ascii="Times New Roman" w:eastAsia="Times New Roman" w:hAnsi="Times New Roman" w:cs="Times New Roman"/>
          <w:sz w:val="24"/>
          <w:szCs w:val="24"/>
        </w:rPr>
        <w:t xml:space="preserve"> (</w:t>
      </w:r>
      <w:r w:rsidR="00EB08F3" w:rsidRPr="00EB08F3">
        <w:rPr>
          <w:rFonts w:ascii="Times New Roman" w:eastAsia="Times New Roman" w:hAnsi="Times New Roman" w:cs="Times New Roman"/>
          <w:sz w:val="24"/>
          <w:szCs w:val="24"/>
        </w:rPr>
        <w:t>Одна</w:t>
      </w:r>
      <w:r w:rsidR="008E4A9A" w:rsidRPr="00EB08F3">
        <w:rPr>
          <w:rFonts w:ascii="Times New Roman" w:eastAsia="Times New Roman" w:hAnsi="Times New Roman" w:cs="Times New Roman"/>
          <w:sz w:val="24"/>
          <w:szCs w:val="24"/>
        </w:rPr>
        <w:t>) котировочн</w:t>
      </w:r>
      <w:r w:rsidR="00EB08F3" w:rsidRPr="00EB08F3">
        <w:rPr>
          <w:rFonts w:ascii="Times New Roman" w:eastAsia="Times New Roman" w:hAnsi="Times New Roman" w:cs="Times New Roman"/>
          <w:sz w:val="24"/>
          <w:szCs w:val="24"/>
        </w:rPr>
        <w:t>ая</w:t>
      </w:r>
      <w:r w:rsidR="008E4A9A" w:rsidRPr="00EB08F3">
        <w:rPr>
          <w:rFonts w:ascii="Times New Roman" w:eastAsia="Times New Roman" w:hAnsi="Times New Roman" w:cs="Times New Roman"/>
          <w:sz w:val="24"/>
          <w:szCs w:val="24"/>
        </w:rPr>
        <w:t xml:space="preserve"> заявк</w:t>
      </w:r>
      <w:r w:rsidR="00EB08F3" w:rsidRPr="00EB08F3">
        <w:rPr>
          <w:rFonts w:ascii="Times New Roman" w:eastAsia="Times New Roman" w:hAnsi="Times New Roman" w:cs="Times New Roman"/>
          <w:sz w:val="24"/>
          <w:szCs w:val="24"/>
        </w:rPr>
        <w:t>а</w:t>
      </w:r>
      <w:r w:rsidR="008E4A9A" w:rsidRPr="00EB08F3">
        <w:rPr>
          <w:rFonts w:ascii="Times New Roman" w:eastAsia="Times New Roman" w:hAnsi="Times New Roman" w:cs="Times New Roman"/>
          <w:sz w:val="24"/>
          <w:szCs w:val="24"/>
        </w:rPr>
        <w:t xml:space="preserve"> на бумажном носителе.</w:t>
      </w:r>
    </w:p>
    <w:p w:rsidR="003718F4" w:rsidRPr="0045209D" w:rsidRDefault="003718F4" w:rsidP="003718F4">
      <w:pPr>
        <w:pStyle w:val="a5"/>
        <w:spacing w:after="0" w:line="240" w:lineRule="auto"/>
        <w:ind w:left="0"/>
        <w:jc w:val="both"/>
        <w:rPr>
          <w:rFonts w:ascii="Times New Roman" w:eastAsia="Times New Roman" w:hAnsi="Times New Roman" w:cs="Times New Roman"/>
          <w:sz w:val="24"/>
          <w:szCs w:val="24"/>
          <w:highlight w:val="yellow"/>
        </w:rPr>
      </w:pPr>
    </w:p>
    <w:p w:rsidR="00A52BC4" w:rsidRPr="009A1FA5" w:rsidRDefault="00A52BC4" w:rsidP="006515F4">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FA191D">
        <w:rPr>
          <w:rFonts w:ascii="Times New Roman" w:eastAsia="Times New Roman" w:hAnsi="Times New Roman" w:cs="Times New Roman"/>
          <w:sz w:val="24"/>
          <w:szCs w:val="24"/>
        </w:rPr>
        <w:t>Процедура вскрытия конверт</w:t>
      </w:r>
      <w:r w:rsidR="008E4A9A" w:rsidRPr="00FA191D">
        <w:rPr>
          <w:rFonts w:ascii="Times New Roman" w:eastAsia="Times New Roman" w:hAnsi="Times New Roman" w:cs="Times New Roman"/>
          <w:sz w:val="24"/>
          <w:szCs w:val="24"/>
        </w:rPr>
        <w:t>ов</w:t>
      </w:r>
      <w:r w:rsidR="00805322" w:rsidRPr="00FA191D">
        <w:rPr>
          <w:rFonts w:ascii="Times New Roman" w:eastAsia="Times New Roman" w:hAnsi="Times New Roman" w:cs="Times New Roman"/>
          <w:sz w:val="24"/>
          <w:szCs w:val="24"/>
        </w:rPr>
        <w:t xml:space="preserve"> </w:t>
      </w:r>
      <w:r w:rsidRPr="00FA191D">
        <w:rPr>
          <w:rFonts w:ascii="Times New Roman" w:eastAsia="Times New Roman" w:hAnsi="Times New Roman" w:cs="Times New Roman"/>
          <w:bCs/>
          <w:sz w:val="24"/>
          <w:szCs w:val="24"/>
        </w:rPr>
        <w:t xml:space="preserve">состоялась </w:t>
      </w:r>
      <w:r w:rsidRPr="00FA191D">
        <w:rPr>
          <w:rFonts w:ascii="Times New Roman" w:eastAsia="Times New Roman" w:hAnsi="Times New Roman" w:cs="Times New Roman"/>
          <w:sz w:val="24"/>
          <w:szCs w:val="24"/>
        </w:rPr>
        <w:t>в 16:30 (</w:t>
      </w:r>
      <w:proofErr w:type="spellStart"/>
      <w:proofErr w:type="gramStart"/>
      <w:r w:rsidRPr="00FA191D">
        <w:rPr>
          <w:rFonts w:ascii="Times New Roman" w:eastAsia="Times New Roman" w:hAnsi="Times New Roman" w:cs="Times New Roman"/>
          <w:sz w:val="24"/>
          <w:szCs w:val="24"/>
        </w:rPr>
        <w:t>мск</w:t>
      </w:r>
      <w:proofErr w:type="spellEnd"/>
      <w:proofErr w:type="gramEnd"/>
      <w:r w:rsidRPr="00FA191D">
        <w:rPr>
          <w:rFonts w:ascii="Times New Roman" w:eastAsia="Times New Roman" w:hAnsi="Times New Roman" w:cs="Times New Roman"/>
          <w:sz w:val="24"/>
          <w:szCs w:val="24"/>
        </w:rPr>
        <w:t xml:space="preserve">) </w:t>
      </w:r>
      <w:r w:rsidR="00EB08F3" w:rsidRPr="00FA191D">
        <w:rPr>
          <w:rFonts w:ascii="Times New Roman" w:eastAsia="Times New Roman" w:hAnsi="Times New Roman" w:cs="Times New Roman"/>
          <w:bCs/>
          <w:sz w:val="24"/>
          <w:szCs w:val="24"/>
        </w:rPr>
        <w:t>22</w:t>
      </w:r>
      <w:r w:rsidRPr="00FA191D">
        <w:rPr>
          <w:rFonts w:ascii="Times New Roman" w:eastAsia="Times New Roman" w:hAnsi="Times New Roman" w:cs="Times New Roman"/>
          <w:bCs/>
          <w:sz w:val="24"/>
          <w:szCs w:val="24"/>
        </w:rPr>
        <w:t xml:space="preserve"> </w:t>
      </w:r>
      <w:r w:rsidR="00EB08F3" w:rsidRPr="00FA191D">
        <w:rPr>
          <w:rFonts w:ascii="Times New Roman" w:eastAsia="Times New Roman" w:hAnsi="Times New Roman" w:cs="Times New Roman"/>
          <w:bCs/>
          <w:sz w:val="24"/>
          <w:szCs w:val="24"/>
        </w:rPr>
        <w:t>сентября</w:t>
      </w:r>
      <w:r w:rsidRPr="00FA191D">
        <w:rPr>
          <w:rFonts w:ascii="Times New Roman" w:eastAsia="Times New Roman" w:hAnsi="Times New Roman" w:cs="Times New Roman"/>
          <w:bCs/>
          <w:sz w:val="24"/>
          <w:szCs w:val="24"/>
        </w:rPr>
        <w:t xml:space="preserve"> 201</w:t>
      </w:r>
      <w:r w:rsidR="006515F4" w:rsidRPr="00FA191D">
        <w:rPr>
          <w:rFonts w:ascii="Times New Roman" w:eastAsia="Times New Roman" w:hAnsi="Times New Roman" w:cs="Times New Roman"/>
          <w:bCs/>
          <w:sz w:val="24"/>
          <w:szCs w:val="24"/>
        </w:rPr>
        <w:t>5</w:t>
      </w:r>
      <w:r w:rsidRPr="00FA191D">
        <w:rPr>
          <w:rFonts w:ascii="Times New Roman" w:eastAsia="Times New Roman" w:hAnsi="Times New Roman" w:cs="Times New Roman"/>
          <w:bCs/>
          <w:sz w:val="24"/>
          <w:szCs w:val="24"/>
        </w:rPr>
        <w:t xml:space="preserve"> года.</w:t>
      </w:r>
    </w:p>
    <w:p w:rsidR="009A1FA5" w:rsidRPr="00FA191D" w:rsidRDefault="009A1FA5" w:rsidP="009A1FA5">
      <w:pPr>
        <w:pStyle w:val="a5"/>
        <w:spacing w:after="0" w:line="240" w:lineRule="auto"/>
        <w:ind w:left="0"/>
        <w:jc w:val="both"/>
        <w:rPr>
          <w:rFonts w:ascii="Times New Roman" w:eastAsia="Times New Roman" w:hAnsi="Times New Roman" w:cs="Times New Roman"/>
          <w:sz w:val="24"/>
          <w:szCs w:val="24"/>
        </w:rPr>
      </w:pPr>
    </w:p>
    <w:p w:rsidR="00A52BC4" w:rsidRPr="00FA191D" w:rsidRDefault="009A1FA5" w:rsidP="006515F4">
      <w:pPr>
        <w:pStyle w:val="a5"/>
        <w:numPr>
          <w:ilvl w:val="0"/>
          <w:numId w:val="1"/>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рассмотрения</w:t>
      </w:r>
      <w:r w:rsidR="00A52BC4" w:rsidRPr="00FA191D">
        <w:rPr>
          <w:rFonts w:ascii="Times New Roman" w:eastAsia="Times New Roman" w:hAnsi="Times New Roman" w:cs="Times New Roman"/>
          <w:sz w:val="24"/>
          <w:szCs w:val="24"/>
        </w:rPr>
        <w:t xml:space="preserve"> котировочн</w:t>
      </w:r>
      <w:r w:rsidR="00FA191D" w:rsidRPr="00FA191D">
        <w:rPr>
          <w:rFonts w:ascii="Times New Roman" w:eastAsia="Times New Roman" w:hAnsi="Times New Roman" w:cs="Times New Roman"/>
          <w:sz w:val="24"/>
          <w:szCs w:val="24"/>
        </w:rPr>
        <w:t>ой</w:t>
      </w:r>
      <w:r w:rsidR="00A52BC4" w:rsidRPr="00FA191D">
        <w:rPr>
          <w:rFonts w:ascii="Times New Roman" w:eastAsia="Times New Roman" w:hAnsi="Times New Roman" w:cs="Times New Roman"/>
          <w:sz w:val="24"/>
          <w:szCs w:val="24"/>
        </w:rPr>
        <w:t xml:space="preserve"> </w:t>
      </w:r>
      <w:r w:rsidR="00FA191D" w:rsidRPr="00FA191D">
        <w:rPr>
          <w:rFonts w:ascii="Times New Roman" w:eastAsia="Times New Roman" w:hAnsi="Times New Roman" w:cs="Times New Roman"/>
          <w:sz w:val="24"/>
          <w:szCs w:val="24"/>
        </w:rPr>
        <w:t>заявки</w:t>
      </w:r>
      <w:r w:rsidR="00A52BC4" w:rsidRPr="00FA191D">
        <w:rPr>
          <w:rFonts w:ascii="Times New Roman" w:eastAsia="Times New Roman" w:hAnsi="Times New Roman" w:cs="Times New Roman"/>
          <w:sz w:val="24"/>
          <w:szCs w:val="24"/>
        </w:rPr>
        <w:t xml:space="preserve"> состоялась в </w:t>
      </w:r>
      <w:r w:rsidR="0028007D" w:rsidRPr="00FA191D">
        <w:rPr>
          <w:rFonts w:ascii="Times New Roman" w:eastAsia="Times New Roman" w:hAnsi="Times New Roman" w:cs="Times New Roman"/>
          <w:bCs/>
          <w:sz w:val="24"/>
          <w:szCs w:val="24"/>
        </w:rPr>
        <w:t>16</w:t>
      </w:r>
      <w:r w:rsidR="00A52BC4" w:rsidRPr="00FA191D">
        <w:rPr>
          <w:rFonts w:ascii="Times New Roman" w:eastAsia="Times New Roman" w:hAnsi="Times New Roman" w:cs="Times New Roman"/>
          <w:bCs/>
          <w:sz w:val="24"/>
          <w:szCs w:val="24"/>
        </w:rPr>
        <w:t>:</w:t>
      </w:r>
      <w:r w:rsidR="0028007D" w:rsidRPr="00FA191D">
        <w:rPr>
          <w:rFonts w:ascii="Times New Roman" w:eastAsia="Times New Roman" w:hAnsi="Times New Roman" w:cs="Times New Roman"/>
          <w:bCs/>
          <w:sz w:val="24"/>
          <w:szCs w:val="24"/>
        </w:rPr>
        <w:t>3</w:t>
      </w:r>
      <w:r w:rsidR="005E5018" w:rsidRPr="00FA191D">
        <w:rPr>
          <w:rFonts w:ascii="Times New Roman" w:eastAsia="Times New Roman" w:hAnsi="Times New Roman" w:cs="Times New Roman"/>
          <w:bCs/>
          <w:sz w:val="24"/>
          <w:szCs w:val="24"/>
        </w:rPr>
        <w:t>0</w:t>
      </w:r>
      <w:r>
        <w:rPr>
          <w:rFonts w:ascii="Times New Roman" w:eastAsia="Times New Roman" w:hAnsi="Times New Roman" w:cs="Times New Roman"/>
          <w:bCs/>
          <w:sz w:val="24"/>
          <w:szCs w:val="24"/>
        </w:rPr>
        <w:t xml:space="preserve"> (</w:t>
      </w:r>
      <w:proofErr w:type="spellStart"/>
      <w:proofErr w:type="gramStart"/>
      <w:r>
        <w:rPr>
          <w:rFonts w:ascii="Times New Roman" w:eastAsia="Times New Roman" w:hAnsi="Times New Roman" w:cs="Times New Roman"/>
          <w:bCs/>
          <w:sz w:val="24"/>
          <w:szCs w:val="24"/>
        </w:rPr>
        <w:t>мск</w:t>
      </w:r>
      <w:proofErr w:type="spellEnd"/>
      <w:proofErr w:type="gramEnd"/>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br/>
      </w:r>
      <w:r w:rsidR="00EB08F3" w:rsidRPr="00FA191D">
        <w:rPr>
          <w:rFonts w:ascii="Times New Roman" w:eastAsia="Times New Roman" w:hAnsi="Times New Roman" w:cs="Times New Roman"/>
          <w:bCs/>
          <w:sz w:val="24"/>
          <w:szCs w:val="24"/>
        </w:rPr>
        <w:t>29</w:t>
      </w:r>
      <w:r w:rsidR="00A52BC4" w:rsidRPr="00FA191D">
        <w:rPr>
          <w:rFonts w:ascii="Times New Roman" w:eastAsia="Times New Roman" w:hAnsi="Times New Roman" w:cs="Times New Roman"/>
          <w:bCs/>
          <w:sz w:val="24"/>
          <w:szCs w:val="24"/>
        </w:rPr>
        <w:t xml:space="preserve"> </w:t>
      </w:r>
      <w:r w:rsidR="00EB08F3" w:rsidRPr="00FA191D">
        <w:rPr>
          <w:rFonts w:ascii="Times New Roman" w:eastAsia="Times New Roman" w:hAnsi="Times New Roman" w:cs="Times New Roman"/>
          <w:bCs/>
          <w:sz w:val="24"/>
          <w:szCs w:val="24"/>
        </w:rPr>
        <w:t>сентября</w:t>
      </w:r>
      <w:r w:rsidR="00A52BC4" w:rsidRPr="00FA191D">
        <w:rPr>
          <w:rFonts w:ascii="Times New Roman" w:eastAsia="Times New Roman" w:hAnsi="Times New Roman" w:cs="Times New Roman"/>
          <w:bCs/>
          <w:sz w:val="24"/>
          <w:szCs w:val="24"/>
        </w:rPr>
        <w:t xml:space="preserve"> 201</w:t>
      </w:r>
      <w:r w:rsidR="006515F4" w:rsidRPr="00FA191D">
        <w:rPr>
          <w:rFonts w:ascii="Times New Roman" w:eastAsia="Times New Roman" w:hAnsi="Times New Roman" w:cs="Times New Roman"/>
          <w:bCs/>
          <w:sz w:val="24"/>
          <w:szCs w:val="24"/>
        </w:rPr>
        <w:t>5</w:t>
      </w:r>
      <w:r w:rsidR="00A52BC4" w:rsidRPr="00FA191D">
        <w:rPr>
          <w:rFonts w:ascii="Times New Roman" w:eastAsia="Times New Roman" w:hAnsi="Times New Roman" w:cs="Times New Roman"/>
          <w:sz w:val="24"/>
          <w:szCs w:val="24"/>
        </w:rPr>
        <w:t xml:space="preserve"> года по адресу: </w:t>
      </w:r>
      <w:r w:rsidR="00A52BC4" w:rsidRPr="00FA191D">
        <w:rPr>
          <w:rFonts w:ascii="Times New Roman" w:eastAsia="Times New Roman" w:hAnsi="Times New Roman" w:cs="Times New Roman"/>
          <w:bCs/>
          <w:sz w:val="24"/>
          <w:szCs w:val="24"/>
        </w:rPr>
        <w:t>123100, г. Москва, Пресненская наб., д. 12.</w:t>
      </w:r>
    </w:p>
    <w:p w:rsidR="00A52BC4" w:rsidRPr="0045209D" w:rsidRDefault="00A52BC4" w:rsidP="001174D0">
      <w:pPr>
        <w:pStyle w:val="a5"/>
        <w:tabs>
          <w:tab w:val="left" w:pos="426"/>
        </w:tabs>
        <w:spacing w:after="0" w:line="240" w:lineRule="auto"/>
        <w:ind w:left="0"/>
        <w:rPr>
          <w:rFonts w:ascii="Times New Roman" w:eastAsia="Times New Roman" w:hAnsi="Times New Roman" w:cs="Times New Roman"/>
          <w:sz w:val="24"/>
          <w:szCs w:val="24"/>
          <w:highlight w:val="yellow"/>
        </w:rPr>
      </w:pPr>
    </w:p>
    <w:p w:rsidR="006128D5" w:rsidRPr="00FA191D" w:rsidRDefault="006128D5" w:rsidP="007949E0">
      <w:pPr>
        <w:pStyle w:val="a5"/>
        <w:numPr>
          <w:ilvl w:val="0"/>
          <w:numId w:val="1"/>
        </w:numPr>
        <w:spacing w:after="0" w:line="240" w:lineRule="auto"/>
        <w:ind w:left="0" w:hanging="11"/>
        <w:rPr>
          <w:rFonts w:ascii="Times New Roman" w:eastAsia="Times New Roman" w:hAnsi="Times New Roman" w:cs="Times New Roman"/>
          <w:sz w:val="24"/>
          <w:szCs w:val="24"/>
        </w:rPr>
      </w:pPr>
      <w:r w:rsidRPr="00FA191D">
        <w:rPr>
          <w:rFonts w:ascii="Times New Roman" w:eastAsia="Times New Roman" w:hAnsi="Times New Roman" w:cs="Times New Roman"/>
          <w:sz w:val="24"/>
          <w:szCs w:val="24"/>
        </w:rPr>
        <w:t>Сведения об участник</w:t>
      </w:r>
      <w:r w:rsidR="00FA191D">
        <w:rPr>
          <w:rFonts w:ascii="Times New Roman" w:eastAsia="Times New Roman" w:hAnsi="Times New Roman" w:cs="Times New Roman"/>
          <w:sz w:val="24"/>
          <w:szCs w:val="24"/>
        </w:rPr>
        <w:t>е</w:t>
      </w:r>
      <w:r w:rsidR="008E4A9A" w:rsidRPr="00FA191D">
        <w:rPr>
          <w:rFonts w:ascii="Times New Roman" w:eastAsia="Times New Roman" w:hAnsi="Times New Roman" w:cs="Times New Roman"/>
          <w:sz w:val="24"/>
          <w:szCs w:val="24"/>
        </w:rPr>
        <w:t xml:space="preserve"> </w:t>
      </w:r>
      <w:r w:rsidRPr="00FA191D">
        <w:rPr>
          <w:rFonts w:ascii="Times New Roman" w:eastAsia="Times New Roman" w:hAnsi="Times New Roman" w:cs="Times New Roman"/>
          <w:sz w:val="24"/>
          <w:szCs w:val="24"/>
        </w:rPr>
        <w:t>закупки, подавш</w:t>
      </w:r>
      <w:r w:rsidR="00FA191D">
        <w:rPr>
          <w:rFonts w:ascii="Times New Roman" w:eastAsia="Times New Roman" w:hAnsi="Times New Roman" w:cs="Times New Roman"/>
          <w:sz w:val="24"/>
          <w:szCs w:val="24"/>
        </w:rPr>
        <w:t>ем</w:t>
      </w:r>
      <w:r w:rsidR="00645F49" w:rsidRPr="00FA191D">
        <w:rPr>
          <w:rFonts w:ascii="Times New Roman" w:eastAsia="Times New Roman" w:hAnsi="Times New Roman" w:cs="Times New Roman"/>
          <w:sz w:val="24"/>
          <w:szCs w:val="24"/>
        </w:rPr>
        <w:t xml:space="preserve"> </w:t>
      </w:r>
      <w:r w:rsidRPr="00FA191D">
        <w:rPr>
          <w:rFonts w:ascii="Times New Roman" w:eastAsia="Times New Roman" w:hAnsi="Times New Roman" w:cs="Times New Roman"/>
          <w:sz w:val="24"/>
          <w:szCs w:val="24"/>
        </w:rPr>
        <w:t>котировочн</w:t>
      </w:r>
      <w:r w:rsidR="00FA191D">
        <w:rPr>
          <w:rFonts w:ascii="Times New Roman" w:eastAsia="Times New Roman" w:hAnsi="Times New Roman" w:cs="Times New Roman"/>
          <w:sz w:val="24"/>
          <w:szCs w:val="24"/>
        </w:rPr>
        <w:t>ую</w:t>
      </w:r>
      <w:r w:rsidRPr="00FA191D">
        <w:rPr>
          <w:rFonts w:ascii="Times New Roman" w:eastAsia="Times New Roman" w:hAnsi="Times New Roman" w:cs="Times New Roman"/>
          <w:sz w:val="24"/>
          <w:szCs w:val="24"/>
        </w:rPr>
        <w:t xml:space="preserve"> заявк</w:t>
      </w:r>
      <w:r w:rsidR="00FA191D">
        <w:rPr>
          <w:rFonts w:ascii="Times New Roman" w:eastAsia="Times New Roman" w:hAnsi="Times New Roman" w:cs="Times New Roman"/>
          <w:sz w:val="24"/>
          <w:szCs w:val="24"/>
        </w:rPr>
        <w:t>у</w:t>
      </w:r>
      <w:r w:rsidRPr="00FA191D">
        <w:rPr>
          <w:rFonts w:ascii="Times New Roman" w:eastAsia="Times New Roman" w:hAnsi="Times New Roman" w:cs="Times New Roman"/>
          <w:sz w:val="24"/>
          <w:szCs w:val="24"/>
        </w:rPr>
        <w:t>:</w:t>
      </w:r>
    </w:p>
    <w:tbl>
      <w:tblPr>
        <w:tblW w:w="9498"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556"/>
        <w:gridCol w:w="4248"/>
      </w:tblGrid>
      <w:tr w:rsidR="006128D5" w:rsidRPr="00FA191D" w:rsidTr="00FA191D">
        <w:trPr>
          <w:trHeight w:val="1008"/>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FA191D" w:rsidRDefault="006128D5" w:rsidP="00CB11D3">
            <w:pPr>
              <w:spacing w:after="0" w:line="240" w:lineRule="auto"/>
              <w:jc w:val="center"/>
              <w:rPr>
                <w:rFonts w:ascii="Times New Roman" w:eastAsia="Times New Roman" w:hAnsi="Times New Roman" w:cs="Times New Roman"/>
                <w:b/>
                <w:sz w:val="24"/>
                <w:szCs w:val="24"/>
              </w:rPr>
            </w:pPr>
            <w:r w:rsidRPr="00FA191D">
              <w:rPr>
                <w:rFonts w:ascii="Times New Roman" w:eastAsia="Times New Roman" w:hAnsi="Times New Roman" w:cs="Times New Roman"/>
                <w:b/>
                <w:sz w:val="24"/>
                <w:szCs w:val="24"/>
              </w:rPr>
              <w:t>Регистрационный номер заявки участника закупки</w:t>
            </w:r>
          </w:p>
        </w:tc>
        <w:tc>
          <w:tcPr>
            <w:tcW w:w="2556" w:type="dxa"/>
            <w:tcBorders>
              <w:top w:val="outset" w:sz="6" w:space="0" w:color="000000"/>
              <w:left w:val="outset" w:sz="6" w:space="0" w:color="000000"/>
              <w:bottom w:val="outset" w:sz="6" w:space="0" w:color="000000"/>
              <w:right w:val="outset" w:sz="6" w:space="0" w:color="000000"/>
            </w:tcBorders>
            <w:vAlign w:val="center"/>
            <w:hideMark/>
          </w:tcPr>
          <w:p w:rsidR="006128D5" w:rsidRPr="00FA191D" w:rsidRDefault="006128D5" w:rsidP="00CB11D3">
            <w:pPr>
              <w:spacing w:after="0" w:line="240" w:lineRule="auto"/>
              <w:jc w:val="center"/>
              <w:rPr>
                <w:rFonts w:ascii="Times New Roman" w:eastAsia="Times New Roman" w:hAnsi="Times New Roman" w:cs="Times New Roman"/>
                <w:b/>
                <w:sz w:val="24"/>
                <w:szCs w:val="24"/>
              </w:rPr>
            </w:pPr>
            <w:r w:rsidRPr="00FA191D">
              <w:rPr>
                <w:rFonts w:ascii="Times New Roman" w:eastAsia="Times New Roman" w:hAnsi="Times New Roman" w:cs="Times New Roman"/>
                <w:b/>
                <w:sz w:val="24"/>
                <w:szCs w:val="24"/>
              </w:rPr>
              <w:t>Наименование участника закупки</w:t>
            </w:r>
          </w:p>
        </w:tc>
        <w:tc>
          <w:tcPr>
            <w:tcW w:w="4248" w:type="dxa"/>
            <w:tcBorders>
              <w:top w:val="outset" w:sz="6" w:space="0" w:color="000000"/>
              <w:left w:val="outset" w:sz="6" w:space="0" w:color="000000"/>
              <w:bottom w:val="outset" w:sz="6" w:space="0" w:color="000000"/>
              <w:right w:val="outset" w:sz="6" w:space="0" w:color="000000"/>
            </w:tcBorders>
            <w:vAlign w:val="center"/>
            <w:hideMark/>
          </w:tcPr>
          <w:p w:rsidR="006128D5" w:rsidRPr="00FA191D" w:rsidRDefault="00D468A7" w:rsidP="00CB11D3">
            <w:pPr>
              <w:spacing w:after="0" w:line="240" w:lineRule="auto"/>
              <w:jc w:val="center"/>
              <w:rPr>
                <w:rFonts w:ascii="Times New Roman" w:eastAsia="Times New Roman" w:hAnsi="Times New Roman" w:cs="Times New Roman"/>
                <w:b/>
                <w:sz w:val="24"/>
                <w:szCs w:val="24"/>
              </w:rPr>
            </w:pPr>
            <w:r w:rsidRPr="00B25AD6">
              <w:rPr>
                <w:rFonts w:ascii="Times New Roman" w:eastAsia="Times New Roman" w:hAnsi="Times New Roman" w:cs="Times New Roman"/>
                <w:b/>
                <w:sz w:val="24"/>
                <w:szCs w:val="24"/>
              </w:rPr>
              <w:t>Место нахождения (юридический)/почтовый адреса участника закупки</w:t>
            </w:r>
          </w:p>
        </w:tc>
      </w:tr>
      <w:tr w:rsidR="004C3DBA" w:rsidRPr="0045209D" w:rsidTr="00FA191D">
        <w:trPr>
          <w:trHeight w:val="389"/>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4C3DBA" w:rsidRPr="0045209D" w:rsidRDefault="00FA191D" w:rsidP="00E15378">
            <w:pPr>
              <w:spacing w:after="0" w:line="240" w:lineRule="auto"/>
              <w:jc w:val="center"/>
              <w:rPr>
                <w:rFonts w:ascii="Times New Roman" w:eastAsia="Times New Roman" w:hAnsi="Times New Roman" w:cs="Times New Roman"/>
                <w:sz w:val="24"/>
                <w:szCs w:val="24"/>
                <w:highlight w:val="yellow"/>
              </w:rPr>
            </w:pPr>
            <w:r w:rsidRPr="00085DC4">
              <w:rPr>
                <w:rFonts w:ascii="Times New Roman" w:eastAsia="Times New Roman" w:hAnsi="Times New Roman" w:cs="Times New Roman"/>
                <w:sz w:val="24"/>
                <w:szCs w:val="24"/>
              </w:rPr>
              <w:t>№ 469</w:t>
            </w:r>
            <w:r w:rsidRPr="00085DC4">
              <w:rPr>
                <w:rFonts w:ascii="Times New Roman" w:eastAsia="Times New Roman" w:hAnsi="Times New Roman" w:cs="Times New Roman"/>
                <w:sz w:val="24"/>
                <w:szCs w:val="24"/>
              </w:rPr>
              <w:br/>
              <w:t xml:space="preserve"> от 22 сентября 2015 года</w:t>
            </w:r>
            <w:r w:rsidRPr="00085DC4">
              <w:rPr>
                <w:rFonts w:ascii="Times New Roman" w:eastAsia="Times New Roman" w:hAnsi="Times New Roman" w:cs="Times New Roman"/>
                <w:sz w:val="24"/>
                <w:szCs w:val="24"/>
              </w:rPr>
              <w:br/>
              <w:t>13:15 (</w:t>
            </w:r>
            <w:proofErr w:type="spellStart"/>
            <w:proofErr w:type="gramStart"/>
            <w:r w:rsidRPr="00085DC4">
              <w:rPr>
                <w:rFonts w:ascii="Times New Roman" w:eastAsia="Times New Roman" w:hAnsi="Times New Roman" w:cs="Times New Roman"/>
                <w:sz w:val="24"/>
                <w:szCs w:val="24"/>
              </w:rPr>
              <w:t>мск</w:t>
            </w:r>
            <w:proofErr w:type="spellEnd"/>
            <w:proofErr w:type="gramEnd"/>
            <w:r w:rsidRPr="00085DC4">
              <w:rPr>
                <w:rFonts w:ascii="Times New Roman" w:eastAsia="Times New Roman" w:hAnsi="Times New Roman" w:cs="Times New Roman"/>
                <w:sz w:val="24"/>
                <w:szCs w:val="24"/>
              </w:rPr>
              <w:t>)</w:t>
            </w:r>
          </w:p>
        </w:tc>
        <w:tc>
          <w:tcPr>
            <w:tcW w:w="2556" w:type="dxa"/>
            <w:tcBorders>
              <w:top w:val="outset" w:sz="6" w:space="0" w:color="000000"/>
              <w:left w:val="outset" w:sz="6" w:space="0" w:color="000000"/>
              <w:bottom w:val="outset" w:sz="6" w:space="0" w:color="000000"/>
              <w:right w:val="outset" w:sz="6" w:space="0" w:color="000000"/>
            </w:tcBorders>
            <w:vAlign w:val="center"/>
          </w:tcPr>
          <w:p w:rsidR="00FA191D" w:rsidRPr="00085DC4" w:rsidRDefault="00FA191D" w:rsidP="00FA191D">
            <w:pPr>
              <w:spacing w:after="0" w:line="240" w:lineRule="auto"/>
              <w:jc w:val="center"/>
              <w:rPr>
                <w:rFonts w:ascii="Times New Roman" w:eastAsia="Times New Roman" w:hAnsi="Times New Roman" w:cs="Times New Roman"/>
                <w:b/>
                <w:bCs/>
                <w:color w:val="000000" w:themeColor="text1"/>
                <w:sz w:val="24"/>
                <w:szCs w:val="24"/>
              </w:rPr>
            </w:pPr>
            <w:r w:rsidRPr="00085DC4">
              <w:rPr>
                <w:rFonts w:ascii="Times New Roman" w:eastAsia="Times New Roman" w:hAnsi="Times New Roman" w:cs="Times New Roman"/>
                <w:b/>
                <w:bCs/>
                <w:color w:val="000000" w:themeColor="text1"/>
                <w:sz w:val="24"/>
                <w:szCs w:val="24"/>
              </w:rPr>
              <w:t>ООО «</w:t>
            </w:r>
            <w:proofErr w:type="spellStart"/>
            <w:r w:rsidRPr="00085DC4">
              <w:rPr>
                <w:rFonts w:ascii="Times New Roman" w:eastAsia="Times New Roman" w:hAnsi="Times New Roman" w:cs="Times New Roman"/>
                <w:b/>
                <w:bCs/>
                <w:color w:val="000000" w:themeColor="text1"/>
                <w:sz w:val="24"/>
                <w:szCs w:val="24"/>
              </w:rPr>
              <w:t>Арди-Принт</w:t>
            </w:r>
            <w:proofErr w:type="spellEnd"/>
            <w:r w:rsidRPr="00085DC4">
              <w:rPr>
                <w:rFonts w:ascii="Times New Roman" w:eastAsia="Times New Roman" w:hAnsi="Times New Roman" w:cs="Times New Roman"/>
                <w:b/>
                <w:bCs/>
                <w:color w:val="000000" w:themeColor="text1"/>
                <w:sz w:val="24"/>
                <w:szCs w:val="24"/>
              </w:rPr>
              <w:t>»</w:t>
            </w:r>
          </w:p>
          <w:p w:rsidR="004C3DBA" w:rsidRPr="0045209D" w:rsidRDefault="00FA191D" w:rsidP="00FA191D">
            <w:pPr>
              <w:spacing w:after="0" w:line="240" w:lineRule="auto"/>
              <w:jc w:val="center"/>
              <w:rPr>
                <w:rFonts w:ascii="Times New Roman" w:eastAsia="Times New Roman" w:hAnsi="Times New Roman" w:cs="Times New Roman"/>
                <w:sz w:val="24"/>
                <w:szCs w:val="24"/>
                <w:highlight w:val="yellow"/>
              </w:rPr>
            </w:pPr>
            <w:r w:rsidRPr="00085DC4">
              <w:rPr>
                <w:rFonts w:ascii="Times New Roman" w:eastAsia="Times New Roman" w:hAnsi="Times New Roman" w:cs="Times New Roman"/>
                <w:bCs/>
                <w:color w:val="000000" w:themeColor="text1"/>
                <w:sz w:val="24"/>
                <w:szCs w:val="24"/>
              </w:rPr>
              <w:t>(ИНН 7704769613)</w:t>
            </w:r>
          </w:p>
        </w:tc>
        <w:tc>
          <w:tcPr>
            <w:tcW w:w="4248" w:type="dxa"/>
            <w:tcBorders>
              <w:top w:val="outset" w:sz="6" w:space="0" w:color="000000"/>
              <w:left w:val="outset" w:sz="6" w:space="0" w:color="000000"/>
              <w:bottom w:val="outset" w:sz="6" w:space="0" w:color="000000"/>
              <w:right w:val="outset" w:sz="6" w:space="0" w:color="000000"/>
            </w:tcBorders>
            <w:vAlign w:val="center"/>
          </w:tcPr>
          <w:p w:rsidR="00FA191D" w:rsidRPr="00CB3C75" w:rsidRDefault="00FA191D" w:rsidP="00FA191D">
            <w:pPr>
              <w:spacing w:after="0" w:line="240" w:lineRule="auto"/>
              <w:rPr>
                <w:rFonts w:ascii="Times New Roman" w:eastAsia="Times New Roman" w:hAnsi="Times New Roman" w:cs="Times New Roman"/>
                <w:sz w:val="24"/>
                <w:szCs w:val="24"/>
              </w:rPr>
            </w:pPr>
            <w:r w:rsidRPr="00CB3C75">
              <w:rPr>
                <w:rFonts w:ascii="Times New Roman" w:eastAsia="Times New Roman" w:hAnsi="Times New Roman" w:cs="Times New Roman"/>
                <w:sz w:val="24"/>
                <w:szCs w:val="24"/>
              </w:rPr>
              <w:t>Место нахождения (ю</w:t>
            </w:r>
            <w:r>
              <w:rPr>
                <w:rFonts w:ascii="Times New Roman" w:eastAsia="Times New Roman" w:hAnsi="Times New Roman" w:cs="Times New Roman"/>
                <w:sz w:val="24"/>
                <w:szCs w:val="24"/>
              </w:rPr>
              <w:t>ридический адрес</w:t>
            </w:r>
            <w:r w:rsidRPr="00CB3C75">
              <w:rPr>
                <w:rFonts w:ascii="Times New Roman" w:eastAsia="Times New Roman" w:hAnsi="Times New Roman" w:cs="Times New Roman"/>
                <w:sz w:val="24"/>
                <w:szCs w:val="24"/>
              </w:rPr>
              <w:t>) / почтовый адрес:</w:t>
            </w:r>
          </w:p>
          <w:p w:rsidR="00FA191D" w:rsidRPr="00CB3C75" w:rsidRDefault="00FA191D" w:rsidP="00FA19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119270</w:t>
            </w:r>
            <w:r w:rsidRPr="00CB3C75">
              <w:rPr>
                <w:rFonts w:ascii="Times New Roman" w:eastAsia="Times New Roman" w:hAnsi="Times New Roman" w:cs="Times New Roman"/>
                <w:sz w:val="24"/>
                <w:szCs w:val="24"/>
              </w:rPr>
              <w:t>, г. Мос</w:t>
            </w:r>
            <w:r>
              <w:rPr>
                <w:rFonts w:ascii="Times New Roman" w:eastAsia="Times New Roman" w:hAnsi="Times New Roman" w:cs="Times New Roman"/>
                <w:sz w:val="24"/>
                <w:szCs w:val="24"/>
              </w:rPr>
              <w:t xml:space="preserve">ква, </w:t>
            </w:r>
            <w:proofErr w:type="spellStart"/>
            <w:r>
              <w:rPr>
                <w:rFonts w:ascii="Times New Roman" w:eastAsia="Times New Roman" w:hAnsi="Times New Roman" w:cs="Times New Roman"/>
                <w:sz w:val="24"/>
                <w:szCs w:val="24"/>
              </w:rPr>
              <w:t>Лужнецкая</w:t>
            </w:r>
            <w:proofErr w:type="spellEnd"/>
            <w:r>
              <w:rPr>
                <w:rFonts w:ascii="Times New Roman" w:eastAsia="Times New Roman" w:hAnsi="Times New Roman" w:cs="Times New Roman"/>
                <w:sz w:val="24"/>
                <w:szCs w:val="24"/>
              </w:rPr>
              <w:t xml:space="preserve"> наб., </w:t>
            </w:r>
            <w:r>
              <w:rPr>
                <w:rFonts w:ascii="Times New Roman" w:eastAsia="Times New Roman" w:hAnsi="Times New Roman" w:cs="Times New Roman"/>
                <w:sz w:val="24"/>
                <w:szCs w:val="24"/>
              </w:rPr>
              <w:br/>
            </w:r>
            <w:r w:rsidRPr="00CB3C75">
              <w:rPr>
                <w:rFonts w:ascii="Times New Roman" w:eastAsia="Times New Roman" w:hAnsi="Times New Roman" w:cs="Times New Roman"/>
                <w:sz w:val="24"/>
                <w:szCs w:val="24"/>
              </w:rPr>
              <w:t>д. 2</w:t>
            </w:r>
            <w:r>
              <w:rPr>
                <w:rFonts w:ascii="Times New Roman" w:eastAsia="Times New Roman" w:hAnsi="Times New Roman" w:cs="Times New Roman"/>
                <w:sz w:val="24"/>
                <w:szCs w:val="24"/>
              </w:rPr>
              <w:t>/4, стр. 8</w:t>
            </w:r>
          </w:p>
          <w:p w:rsidR="004C3DBA" w:rsidRPr="0045209D" w:rsidRDefault="00FA191D" w:rsidP="00FA191D">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Тел.: 8-495-784-76-93</w:t>
            </w:r>
          </w:p>
        </w:tc>
      </w:tr>
    </w:tbl>
    <w:p w:rsidR="00EF6B6E" w:rsidRPr="0045209D" w:rsidRDefault="00EF6B6E" w:rsidP="0076391A">
      <w:pPr>
        <w:spacing w:after="0" w:line="240" w:lineRule="auto"/>
        <w:ind w:firstLine="708"/>
        <w:jc w:val="both"/>
        <w:rPr>
          <w:rFonts w:ascii="Times New Roman" w:hAnsi="Times New Roman"/>
          <w:color w:val="000000"/>
          <w:sz w:val="24"/>
          <w:szCs w:val="24"/>
          <w:highlight w:val="yellow"/>
        </w:rPr>
      </w:pPr>
    </w:p>
    <w:p w:rsidR="00331EC9" w:rsidRPr="00FA191D" w:rsidRDefault="00331EC9" w:rsidP="007949E0">
      <w:pPr>
        <w:numPr>
          <w:ilvl w:val="0"/>
          <w:numId w:val="1"/>
        </w:numPr>
        <w:spacing w:after="0" w:line="240" w:lineRule="auto"/>
        <w:ind w:left="0" w:firstLine="0"/>
        <w:contextualSpacing/>
        <w:jc w:val="both"/>
        <w:rPr>
          <w:rFonts w:ascii="Times New Roman" w:eastAsia="Times New Roman" w:hAnsi="Times New Roman" w:cs="Times New Roman"/>
          <w:sz w:val="24"/>
          <w:szCs w:val="24"/>
        </w:rPr>
      </w:pPr>
      <w:r w:rsidRPr="00FA191D">
        <w:rPr>
          <w:rFonts w:ascii="Times New Roman" w:eastAsia="Times New Roman" w:hAnsi="Times New Roman" w:cs="Times New Roman"/>
          <w:sz w:val="24"/>
          <w:szCs w:val="24"/>
        </w:rPr>
        <w:t>Результаты рассмотрения котировочн</w:t>
      </w:r>
      <w:r w:rsidR="00FA191D" w:rsidRPr="00FA191D">
        <w:rPr>
          <w:rFonts w:ascii="Times New Roman" w:eastAsia="Times New Roman" w:hAnsi="Times New Roman" w:cs="Times New Roman"/>
          <w:sz w:val="24"/>
          <w:szCs w:val="24"/>
        </w:rPr>
        <w:t>ой</w:t>
      </w:r>
      <w:r w:rsidRPr="00FA191D">
        <w:rPr>
          <w:rFonts w:ascii="Times New Roman" w:eastAsia="Times New Roman" w:hAnsi="Times New Roman" w:cs="Times New Roman"/>
          <w:sz w:val="24"/>
          <w:szCs w:val="24"/>
        </w:rPr>
        <w:t xml:space="preserve"> </w:t>
      </w:r>
      <w:r w:rsidR="00FA191D" w:rsidRPr="00FA191D">
        <w:rPr>
          <w:rFonts w:ascii="Times New Roman" w:eastAsia="Times New Roman" w:hAnsi="Times New Roman" w:cs="Times New Roman"/>
          <w:sz w:val="24"/>
          <w:szCs w:val="24"/>
        </w:rPr>
        <w:t>заявки</w:t>
      </w:r>
      <w:r w:rsidRPr="00FA191D">
        <w:rPr>
          <w:rFonts w:ascii="Times New Roman" w:eastAsia="Times New Roman" w:hAnsi="Times New Roman" w:cs="Times New Roman"/>
          <w:sz w:val="24"/>
          <w:szCs w:val="24"/>
        </w:rPr>
        <w:t xml:space="preserve"> на соответствие требованиям, установленным в запросе котировок (Извещение от </w:t>
      </w:r>
      <w:r w:rsidR="00FA191D" w:rsidRPr="00FA191D">
        <w:rPr>
          <w:rFonts w:ascii="Times New Roman" w:eastAsia="Times New Roman" w:hAnsi="Times New Roman" w:cs="Times New Roman"/>
          <w:color w:val="000000" w:themeColor="text1"/>
          <w:sz w:val="24"/>
          <w:szCs w:val="24"/>
        </w:rPr>
        <w:t>14</w:t>
      </w:r>
      <w:r w:rsidR="00DC2318" w:rsidRPr="00FA191D">
        <w:rPr>
          <w:rFonts w:ascii="Times New Roman" w:eastAsia="Times New Roman" w:hAnsi="Times New Roman" w:cs="Times New Roman"/>
          <w:color w:val="000000" w:themeColor="text1"/>
          <w:sz w:val="24"/>
          <w:szCs w:val="24"/>
        </w:rPr>
        <w:t xml:space="preserve"> </w:t>
      </w:r>
      <w:r w:rsidR="00FA191D" w:rsidRPr="00FA191D">
        <w:rPr>
          <w:rFonts w:ascii="Times New Roman" w:eastAsia="Times New Roman" w:hAnsi="Times New Roman" w:cs="Times New Roman"/>
          <w:color w:val="000000" w:themeColor="text1"/>
          <w:sz w:val="24"/>
          <w:szCs w:val="24"/>
        </w:rPr>
        <w:t>сентября</w:t>
      </w:r>
      <w:r w:rsidR="00DC2318" w:rsidRPr="00FA191D">
        <w:rPr>
          <w:rFonts w:ascii="Times New Roman" w:eastAsia="Times New Roman" w:hAnsi="Times New Roman" w:cs="Times New Roman"/>
          <w:color w:val="000000" w:themeColor="text1"/>
          <w:sz w:val="24"/>
          <w:szCs w:val="24"/>
        </w:rPr>
        <w:t xml:space="preserve"> 2015 года № </w:t>
      </w:r>
      <w:r w:rsidR="00FA191D" w:rsidRPr="00FA191D">
        <w:rPr>
          <w:rFonts w:ascii="Times New Roman" w:eastAsia="Times New Roman" w:hAnsi="Times New Roman" w:cs="Times New Roman"/>
          <w:color w:val="000000" w:themeColor="text1"/>
          <w:sz w:val="24"/>
          <w:szCs w:val="24"/>
        </w:rPr>
        <w:t>ЗК-ДМ-236П</w:t>
      </w:r>
      <w:r w:rsidRPr="00FA191D">
        <w:rPr>
          <w:rFonts w:ascii="Times New Roman" w:eastAsia="Times New Roman" w:hAnsi="Times New Roman" w:cs="Times New Roman"/>
          <w:sz w:val="24"/>
          <w:szCs w:val="24"/>
        </w:rPr>
        <w:t>):</w:t>
      </w:r>
    </w:p>
    <w:p w:rsidR="00117070" w:rsidRDefault="00832CBA" w:rsidP="00117070">
      <w:pPr>
        <w:pStyle w:val="a5"/>
        <w:numPr>
          <w:ilvl w:val="1"/>
          <w:numId w:val="1"/>
        </w:numPr>
        <w:spacing w:after="0" w:line="240" w:lineRule="auto"/>
        <w:ind w:left="0" w:firstLine="0"/>
        <w:jc w:val="both"/>
        <w:rPr>
          <w:rFonts w:ascii="Times New Roman" w:eastAsia="Times New Roman" w:hAnsi="Times New Roman" w:cs="Times New Roman"/>
          <w:sz w:val="24"/>
          <w:szCs w:val="24"/>
        </w:rPr>
      </w:pPr>
      <w:r w:rsidRPr="00FA191D">
        <w:rPr>
          <w:rFonts w:ascii="Times New Roman" w:eastAsia="Times New Roman" w:hAnsi="Times New Roman" w:cs="Times New Roman"/>
          <w:sz w:val="24"/>
          <w:szCs w:val="24"/>
        </w:rPr>
        <w:t>Участник закупк</w:t>
      </w:r>
      <w:proofErr w:type="gramStart"/>
      <w:r w:rsidRPr="00FA191D">
        <w:rPr>
          <w:rFonts w:ascii="Times New Roman" w:eastAsia="Times New Roman" w:hAnsi="Times New Roman" w:cs="Times New Roman"/>
          <w:sz w:val="24"/>
          <w:szCs w:val="24"/>
        </w:rPr>
        <w:t xml:space="preserve">и </w:t>
      </w:r>
      <w:r w:rsidR="00FA191D" w:rsidRPr="00FA191D">
        <w:rPr>
          <w:rFonts w:ascii="Times New Roman" w:eastAsia="Times New Roman" w:hAnsi="Times New Roman" w:cs="Times New Roman"/>
          <w:b/>
          <w:bCs/>
          <w:color w:val="000000" w:themeColor="text1"/>
          <w:sz w:val="24"/>
          <w:szCs w:val="24"/>
        </w:rPr>
        <w:t>ООО</w:t>
      </w:r>
      <w:proofErr w:type="gramEnd"/>
      <w:r w:rsidR="00FA191D" w:rsidRPr="00FA191D">
        <w:rPr>
          <w:rFonts w:ascii="Times New Roman" w:eastAsia="Times New Roman" w:hAnsi="Times New Roman" w:cs="Times New Roman"/>
          <w:b/>
          <w:bCs/>
          <w:color w:val="000000" w:themeColor="text1"/>
          <w:sz w:val="24"/>
          <w:szCs w:val="24"/>
        </w:rPr>
        <w:t xml:space="preserve"> «</w:t>
      </w:r>
      <w:proofErr w:type="spellStart"/>
      <w:r w:rsidR="00FA191D" w:rsidRPr="00FA191D">
        <w:rPr>
          <w:rFonts w:ascii="Times New Roman" w:eastAsia="Times New Roman" w:hAnsi="Times New Roman" w:cs="Times New Roman"/>
          <w:b/>
          <w:bCs/>
          <w:color w:val="000000" w:themeColor="text1"/>
          <w:sz w:val="24"/>
          <w:szCs w:val="24"/>
        </w:rPr>
        <w:t>Арди-Принт</w:t>
      </w:r>
      <w:proofErr w:type="spellEnd"/>
      <w:r w:rsidR="00FA191D" w:rsidRPr="00FA191D">
        <w:rPr>
          <w:rFonts w:ascii="Times New Roman" w:eastAsia="Times New Roman" w:hAnsi="Times New Roman" w:cs="Times New Roman"/>
          <w:b/>
          <w:bCs/>
          <w:color w:val="000000" w:themeColor="text1"/>
          <w:sz w:val="24"/>
          <w:szCs w:val="24"/>
        </w:rPr>
        <w:t>»</w:t>
      </w:r>
      <w:r w:rsidR="00E72375" w:rsidRPr="00FA191D">
        <w:rPr>
          <w:rFonts w:ascii="Times New Roman" w:eastAsia="Times New Roman" w:hAnsi="Times New Roman" w:cs="Times New Roman"/>
          <w:b/>
          <w:bCs/>
          <w:sz w:val="24"/>
          <w:szCs w:val="24"/>
        </w:rPr>
        <w:t xml:space="preserve"> </w:t>
      </w:r>
      <w:r w:rsidR="00E72375" w:rsidRPr="00FA191D">
        <w:rPr>
          <w:rFonts w:ascii="Times New Roman" w:eastAsia="Times New Roman" w:hAnsi="Times New Roman" w:cs="Times New Roman"/>
          <w:bCs/>
          <w:sz w:val="24"/>
          <w:szCs w:val="24"/>
        </w:rPr>
        <w:t>(</w:t>
      </w:r>
      <w:r w:rsidR="00FA191D" w:rsidRPr="00FA191D">
        <w:rPr>
          <w:rFonts w:ascii="Times New Roman" w:eastAsia="Times New Roman" w:hAnsi="Times New Roman" w:cs="Times New Roman"/>
          <w:bCs/>
          <w:color w:val="000000" w:themeColor="text1"/>
          <w:sz w:val="24"/>
          <w:szCs w:val="24"/>
        </w:rPr>
        <w:t>ИНН 7704769613</w:t>
      </w:r>
      <w:r w:rsidR="00E72375" w:rsidRPr="00FA191D">
        <w:rPr>
          <w:rFonts w:ascii="Times New Roman" w:eastAsia="Times New Roman" w:hAnsi="Times New Roman" w:cs="Times New Roman"/>
          <w:bCs/>
          <w:sz w:val="24"/>
          <w:szCs w:val="24"/>
        </w:rPr>
        <w:t>)</w:t>
      </w:r>
      <w:r w:rsidR="00664AA3">
        <w:rPr>
          <w:rFonts w:ascii="Times New Roman" w:eastAsia="Times New Roman" w:hAnsi="Times New Roman" w:cs="Times New Roman"/>
          <w:bCs/>
          <w:sz w:val="24"/>
          <w:szCs w:val="24"/>
        </w:rPr>
        <w:t xml:space="preserve"> </w:t>
      </w:r>
      <w:r w:rsidR="00453448">
        <w:rPr>
          <w:rFonts w:ascii="Times New Roman" w:eastAsia="Times New Roman" w:hAnsi="Times New Roman" w:cs="Times New Roman"/>
          <w:sz w:val="24"/>
          <w:szCs w:val="24"/>
        </w:rPr>
        <w:t>соответствует</w:t>
      </w:r>
      <w:r w:rsidR="00664AA3">
        <w:rPr>
          <w:rFonts w:ascii="Times New Roman" w:eastAsia="Times New Roman" w:hAnsi="Times New Roman" w:cs="Times New Roman"/>
          <w:sz w:val="24"/>
          <w:szCs w:val="24"/>
        </w:rPr>
        <w:t xml:space="preserve"> </w:t>
      </w:r>
      <w:r w:rsidR="00664AA3" w:rsidRPr="00DA787E">
        <w:rPr>
          <w:rFonts w:ascii="Times New Roman" w:eastAsia="Times New Roman" w:hAnsi="Times New Roman" w:cs="Times New Roman"/>
          <w:sz w:val="24"/>
          <w:szCs w:val="24"/>
        </w:rPr>
        <w:t>требованиям,</w:t>
      </w:r>
      <w:r w:rsidR="00664AA3" w:rsidRPr="00DA787E">
        <w:rPr>
          <w:rFonts w:ascii="Times New Roman" w:eastAsia="Times New Roman" w:hAnsi="Times New Roman" w:cs="Times New Roman"/>
          <w:bCs/>
          <w:sz w:val="24"/>
          <w:szCs w:val="24"/>
        </w:rPr>
        <w:t xml:space="preserve"> </w:t>
      </w:r>
      <w:r w:rsidR="00664AA3" w:rsidRPr="00DA787E">
        <w:rPr>
          <w:rFonts w:ascii="Times New Roman" w:eastAsia="Times New Roman" w:hAnsi="Times New Roman" w:cs="Times New Roman"/>
          <w:sz w:val="24"/>
          <w:szCs w:val="24"/>
        </w:rPr>
        <w:t>указанным в Извещении</w:t>
      </w:r>
      <w:r w:rsidRPr="00FA191D">
        <w:rPr>
          <w:rFonts w:ascii="Times New Roman" w:eastAsia="Times New Roman" w:hAnsi="Times New Roman" w:cs="Times New Roman"/>
          <w:sz w:val="24"/>
          <w:szCs w:val="24"/>
        </w:rPr>
        <w:t xml:space="preserve"> </w:t>
      </w:r>
      <w:r w:rsidR="00117070" w:rsidRPr="00FA191D">
        <w:rPr>
          <w:rFonts w:ascii="Times New Roman" w:eastAsia="Times New Roman" w:hAnsi="Times New Roman" w:cs="Times New Roman"/>
          <w:sz w:val="24"/>
          <w:szCs w:val="24"/>
        </w:rPr>
        <w:t xml:space="preserve">от </w:t>
      </w:r>
      <w:r w:rsidR="00FA191D" w:rsidRPr="00FA191D">
        <w:rPr>
          <w:rFonts w:ascii="Times New Roman" w:eastAsia="Times New Roman" w:hAnsi="Times New Roman" w:cs="Times New Roman"/>
          <w:color w:val="000000" w:themeColor="text1"/>
          <w:sz w:val="24"/>
          <w:szCs w:val="24"/>
        </w:rPr>
        <w:t>14 сентября 2015 года № ЗК-ДМ-236П</w:t>
      </w:r>
      <w:r w:rsidR="00AA6937">
        <w:rPr>
          <w:rFonts w:ascii="Times New Roman" w:eastAsia="Times New Roman" w:hAnsi="Times New Roman" w:cs="Times New Roman"/>
          <w:sz w:val="24"/>
          <w:szCs w:val="24"/>
        </w:rPr>
        <w:t>.</w:t>
      </w:r>
    </w:p>
    <w:p w:rsidR="00B918FE" w:rsidRPr="0045209D" w:rsidRDefault="00B918FE" w:rsidP="008743B1">
      <w:pPr>
        <w:spacing w:after="0" w:line="240" w:lineRule="auto"/>
        <w:contextualSpacing/>
        <w:jc w:val="both"/>
        <w:rPr>
          <w:rFonts w:ascii="Times New Roman" w:eastAsia="Times New Roman" w:hAnsi="Times New Roman" w:cs="Times New Roman"/>
          <w:sz w:val="24"/>
          <w:szCs w:val="24"/>
          <w:highlight w:val="yellow"/>
        </w:rPr>
      </w:pPr>
    </w:p>
    <w:p w:rsidR="004A1452" w:rsidRPr="00FA191D" w:rsidRDefault="004B37B8" w:rsidP="004B37B8">
      <w:pPr>
        <w:spacing w:after="0" w:line="240" w:lineRule="auto"/>
        <w:ind w:firstLine="567"/>
        <w:contextualSpacing/>
        <w:jc w:val="both"/>
        <w:rPr>
          <w:rFonts w:ascii="Times New Roman" w:eastAsia="Times New Roman" w:hAnsi="Times New Roman" w:cs="Times New Roman"/>
          <w:sz w:val="24"/>
          <w:szCs w:val="24"/>
        </w:rPr>
      </w:pPr>
      <w:r w:rsidRPr="00FA191D">
        <w:rPr>
          <w:rFonts w:ascii="Times New Roman" w:eastAsia="Times New Roman" w:hAnsi="Times New Roman" w:cs="Times New Roman"/>
          <w:sz w:val="24"/>
          <w:szCs w:val="24"/>
        </w:rPr>
        <w:t>Приглашенный эксперт (</w:t>
      </w:r>
      <w:r w:rsidR="00FA191D" w:rsidRPr="00FA191D">
        <w:rPr>
          <w:rFonts w:ascii="Times New Roman" w:eastAsia="Times New Roman" w:hAnsi="Times New Roman" w:cs="Times New Roman"/>
          <w:sz w:val="24"/>
          <w:szCs w:val="24"/>
        </w:rPr>
        <w:t>Е.А</w:t>
      </w:r>
      <w:r w:rsidR="007B6B3F" w:rsidRPr="00FA191D">
        <w:rPr>
          <w:rFonts w:ascii="Times New Roman" w:eastAsia="Times New Roman" w:hAnsi="Times New Roman" w:cs="Times New Roman"/>
          <w:sz w:val="24"/>
          <w:szCs w:val="24"/>
        </w:rPr>
        <w:t xml:space="preserve">. </w:t>
      </w:r>
      <w:r w:rsidR="00FA191D" w:rsidRPr="00FA191D">
        <w:rPr>
          <w:rFonts w:ascii="Times New Roman" w:hAnsi="Times New Roman"/>
          <w:bCs/>
          <w:sz w:val="24"/>
          <w:szCs w:val="24"/>
        </w:rPr>
        <w:t>Столяренко</w:t>
      </w:r>
      <w:r w:rsidR="00832CBA" w:rsidRPr="00FA191D">
        <w:rPr>
          <w:rFonts w:ascii="Times New Roman" w:eastAsia="Times New Roman" w:hAnsi="Times New Roman" w:cs="Times New Roman"/>
          <w:sz w:val="24"/>
          <w:szCs w:val="24"/>
        </w:rPr>
        <w:t>) подтверждает</w:t>
      </w:r>
      <w:r w:rsidR="00FA191D" w:rsidRPr="00FA191D">
        <w:rPr>
          <w:rFonts w:ascii="Times New Roman" w:eastAsia="Times New Roman" w:hAnsi="Times New Roman" w:cs="Times New Roman"/>
          <w:sz w:val="24"/>
          <w:szCs w:val="24"/>
        </w:rPr>
        <w:t xml:space="preserve"> </w:t>
      </w:r>
      <w:r w:rsidRPr="00FA191D">
        <w:rPr>
          <w:rFonts w:ascii="Times New Roman" w:eastAsia="Times New Roman" w:hAnsi="Times New Roman" w:cs="Times New Roman"/>
          <w:sz w:val="24"/>
          <w:szCs w:val="24"/>
        </w:rPr>
        <w:t xml:space="preserve">соответствие требованиям, указанным в Извещении </w:t>
      </w:r>
      <w:r w:rsidR="00117070" w:rsidRPr="00FA191D">
        <w:rPr>
          <w:rFonts w:ascii="Times New Roman" w:eastAsia="Times New Roman" w:hAnsi="Times New Roman" w:cs="Times New Roman"/>
          <w:sz w:val="24"/>
          <w:szCs w:val="24"/>
        </w:rPr>
        <w:t xml:space="preserve">от </w:t>
      </w:r>
      <w:r w:rsidR="00FA191D" w:rsidRPr="00FA191D">
        <w:rPr>
          <w:rFonts w:ascii="Times New Roman" w:eastAsia="Times New Roman" w:hAnsi="Times New Roman" w:cs="Times New Roman"/>
          <w:color w:val="000000" w:themeColor="text1"/>
          <w:sz w:val="24"/>
          <w:szCs w:val="24"/>
        </w:rPr>
        <w:t>14 сентября 2015 года № ЗК-ДМ-236П</w:t>
      </w:r>
      <w:r w:rsidRPr="00FA191D">
        <w:rPr>
          <w:rFonts w:ascii="Times New Roman" w:eastAsia="Times New Roman" w:hAnsi="Times New Roman" w:cs="Times New Roman"/>
          <w:sz w:val="24"/>
          <w:szCs w:val="24"/>
        </w:rPr>
        <w:t>.</w:t>
      </w:r>
    </w:p>
    <w:p w:rsidR="00E72375" w:rsidRPr="0045209D" w:rsidRDefault="00E72375" w:rsidP="00FA191D">
      <w:pPr>
        <w:spacing w:after="0" w:line="240" w:lineRule="auto"/>
        <w:contextualSpacing/>
        <w:jc w:val="both"/>
        <w:rPr>
          <w:rFonts w:ascii="Times New Roman" w:eastAsia="Times New Roman" w:hAnsi="Times New Roman" w:cs="Times New Roman"/>
          <w:sz w:val="24"/>
          <w:szCs w:val="24"/>
          <w:highlight w:val="yellow"/>
        </w:rPr>
      </w:pPr>
    </w:p>
    <w:p w:rsidR="00106DA6" w:rsidRPr="00581AF7" w:rsidRDefault="000A4C4D" w:rsidP="007D6245">
      <w:pPr>
        <w:numPr>
          <w:ilvl w:val="0"/>
          <w:numId w:val="1"/>
        </w:numPr>
        <w:spacing w:after="0" w:line="240" w:lineRule="auto"/>
        <w:ind w:left="0" w:firstLine="0"/>
        <w:contextualSpacing/>
        <w:jc w:val="both"/>
        <w:rPr>
          <w:rFonts w:ascii="Times New Roman" w:eastAsia="Times New Roman" w:hAnsi="Times New Roman" w:cs="Times New Roman"/>
          <w:b/>
          <w:sz w:val="24"/>
          <w:szCs w:val="24"/>
        </w:rPr>
      </w:pPr>
      <w:r w:rsidRPr="00581AF7">
        <w:rPr>
          <w:rFonts w:ascii="Times New Roman" w:eastAsia="Times New Roman" w:hAnsi="Times New Roman" w:cs="Times New Roman"/>
          <w:b/>
          <w:sz w:val="24"/>
          <w:szCs w:val="24"/>
        </w:rPr>
        <w:t>Решение:</w:t>
      </w:r>
    </w:p>
    <w:p w:rsidR="00053FCA" w:rsidRPr="00AA6937" w:rsidRDefault="00AA6937" w:rsidP="007A4C87">
      <w:pPr>
        <w:pStyle w:val="a5"/>
        <w:numPr>
          <w:ilvl w:val="1"/>
          <w:numId w:val="1"/>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основании п. 4.4.9</w:t>
      </w:r>
      <w:r w:rsidRPr="00581AF7">
        <w:rPr>
          <w:rFonts w:ascii="Times New Roman" w:eastAsia="Times New Roman" w:hAnsi="Times New Roman" w:cs="Times New Roman"/>
          <w:sz w:val="24"/>
          <w:szCs w:val="24"/>
        </w:rPr>
        <w:t xml:space="preserve">. «Положения о закупке товаров, работ, услуг для нужд </w:t>
      </w:r>
      <w:r w:rsidRPr="00581AF7">
        <w:rPr>
          <w:rFonts w:ascii="Times New Roman" w:eastAsia="Times New Roman" w:hAnsi="Times New Roman" w:cs="Times New Roman"/>
          <w:sz w:val="24"/>
          <w:szCs w:val="24"/>
        </w:rPr>
        <w:br/>
        <w:t xml:space="preserve">ОАО «КСК» рекомендовать Заказчику заключить договор </w:t>
      </w:r>
      <w:r w:rsidRPr="00581AF7">
        <w:rPr>
          <w:rFonts w:ascii="Times New Roman" w:hAnsi="Times New Roman" w:cs="Times New Roman"/>
          <w:sz w:val="24"/>
          <w:szCs w:val="24"/>
        </w:rPr>
        <w:t xml:space="preserve">на выполнение работ </w:t>
      </w:r>
      <w:r>
        <w:rPr>
          <w:rFonts w:ascii="Times New Roman" w:hAnsi="Times New Roman" w:cs="Times New Roman"/>
          <w:sz w:val="24"/>
          <w:szCs w:val="24"/>
        </w:rPr>
        <w:br/>
      </w:r>
      <w:r w:rsidRPr="00581AF7">
        <w:rPr>
          <w:rFonts w:ascii="Times New Roman" w:hAnsi="Times New Roman" w:cs="Times New Roman"/>
          <w:sz w:val="24"/>
          <w:szCs w:val="24"/>
        </w:rPr>
        <w:t>по изготовлению сувенирных стеклянных изделий</w:t>
      </w:r>
      <w:r w:rsidRPr="00581AF7">
        <w:rPr>
          <w:rFonts w:ascii="Times New Roman" w:eastAsia="Times New Roman" w:hAnsi="Times New Roman" w:cs="Times New Roman"/>
          <w:bCs/>
          <w:sz w:val="24"/>
          <w:szCs w:val="24"/>
        </w:rPr>
        <w:t xml:space="preserve"> с </w:t>
      </w:r>
      <w:r w:rsidRPr="00581AF7">
        <w:rPr>
          <w:rFonts w:ascii="Times New Roman" w:eastAsia="Times New Roman" w:hAnsi="Times New Roman" w:cs="Times New Roman"/>
          <w:b/>
          <w:bCs/>
          <w:color w:val="000000" w:themeColor="text1"/>
          <w:sz w:val="24"/>
          <w:szCs w:val="24"/>
        </w:rPr>
        <w:t>ООО «</w:t>
      </w:r>
      <w:proofErr w:type="spellStart"/>
      <w:r w:rsidRPr="00581AF7">
        <w:rPr>
          <w:rFonts w:ascii="Times New Roman" w:eastAsia="Times New Roman" w:hAnsi="Times New Roman" w:cs="Times New Roman"/>
          <w:b/>
          <w:bCs/>
          <w:color w:val="000000" w:themeColor="text1"/>
          <w:sz w:val="24"/>
          <w:szCs w:val="24"/>
        </w:rPr>
        <w:t>Арди-Принт</w:t>
      </w:r>
      <w:proofErr w:type="spellEnd"/>
      <w:r w:rsidRPr="00581AF7">
        <w:rPr>
          <w:rFonts w:ascii="Times New Roman" w:eastAsia="Times New Roman" w:hAnsi="Times New Roman" w:cs="Times New Roman"/>
          <w:b/>
          <w:bCs/>
          <w:color w:val="000000" w:themeColor="text1"/>
          <w:sz w:val="24"/>
          <w:szCs w:val="24"/>
        </w:rPr>
        <w:t>»</w:t>
      </w:r>
      <w:r w:rsidRPr="00581AF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br/>
      </w:r>
      <w:r w:rsidRPr="00581AF7">
        <w:rPr>
          <w:rFonts w:ascii="Times New Roman" w:eastAsia="Times New Roman" w:hAnsi="Times New Roman" w:cs="Times New Roman"/>
          <w:bCs/>
          <w:sz w:val="24"/>
          <w:szCs w:val="24"/>
        </w:rPr>
        <w:t>(</w:t>
      </w:r>
      <w:r w:rsidRPr="00581AF7">
        <w:rPr>
          <w:rFonts w:ascii="Times New Roman" w:eastAsia="Times New Roman" w:hAnsi="Times New Roman" w:cs="Times New Roman"/>
          <w:bCs/>
          <w:color w:val="000000" w:themeColor="text1"/>
          <w:sz w:val="24"/>
          <w:szCs w:val="24"/>
        </w:rPr>
        <w:t>ИНН 7704769613</w:t>
      </w:r>
      <w:r w:rsidRPr="00581AF7">
        <w:rPr>
          <w:rFonts w:ascii="Times New Roman" w:eastAsia="Times New Roman" w:hAnsi="Times New Roman" w:cs="Times New Roman"/>
          <w:bCs/>
          <w:sz w:val="24"/>
          <w:szCs w:val="24"/>
        </w:rPr>
        <w:t>)</w:t>
      </w:r>
      <w:r w:rsidRPr="00581AF7">
        <w:rPr>
          <w:rFonts w:ascii="Times New Roman" w:eastAsia="Times New Roman" w:hAnsi="Times New Roman" w:cs="Times New Roman"/>
          <w:sz w:val="24"/>
          <w:szCs w:val="24"/>
        </w:rPr>
        <w:t xml:space="preserve">, с ценой договора </w:t>
      </w:r>
      <w:r w:rsidRPr="00581AF7">
        <w:rPr>
          <w:rFonts w:ascii="Times New Roman" w:eastAsia="Times New Roman" w:hAnsi="Times New Roman" w:cs="Times New Roman"/>
          <w:b/>
          <w:bCs/>
          <w:sz w:val="24"/>
          <w:szCs w:val="24"/>
        </w:rPr>
        <w:t>663 559,32</w:t>
      </w:r>
      <w:r w:rsidRPr="00581AF7">
        <w:rPr>
          <w:rFonts w:ascii="Times New Roman" w:eastAsia="Times New Roman" w:hAnsi="Times New Roman" w:cs="Times New Roman"/>
          <w:sz w:val="24"/>
          <w:szCs w:val="24"/>
        </w:rPr>
        <w:t xml:space="preserve"> (</w:t>
      </w:r>
      <w:r w:rsidRPr="00581AF7">
        <w:rPr>
          <w:rFonts w:ascii="Times New Roman" w:hAnsi="Times New Roman" w:cs="Times New Roman"/>
          <w:color w:val="000000"/>
          <w:sz w:val="24"/>
          <w:szCs w:val="24"/>
        </w:rPr>
        <w:t>Шестьсот шестьдесят три тысячи пятьсот пятьдесят девять) рублей 32 копейки, без учета НДС</w:t>
      </w:r>
      <w:r w:rsidR="00FF4506" w:rsidRPr="007A4C87">
        <w:rPr>
          <w:rFonts w:ascii="Times New Roman" w:eastAsia="Times New Roman" w:hAnsi="Times New Roman" w:cs="Times New Roman"/>
          <w:bCs/>
          <w:sz w:val="24"/>
          <w:szCs w:val="24"/>
        </w:rPr>
        <w:t>.</w:t>
      </w:r>
    </w:p>
    <w:p w:rsidR="00AA6937" w:rsidRDefault="00AA6937" w:rsidP="00AA6937">
      <w:pPr>
        <w:pStyle w:val="a5"/>
        <w:spacing w:after="0" w:line="240" w:lineRule="auto"/>
        <w:ind w:left="0"/>
        <w:jc w:val="both"/>
        <w:rPr>
          <w:rFonts w:ascii="Times New Roman" w:eastAsia="Times New Roman" w:hAnsi="Times New Roman" w:cs="Times New Roman"/>
          <w:b/>
          <w:sz w:val="24"/>
          <w:szCs w:val="24"/>
        </w:rPr>
      </w:pPr>
      <w:r w:rsidRPr="00AA6937">
        <w:rPr>
          <w:rFonts w:ascii="Times New Roman" w:eastAsia="Times New Roman" w:hAnsi="Times New Roman" w:cs="Times New Roman"/>
          <w:b/>
          <w:sz w:val="24"/>
          <w:szCs w:val="24"/>
        </w:rPr>
        <w:t>Решение принято единогласно.</w:t>
      </w:r>
    </w:p>
    <w:p w:rsidR="00AA6937" w:rsidRPr="00AA6937" w:rsidRDefault="00AA6937" w:rsidP="00AA6937">
      <w:pPr>
        <w:pStyle w:val="a5"/>
        <w:spacing w:after="0" w:line="240" w:lineRule="auto"/>
        <w:ind w:left="0"/>
        <w:jc w:val="both"/>
        <w:rPr>
          <w:rFonts w:ascii="Times New Roman" w:eastAsia="Times New Roman" w:hAnsi="Times New Roman" w:cs="Times New Roman"/>
          <w:b/>
          <w:sz w:val="24"/>
          <w:szCs w:val="24"/>
        </w:rPr>
      </w:pPr>
    </w:p>
    <w:p w:rsidR="00AA6937" w:rsidRPr="007A4C87" w:rsidRDefault="00AA6937" w:rsidP="007A4C87">
      <w:pPr>
        <w:pStyle w:val="a5"/>
        <w:numPr>
          <w:ilvl w:val="1"/>
          <w:numId w:val="1"/>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Инициатору </w:t>
      </w:r>
      <w:r w:rsidRPr="007A4C87">
        <w:rPr>
          <w:rFonts w:ascii="Times New Roman" w:eastAsia="Times New Roman" w:hAnsi="Times New Roman" w:cs="Times New Roman"/>
          <w:sz w:val="24"/>
          <w:szCs w:val="24"/>
        </w:rPr>
        <w:t>закупки</w:t>
      </w:r>
      <w:r w:rsidR="00057A0E">
        <w:rPr>
          <w:rFonts w:ascii="Times New Roman" w:eastAsia="Times New Roman" w:hAnsi="Times New Roman" w:cs="Times New Roman"/>
          <w:sz w:val="24"/>
          <w:szCs w:val="24"/>
        </w:rPr>
        <w:t xml:space="preserve"> пред</w:t>
      </w:r>
      <w:r>
        <w:rPr>
          <w:rFonts w:ascii="Times New Roman" w:eastAsia="Times New Roman" w:hAnsi="Times New Roman" w:cs="Times New Roman"/>
          <w:sz w:val="24"/>
          <w:szCs w:val="24"/>
        </w:rPr>
        <w:t xml:space="preserve">ставить </w:t>
      </w:r>
      <w:r w:rsidR="00884FEC" w:rsidRPr="007A4C87">
        <w:rPr>
          <w:rFonts w:ascii="Times New Roman" w:eastAsia="Times New Roman" w:hAnsi="Times New Roman" w:cs="Times New Roman"/>
          <w:bCs/>
          <w:sz w:val="24"/>
          <w:szCs w:val="24"/>
        </w:rPr>
        <w:t>в Депар</w:t>
      </w:r>
      <w:r w:rsidR="00884FEC">
        <w:rPr>
          <w:rFonts w:ascii="Times New Roman" w:eastAsia="Times New Roman" w:hAnsi="Times New Roman" w:cs="Times New Roman"/>
          <w:bCs/>
          <w:sz w:val="24"/>
          <w:szCs w:val="24"/>
        </w:rPr>
        <w:t>тамент безопасности</w:t>
      </w:r>
      <w:r w:rsidR="00884F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необходимые </w:t>
      </w:r>
      <w:r w:rsidR="00057A0E">
        <w:rPr>
          <w:rFonts w:ascii="Times New Roman" w:eastAsia="Times New Roman" w:hAnsi="Times New Roman" w:cs="Times New Roman"/>
          <w:sz w:val="24"/>
          <w:szCs w:val="24"/>
        </w:rPr>
        <w:br/>
      </w:r>
      <w:r w:rsidR="00884FEC">
        <w:rPr>
          <w:rFonts w:ascii="Times New Roman" w:eastAsia="Times New Roman" w:hAnsi="Times New Roman" w:cs="Times New Roman"/>
          <w:sz w:val="24"/>
          <w:szCs w:val="24"/>
        </w:rPr>
        <w:t xml:space="preserve">для согласования договора </w:t>
      </w:r>
      <w:r>
        <w:rPr>
          <w:rFonts w:ascii="Times New Roman" w:eastAsia="Times New Roman" w:hAnsi="Times New Roman" w:cs="Times New Roman"/>
          <w:sz w:val="24"/>
          <w:szCs w:val="24"/>
        </w:rPr>
        <w:t>документы</w:t>
      </w:r>
      <w:r>
        <w:rPr>
          <w:rFonts w:ascii="Times New Roman" w:eastAsia="Times New Roman" w:hAnsi="Times New Roman" w:cs="Times New Roman"/>
          <w:bCs/>
          <w:sz w:val="24"/>
          <w:szCs w:val="24"/>
        </w:rPr>
        <w:t>.</w:t>
      </w:r>
    </w:p>
    <w:p w:rsidR="00053FCA" w:rsidRPr="00581AF7" w:rsidRDefault="00106DA6" w:rsidP="00805322">
      <w:pPr>
        <w:pStyle w:val="a6"/>
        <w:jc w:val="both"/>
        <w:rPr>
          <w:rFonts w:ascii="Times New Roman" w:hAnsi="Times New Roman"/>
          <w:b/>
          <w:color w:val="000000"/>
          <w:sz w:val="24"/>
          <w:szCs w:val="24"/>
        </w:rPr>
      </w:pPr>
      <w:r w:rsidRPr="00581AF7">
        <w:rPr>
          <w:rFonts w:ascii="Times New Roman" w:hAnsi="Times New Roman"/>
          <w:b/>
          <w:color w:val="000000"/>
          <w:sz w:val="24"/>
          <w:szCs w:val="24"/>
        </w:rPr>
        <w:t>Решение принято единогласно.</w:t>
      </w:r>
    </w:p>
    <w:p w:rsidR="00053FCA" w:rsidRDefault="00053FCA" w:rsidP="00106DA6">
      <w:pPr>
        <w:pStyle w:val="a6"/>
        <w:jc w:val="both"/>
        <w:rPr>
          <w:rFonts w:ascii="Times New Roman" w:hAnsi="Times New Roman"/>
          <w:b/>
          <w:color w:val="000000"/>
          <w:sz w:val="24"/>
          <w:szCs w:val="24"/>
        </w:rPr>
      </w:pPr>
    </w:p>
    <w:p w:rsidR="00053FCA" w:rsidRDefault="00053FCA" w:rsidP="00106DA6">
      <w:pPr>
        <w:pStyle w:val="a6"/>
        <w:jc w:val="both"/>
        <w:rPr>
          <w:rFonts w:ascii="Times New Roman" w:eastAsia="Times New Roman" w:hAnsi="Times New Roman" w:cs="Times New Roman"/>
          <w:sz w:val="24"/>
          <w:szCs w:val="24"/>
        </w:rPr>
      </w:pPr>
      <w:r>
        <w:rPr>
          <w:rFonts w:ascii="Times New Roman" w:hAnsi="Times New Roman"/>
          <w:color w:val="000000"/>
          <w:sz w:val="24"/>
          <w:szCs w:val="24"/>
        </w:rPr>
        <w:t>11.3</w:t>
      </w:r>
      <w:r>
        <w:rPr>
          <w:rFonts w:ascii="Times New Roman" w:hAnsi="Times New Roman"/>
          <w:color w:val="000000"/>
          <w:sz w:val="24"/>
          <w:szCs w:val="24"/>
        </w:rPr>
        <w:tab/>
        <w:t xml:space="preserve">Настоящий </w:t>
      </w:r>
      <w:r w:rsidRPr="00581AF7">
        <w:rPr>
          <w:rFonts w:ascii="Times New Roman" w:eastAsia="Times New Roman" w:hAnsi="Times New Roman" w:cs="Times New Roman"/>
          <w:sz w:val="24"/>
          <w:szCs w:val="24"/>
        </w:rPr>
        <w:t>протокол подлежит хране</w:t>
      </w:r>
      <w:bookmarkStart w:id="0" w:name="_GoBack"/>
      <w:bookmarkEnd w:id="0"/>
      <w:r w:rsidRPr="00581AF7">
        <w:rPr>
          <w:rFonts w:ascii="Times New Roman" w:eastAsia="Times New Roman" w:hAnsi="Times New Roman" w:cs="Times New Roman"/>
          <w:sz w:val="24"/>
          <w:szCs w:val="24"/>
        </w:rPr>
        <w:t>нию не менее трех лет</w:t>
      </w:r>
      <w:r>
        <w:rPr>
          <w:rFonts w:ascii="Times New Roman" w:eastAsia="Times New Roman" w:hAnsi="Times New Roman" w:cs="Times New Roman"/>
          <w:sz w:val="24"/>
          <w:szCs w:val="24"/>
        </w:rPr>
        <w:t>.</w:t>
      </w:r>
    </w:p>
    <w:p w:rsidR="00053FCA" w:rsidRPr="00053FCA" w:rsidRDefault="00053FCA" w:rsidP="00106DA6">
      <w:pPr>
        <w:pStyle w:val="a6"/>
        <w:jc w:val="both"/>
        <w:rPr>
          <w:rFonts w:ascii="Times New Roman" w:hAnsi="Times New Roman"/>
          <w:b/>
          <w:color w:val="000000"/>
          <w:sz w:val="24"/>
          <w:szCs w:val="24"/>
        </w:rPr>
      </w:pPr>
      <w:r w:rsidRPr="00053FCA">
        <w:rPr>
          <w:rFonts w:ascii="Times New Roman" w:eastAsia="Times New Roman" w:hAnsi="Times New Roman" w:cs="Times New Roman"/>
          <w:b/>
          <w:sz w:val="24"/>
          <w:szCs w:val="24"/>
        </w:rPr>
        <w:t>Решение принято единогласно.</w:t>
      </w:r>
    </w:p>
    <w:p w:rsidR="00B918FE" w:rsidRPr="0045209D" w:rsidRDefault="00B918FE" w:rsidP="00D20108">
      <w:pPr>
        <w:pStyle w:val="a5"/>
        <w:spacing w:after="0" w:line="240" w:lineRule="auto"/>
        <w:ind w:left="0"/>
        <w:jc w:val="both"/>
        <w:rPr>
          <w:rFonts w:ascii="Times New Roman" w:eastAsia="Times New Roman" w:hAnsi="Times New Roman" w:cs="Times New Roman"/>
          <w:color w:val="000000" w:themeColor="text1"/>
          <w:sz w:val="24"/>
          <w:szCs w:val="24"/>
          <w:highlight w:val="yellow"/>
        </w:rPr>
      </w:pPr>
    </w:p>
    <w:p w:rsidR="00ED6727" w:rsidRPr="00581AF7"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581AF7">
        <w:rPr>
          <w:rFonts w:ascii="Times New Roman" w:eastAsia="Times New Roman" w:hAnsi="Times New Roman" w:cs="Times New Roman"/>
          <w:color w:val="000000" w:themeColor="text1"/>
          <w:sz w:val="24"/>
          <w:szCs w:val="24"/>
        </w:rPr>
        <w:t xml:space="preserve">Настоящий протокол подлежит </w:t>
      </w:r>
      <w:r w:rsidR="00DB4C64" w:rsidRPr="00581AF7">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581AF7">
          <w:rPr>
            <w:rFonts w:ascii="Times New Roman" w:eastAsia="Times New Roman" w:hAnsi="Times New Roman" w:cs="Times New Roman"/>
            <w:bCs/>
            <w:color w:val="000000" w:themeColor="text1"/>
            <w:sz w:val="24"/>
            <w:szCs w:val="24"/>
            <w:u w:val="single"/>
          </w:rPr>
          <w:t>www.zakupki.gov.ru</w:t>
        </w:r>
      </w:hyperlink>
      <w:r w:rsidR="00DB4C64" w:rsidRPr="00581AF7">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581AF7">
          <w:rPr>
            <w:rFonts w:ascii="Times New Roman" w:eastAsia="Times New Roman" w:hAnsi="Times New Roman" w:cs="Times New Roman"/>
            <w:bCs/>
            <w:color w:val="000000" w:themeColor="text1"/>
            <w:sz w:val="24"/>
            <w:szCs w:val="24"/>
            <w:u w:val="single"/>
          </w:rPr>
          <w:t>www.ncrc.ru</w:t>
        </w:r>
      </w:hyperlink>
      <w:r w:rsidR="00DB4C64" w:rsidRPr="00581AF7">
        <w:rPr>
          <w:rFonts w:ascii="Times New Roman" w:eastAsia="Times New Roman" w:hAnsi="Times New Roman" w:cs="Times New Roman"/>
          <w:bCs/>
          <w:color w:val="000000" w:themeColor="text1"/>
          <w:sz w:val="24"/>
          <w:szCs w:val="24"/>
        </w:rPr>
        <w:t xml:space="preserve"> </w:t>
      </w:r>
      <w:r w:rsidR="00DB4C64" w:rsidRPr="00581AF7">
        <w:rPr>
          <w:rFonts w:ascii="Times New Roman" w:eastAsia="Times New Roman" w:hAnsi="Times New Roman" w:cs="Times New Roman"/>
          <w:color w:val="000000" w:themeColor="text1"/>
          <w:sz w:val="24"/>
          <w:szCs w:val="24"/>
        </w:rPr>
        <w:t>в сети Интернет.</w:t>
      </w:r>
    </w:p>
    <w:p w:rsidR="00B918FE" w:rsidRPr="0045209D" w:rsidRDefault="00B918FE" w:rsidP="00032A53">
      <w:pPr>
        <w:spacing w:after="0" w:line="240" w:lineRule="auto"/>
        <w:jc w:val="both"/>
        <w:rPr>
          <w:rFonts w:ascii="Times New Roman" w:eastAsia="Times New Roman" w:hAnsi="Times New Roman" w:cs="Times New Roman"/>
          <w:color w:val="000000" w:themeColor="text1"/>
          <w:sz w:val="24"/>
          <w:szCs w:val="24"/>
          <w:highlight w:val="yellow"/>
        </w:rPr>
      </w:pPr>
    </w:p>
    <w:p w:rsidR="000F0FB2" w:rsidRPr="00581AF7" w:rsidRDefault="000F0FB2" w:rsidP="000F0FB2">
      <w:pPr>
        <w:spacing w:after="0" w:line="240" w:lineRule="auto"/>
        <w:jc w:val="both"/>
        <w:rPr>
          <w:rFonts w:ascii="Times New Roman" w:eastAsia="Times New Roman" w:hAnsi="Times New Roman" w:cs="Times New Roman"/>
          <w:color w:val="000000" w:themeColor="text1"/>
          <w:sz w:val="24"/>
          <w:szCs w:val="24"/>
        </w:rPr>
      </w:pPr>
      <w:r w:rsidRPr="00581AF7">
        <w:rPr>
          <w:rFonts w:ascii="Times New Roman" w:eastAsia="Times New Roman" w:hAnsi="Times New Roman" w:cs="Times New Roman"/>
          <w:color w:val="000000" w:themeColor="text1"/>
          <w:sz w:val="24"/>
          <w:szCs w:val="24"/>
        </w:rPr>
        <w:t>Приложение:</w:t>
      </w:r>
    </w:p>
    <w:p w:rsidR="004931D5" w:rsidRPr="00581AF7" w:rsidRDefault="00581AF7" w:rsidP="004931D5">
      <w:pPr>
        <w:pStyle w:val="a5"/>
        <w:numPr>
          <w:ilvl w:val="0"/>
          <w:numId w:val="2"/>
        </w:numPr>
        <w:spacing w:after="0" w:line="240" w:lineRule="auto"/>
        <w:ind w:left="0" w:firstLine="0"/>
        <w:jc w:val="both"/>
        <w:rPr>
          <w:rFonts w:ascii="Times New Roman" w:eastAsia="Times New Roman" w:hAnsi="Times New Roman" w:cs="Times New Roman"/>
          <w:color w:val="000000" w:themeColor="text1"/>
          <w:sz w:val="24"/>
          <w:szCs w:val="24"/>
        </w:rPr>
      </w:pPr>
      <w:r w:rsidRPr="00581AF7">
        <w:rPr>
          <w:rFonts w:ascii="Times New Roman" w:eastAsia="Times New Roman" w:hAnsi="Times New Roman" w:cs="Times New Roman"/>
          <w:bCs/>
          <w:color w:val="000000" w:themeColor="text1"/>
          <w:sz w:val="24"/>
          <w:szCs w:val="24"/>
        </w:rPr>
        <w:t>Спецификация</w:t>
      </w:r>
      <w:r w:rsidR="004012A7" w:rsidRPr="00581AF7">
        <w:rPr>
          <w:rFonts w:ascii="Times New Roman" w:eastAsia="Times New Roman" w:hAnsi="Times New Roman" w:cs="Times New Roman"/>
          <w:bCs/>
          <w:color w:val="000000" w:themeColor="text1"/>
          <w:sz w:val="24"/>
          <w:szCs w:val="24"/>
        </w:rPr>
        <w:t xml:space="preserve"> </w:t>
      </w:r>
      <w:r w:rsidR="004012A7" w:rsidRPr="00581AF7">
        <w:rPr>
          <w:rFonts w:ascii="Times New Roman" w:eastAsia="Times New Roman" w:hAnsi="Times New Roman" w:cs="Times New Roman"/>
          <w:color w:val="000000" w:themeColor="text1"/>
          <w:sz w:val="24"/>
          <w:szCs w:val="24"/>
        </w:rPr>
        <w:t xml:space="preserve">– на </w:t>
      </w:r>
      <w:r w:rsidRPr="00581AF7">
        <w:rPr>
          <w:rFonts w:ascii="Times New Roman" w:eastAsia="Times New Roman" w:hAnsi="Times New Roman" w:cs="Times New Roman"/>
          <w:color w:val="000000" w:themeColor="text1"/>
          <w:sz w:val="24"/>
          <w:szCs w:val="24"/>
        </w:rPr>
        <w:t>1</w:t>
      </w:r>
      <w:r w:rsidR="004012A7" w:rsidRPr="00581AF7">
        <w:rPr>
          <w:rFonts w:ascii="Times New Roman" w:eastAsia="Times New Roman" w:hAnsi="Times New Roman" w:cs="Times New Roman"/>
          <w:color w:val="000000" w:themeColor="text1"/>
          <w:sz w:val="24"/>
          <w:szCs w:val="24"/>
        </w:rPr>
        <w:t xml:space="preserve"> л., в 1 экз.</w:t>
      </w:r>
    </w:p>
    <w:p w:rsidR="007B6B3F" w:rsidRPr="0045209D" w:rsidRDefault="007B6B3F" w:rsidP="004931D5">
      <w:pPr>
        <w:pStyle w:val="a5"/>
        <w:spacing w:after="0" w:line="240" w:lineRule="auto"/>
        <w:ind w:left="0"/>
        <w:jc w:val="both"/>
        <w:rPr>
          <w:rFonts w:ascii="Times New Roman" w:eastAsia="Times New Roman" w:hAnsi="Times New Roman" w:cs="Times New Roman"/>
          <w:color w:val="000000" w:themeColor="text1"/>
          <w:sz w:val="24"/>
          <w:szCs w:val="24"/>
          <w:highlight w:val="yellow"/>
        </w:rPr>
      </w:pPr>
    </w:p>
    <w:p w:rsidR="007B6B3F" w:rsidRPr="0045209D" w:rsidRDefault="007B6B3F" w:rsidP="007B6B3F">
      <w:pPr>
        <w:spacing w:after="0" w:line="240" w:lineRule="auto"/>
        <w:jc w:val="both"/>
        <w:rPr>
          <w:rFonts w:ascii="Times New Roman" w:hAnsi="Times New Roman"/>
          <w:color w:val="000000"/>
          <w:sz w:val="24"/>
          <w:szCs w:val="24"/>
          <w:highlight w:val="yellow"/>
        </w:rPr>
      </w:pPr>
    </w:p>
    <w:tbl>
      <w:tblPr>
        <w:tblW w:w="0" w:type="auto"/>
        <w:tblLook w:val="04A0" w:firstRow="1" w:lastRow="0" w:firstColumn="1" w:lastColumn="0" w:noHBand="0" w:noVBand="1"/>
      </w:tblPr>
      <w:tblGrid>
        <w:gridCol w:w="3227"/>
        <w:gridCol w:w="2136"/>
        <w:gridCol w:w="4207"/>
      </w:tblGrid>
      <w:tr w:rsidR="007B6B3F" w:rsidRPr="00581AF7" w:rsidTr="0048407C">
        <w:tc>
          <w:tcPr>
            <w:tcW w:w="3227" w:type="dxa"/>
            <w:shd w:val="clear" w:color="auto" w:fill="auto"/>
          </w:tcPr>
          <w:p w:rsidR="007B6B3F" w:rsidRPr="00581AF7" w:rsidRDefault="007B6B3F" w:rsidP="0048407C">
            <w:pPr>
              <w:spacing w:after="0" w:line="240" w:lineRule="auto"/>
              <w:jc w:val="both"/>
              <w:rPr>
                <w:rFonts w:ascii="Times New Roman" w:eastAsia="Times New Roman" w:hAnsi="Times New Roman" w:cs="Times New Roman"/>
                <w:sz w:val="24"/>
                <w:szCs w:val="24"/>
              </w:rPr>
            </w:pPr>
            <w:r w:rsidRPr="00581AF7">
              <w:rPr>
                <w:rFonts w:ascii="Times New Roman" w:eastAsia="Times New Roman" w:hAnsi="Times New Roman" w:cs="Times New Roman"/>
                <w:sz w:val="24"/>
                <w:szCs w:val="24"/>
              </w:rPr>
              <w:t>Председатель комиссии</w:t>
            </w:r>
          </w:p>
        </w:tc>
        <w:tc>
          <w:tcPr>
            <w:tcW w:w="2136" w:type="dxa"/>
            <w:shd w:val="clear" w:color="auto" w:fill="auto"/>
          </w:tcPr>
          <w:p w:rsidR="007B6B3F" w:rsidRPr="00581AF7" w:rsidRDefault="007B6B3F" w:rsidP="0048407C">
            <w:pPr>
              <w:spacing w:after="0" w:line="240" w:lineRule="auto"/>
              <w:jc w:val="both"/>
              <w:rPr>
                <w:rFonts w:ascii="Times New Roman" w:eastAsia="Times New Roman" w:hAnsi="Times New Roman" w:cs="Times New Roman"/>
                <w:sz w:val="24"/>
                <w:szCs w:val="24"/>
              </w:rPr>
            </w:pPr>
            <w:r w:rsidRPr="00581AF7">
              <w:rPr>
                <w:rFonts w:ascii="Times New Roman" w:eastAsia="Times New Roman" w:hAnsi="Times New Roman" w:cs="Times New Roman"/>
                <w:sz w:val="24"/>
                <w:szCs w:val="24"/>
              </w:rPr>
              <w:t>________________</w:t>
            </w:r>
          </w:p>
        </w:tc>
        <w:tc>
          <w:tcPr>
            <w:tcW w:w="4207" w:type="dxa"/>
            <w:shd w:val="clear" w:color="auto" w:fill="auto"/>
          </w:tcPr>
          <w:p w:rsidR="007B6B3F" w:rsidRPr="00581AF7" w:rsidRDefault="00581AF7" w:rsidP="0048407C">
            <w:pPr>
              <w:spacing w:after="0" w:line="240" w:lineRule="auto"/>
              <w:jc w:val="both"/>
              <w:rPr>
                <w:rFonts w:ascii="Times New Roman" w:eastAsia="Times New Roman" w:hAnsi="Times New Roman" w:cs="Times New Roman"/>
                <w:bCs/>
                <w:color w:val="000000"/>
                <w:sz w:val="24"/>
                <w:szCs w:val="24"/>
              </w:rPr>
            </w:pPr>
            <w:r w:rsidRPr="00581AF7">
              <w:rPr>
                <w:rFonts w:ascii="Times New Roman" w:hAnsi="Times New Roman"/>
                <w:bCs/>
                <w:color w:val="000000"/>
                <w:sz w:val="24"/>
                <w:szCs w:val="24"/>
              </w:rPr>
              <w:t>Исаев Сергей Петрович</w:t>
            </w:r>
          </w:p>
        </w:tc>
      </w:tr>
      <w:tr w:rsidR="007B6B3F" w:rsidRPr="00581AF7" w:rsidTr="0048407C">
        <w:tc>
          <w:tcPr>
            <w:tcW w:w="3227" w:type="dxa"/>
            <w:shd w:val="clear" w:color="auto" w:fill="auto"/>
          </w:tcPr>
          <w:p w:rsidR="007B6B3F" w:rsidRPr="00581AF7" w:rsidRDefault="007B6B3F" w:rsidP="0048407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581AF7" w:rsidRDefault="007B6B3F" w:rsidP="0048407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581AF7" w:rsidRDefault="007B6B3F" w:rsidP="0048407C">
            <w:pPr>
              <w:spacing w:after="0" w:line="240" w:lineRule="auto"/>
              <w:jc w:val="both"/>
              <w:rPr>
                <w:rFonts w:ascii="Times New Roman" w:eastAsia="Times New Roman" w:hAnsi="Times New Roman" w:cs="Times New Roman"/>
                <w:bCs/>
                <w:color w:val="000000"/>
                <w:sz w:val="24"/>
                <w:szCs w:val="24"/>
              </w:rPr>
            </w:pPr>
          </w:p>
        </w:tc>
      </w:tr>
      <w:tr w:rsidR="007B6B3F" w:rsidRPr="00581AF7" w:rsidTr="0048407C">
        <w:tc>
          <w:tcPr>
            <w:tcW w:w="3227" w:type="dxa"/>
            <w:shd w:val="clear" w:color="auto" w:fill="auto"/>
          </w:tcPr>
          <w:p w:rsidR="007B6B3F" w:rsidRPr="00581AF7" w:rsidRDefault="007B6B3F" w:rsidP="0048407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581AF7" w:rsidRDefault="007B6B3F" w:rsidP="0048407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581AF7" w:rsidRDefault="007B6B3F" w:rsidP="0048407C">
            <w:pPr>
              <w:spacing w:after="0" w:line="240" w:lineRule="auto"/>
              <w:jc w:val="both"/>
              <w:rPr>
                <w:rFonts w:ascii="Times New Roman" w:eastAsia="Times New Roman" w:hAnsi="Times New Roman" w:cs="Times New Roman"/>
                <w:bCs/>
                <w:color w:val="000000"/>
                <w:sz w:val="24"/>
                <w:szCs w:val="24"/>
              </w:rPr>
            </w:pPr>
          </w:p>
        </w:tc>
      </w:tr>
      <w:tr w:rsidR="007B6B3F" w:rsidRPr="00581AF7" w:rsidTr="0048407C">
        <w:tc>
          <w:tcPr>
            <w:tcW w:w="3227" w:type="dxa"/>
            <w:shd w:val="clear" w:color="auto" w:fill="auto"/>
          </w:tcPr>
          <w:p w:rsidR="007B6B3F" w:rsidRPr="00581AF7" w:rsidRDefault="007B6B3F" w:rsidP="0048407C">
            <w:pPr>
              <w:spacing w:after="0" w:line="240" w:lineRule="auto"/>
              <w:jc w:val="both"/>
              <w:rPr>
                <w:rFonts w:ascii="Times New Roman" w:eastAsia="Times New Roman" w:hAnsi="Times New Roman" w:cs="Times New Roman"/>
                <w:sz w:val="24"/>
                <w:szCs w:val="24"/>
              </w:rPr>
            </w:pPr>
            <w:r w:rsidRPr="00581AF7">
              <w:rPr>
                <w:rFonts w:ascii="Times New Roman" w:eastAsia="Times New Roman" w:hAnsi="Times New Roman" w:cs="Times New Roman"/>
                <w:sz w:val="24"/>
                <w:szCs w:val="24"/>
              </w:rPr>
              <w:t>Член комиссии</w:t>
            </w:r>
          </w:p>
        </w:tc>
        <w:tc>
          <w:tcPr>
            <w:tcW w:w="2136" w:type="dxa"/>
            <w:shd w:val="clear" w:color="auto" w:fill="auto"/>
          </w:tcPr>
          <w:p w:rsidR="007B6B3F" w:rsidRPr="00581AF7" w:rsidRDefault="007B6B3F" w:rsidP="0048407C">
            <w:pPr>
              <w:spacing w:after="0" w:line="240" w:lineRule="auto"/>
              <w:jc w:val="both"/>
              <w:rPr>
                <w:rFonts w:ascii="Times New Roman" w:eastAsia="Times New Roman" w:hAnsi="Times New Roman" w:cs="Times New Roman"/>
                <w:sz w:val="24"/>
                <w:szCs w:val="24"/>
              </w:rPr>
            </w:pPr>
            <w:r w:rsidRPr="00581AF7">
              <w:rPr>
                <w:rFonts w:ascii="Times New Roman" w:eastAsia="Times New Roman" w:hAnsi="Times New Roman" w:cs="Times New Roman"/>
                <w:sz w:val="24"/>
                <w:szCs w:val="24"/>
              </w:rPr>
              <w:t>________________</w:t>
            </w:r>
          </w:p>
        </w:tc>
        <w:tc>
          <w:tcPr>
            <w:tcW w:w="4207" w:type="dxa"/>
            <w:shd w:val="clear" w:color="auto" w:fill="auto"/>
          </w:tcPr>
          <w:p w:rsidR="007B6B3F" w:rsidRPr="00581AF7" w:rsidRDefault="00581AF7" w:rsidP="0048407C">
            <w:pPr>
              <w:spacing w:after="0" w:line="240" w:lineRule="auto"/>
              <w:jc w:val="both"/>
              <w:rPr>
                <w:rFonts w:ascii="Times New Roman" w:eastAsia="Times New Roman" w:hAnsi="Times New Roman" w:cs="Times New Roman"/>
                <w:bCs/>
                <w:color w:val="000000"/>
                <w:sz w:val="24"/>
                <w:szCs w:val="24"/>
              </w:rPr>
            </w:pPr>
            <w:r w:rsidRPr="00581AF7">
              <w:rPr>
                <w:rFonts w:ascii="Times New Roman" w:hAnsi="Times New Roman"/>
                <w:bCs/>
                <w:color w:val="000000"/>
                <w:sz w:val="24"/>
                <w:szCs w:val="24"/>
              </w:rPr>
              <w:t>Синицина Ольга Алексеевна</w:t>
            </w:r>
          </w:p>
        </w:tc>
      </w:tr>
      <w:tr w:rsidR="007B6B3F" w:rsidRPr="00581AF7" w:rsidTr="0048407C">
        <w:tc>
          <w:tcPr>
            <w:tcW w:w="3227" w:type="dxa"/>
            <w:shd w:val="clear" w:color="auto" w:fill="auto"/>
          </w:tcPr>
          <w:p w:rsidR="007B6B3F" w:rsidRPr="00581AF7" w:rsidRDefault="007B6B3F" w:rsidP="0048407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581AF7" w:rsidRDefault="007B6B3F" w:rsidP="0048407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581AF7" w:rsidRDefault="007B6B3F" w:rsidP="0048407C">
            <w:pPr>
              <w:spacing w:after="0" w:line="240" w:lineRule="auto"/>
              <w:jc w:val="both"/>
              <w:rPr>
                <w:rFonts w:ascii="Times New Roman" w:eastAsia="Times New Roman" w:hAnsi="Times New Roman" w:cs="Times New Roman"/>
                <w:bCs/>
                <w:color w:val="000000"/>
                <w:sz w:val="24"/>
                <w:szCs w:val="24"/>
              </w:rPr>
            </w:pPr>
          </w:p>
        </w:tc>
      </w:tr>
      <w:tr w:rsidR="007B6B3F" w:rsidRPr="00581AF7" w:rsidTr="0048407C">
        <w:tc>
          <w:tcPr>
            <w:tcW w:w="3227" w:type="dxa"/>
            <w:shd w:val="clear" w:color="auto" w:fill="auto"/>
          </w:tcPr>
          <w:p w:rsidR="007B6B3F" w:rsidRPr="00581AF7" w:rsidRDefault="007B6B3F" w:rsidP="0048407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581AF7" w:rsidRDefault="007B6B3F" w:rsidP="0048407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581AF7" w:rsidRDefault="007B6B3F" w:rsidP="0048407C">
            <w:pPr>
              <w:spacing w:after="0" w:line="240" w:lineRule="auto"/>
              <w:jc w:val="both"/>
              <w:rPr>
                <w:rFonts w:ascii="Times New Roman" w:eastAsia="Times New Roman" w:hAnsi="Times New Roman" w:cs="Times New Roman"/>
                <w:bCs/>
                <w:color w:val="000000"/>
                <w:sz w:val="24"/>
                <w:szCs w:val="24"/>
              </w:rPr>
            </w:pPr>
          </w:p>
        </w:tc>
      </w:tr>
      <w:tr w:rsidR="007B6B3F" w:rsidRPr="00581AF7" w:rsidTr="0048407C">
        <w:tc>
          <w:tcPr>
            <w:tcW w:w="3227" w:type="dxa"/>
            <w:shd w:val="clear" w:color="auto" w:fill="auto"/>
          </w:tcPr>
          <w:p w:rsidR="007B6B3F" w:rsidRPr="00581AF7" w:rsidRDefault="007B6B3F" w:rsidP="0048407C">
            <w:pPr>
              <w:spacing w:after="0" w:line="240" w:lineRule="auto"/>
              <w:jc w:val="both"/>
              <w:rPr>
                <w:rFonts w:ascii="Times New Roman" w:eastAsia="Times New Roman" w:hAnsi="Times New Roman" w:cs="Times New Roman"/>
                <w:sz w:val="24"/>
                <w:szCs w:val="24"/>
              </w:rPr>
            </w:pPr>
            <w:r w:rsidRPr="00581AF7">
              <w:rPr>
                <w:rFonts w:ascii="Times New Roman" w:eastAsia="Times New Roman" w:hAnsi="Times New Roman" w:cs="Times New Roman"/>
                <w:sz w:val="24"/>
                <w:szCs w:val="24"/>
              </w:rPr>
              <w:t>Член комиссии</w:t>
            </w:r>
          </w:p>
        </w:tc>
        <w:tc>
          <w:tcPr>
            <w:tcW w:w="2136" w:type="dxa"/>
            <w:shd w:val="clear" w:color="auto" w:fill="auto"/>
          </w:tcPr>
          <w:p w:rsidR="007B6B3F" w:rsidRPr="00581AF7" w:rsidRDefault="007B6B3F" w:rsidP="0048407C">
            <w:pPr>
              <w:spacing w:after="0" w:line="240" w:lineRule="auto"/>
              <w:jc w:val="both"/>
              <w:rPr>
                <w:rFonts w:ascii="Times New Roman" w:eastAsia="Times New Roman" w:hAnsi="Times New Roman" w:cs="Times New Roman"/>
                <w:sz w:val="24"/>
                <w:szCs w:val="24"/>
              </w:rPr>
            </w:pPr>
            <w:r w:rsidRPr="00581AF7">
              <w:rPr>
                <w:rFonts w:ascii="Times New Roman" w:eastAsia="Times New Roman" w:hAnsi="Times New Roman" w:cs="Times New Roman"/>
                <w:sz w:val="24"/>
                <w:szCs w:val="24"/>
              </w:rPr>
              <w:t>________________</w:t>
            </w:r>
          </w:p>
        </w:tc>
        <w:tc>
          <w:tcPr>
            <w:tcW w:w="4207" w:type="dxa"/>
            <w:shd w:val="clear" w:color="auto" w:fill="auto"/>
          </w:tcPr>
          <w:p w:rsidR="007B6B3F" w:rsidRPr="00581AF7" w:rsidRDefault="00581AF7" w:rsidP="0048407C">
            <w:pPr>
              <w:spacing w:after="0" w:line="240" w:lineRule="auto"/>
              <w:jc w:val="both"/>
              <w:rPr>
                <w:rFonts w:ascii="Times New Roman" w:eastAsia="Times New Roman" w:hAnsi="Times New Roman" w:cs="Times New Roman"/>
                <w:bCs/>
                <w:color w:val="000000"/>
                <w:sz w:val="24"/>
                <w:szCs w:val="24"/>
              </w:rPr>
            </w:pPr>
            <w:r w:rsidRPr="00581AF7">
              <w:rPr>
                <w:rFonts w:ascii="Times New Roman" w:hAnsi="Times New Roman"/>
                <w:bCs/>
                <w:color w:val="000000"/>
                <w:sz w:val="24"/>
                <w:szCs w:val="24"/>
              </w:rPr>
              <w:t>Иванов Николай Васильевич</w:t>
            </w:r>
          </w:p>
        </w:tc>
      </w:tr>
      <w:tr w:rsidR="007B6B3F" w:rsidRPr="00581AF7" w:rsidTr="0048407C">
        <w:tc>
          <w:tcPr>
            <w:tcW w:w="3227" w:type="dxa"/>
            <w:shd w:val="clear" w:color="auto" w:fill="auto"/>
          </w:tcPr>
          <w:p w:rsidR="007B6B3F" w:rsidRPr="00581AF7" w:rsidRDefault="007B6B3F" w:rsidP="0048407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581AF7" w:rsidRDefault="007B6B3F" w:rsidP="0048407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581AF7" w:rsidRDefault="007B6B3F" w:rsidP="0048407C">
            <w:pPr>
              <w:spacing w:after="0" w:line="240" w:lineRule="auto"/>
              <w:jc w:val="both"/>
              <w:rPr>
                <w:rFonts w:ascii="Times New Roman" w:eastAsia="Times New Roman" w:hAnsi="Times New Roman" w:cs="Times New Roman"/>
                <w:bCs/>
                <w:color w:val="000000"/>
                <w:sz w:val="24"/>
                <w:szCs w:val="24"/>
              </w:rPr>
            </w:pPr>
          </w:p>
        </w:tc>
      </w:tr>
      <w:tr w:rsidR="007B6B3F" w:rsidRPr="00581AF7" w:rsidTr="0048407C">
        <w:tc>
          <w:tcPr>
            <w:tcW w:w="3227" w:type="dxa"/>
            <w:shd w:val="clear" w:color="auto" w:fill="auto"/>
          </w:tcPr>
          <w:p w:rsidR="007B6B3F" w:rsidRPr="00581AF7" w:rsidRDefault="007B6B3F" w:rsidP="0048407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581AF7" w:rsidRDefault="007B6B3F" w:rsidP="0048407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581AF7" w:rsidRDefault="007B6B3F" w:rsidP="0048407C">
            <w:pPr>
              <w:spacing w:after="0" w:line="240" w:lineRule="auto"/>
              <w:jc w:val="both"/>
              <w:rPr>
                <w:rFonts w:ascii="Times New Roman" w:eastAsia="Times New Roman" w:hAnsi="Times New Roman" w:cs="Times New Roman"/>
                <w:bCs/>
                <w:color w:val="000000"/>
                <w:sz w:val="24"/>
                <w:szCs w:val="24"/>
              </w:rPr>
            </w:pPr>
          </w:p>
        </w:tc>
      </w:tr>
      <w:tr w:rsidR="007B6B3F" w:rsidRPr="00581AF7" w:rsidTr="0048407C">
        <w:tc>
          <w:tcPr>
            <w:tcW w:w="3227" w:type="dxa"/>
            <w:shd w:val="clear" w:color="auto" w:fill="auto"/>
          </w:tcPr>
          <w:p w:rsidR="007B6B3F" w:rsidRPr="00581AF7" w:rsidRDefault="007B6B3F" w:rsidP="0048407C">
            <w:pPr>
              <w:spacing w:after="0" w:line="240" w:lineRule="auto"/>
              <w:jc w:val="both"/>
              <w:rPr>
                <w:rFonts w:ascii="Times New Roman" w:eastAsia="Times New Roman" w:hAnsi="Times New Roman" w:cs="Times New Roman"/>
                <w:sz w:val="24"/>
                <w:szCs w:val="24"/>
              </w:rPr>
            </w:pPr>
            <w:r w:rsidRPr="00581AF7">
              <w:rPr>
                <w:rFonts w:ascii="Times New Roman" w:eastAsia="Times New Roman" w:hAnsi="Times New Roman" w:cs="Times New Roman"/>
                <w:sz w:val="24"/>
                <w:szCs w:val="24"/>
              </w:rPr>
              <w:t>Член комиссии</w:t>
            </w:r>
          </w:p>
        </w:tc>
        <w:tc>
          <w:tcPr>
            <w:tcW w:w="2136" w:type="dxa"/>
            <w:shd w:val="clear" w:color="auto" w:fill="auto"/>
          </w:tcPr>
          <w:p w:rsidR="007B6B3F" w:rsidRPr="00581AF7" w:rsidRDefault="007B6B3F" w:rsidP="0048407C">
            <w:pPr>
              <w:spacing w:after="0" w:line="240" w:lineRule="auto"/>
              <w:jc w:val="both"/>
              <w:rPr>
                <w:rFonts w:ascii="Times New Roman" w:eastAsia="Times New Roman" w:hAnsi="Times New Roman" w:cs="Times New Roman"/>
                <w:sz w:val="24"/>
                <w:szCs w:val="24"/>
              </w:rPr>
            </w:pPr>
            <w:r w:rsidRPr="00581AF7">
              <w:rPr>
                <w:rFonts w:ascii="Times New Roman" w:eastAsia="Times New Roman" w:hAnsi="Times New Roman" w:cs="Times New Roman"/>
                <w:sz w:val="24"/>
                <w:szCs w:val="24"/>
              </w:rPr>
              <w:t>________________</w:t>
            </w:r>
          </w:p>
        </w:tc>
        <w:tc>
          <w:tcPr>
            <w:tcW w:w="4207" w:type="dxa"/>
            <w:shd w:val="clear" w:color="auto" w:fill="auto"/>
          </w:tcPr>
          <w:p w:rsidR="007B6B3F" w:rsidRPr="00581AF7" w:rsidRDefault="00581AF7" w:rsidP="0048407C">
            <w:pPr>
              <w:spacing w:after="0" w:line="240" w:lineRule="auto"/>
              <w:jc w:val="both"/>
              <w:rPr>
                <w:rFonts w:ascii="Times New Roman" w:eastAsia="Times New Roman" w:hAnsi="Times New Roman" w:cs="Times New Roman"/>
                <w:bCs/>
                <w:color w:val="000000"/>
                <w:sz w:val="24"/>
                <w:szCs w:val="24"/>
              </w:rPr>
            </w:pPr>
            <w:r w:rsidRPr="00581AF7">
              <w:rPr>
                <w:rFonts w:ascii="Times New Roman" w:hAnsi="Times New Roman"/>
                <w:bCs/>
                <w:color w:val="000000"/>
                <w:sz w:val="24"/>
                <w:szCs w:val="24"/>
              </w:rPr>
              <w:t>Канукоев Аслан Султанович</w:t>
            </w:r>
          </w:p>
        </w:tc>
      </w:tr>
      <w:tr w:rsidR="007B6B3F" w:rsidRPr="00581AF7" w:rsidTr="0048407C">
        <w:tc>
          <w:tcPr>
            <w:tcW w:w="3227" w:type="dxa"/>
            <w:shd w:val="clear" w:color="auto" w:fill="auto"/>
          </w:tcPr>
          <w:p w:rsidR="007B6B3F" w:rsidRPr="00581AF7" w:rsidRDefault="007B6B3F" w:rsidP="0048407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581AF7" w:rsidRDefault="007B6B3F" w:rsidP="0048407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581AF7" w:rsidRDefault="007B6B3F" w:rsidP="0048407C">
            <w:pPr>
              <w:spacing w:after="0" w:line="240" w:lineRule="auto"/>
              <w:jc w:val="both"/>
              <w:rPr>
                <w:rFonts w:ascii="Times New Roman" w:eastAsia="Times New Roman" w:hAnsi="Times New Roman" w:cs="Times New Roman"/>
                <w:bCs/>
                <w:color w:val="000000"/>
                <w:sz w:val="24"/>
                <w:szCs w:val="24"/>
              </w:rPr>
            </w:pPr>
          </w:p>
        </w:tc>
      </w:tr>
      <w:tr w:rsidR="007B6B3F" w:rsidRPr="00581AF7" w:rsidTr="0048407C">
        <w:tc>
          <w:tcPr>
            <w:tcW w:w="3227" w:type="dxa"/>
            <w:shd w:val="clear" w:color="auto" w:fill="auto"/>
          </w:tcPr>
          <w:p w:rsidR="007B6B3F" w:rsidRPr="00581AF7" w:rsidRDefault="007B6B3F" w:rsidP="0048407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581AF7" w:rsidRDefault="007B6B3F" w:rsidP="0048407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581AF7" w:rsidRDefault="007B6B3F" w:rsidP="0048407C">
            <w:pPr>
              <w:spacing w:after="0" w:line="240" w:lineRule="auto"/>
              <w:jc w:val="both"/>
              <w:rPr>
                <w:rFonts w:ascii="Times New Roman" w:eastAsia="Times New Roman" w:hAnsi="Times New Roman" w:cs="Times New Roman"/>
                <w:bCs/>
                <w:color w:val="000000"/>
                <w:sz w:val="24"/>
                <w:szCs w:val="24"/>
              </w:rPr>
            </w:pPr>
          </w:p>
        </w:tc>
      </w:tr>
      <w:tr w:rsidR="007B6B3F" w:rsidRPr="00581AF7" w:rsidTr="0048407C">
        <w:tc>
          <w:tcPr>
            <w:tcW w:w="3227" w:type="dxa"/>
            <w:shd w:val="clear" w:color="auto" w:fill="auto"/>
          </w:tcPr>
          <w:p w:rsidR="007B6B3F" w:rsidRPr="00581AF7" w:rsidRDefault="007B6B3F" w:rsidP="0048407C">
            <w:pPr>
              <w:spacing w:after="0" w:line="240" w:lineRule="auto"/>
              <w:jc w:val="both"/>
              <w:rPr>
                <w:rFonts w:ascii="Times New Roman" w:eastAsia="Times New Roman" w:hAnsi="Times New Roman" w:cs="Times New Roman"/>
                <w:sz w:val="24"/>
                <w:szCs w:val="24"/>
              </w:rPr>
            </w:pPr>
            <w:r w:rsidRPr="00581AF7">
              <w:rPr>
                <w:rFonts w:ascii="Times New Roman" w:eastAsia="Times New Roman" w:hAnsi="Times New Roman" w:cs="Times New Roman"/>
                <w:sz w:val="24"/>
                <w:szCs w:val="24"/>
              </w:rPr>
              <w:t>Член комиссии</w:t>
            </w:r>
          </w:p>
        </w:tc>
        <w:tc>
          <w:tcPr>
            <w:tcW w:w="2136" w:type="dxa"/>
            <w:shd w:val="clear" w:color="auto" w:fill="auto"/>
          </w:tcPr>
          <w:p w:rsidR="007B6B3F" w:rsidRPr="00581AF7" w:rsidRDefault="007B6B3F" w:rsidP="0048407C">
            <w:pPr>
              <w:spacing w:after="0" w:line="240" w:lineRule="auto"/>
              <w:jc w:val="both"/>
              <w:rPr>
                <w:rFonts w:ascii="Times New Roman" w:eastAsia="Times New Roman" w:hAnsi="Times New Roman" w:cs="Times New Roman"/>
                <w:sz w:val="24"/>
                <w:szCs w:val="24"/>
              </w:rPr>
            </w:pPr>
            <w:r w:rsidRPr="00581AF7">
              <w:rPr>
                <w:rFonts w:ascii="Times New Roman" w:eastAsia="Times New Roman" w:hAnsi="Times New Roman" w:cs="Times New Roman"/>
                <w:sz w:val="24"/>
                <w:szCs w:val="24"/>
              </w:rPr>
              <w:t>________________</w:t>
            </w:r>
          </w:p>
        </w:tc>
        <w:tc>
          <w:tcPr>
            <w:tcW w:w="4207" w:type="dxa"/>
            <w:shd w:val="clear" w:color="auto" w:fill="auto"/>
          </w:tcPr>
          <w:p w:rsidR="007B6B3F" w:rsidRPr="00581AF7" w:rsidRDefault="00581AF7" w:rsidP="0048407C">
            <w:pPr>
              <w:spacing w:after="0" w:line="240" w:lineRule="auto"/>
              <w:jc w:val="both"/>
              <w:rPr>
                <w:rFonts w:ascii="Times New Roman" w:eastAsia="Times New Roman" w:hAnsi="Times New Roman" w:cs="Times New Roman"/>
                <w:bCs/>
                <w:color w:val="000000"/>
                <w:sz w:val="24"/>
                <w:szCs w:val="24"/>
              </w:rPr>
            </w:pPr>
            <w:r w:rsidRPr="00581AF7">
              <w:rPr>
                <w:rFonts w:ascii="Times New Roman" w:hAnsi="Times New Roman"/>
                <w:bCs/>
                <w:color w:val="000000"/>
                <w:sz w:val="24"/>
                <w:szCs w:val="24"/>
              </w:rPr>
              <w:t>Плешаков Александр Григорьевич</w:t>
            </w:r>
          </w:p>
        </w:tc>
      </w:tr>
      <w:tr w:rsidR="007B6B3F" w:rsidRPr="00581AF7" w:rsidTr="0048407C">
        <w:tc>
          <w:tcPr>
            <w:tcW w:w="3227" w:type="dxa"/>
            <w:shd w:val="clear" w:color="auto" w:fill="auto"/>
          </w:tcPr>
          <w:p w:rsidR="007B6B3F" w:rsidRPr="00581AF7" w:rsidRDefault="007B6B3F" w:rsidP="0048407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581AF7" w:rsidRDefault="007B6B3F" w:rsidP="0048407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581AF7" w:rsidRDefault="007B6B3F" w:rsidP="0048407C">
            <w:pPr>
              <w:spacing w:after="0" w:line="240" w:lineRule="auto"/>
              <w:jc w:val="both"/>
              <w:rPr>
                <w:rFonts w:ascii="Times New Roman" w:eastAsia="Times New Roman" w:hAnsi="Times New Roman" w:cs="Times New Roman"/>
                <w:bCs/>
                <w:color w:val="000000"/>
                <w:sz w:val="24"/>
                <w:szCs w:val="24"/>
              </w:rPr>
            </w:pPr>
          </w:p>
        </w:tc>
      </w:tr>
      <w:tr w:rsidR="007B6B3F" w:rsidRPr="00581AF7" w:rsidTr="0048407C">
        <w:tc>
          <w:tcPr>
            <w:tcW w:w="3227" w:type="dxa"/>
            <w:shd w:val="clear" w:color="auto" w:fill="auto"/>
          </w:tcPr>
          <w:p w:rsidR="007B6B3F" w:rsidRPr="00581AF7" w:rsidRDefault="007B6B3F" w:rsidP="0048407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581AF7" w:rsidRDefault="007B6B3F" w:rsidP="0048407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581AF7" w:rsidRDefault="007B6B3F" w:rsidP="0048407C">
            <w:pPr>
              <w:spacing w:after="0" w:line="240" w:lineRule="auto"/>
              <w:jc w:val="both"/>
              <w:rPr>
                <w:rFonts w:ascii="Times New Roman" w:eastAsia="Times New Roman" w:hAnsi="Times New Roman" w:cs="Times New Roman"/>
                <w:bCs/>
                <w:color w:val="000000"/>
                <w:sz w:val="24"/>
                <w:szCs w:val="24"/>
              </w:rPr>
            </w:pPr>
          </w:p>
        </w:tc>
      </w:tr>
      <w:tr w:rsidR="007B6B3F" w:rsidRPr="00581AF7" w:rsidTr="0048407C">
        <w:tc>
          <w:tcPr>
            <w:tcW w:w="3227" w:type="dxa"/>
            <w:shd w:val="clear" w:color="auto" w:fill="auto"/>
          </w:tcPr>
          <w:p w:rsidR="007B6B3F" w:rsidRPr="00581AF7" w:rsidRDefault="007B6B3F" w:rsidP="0048407C">
            <w:pPr>
              <w:spacing w:after="0" w:line="240" w:lineRule="auto"/>
              <w:jc w:val="both"/>
              <w:rPr>
                <w:rFonts w:ascii="Times New Roman" w:eastAsia="Times New Roman" w:hAnsi="Times New Roman" w:cs="Times New Roman"/>
                <w:sz w:val="24"/>
                <w:szCs w:val="24"/>
              </w:rPr>
            </w:pPr>
            <w:r w:rsidRPr="00581AF7">
              <w:rPr>
                <w:rFonts w:ascii="Times New Roman" w:eastAsia="Times New Roman" w:hAnsi="Times New Roman" w:cs="Times New Roman"/>
                <w:sz w:val="24"/>
                <w:szCs w:val="24"/>
              </w:rPr>
              <w:t>Член комиссии</w:t>
            </w:r>
          </w:p>
        </w:tc>
        <w:tc>
          <w:tcPr>
            <w:tcW w:w="2136" w:type="dxa"/>
            <w:shd w:val="clear" w:color="auto" w:fill="auto"/>
          </w:tcPr>
          <w:p w:rsidR="007B6B3F" w:rsidRPr="00581AF7" w:rsidRDefault="007B6B3F" w:rsidP="0048407C">
            <w:pPr>
              <w:spacing w:after="0" w:line="240" w:lineRule="auto"/>
              <w:jc w:val="both"/>
              <w:rPr>
                <w:rFonts w:ascii="Times New Roman" w:eastAsia="Times New Roman" w:hAnsi="Times New Roman" w:cs="Times New Roman"/>
                <w:sz w:val="24"/>
                <w:szCs w:val="24"/>
              </w:rPr>
            </w:pPr>
            <w:r w:rsidRPr="00581AF7">
              <w:rPr>
                <w:rFonts w:ascii="Times New Roman" w:eastAsia="Times New Roman" w:hAnsi="Times New Roman" w:cs="Times New Roman"/>
                <w:sz w:val="24"/>
                <w:szCs w:val="24"/>
              </w:rPr>
              <w:t>________________</w:t>
            </w:r>
          </w:p>
        </w:tc>
        <w:tc>
          <w:tcPr>
            <w:tcW w:w="4207" w:type="dxa"/>
            <w:shd w:val="clear" w:color="auto" w:fill="auto"/>
          </w:tcPr>
          <w:p w:rsidR="007B6B3F" w:rsidRPr="00581AF7" w:rsidRDefault="00581AF7" w:rsidP="0048407C">
            <w:pPr>
              <w:spacing w:after="0" w:line="240" w:lineRule="auto"/>
              <w:jc w:val="both"/>
              <w:rPr>
                <w:rFonts w:ascii="Times New Roman" w:eastAsia="Times New Roman" w:hAnsi="Times New Roman" w:cs="Times New Roman"/>
                <w:bCs/>
                <w:color w:val="000000"/>
                <w:sz w:val="24"/>
                <w:szCs w:val="24"/>
              </w:rPr>
            </w:pPr>
            <w:r w:rsidRPr="00581AF7">
              <w:rPr>
                <w:rFonts w:ascii="Times New Roman" w:hAnsi="Times New Roman"/>
                <w:bCs/>
                <w:color w:val="000000"/>
                <w:sz w:val="24"/>
                <w:szCs w:val="24"/>
              </w:rPr>
              <w:t>Канунников Денис Викторович</w:t>
            </w:r>
          </w:p>
        </w:tc>
      </w:tr>
      <w:tr w:rsidR="007B6B3F" w:rsidRPr="00581AF7" w:rsidTr="0048407C">
        <w:tc>
          <w:tcPr>
            <w:tcW w:w="3227" w:type="dxa"/>
            <w:shd w:val="clear" w:color="auto" w:fill="auto"/>
          </w:tcPr>
          <w:p w:rsidR="007B6B3F" w:rsidRPr="00581AF7" w:rsidRDefault="007B6B3F" w:rsidP="0048407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581AF7" w:rsidRDefault="007B6B3F" w:rsidP="0048407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581AF7" w:rsidRDefault="007B6B3F" w:rsidP="0048407C">
            <w:pPr>
              <w:spacing w:after="0" w:line="240" w:lineRule="auto"/>
              <w:jc w:val="both"/>
              <w:rPr>
                <w:rFonts w:ascii="Times New Roman" w:eastAsia="Times New Roman" w:hAnsi="Times New Roman" w:cs="Times New Roman"/>
                <w:bCs/>
                <w:color w:val="000000"/>
                <w:sz w:val="24"/>
                <w:szCs w:val="24"/>
              </w:rPr>
            </w:pPr>
          </w:p>
        </w:tc>
      </w:tr>
      <w:tr w:rsidR="007B6B3F" w:rsidRPr="00581AF7" w:rsidTr="0048407C">
        <w:tc>
          <w:tcPr>
            <w:tcW w:w="3227" w:type="dxa"/>
            <w:shd w:val="clear" w:color="auto" w:fill="auto"/>
          </w:tcPr>
          <w:p w:rsidR="007B6B3F" w:rsidRPr="00581AF7" w:rsidRDefault="007B6B3F" w:rsidP="0048407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581AF7" w:rsidRDefault="007B6B3F" w:rsidP="0048407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581AF7" w:rsidRDefault="007B6B3F" w:rsidP="0048407C">
            <w:pPr>
              <w:spacing w:after="0" w:line="240" w:lineRule="auto"/>
              <w:jc w:val="both"/>
              <w:rPr>
                <w:rFonts w:ascii="Times New Roman" w:eastAsia="Times New Roman" w:hAnsi="Times New Roman" w:cs="Times New Roman"/>
                <w:bCs/>
                <w:color w:val="000000"/>
                <w:sz w:val="24"/>
                <w:szCs w:val="24"/>
              </w:rPr>
            </w:pPr>
          </w:p>
        </w:tc>
      </w:tr>
      <w:tr w:rsidR="007B6B3F" w:rsidRPr="00581AF7" w:rsidTr="0048407C">
        <w:tc>
          <w:tcPr>
            <w:tcW w:w="3227" w:type="dxa"/>
            <w:shd w:val="clear" w:color="auto" w:fill="auto"/>
          </w:tcPr>
          <w:p w:rsidR="007B6B3F" w:rsidRPr="00581AF7" w:rsidRDefault="007B6B3F" w:rsidP="0048407C">
            <w:pPr>
              <w:spacing w:after="0" w:line="240" w:lineRule="auto"/>
              <w:jc w:val="both"/>
              <w:rPr>
                <w:rFonts w:ascii="Times New Roman" w:eastAsia="Times New Roman" w:hAnsi="Times New Roman" w:cs="Times New Roman"/>
                <w:sz w:val="24"/>
                <w:szCs w:val="24"/>
              </w:rPr>
            </w:pPr>
            <w:r w:rsidRPr="00581AF7">
              <w:rPr>
                <w:rFonts w:ascii="Times New Roman" w:eastAsia="Times New Roman" w:hAnsi="Times New Roman" w:cs="Times New Roman"/>
                <w:sz w:val="24"/>
                <w:szCs w:val="24"/>
              </w:rPr>
              <w:t>Секретарь комиссии</w:t>
            </w:r>
          </w:p>
        </w:tc>
        <w:tc>
          <w:tcPr>
            <w:tcW w:w="2136" w:type="dxa"/>
            <w:shd w:val="clear" w:color="auto" w:fill="auto"/>
          </w:tcPr>
          <w:p w:rsidR="007B6B3F" w:rsidRPr="00581AF7" w:rsidRDefault="007B6B3F" w:rsidP="0048407C">
            <w:pPr>
              <w:spacing w:after="0" w:line="240" w:lineRule="auto"/>
              <w:jc w:val="both"/>
              <w:rPr>
                <w:rFonts w:ascii="Times New Roman" w:eastAsia="Times New Roman" w:hAnsi="Times New Roman" w:cs="Times New Roman"/>
                <w:sz w:val="24"/>
                <w:szCs w:val="24"/>
              </w:rPr>
            </w:pPr>
            <w:r w:rsidRPr="00581AF7">
              <w:rPr>
                <w:rFonts w:ascii="Times New Roman" w:eastAsia="Times New Roman" w:hAnsi="Times New Roman" w:cs="Times New Roman"/>
                <w:sz w:val="24"/>
                <w:szCs w:val="24"/>
              </w:rPr>
              <w:t>________________</w:t>
            </w:r>
          </w:p>
        </w:tc>
        <w:tc>
          <w:tcPr>
            <w:tcW w:w="4207" w:type="dxa"/>
            <w:shd w:val="clear" w:color="auto" w:fill="auto"/>
          </w:tcPr>
          <w:p w:rsidR="007B6B3F" w:rsidRPr="00581AF7" w:rsidRDefault="00E5122C" w:rsidP="0048407C">
            <w:pPr>
              <w:spacing w:after="0" w:line="240" w:lineRule="auto"/>
              <w:jc w:val="both"/>
              <w:rPr>
                <w:rFonts w:ascii="Times New Roman" w:eastAsia="Times New Roman" w:hAnsi="Times New Roman" w:cs="Times New Roman"/>
                <w:bCs/>
                <w:color w:val="000000"/>
                <w:sz w:val="24"/>
                <w:szCs w:val="24"/>
              </w:rPr>
            </w:pPr>
            <w:r w:rsidRPr="0045209D">
              <w:rPr>
                <w:rFonts w:ascii="Times New Roman" w:hAnsi="Times New Roman"/>
                <w:bCs/>
                <w:color w:val="000000"/>
                <w:sz w:val="24"/>
                <w:szCs w:val="24"/>
              </w:rPr>
              <w:t>Голосов Дмитрий Александрович</w:t>
            </w:r>
          </w:p>
        </w:tc>
      </w:tr>
      <w:tr w:rsidR="007B6B3F" w:rsidRPr="00581AF7" w:rsidTr="0048407C">
        <w:tc>
          <w:tcPr>
            <w:tcW w:w="3227" w:type="dxa"/>
            <w:shd w:val="clear" w:color="auto" w:fill="auto"/>
          </w:tcPr>
          <w:p w:rsidR="007B6B3F" w:rsidRPr="00581AF7" w:rsidRDefault="007B6B3F" w:rsidP="0048407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581AF7" w:rsidRDefault="007B6B3F" w:rsidP="0048407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581AF7" w:rsidRDefault="007B6B3F" w:rsidP="0048407C">
            <w:pPr>
              <w:spacing w:after="0" w:line="240" w:lineRule="auto"/>
              <w:jc w:val="both"/>
              <w:rPr>
                <w:rFonts w:ascii="Times New Roman" w:eastAsia="Times New Roman" w:hAnsi="Times New Roman" w:cs="Times New Roman"/>
                <w:bCs/>
                <w:color w:val="000000"/>
                <w:sz w:val="24"/>
                <w:szCs w:val="24"/>
              </w:rPr>
            </w:pPr>
          </w:p>
        </w:tc>
      </w:tr>
      <w:tr w:rsidR="007B6B3F" w:rsidRPr="00581AF7" w:rsidTr="0048407C">
        <w:tc>
          <w:tcPr>
            <w:tcW w:w="3227" w:type="dxa"/>
            <w:shd w:val="clear" w:color="auto" w:fill="auto"/>
          </w:tcPr>
          <w:p w:rsidR="007B6B3F" w:rsidRPr="00581AF7" w:rsidRDefault="007B6B3F" w:rsidP="0048407C">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B6B3F" w:rsidRPr="00581AF7" w:rsidRDefault="007B6B3F" w:rsidP="0048407C">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B6B3F" w:rsidRPr="00581AF7" w:rsidRDefault="007B6B3F" w:rsidP="0048407C">
            <w:pPr>
              <w:spacing w:after="0" w:line="240" w:lineRule="auto"/>
              <w:jc w:val="both"/>
              <w:rPr>
                <w:rFonts w:ascii="Times New Roman" w:eastAsia="Times New Roman" w:hAnsi="Times New Roman" w:cs="Times New Roman"/>
                <w:sz w:val="24"/>
                <w:szCs w:val="24"/>
              </w:rPr>
            </w:pPr>
          </w:p>
        </w:tc>
      </w:tr>
      <w:tr w:rsidR="007B6B3F" w:rsidRPr="00581AF7" w:rsidTr="0048407C">
        <w:tc>
          <w:tcPr>
            <w:tcW w:w="3227" w:type="dxa"/>
            <w:shd w:val="clear" w:color="auto" w:fill="auto"/>
          </w:tcPr>
          <w:p w:rsidR="007B6B3F" w:rsidRPr="00581AF7" w:rsidRDefault="007B6B3F" w:rsidP="0048407C">
            <w:pPr>
              <w:spacing w:after="0" w:line="240" w:lineRule="auto"/>
              <w:jc w:val="both"/>
              <w:rPr>
                <w:rFonts w:ascii="Times New Roman" w:eastAsia="Times New Roman" w:hAnsi="Times New Roman" w:cs="Times New Roman"/>
                <w:sz w:val="24"/>
                <w:szCs w:val="24"/>
              </w:rPr>
            </w:pPr>
            <w:r w:rsidRPr="00581AF7">
              <w:rPr>
                <w:rFonts w:ascii="Times New Roman" w:eastAsia="Times New Roman" w:hAnsi="Times New Roman" w:cs="Times New Roman"/>
                <w:sz w:val="24"/>
                <w:szCs w:val="24"/>
              </w:rPr>
              <w:t>Эксперт</w:t>
            </w:r>
          </w:p>
        </w:tc>
        <w:tc>
          <w:tcPr>
            <w:tcW w:w="2136" w:type="dxa"/>
            <w:shd w:val="clear" w:color="auto" w:fill="auto"/>
          </w:tcPr>
          <w:p w:rsidR="007B6B3F" w:rsidRPr="00581AF7" w:rsidRDefault="007B6B3F" w:rsidP="0048407C">
            <w:pPr>
              <w:spacing w:after="0" w:line="240" w:lineRule="auto"/>
              <w:jc w:val="both"/>
              <w:rPr>
                <w:rFonts w:ascii="Times New Roman" w:eastAsia="Times New Roman" w:hAnsi="Times New Roman" w:cs="Times New Roman"/>
                <w:sz w:val="24"/>
                <w:szCs w:val="24"/>
              </w:rPr>
            </w:pPr>
            <w:r w:rsidRPr="00581AF7">
              <w:rPr>
                <w:rFonts w:ascii="Times New Roman" w:eastAsia="Times New Roman" w:hAnsi="Times New Roman" w:cs="Times New Roman"/>
                <w:sz w:val="24"/>
                <w:szCs w:val="24"/>
              </w:rPr>
              <w:t>________________</w:t>
            </w:r>
          </w:p>
        </w:tc>
        <w:tc>
          <w:tcPr>
            <w:tcW w:w="4207" w:type="dxa"/>
            <w:shd w:val="clear" w:color="auto" w:fill="auto"/>
          </w:tcPr>
          <w:p w:rsidR="007B6B3F" w:rsidRPr="00581AF7" w:rsidRDefault="00581AF7" w:rsidP="0048407C">
            <w:pPr>
              <w:spacing w:after="0" w:line="240" w:lineRule="auto"/>
              <w:jc w:val="both"/>
              <w:rPr>
                <w:rFonts w:ascii="Times New Roman" w:eastAsia="Times New Roman" w:hAnsi="Times New Roman" w:cs="Times New Roman"/>
                <w:sz w:val="24"/>
                <w:szCs w:val="24"/>
              </w:rPr>
            </w:pPr>
            <w:r w:rsidRPr="00581AF7">
              <w:rPr>
                <w:rFonts w:ascii="Times New Roman" w:hAnsi="Times New Roman"/>
                <w:bCs/>
                <w:sz w:val="24"/>
                <w:szCs w:val="24"/>
              </w:rPr>
              <w:t>Столяренко Елена Анатольевна</w:t>
            </w:r>
          </w:p>
        </w:tc>
      </w:tr>
    </w:tbl>
    <w:p w:rsidR="007B6B3F" w:rsidRPr="0045209D" w:rsidRDefault="007B6B3F" w:rsidP="004931D5">
      <w:pPr>
        <w:pStyle w:val="a5"/>
        <w:spacing w:after="0" w:line="240" w:lineRule="auto"/>
        <w:ind w:left="0"/>
        <w:jc w:val="both"/>
        <w:rPr>
          <w:rFonts w:ascii="Times New Roman" w:eastAsia="Times New Roman" w:hAnsi="Times New Roman" w:cs="Times New Roman"/>
          <w:color w:val="000000" w:themeColor="text1"/>
          <w:sz w:val="24"/>
          <w:szCs w:val="24"/>
          <w:highlight w:val="yellow"/>
        </w:rPr>
      </w:pPr>
    </w:p>
    <w:p w:rsidR="004931D5" w:rsidRPr="0045209D" w:rsidRDefault="004931D5" w:rsidP="00581AF7">
      <w:pPr>
        <w:spacing w:after="0" w:line="240" w:lineRule="auto"/>
        <w:rPr>
          <w:rFonts w:ascii="Times New Roman" w:hAnsi="Times New Roman"/>
          <w:sz w:val="24"/>
          <w:szCs w:val="24"/>
          <w:highlight w:val="yellow"/>
        </w:rPr>
      </w:pPr>
      <w:r w:rsidRPr="0045209D">
        <w:rPr>
          <w:rFonts w:ascii="Times New Roman" w:hAnsi="Times New Roman"/>
          <w:sz w:val="24"/>
          <w:szCs w:val="24"/>
          <w:highlight w:val="yellow"/>
        </w:rPr>
        <w:br w:type="page"/>
      </w:r>
    </w:p>
    <w:p w:rsidR="006515F4" w:rsidRPr="004C1015" w:rsidRDefault="006515F4" w:rsidP="006515F4">
      <w:pPr>
        <w:spacing w:after="0" w:line="240" w:lineRule="auto"/>
        <w:jc w:val="right"/>
        <w:rPr>
          <w:rFonts w:ascii="Times New Roman" w:eastAsia="Times New Roman" w:hAnsi="Times New Roman" w:cs="Times New Roman"/>
          <w:b/>
          <w:sz w:val="24"/>
          <w:szCs w:val="24"/>
        </w:rPr>
      </w:pPr>
      <w:r w:rsidRPr="00581AF7">
        <w:rPr>
          <w:rFonts w:ascii="Times New Roman" w:eastAsia="Times New Roman" w:hAnsi="Times New Roman" w:cs="Times New Roman"/>
          <w:b/>
          <w:sz w:val="24"/>
          <w:szCs w:val="24"/>
        </w:rPr>
        <w:lastRenderedPageBreak/>
        <w:t>Приложение № 1 к Протоколу</w:t>
      </w:r>
      <w:r w:rsidRPr="00581AF7">
        <w:rPr>
          <w:rFonts w:ascii="Times New Roman" w:eastAsia="Times New Roman" w:hAnsi="Times New Roman" w:cs="Times New Roman"/>
          <w:b/>
          <w:sz w:val="24"/>
          <w:szCs w:val="24"/>
        </w:rPr>
        <w:br/>
        <w:t xml:space="preserve">от </w:t>
      </w:r>
      <w:r w:rsidR="00581AF7" w:rsidRPr="00581AF7">
        <w:rPr>
          <w:rFonts w:ascii="Times New Roman" w:eastAsia="Times New Roman" w:hAnsi="Times New Roman" w:cs="Times New Roman"/>
          <w:b/>
          <w:sz w:val="24"/>
          <w:szCs w:val="24"/>
        </w:rPr>
        <w:t>29</w:t>
      </w:r>
      <w:r w:rsidRPr="00581AF7">
        <w:rPr>
          <w:rFonts w:ascii="Times New Roman" w:eastAsia="Times New Roman" w:hAnsi="Times New Roman" w:cs="Times New Roman"/>
          <w:b/>
          <w:sz w:val="24"/>
          <w:szCs w:val="24"/>
        </w:rPr>
        <w:t xml:space="preserve"> </w:t>
      </w:r>
      <w:r w:rsidR="00581AF7" w:rsidRPr="00581AF7">
        <w:rPr>
          <w:rFonts w:ascii="Times New Roman" w:eastAsia="Times New Roman" w:hAnsi="Times New Roman" w:cs="Times New Roman"/>
          <w:b/>
          <w:sz w:val="24"/>
          <w:szCs w:val="24"/>
        </w:rPr>
        <w:t>сентября</w:t>
      </w:r>
      <w:r w:rsidRPr="00581AF7">
        <w:rPr>
          <w:rFonts w:ascii="Times New Roman" w:eastAsia="Times New Roman" w:hAnsi="Times New Roman" w:cs="Times New Roman"/>
          <w:b/>
          <w:sz w:val="24"/>
          <w:szCs w:val="24"/>
        </w:rPr>
        <w:t xml:space="preserve"> 2015 года № ЗК</w:t>
      </w:r>
      <w:r w:rsidRPr="00581AF7">
        <w:rPr>
          <w:rFonts w:ascii="Times New Roman" w:eastAsia="Times New Roman" w:hAnsi="Times New Roman" w:cs="Times New Roman"/>
          <w:sz w:val="24"/>
          <w:szCs w:val="24"/>
        </w:rPr>
        <w:t>-</w:t>
      </w:r>
      <w:r w:rsidR="00D528FD" w:rsidRPr="00581AF7">
        <w:rPr>
          <w:rFonts w:ascii="Times New Roman" w:eastAsia="Times New Roman" w:hAnsi="Times New Roman" w:cs="Times New Roman"/>
          <w:b/>
          <w:sz w:val="24"/>
          <w:szCs w:val="24"/>
        </w:rPr>
        <w:t>ДМ</w:t>
      </w:r>
      <w:r w:rsidRPr="00581AF7">
        <w:rPr>
          <w:rFonts w:ascii="Times New Roman" w:eastAsia="Times New Roman" w:hAnsi="Times New Roman" w:cs="Times New Roman"/>
          <w:b/>
          <w:sz w:val="24"/>
          <w:szCs w:val="24"/>
        </w:rPr>
        <w:t>-</w:t>
      </w:r>
      <w:r w:rsidR="00805322" w:rsidRPr="00581AF7">
        <w:rPr>
          <w:rFonts w:ascii="Times New Roman" w:eastAsia="Times New Roman" w:hAnsi="Times New Roman" w:cs="Times New Roman"/>
          <w:b/>
          <w:sz w:val="24"/>
          <w:szCs w:val="24"/>
        </w:rPr>
        <w:t>2</w:t>
      </w:r>
      <w:r w:rsidR="00581AF7" w:rsidRPr="00581AF7">
        <w:rPr>
          <w:rFonts w:ascii="Times New Roman" w:eastAsia="Times New Roman" w:hAnsi="Times New Roman" w:cs="Times New Roman"/>
          <w:b/>
          <w:sz w:val="24"/>
          <w:szCs w:val="24"/>
        </w:rPr>
        <w:t>36П</w:t>
      </w:r>
      <w:r w:rsidRPr="00581AF7">
        <w:rPr>
          <w:rFonts w:ascii="Times New Roman" w:eastAsia="Times New Roman" w:hAnsi="Times New Roman" w:cs="Times New Roman"/>
          <w:b/>
          <w:sz w:val="24"/>
          <w:szCs w:val="24"/>
        </w:rPr>
        <w:t>/2</w:t>
      </w:r>
    </w:p>
    <w:p w:rsidR="00064FAE" w:rsidRDefault="00064FAE" w:rsidP="00581AF7">
      <w:pPr>
        <w:spacing w:after="0" w:line="240" w:lineRule="auto"/>
        <w:rPr>
          <w:rFonts w:ascii="Times New Roman" w:eastAsia="Times New Roman" w:hAnsi="Times New Roman" w:cs="Times New Roman"/>
          <w:b/>
          <w:sz w:val="24"/>
          <w:szCs w:val="24"/>
        </w:rPr>
      </w:pPr>
    </w:p>
    <w:p w:rsidR="00581AF7" w:rsidRPr="00581AF7" w:rsidRDefault="00581AF7" w:rsidP="00581AF7">
      <w:pPr>
        <w:spacing w:after="0" w:line="240" w:lineRule="auto"/>
        <w:jc w:val="center"/>
        <w:rPr>
          <w:rFonts w:ascii="Times New Roman" w:eastAsia="Times New Roman" w:hAnsi="Times New Roman" w:cs="Times New Roman"/>
          <w:b/>
          <w:bCs/>
          <w:sz w:val="24"/>
          <w:szCs w:val="24"/>
        </w:rPr>
      </w:pPr>
      <w:r w:rsidRPr="00581AF7">
        <w:rPr>
          <w:rFonts w:ascii="Times New Roman" w:eastAsia="Times New Roman" w:hAnsi="Times New Roman" w:cs="Times New Roman"/>
          <w:b/>
          <w:bCs/>
          <w:sz w:val="24"/>
          <w:szCs w:val="24"/>
        </w:rPr>
        <w:t xml:space="preserve">Спецификация </w:t>
      </w:r>
    </w:p>
    <w:p w:rsidR="00581AF7" w:rsidRPr="00581AF7" w:rsidRDefault="00581AF7" w:rsidP="00581AF7">
      <w:pPr>
        <w:spacing w:after="0" w:line="240" w:lineRule="auto"/>
        <w:jc w:val="center"/>
        <w:rPr>
          <w:rFonts w:ascii="Times New Roman" w:eastAsia="Times New Roman" w:hAnsi="Times New Roman" w:cs="Times New Roman"/>
          <w:bCs/>
          <w:sz w:val="24"/>
          <w:szCs w:val="24"/>
        </w:rPr>
      </w:pPr>
    </w:p>
    <w:tbl>
      <w:tblPr>
        <w:tblW w:w="10207"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709"/>
        <w:gridCol w:w="1134"/>
        <w:gridCol w:w="1418"/>
        <w:gridCol w:w="1417"/>
        <w:gridCol w:w="1276"/>
        <w:gridCol w:w="850"/>
        <w:gridCol w:w="993"/>
      </w:tblGrid>
      <w:tr w:rsidR="00581AF7" w:rsidRPr="00581AF7" w:rsidTr="00C51A58">
        <w:tc>
          <w:tcPr>
            <w:tcW w:w="567" w:type="dxa"/>
            <w:vMerge w:val="restart"/>
            <w:vAlign w:val="center"/>
          </w:tcPr>
          <w:p w:rsidR="00581AF7" w:rsidRPr="00581AF7" w:rsidRDefault="00581AF7" w:rsidP="00581AF7">
            <w:pPr>
              <w:spacing w:after="0" w:line="240" w:lineRule="auto"/>
              <w:jc w:val="center"/>
              <w:rPr>
                <w:rFonts w:ascii="Times New Roman" w:eastAsia="Times New Roman" w:hAnsi="Times New Roman" w:cs="Times New Roman"/>
                <w:b/>
                <w:bCs/>
                <w:sz w:val="24"/>
                <w:szCs w:val="24"/>
              </w:rPr>
            </w:pPr>
            <w:r w:rsidRPr="00581AF7">
              <w:rPr>
                <w:rFonts w:ascii="Times New Roman" w:eastAsia="Times New Roman" w:hAnsi="Times New Roman" w:cs="Times New Roman"/>
                <w:b/>
                <w:bCs/>
                <w:sz w:val="24"/>
                <w:szCs w:val="24"/>
              </w:rPr>
              <w:t xml:space="preserve">№ </w:t>
            </w:r>
            <w:proofErr w:type="gramStart"/>
            <w:r w:rsidRPr="00581AF7">
              <w:rPr>
                <w:rFonts w:ascii="Times New Roman" w:eastAsia="Times New Roman" w:hAnsi="Times New Roman" w:cs="Times New Roman"/>
                <w:b/>
                <w:bCs/>
                <w:sz w:val="24"/>
                <w:szCs w:val="24"/>
              </w:rPr>
              <w:t>п</w:t>
            </w:r>
            <w:proofErr w:type="gramEnd"/>
            <w:r w:rsidRPr="00581AF7">
              <w:rPr>
                <w:rFonts w:ascii="Times New Roman" w:eastAsia="Times New Roman" w:hAnsi="Times New Roman" w:cs="Times New Roman"/>
                <w:b/>
                <w:bCs/>
                <w:sz w:val="24"/>
                <w:szCs w:val="24"/>
              </w:rPr>
              <w:t>/п</w:t>
            </w:r>
          </w:p>
        </w:tc>
        <w:tc>
          <w:tcPr>
            <w:tcW w:w="1843" w:type="dxa"/>
            <w:vMerge w:val="restart"/>
            <w:shd w:val="clear" w:color="auto" w:fill="auto"/>
            <w:vAlign w:val="center"/>
          </w:tcPr>
          <w:p w:rsidR="00581AF7" w:rsidRPr="00581AF7" w:rsidRDefault="00581AF7" w:rsidP="00581AF7">
            <w:pPr>
              <w:spacing w:after="0" w:line="240" w:lineRule="auto"/>
              <w:jc w:val="center"/>
              <w:rPr>
                <w:rFonts w:ascii="Times New Roman" w:eastAsia="Times New Roman" w:hAnsi="Times New Roman" w:cs="Times New Roman"/>
                <w:b/>
                <w:bCs/>
                <w:szCs w:val="24"/>
              </w:rPr>
            </w:pPr>
          </w:p>
          <w:p w:rsidR="00581AF7" w:rsidRPr="00581AF7" w:rsidRDefault="00581AF7" w:rsidP="00581AF7">
            <w:pPr>
              <w:spacing w:after="0" w:line="240" w:lineRule="auto"/>
              <w:jc w:val="center"/>
              <w:rPr>
                <w:rFonts w:ascii="Times New Roman" w:eastAsia="Times New Roman" w:hAnsi="Times New Roman" w:cs="Times New Roman"/>
                <w:b/>
                <w:bCs/>
                <w:szCs w:val="24"/>
              </w:rPr>
            </w:pPr>
            <w:r w:rsidRPr="00581AF7">
              <w:rPr>
                <w:rFonts w:ascii="Times New Roman" w:eastAsia="Times New Roman" w:hAnsi="Times New Roman" w:cs="Times New Roman"/>
                <w:b/>
                <w:bCs/>
                <w:szCs w:val="24"/>
              </w:rPr>
              <w:t>Наименование работ</w:t>
            </w:r>
          </w:p>
          <w:p w:rsidR="00581AF7" w:rsidRPr="00581AF7" w:rsidRDefault="00581AF7" w:rsidP="00581AF7">
            <w:pPr>
              <w:spacing w:after="0" w:line="240" w:lineRule="auto"/>
              <w:jc w:val="center"/>
              <w:rPr>
                <w:rFonts w:ascii="Times New Roman" w:eastAsia="Times New Roman" w:hAnsi="Times New Roman" w:cs="Times New Roman"/>
                <w:b/>
                <w:bCs/>
                <w:szCs w:val="24"/>
              </w:rPr>
            </w:pPr>
          </w:p>
        </w:tc>
        <w:tc>
          <w:tcPr>
            <w:tcW w:w="709" w:type="dxa"/>
            <w:vMerge w:val="restart"/>
            <w:shd w:val="clear" w:color="auto" w:fill="auto"/>
            <w:vAlign w:val="center"/>
          </w:tcPr>
          <w:p w:rsidR="00581AF7" w:rsidRPr="00581AF7" w:rsidRDefault="00581AF7" w:rsidP="00581AF7">
            <w:pPr>
              <w:spacing w:after="0" w:line="240" w:lineRule="auto"/>
              <w:jc w:val="center"/>
              <w:rPr>
                <w:rFonts w:ascii="Times New Roman" w:eastAsia="Times New Roman" w:hAnsi="Times New Roman" w:cs="Times New Roman"/>
                <w:b/>
                <w:bCs/>
                <w:szCs w:val="24"/>
              </w:rPr>
            </w:pPr>
          </w:p>
          <w:p w:rsidR="00581AF7" w:rsidRPr="00581AF7" w:rsidRDefault="00581AF7" w:rsidP="00581AF7">
            <w:pPr>
              <w:spacing w:after="0" w:line="240" w:lineRule="auto"/>
              <w:jc w:val="center"/>
              <w:rPr>
                <w:rFonts w:ascii="Times New Roman" w:eastAsia="Times New Roman" w:hAnsi="Times New Roman" w:cs="Times New Roman"/>
                <w:b/>
                <w:bCs/>
                <w:szCs w:val="24"/>
              </w:rPr>
            </w:pPr>
            <w:r w:rsidRPr="00581AF7">
              <w:rPr>
                <w:rFonts w:ascii="Times New Roman" w:eastAsia="Times New Roman" w:hAnsi="Times New Roman" w:cs="Times New Roman"/>
                <w:b/>
                <w:bCs/>
                <w:szCs w:val="24"/>
              </w:rPr>
              <w:t>Тираж, шт.</w:t>
            </w:r>
          </w:p>
        </w:tc>
        <w:tc>
          <w:tcPr>
            <w:tcW w:w="2552" w:type="dxa"/>
            <w:gridSpan w:val="2"/>
            <w:vAlign w:val="center"/>
          </w:tcPr>
          <w:p w:rsidR="00581AF7" w:rsidRPr="00581AF7" w:rsidRDefault="00581AF7" w:rsidP="00581AF7">
            <w:pPr>
              <w:spacing w:after="0" w:line="240" w:lineRule="auto"/>
              <w:jc w:val="center"/>
              <w:rPr>
                <w:rFonts w:ascii="Times New Roman" w:eastAsia="Times New Roman" w:hAnsi="Times New Roman" w:cs="Times New Roman"/>
                <w:b/>
                <w:bCs/>
                <w:szCs w:val="24"/>
              </w:rPr>
            </w:pPr>
            <w:r w:rsidRPr="00581AF7">
              <w:rPr>
                <w:rFonts w:ascii="Times New Roman" w:eastAsia="Times New Roman" w:hAnsi="Times New Roman" w:cs="Times New Roman"/>
                <w:b/>
                <w:bCs/>
                <w:szCs w:val="24"/>
              </w:rPr>
              <w:t>Начальная (максимальная) стоимость, без НДС, руб.</w:t>
            </w:r>
          </w:p>
        </w:tc>
        <w:tc>
          <w:tcPr>
            <w:tcW w:w="2693" w:type="dxa"/>
            <w:gridSpan w:val="2"/>
            <w:vAlign w:val="center"/>
          </w:tcPr>
          <w:p w:rsidR="00581AF7" w:rsidRPr="00581AF7" w:rsidRDefault="00581AF7" w:rsidP="00581AF7">
            <w:pPr>
              <w:spacing w:after="0" w:line="240" w:lineRule="auto"/>
              <w:jc w:val="center"/>
              <w:rPr>
                <w:rFonts w:ascii="Times New Roman" w:eastAsia="Times New Roman" w:hAnsi="Times New Roman" w:cs="Times New Roman"/>
                <w:b/>
                <w:bCs/>
                <w:szCs w:val="24"/>
              </w:rPr>
            </w:pPr>
            <w:r w:rsidRPr="00581AF7">
              <w:rPr>
                <w:rFonts w:ascii="Times New Roman" w:eastAsia="Times New Roman" w:hAnsi="Times New Roman" w:cs="Times New Roman"/>
                <w:b/>
                <w:bCs/>
                <w:szCs w:val="24"/>
              </w:rPr>
              <w:t>Срок изготовления и поставки</w:t>
            </w:r>
          </w:p>
        </w:tc>
        <w:tc>
          <w:tcPr>
            <w:tcW w:w="1843" w:type="dxa"/>
            <w:gridSpan w:val="2"/>
            <w:vAlign w:val="center"/>
          </w:tcPr>
          <w:p w:rsidR="00581AF7" w:rsidRPr="00581AF7" w:rsidRDefault="00581AF7" w:rsidP="00581AF7">
            <w:pPr>
              <w:spacing w:after="0" w:line="240" w:lineRule="auto"/>
              <w:jc w:val="center"/>
              <w:rPr>
                <w:rFonts w:ascii="Times New Roman" w:eastAsia="Times New Roman" w:hAnsi="Times New Roman" w:cs="Times New Roman"/>
                <w:b/>
                <w:bCs/>
                <w:szCs w:val="24"/>
              </w:rPr>
            </w:pPr>
            <w:r w:rsidRPr="00581AF7">
              <w:rPr>
                <w:rFonts w:ascii="Times New Roman" w:eastAsia="Times New Roman" w:hAnsi="Times New Roman" w:cs="Times New Roman"/>
                <w:b/>
                <w:bCs/>
                <w:szCs w:val="24"/>
              </w:rPr>
              <w:t>Стоимость, предложенная участником закупки, без НДС, руб.</w:t>
            </w:r>
          </w:p>
        </w:tc>
      </w:tr>
      <w:tr w:rsidR="00581AF7" w:rsidRPr="00581AF7" w:rsidTr="00C51A58">
        <w:tc>
          <w:tcPr>
            <w:tcW w:w="567" w:type="dxa"/>
            <w:vMerge/>
            <w:vAlign w:val="center"/>
          </w:tcPr>
          <w:p w:rsidR="00581AF7" w:rsidRPr="00581AF7" w:rsidRDefault="00581AF7" w:rsidP="00581AF7">
            <w:pPr>
              <w:spacing w:after="0" w:line="240" w:lineRule="auto"/>
              <w:jc w:val="center"/>
              <w:rPr>
                <w:rFonts w:ascii="Times New Roman" w:eastAsia="Times New Roman" w:hAnsi="Times New Roman" w:cs="Times New Roman"/>
                <w:b/>
                <w:bCs/>
                <w:sz w:val="24"/>
                <w:szCs w:val="24"/>
              </w:rPr>
            </w:pPr>
          </w:p>
        </w:tc>
        <w:tc>
          <w:tcPr>
            <w:tcW w:w="1843" w:type="dxa"/>
            <w:vMerge/>
            <w:shd w:val="clear" w:color="auto" w:fill="auto"/>
          </w:tcPr>
          <w:p w:rsidR="00581AF7" w:rsidRPr="00581AF7" w:rsidRDefault="00581AF7" w:rsidP="00581AF7">
            <w:pPr>
              <w:spacing w:after="0" w:line="240" w:lineRule="auto"/>
              <w:jc w:val="center"/>
              <w:rPr>
                <w:rFonts w:ascii="Times New Roman" w:eastAsia="Times New Roman" w:hAnsi="Times New Roman" w:cs="Times New Roman"/>
                <w:b/>
                <w:bCs/>
                <w:szCs w:val="24"/>
              </w:rPr>
            </w:pPr>
          </w:p>
        </w:tc>
        <w:tc>
          <w:tcPr>
            <w:tcW w:w="709" w:type="dxa"/>
            <w:vMerge/>
            <w:shd w:val="clear" w:color="auto" w:fill="auto"/>
            <w:vAlign w:val="center"/>
          </w:tcPr>
          <w:p w:rsidR="00581AF7" w:rsidRPr="00581AF7" w:rsidRDefault="00581AF7" w:rsidP="00581AF7">
            <w:pPr>
              <w:spacing w:after="0" w:line="240" w:lineRule="auto"/>
              <w:jc w:val="center"/>
              <w:rPr>
                <w:rFonts w:ascii="Times New Roman" w:eastAsia="Times New Roman" w:hAnsi="Times New Roman" w:cs="Times New Roman"/>
                <w:b/>
                <w:bCs/>
                <w:szCs w:val="24"/>
              </w:rPr>
            </w:pPr>
          </w:p>
        </w:tc>
        <w:tc>
          <w:tcPr>
            <w:tcW w:w="1134" w:type="dxa"/>
            <w:vAlign w:val="center"/>
          </w:tcPr>
          <w:p w:rsidR="00581AF7" w:rsidRPr="00581AF7" w:rsidRDefault="00581AF7" w:rsidP="00581AF7">
            <w:pPr>
              <w:spacing w:after="0" w:line="240" w:lineRule="auto"/>
              <w:jc w:val="center"/>
              <w:rPr>
                <w:rFonts w:ascii="Times New Roman" w:eastAsia="Times New Roman" w:hAnsi="Times New Roman" w:cs="Times New Roman"/>
                <w:b/>
                <w:bCs/>
                <w:szCs w:val="24"/>
              </w:rPr>
            </w:pPr>
            <w:r w:rsidRPr="00581AF7">
              <w:rPr>
                <w:rFonts w:ascii="Times New Roman" w:eastAsia="Times New Roman" w:hAnsi="Times New Roman" w:cs="Times New Roman"/>
                <w:b/>
                <w:bCs/>
                <w:szCs w:val="24"/>
              </w:rPr>
              <w:t>1 шт.</w:t>
            </w:r>
          </w:p>
        </w:tc>
        <w:tc>
          <w:tcPr>
            <w:tcW w:w="1418" w:type="dxa"/>
            <w:vAlign w:val="center"/>
          </w:tcPr>
          <w:p w:rsidR="00581AF7" w:rsidRPr="00581AF7" w:rsidRDefault="00581AF7" w:rsidP="00581AF7">
            <w:pPr>
              <w:spacing w:after="0" w:line="240" w:lineRule="auto"/>
              <w:jc w:val="center"/>
              <w:rPr>
                <w:rFonts w:ascii="Times New Roman" w:eastAsia="Times New Roman" w:hAnsi="Times New Roman" w:cs="Times New Roman"/>
                <w:b/>
                <w:bCs/>
                <w:szCs w:val="24"/>
              </w:rPr>
            </w:pPr>
            <w:r w:rsidRPr="00581AF7">
              <w:rPr>
                <w:rFonts w:ascii="Times New Roman" w:eastAsia="Times New Roman" w:hAnsi="Times New Roman" w:cs="Times New Roman"/>
                <w:b/>
                <w:bCs/>
                <w:szCs w:val="24"/>
              </w:rPr>
              <w:t>тиража</w:t>
            </w:r>
          </w:p>
        </w:tc>
        <w:tc>
          <w:tcPr>
            <w:tcW w:w="1417" w:type="dxa"/>
            <w:vAlign w:val="center"/>
          </w:tcPr>
          <w:p w:rsidR="00581AF7" w:rsidRPr="00581AF7" w:rsidRDefault="00581AF7" w:rsidP="00581AF7">
            <w:pPr>
              <w:spacing w:after="0" w:line="240" w:lineRule="auto"/>
              <w:jc w:val="center"/>
              <w:rPr>
                <w:rFonts w:ascii="Times New Roman" w:eastAsia="Times New Roman" w:hAnsi="Times New Roman" w:cs="Times New Roman"/>
                <w:b/>
                <w:szCs w:val="24"/>
              </w:rPr>
            </w:pPr>
            <w:r w:rsidRPr="00581AF7">
              <w:rPr>
                <w:rFonts w:ascii="Times New Roman" w:eastAsia="Times New Roman" w:hAnsi="Times New Roman" w:cs="Times New Roman"/>
                <w:b/>
                <w:szCs w:val="24"/>
              </w:rPr>
              <w:t>согласно ТЗ</w:t>
            </w:r>
          </w:p>
        </w:tc>
        <w:tc>
          <w:tcPr>
            <w:tcW w:w="1276" w:type="dxa"/>
            <w:vAlign w:val="center"/>
          </w:tcPr>
          <w:p w:rsidR="00581AF7" w:rsidRPr="00581AF7" w:rsidRDefault="00581AF7" w:rsidP="00581AF7">
            <w:pPr>
              <w:spacing w:after="0" w:line="240" w:lineRule="auto"/>
              <w:jc w:val="center"/>
              <w:rPr>
                <w:rFonts w:ascii="Times New Roman" w:eastAsia="Times New Roman" w:hAnsi="Times New Roman" w:cs="Times New Roman"/>
                <w:b/>
                <w:szCs w:val="24"/>
              </w:rPr>
            </w:pPr>
            <w:proofErr w:type="gramStart"/>
            <w:r w:rsidRPr="00581AF7">
              <w:rPr>
                <w:rFonts w:ascii="Times New Roman" w:eastAsia="Times New Roman" w:hAnsi="Times New Roman" w:cs="Times New Roman"/>
                <w:b/>
                <w:bCs/>
                <w:szCs w:val="24"/>
              </w:rPr>
              <w:t>предложенный</w:t>
            </w:r>
            <w:proofErr w:type="gramEnd"/>
            <w:r w:rsidRPr="00581AF7">
              <w:rPr>
                <w:rFonts w:ascii="Times New Roman" w:eastAsia="Times New Roman" w:hAnsi="Times New Roman" w:cs="Times New Roman"/>
                <w:b/>
                <w:bCs/>
                <w:szCs w:val="24"/>
              </w:rPr>
              <w:t xml:space="preserve"> участником закупки</w:t>
            </w:r>
          </w:p>
        </w:tc>
        <w:tc>
          <w:tcPr>
            <w:tcW w:w="850" w:type="dxa"/>
            <w:vAlign w:val="center"/>
          </w:tcPr>
          <w:p w:rsidR="00581AF7" w:rsidRPr="00581AF7" w:rsidRDefault="00581AF7" w:rsidP="00581AF7">
            <w:pPr>
              <w:spacing w:after="0" w:line="240" w:lineRule="auto"/>
              <w:jc w:val="center"/>
              <w:rPr>
                <w:rFonts w:ascii="Times New Roman" w:eastAsia="Times New Roman" w:hAnsi="Times New Roman" w:cs="Times New Roman"/>
                <w:b/>
                <w:szCs w:val="24"/>
              </w:rPr>
            </w:pPr>
            <w:r w:rsidRPr="00581AF7">
              <w:rPr>
                <w:rFonts w:ascii="Times New Roman" w:eastAsia="Times New Roman" w:hAnsi="Times New Roman" w:cs="Times New Roman"/>
                <w:b/>
                <w:szCs w:val="24"/>
              </w:rPr>
              <w:t>1 шт.</w:t>
            </w:r>
          </w:p>
        </w:tc>
        <w:tc>
          <w:tcPr>
            <w:tcW w:w="993" w:type="dxa"/>
            <w:vAlign w:val="center"/>
          </w:tcPr>
          <w:p w:rsidR="00581AF7" w:rsidRPr="00581AF7" w:rsidRDefault="00581AF7" w:rsidP="00581AF7">
            <w:pPr>
              <w:spacing w:after="0" w:line="240" w:lineRule="auto"/>
              <w:jc w:val="center"/>
              <w:rPr>
                <w:rFonts w:ascii="Times New Roman" w:eastAsia="Times New Roman" w:hAnsi="Times New Roman" w:cs="Times New Roman"/>
                <w:b/>
                <w:szCs w:val="24"/>
              </w:rPr>
            </w:pPr>
            <w:r w:rsidRPr="00581AF7">
              <w:rPr>
                <w:rFonts w:ascii="Times New Roman" w:eastAsia="Times New Roman" w:hAnsi="Times New Roman" w:cs="Times New Roman"/>
                <w:b/>
                <w:szCs w:val="24"/>
              </w:rPr>
              <w:t>тиража</w:t>
            </w:r>
          </w:p>
        </w:tc>
      </w:tr>
      <w:tr w:rsidR="00581AF7" w:rsidRPr="00581AF7" w:rsidTr="00C51A58">
        <w:trPr>
          <w:trHeight w:val="782"/>
        </w:trPr>
        <w:tc>
          <w:tcPr>
            <w:tcW w:w="567" w:type="dxa"/>
            <w:vAlign w:val="center"/>
          </w:tcPr>
          <w:p w:rsidR="00581AF7" w:rsidRPr="00581AF7" w:rsidRDefault="00581AF7" w:rsidP="00581AF7">
            <w:pPr>
              <w:spacing w:after="0" w:line="240" w:lineRule="auto"/>
              <w:jc w:val="center"/>
              <w:rPr>
                <w:rFonts w:ascii="Times New Roman" w:eastAsia="Calibri" w:hAnsi="Times New Roman" w:cs="Times New Roman"/>
                <w:sz w:val="24"/>
                <w:szCs w:val="24"/>
                <w:lang w:eastAsia="en-US"/>
              </w:rPr>
            </w:pPr>
            <w:r w:rsidRPr="00581AF7">
              <w:rPr>
                <w:rFonts w:ascii="Times New Roman" w:eastAsia="Calibri" w:hAnsi="Times New Roman" w:cs="Times New Roman"/>
                <w:sz w:val="24"/>
                <w:szCs w:val="24"/>
                <w:lang w:eastAsia="en-US"/>
              </w:rPr>
              <w:t>1</w:t>
            </w:r>
          </w:p>
        </w:tc>
        <w:tc>
          <w:tcPr>
            <w:tcW w:w="1843" w:type="dxa"/>
            <w:shd w:val="clear" w:color="auto" w:fill="auto"/>
            <w:vAlign w:val="center"/>
          </w:tcPr>
          <w:p w:rsidR="00581AF7" w:rsidRPr="00581AF7" w:rsidRDefault="00581AF7" w:rsidP="00581AF7">
            <w:pPr>
              <w:tabs>
                <w:tab w:val="left" w:pos="1215"/>
              </w:tabs>
              <w:spacing w:after="0" w:line="240" w:lineRule="auto"/>
              <w:rPr>
                <w:rFonts w:ascii="Times New Roman" w:eastAsia="Calibri" w:hAnsi="Times New Roman" w:cs="Times New Roman"/>
                <w:sz w:val="24"/>
                <w:szCs w:val="24"/>
                <w:lang w:eastAsia="en-US"/>
              </w:rPr>
            </w:pPr>
            <w:r w:rsidRPr="00581AF7">
              <w:rPr>
                <w:rFonts w:ascii="Times New Roman" w:eastAsia="Times New Roman" w:hAnsi="Times New Roman" w:cs="Times New Roman"/>
                <w:sz w:val="24"/>
                <w:szCs w:val="24"/>
                <w:lang w:eastAsia="ar-SA"/>
              </w:rPr>
              <w:t>Графин ручной работы</w:t>
            </w:r>
          </w:p>
        </w:tc>
        <w:tc>
          <w:tcPr>
            <w:tcW w:w="709" w:type="dxa"/>
            <w:shd w:val="clear" w:color="auto" w:fill="auto"/>
            <w:vAlign w:val="center"/>
          </w:tcPr>
          <w:p w:rsidR="00581AF7" w:rsidRPr="00581AF7" w:rsidRDefault="00581AF7" w:rsidP="00581AF7">
            <w:pPr>
              <w:spacing w:after="0" w:line="240" w:lineRule="auto"/>
              <w:jc w:val="center"/>
              <w:rPr>
                <w:rFonts w:ascii="Times New Roman" w:eastAsia="Times New Roman" w:hAnsi="Times New Roman" w:cs="Times New Roman"/>
                <w:bCs/>
                <w:sz w:val="24"/>
                <w:szCs w:val="24"/>
              </w:rPr>
            </w:pPr>
            <w:r w:rsidRPr="00581AF7">
              <w:rPr>
                <w:rFonts w:ascii="Times New Roman" w:eastAsia="Times New Roman" w:hAnsi="Times New Roman" w:cs="Times New Roman"/>
                <w:bCs/>
                <w:sz w:val="24"/>
                <w:szCs w:val="24"/>
              </w:rPr>
              <w:t>59</w:t>
            </w:r>
          </w:p>
        </w:tc>
        <w:tc>
          <w:tcPr>
            <w:tcW w:w="1134" w:type="dxa"/>
            <w:vAlign w:val="center"/>
          </w:tcPr>
          <w:p w:rsidR="00581AF7" w:rsidRPr="00581AF7" w:rsidRDefault="00581AF7" w:rsidP="00581AF7">
            <w:pPr>
              <w:spacing w:after="0" w:line="240" w:lineRule="auto"/>
              <w:jc w:val="center"/>
              <w:rPr>
                <w:rFonts w:ascii="Times New Roman" w:eastAsia="Times New Roman" w:hAnsi="Times New Roman" w:cs="Times New Roman"/>
                <w:sz w:val="24"/>
                <w:szCs w:val="24"/>
              </w:rPr>
            </w:pPr>
            <w:r w:rsidRPr="00581AF7">
              <w:rPr>
                <w:rFonts w:ascii="Times New Roman" w:eastAsia="Times New Roman" w:hAnsi="Times New Roman" w:cs="Times New Roman"/>
                <w:sz w:val="24"/>
                <w:szCs w:val="24"/>
              </w:rPr>
              <w:t>4 796,61</w:t>
            </w:r>
          </w:p>
        </w:tc>
        <w:tc>
          <w:tcPr>
            <w:tcW w:w="1418" w:type="dxa"/>
            <w:vAlign w:val="center"/>
          </w:tcPr>
          <w:p w:rsidR="00581AF7" w:rsidRPr="00581AF7" w:rsidRDefault="00581AF7" w:rsidP="00581AF7">
            <w:pPr>
              <w:spacing w:after="0" w:line="240" w:lineRule="auto"/>
              <w:jc w:val="center"/>
              <w:rPr>
                <w:rFonts w:ascii="Times New Roman" w:eastAsia="Times New Roman" w:hAnsi="Times New Roman" w:cs="Times New Roman"/>
                <w:sz w:val="24"/>
                <w:szCs w:val="24"/>
              </w:rPr>
            </w:pPr>
            <w:r w:rsidRPr="00581AF7">
              <w:rPr>
                <w:rFonts w:ascii="Times New Roman" w:eastAsia="Times New Roman" w:hAnsi="Times New Roman" w:cs="Times New Roman"/>
                <w:sz w:val="24"/>
                <w:szCs w:val="24"/>
              </w:rPr>
              <w:t>239 830,51</w:t>
            </w:r>
          </w:p>
        </w:tc>
        <w:tc>
          <w:tcPr>
            <w:tcW w:w="1417" w:type="dxa"/>
            <w:vMerge w:val="restart"/>
            <w:vAlign w:val="center"/>
          </w:tcPr>
          <w:p w:rsidR="00581AF7" w:rsidRPr="00581AF7" w:rsidRDefault="00581AF7" w:rsidP="00581AF7">
            <w:pPr>
              <w:spacing w:after="0" w:line="240" w:lineRule="auto"/>
              <w:jc w:val="center"/>
              <w:rPr>
                <w:rFonts w:ascii="Times New Roman" w:eastAsia="Times New Roman" w:hAnsi="Times New Roman" w:cs="Times New Roman"/>
                <w:szCs w:val="24"/>
              </w:rPr>
            </w:pPr>
            <w:r w:rsidRPr="00581AF7">
              <w:rPr>
                <w:rFonts w:ascii="Times New Roman" w:eastAsia="Times New Roman" w:hAnsi="Times New Roman" w:cs="Times New Roman"/>
                <w:szCs w:val="24"/>
              </w:rPr>
              <w:t xml:space="preserve">не более 55 календарных дней </w:t>
            </w:r>
            <w:proofErr w:type="gramStart"/>
            <w:r w:rsidRPr="00581AF7">
              <w:rPr>
                <w:rFonts w:ascii="Times New Roman" w:eastAsia="Times New Roman" w:hAnsi="Times New Roman" w:cs="Times New Roman"/>
                <w:szCs w:val="24"/>
                <w:lang w:eastAsia="ar-SA"/>
              </w:rPr>
              <w:t>с даты заключения</w:t>
            </w:r>
            <w:proofErr w:type="gramEnd"/>
            <w:r w:rsidRPr="00581AF7">
              <w:rPr>
                <w:rFonts w:ascii="Times New Roman" w:eastAsia="Times New Roman" w:hAnsi="Times New Roman" w:cs="Times New Roman"/>
                <w:szCs w:val="24"/>
                <w:lang w:eastAsia="ar-SA"/>
              </w:rPr>
              <w:t xml:space="preserve"> договора</w:t>
            </w:r>
          </w:p>
        </w:tc>
        <w:tc>
          <w:tcPr>
            <w:tcW w:w="1276" w:type="dxa"/>
            <w:vMerge w:val="restart"/>
            <w:vAlign w:val="center"/>
          </w:tcPr>
          <w:p w:rsidR="00581AF7" w:rsidRPr="00581AF7" w:rsidRDefault="00581AF7" w:rsidP="00581AF7">
            <w:pPr>
              <w:spacing w:after="0" w:line="240" w:lineRule="auto"/>
              <w:jc w:val="center"/>
              <w:rPr>
                <w:rFonts w:ascii="Times New Roman" w:eastAsia="Times New Roman" w:hAnsi="Times New Roman" w:cs="Times New Roman"/>
                <w:bCs/>
                <w:szCs w:val="24"/>
              </w:rPr>
            </w:pPr>
          </w:p>
        </w:tc>
        <w:tc>
          <w:tcPr>
            <w:tcW w:w="850" w:type="dxa"/>
            <w:vAlign w:val="center"/>
          </w:tcPr>
          <w:p w:rsidR="00581AF7" w:rsidRPr="00581AF7" w:rsidRDefault="00581AF7" w:rsidP="00581AF7">
            <w:pPr>
              <w:spacing w:after="0" w:line="240" w:lineRule="auto"/>
              <w:jc w:val="center"/>
              <w:rPr>
                <w:rFonts w:ascii="Times New Roman" w:eastAsia="Times New Roman" w:hAnsi="Times New Roman" w:cs="Times New Roman"/>
                <w:bCs/>
                <w:szCs w:val="24"/>
              </w:rPr>
            </w:pPr>
          </w:p>
        </w:tc>
        <w:tc>
          <w:tcPr>
            <w:tcW w:w="993" w:type="dxa"/>
            <w:vAlign w:val="center"/>
          </w:tcPr>
          <w:p w:rsidR="00581AF7" w:rsidRPr="00581AF7" w:rsidRDefault="00581AF7" w:rsidP="00581AF7">
            <w:pPr>
              <w:spacing w:after="0" w:line="240" w:lineRule="auto"/>
              <w:jc w:val="center"/>
              <w:rPr>
                <w:rFonts w:ascii="Times New Roman" w:eastAsia="Times New Roman" w:hAnsi="Times New Roman" w:cs="Times New Roman"/>
                <w:bCs/>
                <w:szCs w:val="24"/>
              </w:rPr>
            </w:pPr>
          </w:p>
        </w:tc>
      </w:tr>
      <w:tr w:rsidR="00581AF7" w:rsidRPr="00581AF7" w:rsidTr="00C51A58">
        <w:tc>
          <w:tcPr>
            <w:tcW w:w="567" w:type="dxa"/>
            <w:vAlign w:val="center"/>
          </w:tcPr>
          <w:p w:rsidR="00581AF7" w:rsidRPr="00581AF7" w:rsidRDefault="00581AF7" w:rsidP="00581AF7">
            <w:pPr>
              <w:spacing w:after="0" w:line="240" w:lineRule="auto"/>
              <w:jc w:val="center"/>
              <w:rPr>
                <w:rFonts w:ascii="Times New Roman" w:eastAsia="Calibri" w:hAnsi="Times New Roman" w:cs="Times New Roman"/>
                <w:sz w:val="24"/>
                <w:szCs w:val="24"/>
                <w:lang w:eastAsia="en-US"/>
              </w:rPr>
            </w:pPr>
            <w:r w:rsidRPr="00581AF7">
              <w:rPr>
                <w:rFonts w:ascii="Times New Roman" w:eastAsia="Calibri" w:hAnsi="Times New Roman" w:cs="Times New Roman"/>
                <w:sz w:val="24"/>
                <w:szCs w:val="24"/>
                <w:lang w:eastAsia="en-US"/>
              </w:rPr>
              <w:t>2</w:t>
            </w:r>
          </w:p>
        </w:tc>
        <w:tc>
          <w:tcPr>
            <w:tcW w:w="1843" w:type="dxa"/>
            <w:shd w:val="clear" w:color="auto" w:fill="auto"/>
            <w:vAlign w:val="center"/>
          </w:tcPr>
          <w:p w:rsidR="00581AF7" w:rsidRPr="00581AF7" w:rsidRDefault="00581AF7" w:rsidP="00581AF7">
            <w:pPr>
              <w:spacing w:after="0" w:line="240" w:lineRule="auto"/>
              <w:rPr>
                <w:rFonts w:ascii="Times New Roman" w:eastAsia="Calibri" w:hAnsi="Times New Roman" w:cs="Times New Roman"/>
                <w:sz w:val="24"/>
                <w:szCs w:val="24"/>
                <w:lang w:eastAsia="en-US"/>
              </w:rPr>
            </w:pPr>
            <w:r w:rsidRPr="00581AF7">
              <w:rPr>
                <w:rFonts w:ascii="Times New Roman" w:eastAsia="Times New Roman" w:hAnsi="Times New Roman" w:cs="Times New Roman"/>
                <w:sz w:val="24"/>
                <w:szCs w:val="24"/>
                <w:lang w:eastAsia="ar-SA"/>
              </w:rPr>
              <w:t>Стакан ручной работы</w:t>
            </w:r>
          </w:p>
        </w:tc>
        <w:tc>
          <w:tcPr>
            <w:tcW w:w="709" w:type="dxa"/>
            <w:shd w:val="clear" w:color="auto" w:fill="auto"/>
            <w:vAlign w:val="center"/>
          </w:tcPr>
          <w:p w:rsidR="00581AF7" w:rsidRPr="00581AF7" w:rsidRDefault="00581AF7" w:rsidP="00581AF7">
            <w:pPr>
              <w:spacing w:after="0" w:line="240" w:lineRule="auto"/>
              <w:jc w:val="center"/>
              <w:rPr>
                <w:rFonts w:ascii="Times New Roman" w:eastAsia="Times New Roman" w:hAnsi="Times New Roman" w:cs="Times New Roman"/>
                <w:bCs/>
                <w:sz w:val="24"/>
                <w:szCs w:val="24"/>
              </w:rPr>
            </w:pPr>
            <w:r w:rsidRPr="00581AF7">
              <w:rPr>
                <w:rFonts w:ascii="Times New Roman" w:eastAsia="Times New Roman" w:hAnsi="Times New Roman" w:cs="Times New Roman"/>
                <w:bCs/>
                <w:sz w:val="24"/>
                <w:szCs w:val="24"/>
              </w:rPr>
              <w:t>500</w:t>
            </w:r>
          </w:p>
        </w:tc>
        <w:tc>
          <w:tcPr>
            <w:tcW w:w="1134" w:type="dxa"/>
            <w:vAlign w:val="center"/>
          </w:tcPr>
          <w:p w:rsidR="00581AF7" w:rsidRPr="00581AF7" w:rsidRDefault="00581AF7" w:rsidP="00581AF7">
            <w:pPr>
              <w:spacing w:after="0" w:line="240" w:lineRule="auto"/>
              <w:jc w:val="center"/>
              <w:rPr>
                <w:rFonts w:ascii="Times New Roman" w:eastAsia="Times New Roman" w:hAnsi="Times New Roman" w:cs="Times New Roman"/>
                <w:sz w:val="24"/>
                <w:szCs w:val="24"/>
              </w:rPr>
            </w:pPr>
            <w:r w:rsidRPr="00581AF7">
              <w:rPr>
                <w:rFonts w:ascii="Times New Roman" w:eastAsia="Times New Roman" w:hAnsi="Times New Roman" w:cs="Times New Roman"/>
                <w:sz w:val="24"/>
                <w:szCs w:val="24"/>
              </w:rPr>
              <w:t>847,46</w:t>
            </w:r>
          </w:p>
        </w:tc>
        <w:tc>
          <w:tcPr>
            <w:tcW w:w="1418" w:type="dxa"/>
            <w:vAlign w:val="center"/>
          </w:tcPr>
          <w:p w:rsidR="00581AF7" w:rsidRPr="00581AF7" w:rsidRDefault="00581AF7" w:rsidP="00581AF7">
            <w:pPr>
              <w:spacing w:after="0" w:line="240" w:lineRule="auto"/>
              <w:jc w:val="center"/>
              <w:rPr>
                <w:rFonts w:ascii="Times New Roman" w:eastAsia="Times New Roman" w:hAnsi="Times New Roman" w:cs="Times New Roman"/>
                <w:sz w:val="24"/>
                <w:szCs w:val="24"/>
              </w:rPr>
            </w:pPr>
            <w:r w:rsidRPr="00581AF7">
              <w:rPr>
                <w:rFonts w:ascii="Times New Roman" w:eastAsia="Times New Roman" w:hAnsi="Times New Roman" w:cs="Times New Roman"/>
                <w:sz w:val="24"/>
                <w:szCs w:val="24"/>
              </w:rPr>
              <w:t>423 728,81</w:t>
            </w:r>
          </w:p>
        </w:tc>
        <w:tc>
          <w:tcPr>
            <w:tcW w:w="1417" w:type="dxa"/>
            <w:vMerge/>
          </w:tcPr>
          <w:p w:rsidR="00581AF7" w:rsidRPr="00581AF7" w:rsidRDefault="00581AF7" w:rsidP="00581AF7">
            <w:pPr>
              <w:spacing w:after="0" w:line="240" w:lineRule="auto"/>
              <w:rPr>
                <w:rFonts w:ascii="Times New Roman" w:eastAsia="Times New Roman" w:hAnsi="Times New Roman" w:cs="Times New Roman"/>
                <w:szCs w:val="24"/>
              </w:rPr>
            </w:pPr>
          </w:p>
        </w:tc>
        <w:tc>
          <w:tcPr>
            <w:tcW w:w="1276" w:type="dxa"/>
            <w:vMerge/>
            <w:vAlign w:val="center"/>
          </w:tcPr>
          <w:p w:rsidR="00581AF7" w:rsidRPr="00581AF7" w:rsidRDefault="00581AF7" w:rsidP="00581AF7">
            <w:pPr>
              <w:spacing w:after="0" w:line="240" w:lineRule="auto"/>
              <w:jc w:val="center"/>
              <w:rPr>
                <w:rFonts w:ascii="Times New Roman" w:eastAsia="Times New Roman" w:hAnsi="Times New Roman" w:cs="Times New Roman"/>
                <w:bCs/>
                <w:szCs w:val="24"/>
              </w:rPr>
            </w:pPr>
          </w:p>
        </w:tc>
        <w:tc>
          <w:tcPr>
            <w:tcW w:w="850" w:type="dxa"/>
            <w:vAlign w:val="center"/>
          </w:tcPr>
          <w:p w:rsidR="00581AF7" w:rsidRPr="00581AF7" w:rsidRDefault="00581AF7" w:rsidP="00581AF7">
            <w:pPr>
              <w:spacing w:after="0" w:line="240" w:lineRule="auto"/>
              <w:jc w:val="center"/>
              <w:rPr>
                <w:rFonts w:ascii="Times New Roman" w:eastAsia="Times New Roman" w:hAnsi="Times New Roman" w:cs="Times New Roman"/>
                <w:bCs/>
                <w:szCs w:val="24"/>
              </w:rPr>
            </w:pPr>
          </w:p>
        </w:tc>
        <w:tc>
          <w:tcPr>
            <w:tcW w:w="993" w:type="dxa"/>
            <w:vAlign w:val="center"/>
          </w:tcPr>
          <w:p w:rsidR="00581AF7" w:rsidRPr="00581AF7" w:rsidRDefault="00581AF7" w:rsidP="00581AF7">
            <w:pPr>
              <w:spacing w:after="0" w:line="240" w:lineRule="auto"/>
              <w:jc w:val="center"/>
              <w:rPr>
                <w:rFonts w:ascii="Times New Roman" w:eastAsia="Times New Roman" w:hAnsi="Times New Roman" w:cs="Times New Roman"/>
                <w:bCs/>
                <w:szCs w:val="24"/>
              </w:rPr>
            </w:pPr>
          </w:p>
        </w:tc>
      </w:tr>
      <w:tr w:rsidR="00581AF7" w:rsidRPr="00581AF7" w:rsidTr="00C51A58">
        <w:tc>
          <w:tcPr>
            <w:tcW w:w="567" w:type="dxa"/>
          </w:tcPr>
          <w:p w:rsidR="00581AF7" w:rsidRPr="00581AF7" w:rsidRDefault="00581AF7" w:rsidP="00581AF7">
            <w:pPr>
              <w:spacing w:after="0" w:line="240" w:lineRule="auto"/>
              <w:jc w:val="center"/>
              <w:rPr>
                <w:rFonts w:ascii="Times New Roman" w:eastAsia="Times New Roman" w:hAnsi="Times New Roman" w:cs="Times New Roman"/>
                <w:szCs w:val="24"/>
                <w:lang w:eastAsia="ar-SA"/>
              </w:rPr>
            </w:pPr>
          </w:p>
        </w:tc>
        <w:tc>
          <w:tcPr>
            <w:tcW w:w="3686" w:type="dxa"/>
            <w:gridSpan w:val="3"/>
            <w:shd w:val="clear" w:color="auto" w:fill="auto"/>
            <w:vAlign w:val="center"/>
          </w:tcPr>
          <w:p w:rsidR="00581AF7" w:rsidRPr="00581AF7" w:rsidRDefault="00581AF7" w:rsidP="00581AF7">
            <w:pPr>
              <w:spacing w:after="0" w:line="240" w:lineRule="auto"/>
              <w:jc w:val="center"/>
              <w:rPr>
                <w:rFonts w:ascii="Times New Roman" w:eastAsia="Times New Roman" w:hAnsi="Times New Roman" w:cs="Times New Roman"/>
                <w:bCs/>
                <w:sz w:val="24"/>
                <w:szCs w:val="24"/>
              </w:rPr>
            </w:pPr>
            <w:r w:rsidRPr="00581AF7">
              <w:rPr>
                <w:rFonts w:ascii="Times New Roman" w:eastAsia="Times New Roman" w:hAnsi="Times New Roman" w:cs="Times New Roman"/>
                <w:sz w:val="24"/>
                <w:szCs w:val="24"/>
                <w:lang w:eastAsia="ar-SA"/>
              </w:rPr>
              <w:t>Всего</w:t>
            </w:r>
          </w:p>
        </w:tc>
        <w:tc>
          <w:tcPr>
            <w:tcW w:w="1418" w:type="dxa"/>
            <w:vAlign w:val="center"/>
          </w:tcPr>
          <w:p w:rsidR="00581AF7" w:rsidRPr="00581AF7" w:rsidRDefault="00581AF7" w:rsidP="00581AF7">
            <w:pPr>
              <w:spacing w:after="0" w:line="240" w:lineRule="auto"/>
              <w:jc w:val="center"/>
              <w:rPr>
                <w:rFonts w:ascii="Times New Roman" w:eastAsia="Times New Roman" w:hAnsi="Times New Roman" w:cs="Times New Roman"/>
                <w:bCs/>
                <w:sz w:val="24"/>
                <w:szCs w:val="24"/>
              </w:rPr>
            </w:pPr>
            <w:r w:rsidRPr="00581AF7">
              <w:rPr>
                <w:rFonts w:ascii="Times New Roman" w:eastAsia="Times New Roman" w:hAnsi="Times New Roman" w:cs="Times New Roman"/>
                <w:b/>
                <w:sz w:val="24"/>
                <w:szCs w:val="24"/>
              </w:rPr>
              <w:t>663 559,32</w:t>
            </w:r>
          </w:p>
        </w:tc>
        <w:tc>
          <w:tcPr>
            <w:tcW w:w="3543" w:type="dxa"/>
            <w:gridSpan w:val="3"/>
          </w:tcPr>
          <w:p w:rsidR="00581AF7" w:rsidRPr="00581AF7" w:rsidRDefault="00581AF7" w:rsidP="00581AF7">
            <w:pPr>
              <w:spacing w:after="0" w:line="240" w:lineRule="auto"/>
              <w:jc w:val="center"/>
              <w:rPr>
                <w:rFonts w:ascii="Times New Roman" w:eastAsia="Times New Roman" w:hAnsi="Times New Roman" w:cs="Times New Roman"/>
                <w:bCs/>
                <w:szCs w:val="24"/>
              </w:rPr>
            </w:pPr>
            <w:r w:rsidRPr="00581AF7">
              <w:rPr>
                <w:rFonts w:ascii="Times New Roman" w:eastAsia="Times New Roman" w:hAnsi="Times New Roman" w:cs="Times New Roman"/>
                <w:szCs w:val="24"/>
                <w:lang w:eastAsia="ar-SA"/>
              </w:rPr>
              <w:t>Всего</w:t>
            </w:r>
          </w:p>
        </w:tc>
        <w:tc>
          <w:tcPr>
            <w:tcW w:w="993" w:type="dxa"/>
          </w:tcPr>
          <w:p w:rsidR="00581AF7" w:rsidRPr="00581AF7" w:rsidRDefault="00581AF7" w:rsidP="00581AF7">
            <w:pPr>
              <w:spacing w:after="0" w:line="240" w:lineRule="auto"/>
              <w:jc w:val="center"/>
              <w:rPr>
                <w:rFonts w:ascii="Times New Roman" w:eastAsia="Times New Roman" w:hAnsi="Times New Roman" w:cs="Times New Roman"/>
                <w:bCs/>
                <w:szCs w:val="24"/>
              </w:rPr>
            </w:pPr>
          </w:p>
        </w:tc>
      </w:tr>
    </w:tbl>
    <w:p w:rsidR="00581AF7" w:rsidRDefault="00581AF7" w:rsidP="00581AF7">
      <w:pPr>
        <w:spacing w:after="0" w:line="240" w:lineRule="auto"/>
        <w:jc w:val="center"/>
        <w:rPr>
          <w:rFonts w:ascii="Times New Roman" w:eastAsia="Times New Roman" w:hAnsi="Times New Roman" w:cs="Times New Roman"/>
          <w:b/>
          <w:sz w:val="24"/>
          <w:szCs w:val="24"/>
        </w:rPr>
      </w:pPr>
    </w:p>
    <w:sectPr w:rsidR="00581AF7" w:rsidSect="00DC51D5">
      <w:headerReference w:type="default" r:id="rId13"/>
      <w:footerReference w:type="default" r:id="rId14"/>
      <w:pgSz w:w="11906" w:h="16838"/>
      <w:pgMar w:top="851" w:right="680" w:bottom="68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466" w:rsidRDefault="00502466" w:rsidP="00ED6727">
      <w:pPr>
        <w:spacing w:after="0" w:line="240" w:lineRule="auto"/>
      </w:pPr>
      <w:r>
        <w:separator/>
      </w:r>
    </w:p>
  </w:endnote>
  <w:endnote w:type="continuationSeparator" w:id="0">
    <w:p w:rsidR="00502466" w:rsidRDefault="00502466"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6" w:rsidRPr="002B28C3" w:rsidRDefault="00EA5F96"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EB08F3">
      <w:rPr>
        <w:rFonts w:ascii="Times New Roman" w:hAnsi="Times New Roman" w:cs="Times New Roman"/>
        <w:sz w:val="20"/>
        <w:szCs w:val="20"/>
      </w:rPr>
      <w:t>29</w:t>
    </w:r>
    <w:r>
      <w:rPr>
        <w:rFonts w:ascii="Times New Roman" w:hAnsi="Times New Roman" w:cs="Times New Roman"/>
        <w:sz w:val="20"/>
        <w:szCs w:val="20"/>
      </w:rPr>
      <w:t xml:space="preserve"> </w:t>
    </w:r>
    <w:r w:rsidR="00EB08F3">
      <w:rPr>
        <w:rFonts w:ascii="Times New Roman" w:hAnsi="Times New Roman" w:cs="Times New Roman"/>
        <w:sz w:val="20"/>
        <w:szCs w:val="20"/>
      </w:rPr>
      <w:t>сентября</w:t>
    </w:r>
    <w:r>
      <w:rPr>
        <w:rFonts w:ascii="Times New Roman" w:hAnsi="Times New Roman" w:cs="Times New Roman"/>
        <w:sz w:val="20"/>
        <w:szCs w:val="20"/>
      </w:rPr>
      <w:t xml:space="preserve"> 201</w:t>
    </w:r>
    <w:r w:rsidR="006515F4">
      <w:rPr>
        <w:rFonts w:ascii="Times New Roman" w:hAnsi="Times New Roman" w:cs="Times New Roman"/>
        <w:sz w:val="20"/>
        <w:szCs w:val="20"/>
      </w:rPr>
      <w:t>5</w:t>
    </w:r>
    <w:r>
      <w:rPr>
        <w:rFonts w:ascii="Times New Roman" w:hAnsi="Times New Roman" w:cs="Times New Roman"/>
        <w:sz w:val="20"/>
        <w:szCs w:val="20"/>
      </w:rPr>
      <w:t xml:space="preserve"> года № ЗК-</w:t>
    </w:r>
    <w:r w:rsidR="0028007D">
      <w:rPr>
        <w:rFonts w:ascii="Times New Roman" w:hAnsi="Times New Roman" w:cs="Times New Roman"/>
        <w:sz w:val="20"/>
        <w:szCs w:val="20"/>
      </w:rPr>
      <w:t>ДМ</w:t>
    </w:r>
    <w:r>
      <w:rPr>
        <w:rFonts w:ascii="Times New Roman" w:hAnsi="Times New Roman" w:cs="Times New Roman"/>
        <w:sz w:val="20"/>
        <w:szCs w:val="20"/>
      </w:rPr>
      <w:t>-</w:t>
    </w:r>
    <w:r w:rsidR="003718F4">
      <w:rPr>
        <w:rFonts w:ascii="Times New Roman" w:hAnsi="Times New Roman" w:cs="Times New Roman"/>
        <w:sz w:val="20"/>
        <w:szCs w:val="20"/>
      </w:rPr>
      <w:t>2</w:t>
    </w:r>
    <w:r w:rsidR="00EB08F3">
      <w:rPr>
        <w:rFonts w:ascii="Times New Roman" w:hAnsi="Times New Roman" w:cs="Times New Roman"/>
        <w:sz w:val="20"/>
        <w:szCs w:val="20"/>
      </w:rPr>
      <w:t>36П</w:t>
    </w:r>
    <w:r w:rsidR="007E541E">
      <w:rPr>
        <w:rFonts w:ascii="Times New Roman" w:hAnsi="Times New Roman" w:cs="Times New Roman"/>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466" w:rsidRDefault="00502466" w:rsidP="00ED6727">
      <w:pPr>
        <w:spacing w:after="0" w:line="240" w:lineRule="auto"/>
      </w:pPr>
      <w:r>
        <w:separator/>
      </w:r>
    </w:p>
  </w:footnote>
  <w:footnote w:type="continuationSeparator" w:id="0">
    <w:p w:rsidR="00502466" w:rsidRDefault="00502466"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rPr>
        <w:rFonts w:ascii="Times New Roman" w:hAnsi="Times New Roman" w:cs="Times New Roman"/>
      </w:rPr>
    </w:sdtEndPr>
    <w:sdtContent>
      <w:p w:rsidR="00EA5F96" w:rsidRPr="00CA4899" w:rsidRDefault="00EA5F96">
        <w:pPr>
          <w:pStyle w:val="aa"/>
          <w:jc w:val="center"/>
          <w:rPr>
            <w:rFonts w:ascii="Times New Roman" w:hAnsi="Times New Roman" w:cs="Times New Roman"/>
          </w:rPr>
        </w:pPr>
        <w:r w:rsidRPr="00CA4899">
          <w:rPr>
            <w:rFonts w:ascii="Times New Roman" w:hAnsi="Times New Roman" w:cs="Times New Roman"/>
          </w:rPr>
          <w:fldChar w:fldCharType="begin"/>
        </w:r>
        <w:r w:rsidRPr="00CA4899">
          <w:rPr>
            <w:rFonts w:ascii="Times New Roman" w:hAnsi="Times New Roman" w:cs="Times New Roman"/>
          </w:rPr>
          <w:instrText>PAGE   \* MERGEFORMAT</w:instrText>
        </w:r>
        <w:r w:rsidRPr="00CA4899">
          <w:rPr>
            <w:rFonts w:ascii="Times New Roman" w:hAnsi="Times New Roman" w:cs="Times New Roman"/>
          </w:rPr>
          <w:fldChar w:fldCharType="separate"/>
        </w:r>
        <w:r w:rsidR="00057A0E">
          <w:rPr>
            <w:rFonts w:ascii="Times New Roman" w:hAnsi="Times New Roman" w:cs="Times New Roman"/>
            <w:noProof/>
          </w:rPr>
          <w:t>4</w:t>
        </w:r>
        <w:r w:rsidRPr="00CA4899">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4427559"/>
    <w:multiLevelType w:val="multilevel"/>
    <w:tmpl w:val="6308A226"/>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4961ED4"/>
    <w:multiLevelType w:val="hybridMultilevel"/>
    <w:tmpl w:val="A1FCBD70"/>
    <w:lvl w:ilvl="0" w:tplc="77428B4A">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DC75D4"/>
    <w:multiLevelType w:val="hybridMultilevel"/>
    <w:tmpl w:val="B9EAE3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5883E18"/>
    <w:multiLevelType w:val="hybridMultilevel"/>
    <w:tmpl w:val="B5DC6650"/>
    <w:lvl w:ilvl="0" w:tplc="A73E7B8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8D979AD"/>
    <w:multiLevelType w:val="multilevel"/>
    <w:tmpl w:val="C46A8C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ACE7445"/>
    <w:multiLevelType w:val="hybridMultilevel"/>
    <w:tmpl w:val="3D0ECB94"/>
    <w:lvl w:ilvl="0" w:tplc="851E795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5404DF"/>
    <w:multiLevelType w:val="hybridMultilevel"/>
    <w:tmpl w:val="2ECA71F0"/>
    <w:lvl w:ilvl="0" w:tplc="67DE15CA">
      <w:start w:val="1"/>
      <w:numFmt w:val="decimal"/>
      <w:lvlText w:val="%1."/>
      <w:lvlJc w:val="left"/>
      <w:pPr>
        <w:ind w:left="960" w:hanging="60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64969D0"/>
    <w:multiLevelType w:val="hybridMultilevel"/>
    <w:tmpl w:val="43EC22C6"/>
    <w:lvl w:ilvl="0" w:tplc="A73E7B8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A1777D0"/>
    <w:multiLevelType w:val="hybridMultilevel"/>
    <w:tmpl w:val="6B80653A"/>
    <w:lvl w:ilvl="0" w:tplc="24D214C0">
      <w:start w:val="1"/>
      <w:numFmt w:val="decimal"/>
      <w:lvlText w:val="%1."/>
      <w:lvlJc w:val="left"/>
      <w:pPr>
        <w:ind w:left="720" w:hanging="360"/>
      </w:pPr>
      <w:rPr>
        <w:rFonts w:eastAsia="Times New Roman" w:cs="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BC42B9"/>
    <w:multiLevelType w:val="hybridMultilevel"/>
    <w:tmpl w:val="2222B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5B017F"/>
    <w:multiLevelType w:val="multilevel"/>
    <w:tmpl w:val="FD1CD52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825193E"/>
    <w:multiLevelType w:val="multilevel"/>
    <w:tmpl w:val="0CD83A8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C81858"/>
    <w:multiLevelType w:val="multilevel"/>
    <w:tmpl w:val="5380B58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486276"/>
    <w:multiLevelType w:val="hybridMultilevel"/>
    <w:tmpl w:val="820A4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D40E63"/>
    <w:multiLevelType w:val="hybridMultilevel"/>
    <w:tmpl w:val="EFA89B30"/>
    <w:lvl w:ilvl="0" w:tplc="72E8C9F0">
      <w:start w:val="1"/>
      <w:numFmt w:val="decimal"/>
      <w:lvlText w:val="8.3.%1."/>
      <w:lvlJc w:val="left"/>
      <w:pPr>
        <w:tabs>
          <w:tab w:val="num" w:pos="2880"/>
        </w:tabs>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9">
    <w:nsid w:val="4E4D2E21"/>
    <w:multiLevelType w:val="hybridMultilevel"/>
    <w:tmpl w:val="17FEA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DA291C"/>
    <w:multiLevelType w:val="hybridMultilevel"/>
    <w:tmpl w:val="E5440592"/>
    <w:lvl w:ilvl="0" w:tplc="E6FE64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BBA11CA"/>
    <w:multiLevelType w:val="multilevel"/>
    <w:tmpl w:val="5EC28B4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0DE34C8"/>
    <w:multiLevelType w:val="hybridMultilevel"/>
    <w:tmpl w:val="4694FA6E"/>
    <w:lvl w:ilvl="0" w:tplc="9388444E">
      <w:start w:val="4"/>
      <w:numFmt w:val="decimal"/>
      <w:lvlText w:val="8.%1."/>
      <w:lvlJc w:val="left"/>
      <w:pPr>
        <w:tabs>
          <w:tab w:val="num" w:pos="644"/>
        </w:tabs>
        <w:ind w:left="644"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76" w:hanging="180"/>
      </w:pPr>
    </w:lvl>
    <w:lvl w:ilvl="3" w:tplc="0419000F" w:tentative="1">
      <w:start w:val="1"/>
      <w:numFmt w:val="decimal"/>
      <w:lvlText w:val="%4."/>
      <w:lvlJc w:val="left"/>
      <w:pPr>
        <w:ind w:left="644" w:hanging="360"/>
      </w:pPr>
    </w:lvl>
    <w:lvl w:ilvl="4" w:tplc="04190019" w:tentative="1">
      <w:start w:val="1"/>
      <w:numFmt w:val="lowerLetter"/>
      <w:lvlText w:val="%5."/>
      <w:lvlJc w:val="left"/>
      <w:pPr>
        <w:ind w:left="1364" w:hanging="360"/>
      </w:pPr>
    </w:lvl>
    <w:lvl w:ilvl="5" w:tplc="0419001B" w:tentative="1">
      <w:start w:val="1"/>
      <w:numFmt w:val="lowerRoman"/>
      <w:lvlText w:val="%6."/>
      <w:lvlJc w:val="right"/>
      <w:pPr>
        <w:ind w:left="2084" w:hanging="180"/>
      </w:pPr>
    </w:lvl>
    <w:lvl w:ilvl="6" w:tplc="0419000F" w:tentative="1">
      <w:start w:val="1"/>
      <w:numFmt w:val="decimal"/>
      <w:lvlText w:val="%7."/>
      <w:lvlJc w:val="left"/>
      <w:pPr>
        <w:ind w:left="2804" w:hanging="360"/>
      </w:pPr>
    </w:lvl>
    <w:lvl w:ilvl="7" w:tplc="04190019" w:tentative="1">
      <w:start w:val="1"/>
      <w:numFmt w:val="lowerLetter"/>
      <w:lvlText w:val="%8."/>
      <w:lvlJc w:val="left"/>
      <w:pPr>
        <w:ind w:left="3524" w:hanging="360"/>
      </w:pPr>
    </w:lvl>
    <w:lvl w:ilvl="8" w:tplc="0419001B" w:tentative="1">
      <w:start w:val="1"/>
      <w:numFmt w:val="lowerRoman"/>
      <w:lvlText w:val="%9."/>
      <w:lvlJc w:val="right"/>
      <w:pPr>
        <w:ind w:left="4244" w:hanging="180"/>
      </w:pPr>
    </w:lvl>
  </w:abstractNum>
  <w:abstractNum w:abstractNumId="24">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748664D"/>
    <w:multiLevelType w:val="multilevel"/>
    <w:tmpl w:val="D46A7C20"/>
    <w:lvl w:ilvl="0">
      <w:start w:val="1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8"/>
  </w:num>
  <w:num w:numId="2">
    <w:abstractNumId w:val="15"/>
  </w:num>
  <w:num w:numId="3">
    <w:abstractNumId w:val="21"/>
  </w:num>
  <w:num w:numId="4">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0"/>
  </w:num>
  <w:num w:numId="10">
    <w:abstractNumId w:val="1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0"/>
  </w:num>
  <w:num w:numId="16">
    <w:abstractNumId w:val="6"/>
  </w:num>
  <w:num w:numId="17">
    <w:abstractNumId w:val="13"/>
  </w:num>
  <w:num w:numId="18">
    <w:abstractNumId w:val="14"/>
  </w:num>
  <w:num w:numId="19">
    <w:abstractNumId w:val="17"/>
  </w:num>
  <w:num w:numId="20">
    <w:abstractNumId w:val="23"/>
  </w:num>
  <w:num w:numId="21">
    <w:abstractNumId w:val="3"/>
  </w:num>
  <w:num w:numId="22">
    <w:abstractNumId w:val="22"/>
  </w:num>
  <w:num w:numId="23">
    <w:abstractNumId w:val="5"/>
  </w:num>
  <w:num w:numId="24">
    <w:abstractNumId w:val="9"/>
  </w:num>
  <w:num w:numId="25">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45B65"/>
    <w:rsid w:val="0005019A"/>
    <w:rsid w:val="00051A05"/>
    <w:rsid w:val="00051ADF"/>
    <w:rsid w:val="00052665"/>
    <w:rsid w:val="00053E24"/>
    <w:rsid w:val="00053FCA"/>
    <w:rsid w:val="00055F1C"/>
    <w:rsid w:val="0005633A"/>
    <w:rsid w:val="00057A0E"/>
    <w:rsid w:val="000611C4"/>
    <w:rsid w:val="00063AC3"/>
    <w:rsid w:val="000648B7"/>
    <w:rsid w:val="00064FAE"/>
    <w:rsid w:val="000705F3"/>
    <w:rsid w:val="00070775"/>
    <w:rsid w:val="00071870"/>
    <w:rsid w:val="00082890"/>
    <w:rsid w:val="0008464A"/>
    <w:rsid w:val="000920DE"/>
    <w:rsid w:val="00095E32"/>
    <w:rsid w:val="000962DC"/>
    <w:rsid w:val="000966B4"/>
    <w:rsid w:val="000A0E58"/>
    <w:rsid w:val="000A250C"/>
    <w:rsid w:val="000A3EB7"/>
    <w:rsid w:val="000A4BF1"/>
    <w:rsid w:val="000A4C4D"/>
    <w:rsid w:val="000B22AC"/>
    <w:rsid w:val="000B356F"/>
    <w:rsid w:val="000B6337"/>
    <w:rsid w:val="000B63FD"/>
    <w:rsid w:val="000B7202"/>
    <w:rsid w:val="000C08C6"/>
    <w:rsid w:val="000C22D7"/>
    <w:rsid w:val="000C41DE"/>
    <w:rsid w:val="000C5186"/>
    <w:rsid w:val="000C577A"/>
    <w:rsid w:val="000D4D79"/>
    <w:rsid w:val="000D54B2"/>
    <w:rsid w:val="000E50F9"/>
    <w:rsid w:val="000F0FB2"/>
    <w:rsid w:val="000F1222"/>
    <w:rsid w:val="000F17AC"/>
    <w:rsid w:val="000F4424"/>
    <w:rsid w:val="000F65EE"/>
    <w:rsid w:val="0010083E"/>
    <w:rsid w:val="00104F42"/>
    <w:rsid w:val="0010525E"/>
    <w:rsid w:val="0010610A"/>
    <w:rsid w:val="00106DA6"/>
    <w:rsid w:val="0011299E"/>
    <w:rsid w:val="0011430E"/>
    <w:rsid w:val="00117070"/>
    <w:rsid w:val="001174D0"/>
    <w:rsid w:val="00120F7F"/>
    <w:rsid w:val="00121F2C"/>
    <w:rsid w:val="00122BB1"/>
    <w:rsid w:val="00122F28"/>
    <w:rsid w:val="001242DC"/>
    <w:rsid w:val="001246F4"/>
    <w:rsid w:val="00124E18"/>
    <w:rsid w:val="00125792"/>
    <w:rsid w:val="00140393"/>
    <w:rsid w:val="001464ED"/>
    <w:rsid w:val="00146F6F"/>
    <w:rsid w:val="001552E0"/>
    <w:rsid w:val="00155595"/>
    <w:rsid w:val="00163249"/>
    <w:rsid w:val="001664E7"/>
    <w:rsid w:val="00167B40"/>
    <w:rsid w:val="001710BB"/>
    <w:rsid w:val="00172AD8"/>
    <w:rsid w:val="001767FA"/>
    <w:rsid w:val="00185797"/>
    <w:rsid w:val="001869D1"/>
    <w:rsid w:val="00192DCA"/>
    <w:rsid w:val="0019649E"/>
    <w:rsid w:val="001973C7"/>
    <w:rsid w:val="0019753E"/>
    <w:rsid w:val="0019763B"/>
    <w:rsid w:val="001A152B"/>
    <w:rsid w:val="001A57DA"/>
    <w:rsid w:val="001A6A59"/>
    <w:rsid w:val="001A6AE1"/>
    <w:rsid w:val="001B4022"/>
    <w:rsid w:val="001B4744"/>
    <w:rsid w:val="001C15A5"/>
    <w:rsid w:val="001C7D64"/>
    <w:rsid w:val="001D562F"/>
    <w:rsid w:val="001E0DD4"/>
    <w:rsid w:val="001F2ABB"/>
    <w:rsid w:val="001F5D71"/>
    <w:rsid w:val="00203DA0"/>
    <w:rsid w:val="00204DF1"/>
    <w:rsid w:val="00205F81"/>
    <w:rsid w:val="002071EF"/>
    <w:rsid w:val="00212D3F"/>
    <w:rsid w:val="00213A15"/>
    <w:rsid w:val="00214115"/>
    <w:rsid w:val="00216C2A"/>
    <w:rsid w:val="00217C9D"/>
    <w:rsid w:val="0022106C"/>
    <w:rsid w:val="00221912"/>
    <w:rsid w:val="00233018"/>
    <w:rsid w:val="002334E0"/>
    <w:rsid w:val="002334FA"/>
    <w:rsid w:val="0023551A"/>
    <w:rsid w:val="0024201F"/>
    <w:rsid w:val="00245BD4"/>
    <w:rsid w:val="002510C0"/>
    <w:rsid w:val="00252A3A"/>
    <w:rsid w:val="00253B0D"/>
    <w:rsid w:val="00254514"/>
    <w:rsid w:val="00255C7C"/>
    <w:rsid w:val="00256351"/>
    <w:rsid w:val="00257074"/>
    <w:rsid w:val="0025753F"/>
    <w:rsid w:val="00267BE3"/>
    <w:rsid w:val="0028007D"/>
    <w:rsid w:val="00281090"/>
    <w:rsid w:val="00281A1C"/>
    <w:rsid w:val="00292FCB"/>
    <w:rsid w:val="0029436F"/>
    <w:rsid w:val="00295566"/>
    <w:rsid w:val="00295E70"/>
    <w:rsid w:val="00296E5F"/>
    <w:rsid w:val="002A01B2"/>
    <w:rsid w:val="002A41EF"/>
    <w:rsid w:val="002B0C99"/>
    <w:rsid w:val="002B28C3"/>
    <w:rsid w:val="002B394B"/>
    <w:rsid w:val="002B70B6"/>
    <w:rsid w:val="002C5279"/>
    <w:rsid w:val="002D6962"/>
    <w:rsid w:val="002D7169"/>
    <w:rsid w:val="002F0EBD"/>
    <w:rsid w:val="002F24C1"/>
    <w:rsid w:val="002F38B1"/>
    <w:rsid w:val="003040F3"/>
    <w:rsid w:val="003041D7"/>
    <w:rsid w:val="003065F6"/>
    <w:rsid w:val="003107BD"/>
    <w:rsid w:val="00313631"/>
    <w:rsid w:val="00324C5D"/>
    <w:rsid w:val="00326009"/>
    <w:rsid w:val="00331EC9"/>
    <w:rsid w:val="00334633"/>
    <w:rsid w:val="00335CC3"/>
    <w:rsid w:val="003371C5"/>
    <w:rsid w:val="003500E0"/>
    <w:rsid w:val="0035058F"/>
    <w:rsid w:val="00351382"/>
    <w:rsid w:val="00355D45"/>
    <w:rsid w:val="00356D1B"/>
    <w:rsid w:val="00361174"/>
    <w:rsid w:val="0036127B"/>
    <w:rsid w:val="003718F4"/>
    <w:rsid w:val="00383359"/>
    <w:rsid w:val="00385871"/>
    <w:rsid w:val="00387F60"/>
    <w:rsid w:val="0039740C"/>
    <w:rsid w:val="003A4383"/>
    <w:rsid w:val="003A5C5C"/>
    <w:rsid w:val="003B06A1"/>
    <w:rsid w:val="003B376E"/>
    <w:rsid w:val="003B541F"/>
    <w:rsid w:val="003B76A1"/>
    <w:rsid w:val="003C1C67"/>
    <w:rsid w:val="003D115B"/>
    <w:rsid w:val="003D6976"/>
    <w:rsid w:val="003E0309"/>
    <w:rsid w:val="003E2B85"/>
    <w:rsid w:val="003F3AA3"/>
    <w:rsid w:val="003F73AA"/>
    <w:rsid w:val="003F7674"/>
    <w:rsid w:val="004012A7"/>
    <w:rsid w:val="004035E1"/>
    <w:rsid w:val="00412B5D"/>
    <w:rsid w:val="004157BC"/>
    <w:rsid w:val="00417023"/>
    <w:rsid w:val="004209C3"/>
    <w:rsid w:val="004248F3"/>
    <w:rsid w:val="00432CE2"/>
    <w:rsid w:val="0043406E"/>
    <w:rsid w:val="0044149F"/>
    <w:rsid w:val="004430C7"/>
    <w:rsid w:val="004437F4"/>
    <w:rsid w:val="00445593"/>
    <w:rsid w:val="00445D5E"/>
    <w:rsid w:val="004516F1"/>
    <w:rsid w:val="00451D4B"/>
    <w:rsid w:val="0045209D"/>
    <w:rsid w:val="00453448"/>
    <w:rsid w:val="00455F4F"/>
    <w:rsid w:val="0045630A"/>
    <w:rsid w:val="004605D5"/>
    <w:rsid w:val="004606CD"/>
    <w:rsid w:val="00462A11"/>
    <w:rsid w:val="00464C05"/>
    <w:rsid w:val="00466B03"/>
    <w:rsid w:val="004715D4"/>
    <w:rsid w:val="004725AD"/>
    <w:rsid w:val="00475A1F"/>
    <w:rsid w:val="00475CD3"/>
    <w:rsid w:val="004774B1"/>
    <w:rsid w:val="00481695"/>
    <w:rsid w:val="00484B09"/>
    <w:rsid w:val="00487919"/>
    <w:rsid w:val="00487A33"/>
    <w:rsid w:val="00490840"/>
    <w:rsid w:val="004931D5"/>
    <w:rsid w:val="004947D1"/>
    <w:rsid w:val="004A1452"/>
    <w:rsid w:val="004A49B9"/>
    <w:rsid w:val="004A701C"/>
    <w:rsid w:val="004B0C6F"/>
    <w:rsid w:val="004B37B8"/>
    <w:rsid w:val="004B3AE9"/>
    <w:rsid w:val="004B7EF3"/>
    <w:rsid w:val="004C0CE2"/>
    <w:rsid w:val="004C1207"/>
    <w:rsid w:val="004C17BD"/>
    <w:rsid w:val="004C346B"/>
    <w:rsid w:val="004C3A7A"/>
    <w:rsid w:val="004C3DBA"/>
    <w:rsid w:val="004C402D"/>
    <w:rsid w:val="004C4C7B"/>
    <w:rsid w:val="004C73B5"/>
    <w:rsid w:val="004C75FD"/>
    <w:rsid w:val="004D3F71"/>
    <w:rsid w:val="004E03C0"/>
    <w:rsid w:val="004E2167"/>
    <w:rsid w:val="004E2E9A"/>
    <w:rsid w:val="004F021D"/>
    <w:rsid w:val="004F73F7"/>
    <w:rsid w:val="00502466"/>
    <w:rsid w:val="0050569D"/>
    <w:rsid w:val="005136AA"/>
    <w:rsid w:val="0051457E"/>
    <w:rsid w:val="005178F3"/>
    <w:rsid w:val="00520682"/>
    <w:rsid w:val="00535480"/>
    <w:rsid w:val="00541925"/>
    <w:rsid w:val="005478C2"/>
    <w:rsid w:val="00553E36"/>
    <w:rsid w:val="005558DD"/>
    <w:rsid w:val="00560412"/>
    <w:rsid w:val="0056121C"/>
    <w:rsid w:val="00563BA9"/>
    <w:rsid w:val="0057344B"/>
    <w:rsid w:val="0057412C"/>
    <w:rsid w:val="00577108"/>
    <w:rsid w:val="005818BB"/>
    <w:rsid w:val="00581AF7"/>
    <w:rsid w:val="00597068"/>
    <w:rsid w:val="005B5DAD"/>
    <w:rsid w:val="005C09E8"/>
    <w:rsid w:val="005C1866"/>
    <w:rsid w:val="005C41FE"/>
    <w:rsid w:val="005C4A61"/>
    <w:rsid w:val="005C5B3E"/>
    <w:rsid w:val="005C5EC8"/>
    <w:rsid w:val="005C7024"/>
    <w:rsid w:val="005C781F"/>
    <w:rsid w:val="005D05EE"/>
    <w:rsid w:val="005D0DDD"/>
    <w:rsid w:val="005D1223"/>
    <w:rsid w:val="005D684E"/>
    <w:rsid w:val="005E0C08"/>
    <w:rsid w:val="005E1D75"/>
    <w:rsid w:val="005E3497"/>
    <w:rsid w:val="005E5018"/>
    <w:rsid w:val="005F084C"/>
    <w:rsid w:val="005F3F26"/>
    <w:rsid w:val="005F71ED"/>
    <w:rsid w:val="00602316"/>
    <w:rsid w:val="006070FA"/>
    <w:rsid w:val="00607667"/>
    <w:rsid w:val="0061126E"/>
    <w:rsid w:val="00611F67"/>
    <w:rsid w:val="006128D5"/>
    <w:rsid w:val="00613DC5"/>
    <w:rsid w:val="0061685B"/>
    <w:rsid w:val="00620312"/>
    <w:rsid w:val="006204A0"/>
    <w:rsid w:val="006302F8"/>
    <w:rsid w:val="006328DF"/>
    <w:rsid w:val="00633900"/>
    <w:rsid w:val="006342CC"/>
    <w:rsid w:val="00645F49"/>
    <w:rsid w:val="006515F4"/>
    <w:rsid w:val="00657F58"/>
    <w:rsid w:val="00664AA3"/>
    <w:rsid w:val="00665E4A"/>
    <w:rsid w:val="006665C2"/>
    <w:rsid w:val="0066765D"/>
    <w:rsid w:val="00675911"/>
    <w:rsid w:val="00682AC4"/>
    <w:rsid w:val="00684D77"/>
    <w:rsid w:val="00695002"/>
    <w:rsid w:val="00697265"/>
    <w:rsid w:val="006B01E1"/>
    <w:rsid w:val="006B10B8"/>
    <w:rsid w:val="006B1D43"/>
    <w:rsid w:val="006B506C"/>
    <w:rsid w:val="006B6D71"/>
    <w:rsid w:val="006B7BE4"/>
    <w:rsid w:val="006C332F"/>
    <w:rsid w:val="006D3069"/>
    <w:rsid w:val="006D4D7F"/>
    <w:rsid w:val="006E1826"/>
    <w:rsid w:val="006E2F96"/>
    <w:rsid w:val="006E4FC8"/>
    <w:rsid w:val="006E5DFD"/>
    <w:rsid w:val="006F6D2F"/>
    <w:rsid w:val="006F7477"/>
    <w:rsid w:val="00700786"/>
    <w:rsid w:val="0070132C"/>
    <w:rsid w:val="00701C95"/>
    <w:rsid w:val="00703847"/>
    <w:rsid w:val="007042E2"/>
    <w:rsid w:val="0072063F"/>
    <w:rsid w:val="0072154F"/>
    <w:rsid w:val="00723016"/>
    <w:rsid w:val="00724A3C"/>
    <w:rsid w:val="007270BF"/>
    <w:rsid w:val="007273A4"/>
    <w:rsid w:val="00727B19"/>
    <w:rsid w:val="007326B0"/>
    <w:rsid w:val="0073413C"/>
    <w:rsid w:val="00735D35"/>
    <w:rsid w:val="0073631F"/>
    <w:rsid w:val="00736580"/>
    <w:rsid w:val="00740109"/>
    <w:rsid w:val="007415F9"/>
    <w:rsid w:val="007521FA"/>
    <w:rsid w:val="00755445"/>
    <w:rsid w:val="00762336"/>
    <w:rsid w:val="0076391A"/>
    <w:rsid w:val="007642A3"/>
    <w:rsid w:val="007643EC"/>
    <w:rsid w:val="0076499F"/>
    <w:rsid w:val="00764C61"/>
    <w:rsid w:val="00765B1F"/>
    <w:rsid w:val="007665BA"/>
    <w:rsid w:val="00770D2A"/>
    <w:rsid w:val="00772259"/>
    <w:rsid w:val="00772492"/>
    <w:rsid w:val="00774C12"/>
    <w:rsid w:val="00775D06"/>
    <w:rsid w:val="00780DDF"/>
    <w:rsid w:val="0078560D"/>
    <w:rsid w:val="00786A21"/>
    <w:rsid w:val="00790895"/>
    <w:rsid w:val="00792688"/>
    <w:rsid w:val="007949E0"/>
    <w:rsid w:val="00795177"/>
    <w:rsid w:val="00796370"/>
    <w:rsid w:val="00797BCB"/>
    <w:rsid w:val="007A11A8"/>
    <w:rsid w:val="007A1EDF"/>
    <w:rsid w:val="007A2A07"/>
    <w:rsid w:val="007A4142"/>
    <w:rsid w:val="007A4477"/>
    <w:rsid w:val="007A4C87"/>
    <w:rsid w:val="007B6B3F"/>
    <w:rsid w:val="007B6FF6"/>
    <w:rsid w:val="007C16B2"/>
    <w:rsid w:val="007C178F"/>
    <w:rsid w:val="007C7F4B"/>
    <w:rsid w:val="007D441B"/>
    <w:rsid w:val="007D6245"/>
    <w:rsid w:val="007D7873"/>
    <w:rsid w:val="007E541E"/>
    <w:rsid w:val="007E6A01"/>
    <w:rsid w:val="007E77F7"/>
    <w:rsid w:val="007F0A42"/>
    <w:rsid w:val="007F12C7"/>
    <w:rsid w:val="007F52E4"/>
    <w:rsid w:val="007F7E33"/>
    <w:rsid w:val="0080120B"/>
    <w:rsid w:val="00804EE2"/>
    <w:rsid w:val="00805322"/>
    <w:rsid w:val="008110F2"/>
    <w:rsid w:val="00816CD9"/>
    <w:rsid w:val="008244D9"/>
    <w:rsid w:val="0082478C"/>
    <w:rsid w:val="00824A39"/>
    <w:rsid w:val="00825A6B"/>
    <w:rsid w:val="00826B2F"/>
    <w:rsid w:val="008319D3"/>
    <w:rsid w:val="00832CBA"/>
    <w:rsid w:val="00844B5D"/>
    <w:rsid w:val="00844DF9"/>
    <w:rsid w:val="0085015F"/>
    <w:rsid w:val="00853598"/>
    <w:rsid w:val="00857317"/>
    <w:rsid w:val="00857D5A"/>
    <w:rsid w:val="00861EBB"/>
    <w:rsid w:val="008656A6"/>
    <w:rsid w:val="00866573"/>
    <w:rsid w:val="00867716"/>
    <w:rsid w:val="008742C4"/>
    <w:rsid w:val="008743B1"/>
    <w:rsid w:val="008744B3"/>
    <w:rsid w:val="00877720"/>
    <w:rsid w:val="00877EB7"/>
    <w:rsid w:val="008813C4"/>
    <w:rsid w:val="00881A42"/>
    <w:rsid w:val="008825C4"/>
    <w:rsid w:val="00884FEC"/>
    <w:rsid w:val="008923A1"/>
    <w:rsid w:val="008951E5"/>
    <w:rsid w:val="008956A2"/>
    <w:rsid w:val="008A1B46"/>
    <w:rsid w:val="008A28DB"/>
    <w:rsid w:val="008A4805"/>
    <w:rsid w:val="008B46B9"/>
    <w:rsid w:val="008B4E2D"/>
    <w:rsid w:val="008B65F4"/>
    <w:rsid w:val="008B78BC"/>
    <w:rsid w:val="008C156A"/>
    <w:rsid w:val="008D0DBE"/>
    <w:rsid w:val="008D34B2"/>
    <w:rsid w:val="008D3E6F"/>
    <w:rsid w:val="008D4F56"/>
    <w:rsid w:val="008D5381"/>
    <w:rsid w:val="008D7DD9"/>
    <w:rsid w:val="008E2A03"/>
    <w:rsid w:val="008E4A9A"/>
    <w:rsid w:val="008E69B7"/>
    <w:rsid w:val="008E7C7D"/>
    <w:rsid w:val="008F1E77"/>
    <w:rsid w:val="008F3519"/>
    <w:rsid w:val="008F3549"/>
    <w:rsid w:val="008F6689"/>
    <w:rsid w:val="00900F5D"/>
    <w:rsid w:val="00902937"/>
    <w:rsid w:val="009047DB"/>
    <w:rsid w:val="009141A2"/>
    <w:rsid w:val="00917445"/>
    <w:rsid w:val="0092014B"/>
    <w:rsid w:val="009242A6"/>
    <w:rsid w:val="00924FB9"/>
    <w:rsid w:val="0093012F"/>
    <w:rsid w:val="00935ACE"/>
    <w:rsid w:val="00937CFE"/>
    <w:rsid w:val="0094153E"/>
    <w:rsid w:val="0094321D"/>
    <w:rsid w:val="009451BE"/>
    <w:rsid w:val="009567C4"/>
    <w:rsid w:val="00961579"/>
    <w:rsid w:val="00966634"/>
    <w:rsid w:val="00966F8C"/>
    <w:rsid w:val="0097256F"/>
    <w:rsid w:val="009756DB"/>
    <w:rsid w:val="00980F9C"/>
    <w:rsid w:val="00991A18"/>
    <w:rsid w:val="0099703F"/>
    <w:rsid w:val="009A00C2"/>
    <w:rsid w:val="009A1FA5"/>
    <w:rsid w:val="009B70CE"/>
    <w:rsid w:val="009B7BFC"/>
    <w:rsid w:val="009C377E"/>
    <w:rsid w:val="009C4F07"/>
    <w:rsid w:val="009C5BD5"/>
    <w:rsid w:val="009E5A73"/>
    <w:rsid w:val="009E5ECD"/>
    <w:rsid w:val="009F346C"/>
    <w:rsid w:val="00A00CA3"/>
    <w:rsid w:val="00A011B8"/>
    <w:rsid w:val="00A02D26"/>
    <w:rsid w:val="00A03C1A"/>
    <w:rsid w:val="00A0768D"/>
    <w:rsid w:val="00A110A7"/>
    <w:rsid w:val="00A11A7F"/>
    <w:rsid w:val="00A15402"/>
    <w:rsid w:val="00A16221"/>
    <w:rsid w:val="00A26AA3"/>
    <w:rsid w:val="00A313BF"/>
    <w:rsid w:val="00A32692"/>
    <w:rsid w:val="00A32BD8"/>
    <w:rsid w:val="00A32F49"/>
    <w:rsid w:val="00A3302A"/>
    <w:rsid w:val="00A34DB3"/>
    <w:rsid w:val="00A36D15"/>
    <w:rsid w:val="00A4138D"/>
    <w:rsid w:val="00A42C02"/>
    <w:rsid w:val="00A475DF"/>
    <w:rsid w:val="00A47912"/>
    <w:rsid w:val="00A52BC4"/>
    <w:rsid w:val="00A6046D"/>
    <w:rsid w:val="00A629D0"/>
    <w:rsid w:val="00A72C16"/>
    <w:rsid w:val="00A931B2"/>
    <w:rsid w:val="00A94F8A"/>
    <w:rsid w:val="00AA1D0B"/>
    <w:rsid w:val="00AA1E9B"/>
    <w:rsid w:val="00AA6937"/>
    <w:rsid w:val="00AB1046"/>
    <w:rsid w:val="00AB4633"/>
    <w:rsid w:val="00AB4D00"/>
    <w:rsid w:val="00AC0179"/>
    <w:rsid w:val="00AC37D5"/>
    <w:rsid w:val="00AC41BE"/>
    <w:rsid w:val="00AC55FB"/>
    <w:rsid w:val="00AD17A0"/>
    <w:rsid w:val="00AD77F8"/>
    <w:rsid w:val="00AE2AFD"/>
    <w:rsid w:val="00AE2D29"/>
    <w:rsid w:val="00AE30B7"/>
    <w:rsid w:val="00AE537D"/>
    <w:rsid w:val="00AE671D"/>
    <w:rsid w:val="00AF4F04"/>
    <w:rsid w:val="00B0047B"/>
    <w:rsid w:val="00B053EA"/>
    <w:rsid w:val="00B10FD9"/>
    <w:rsid w:val="00B12ECB"/>
    <w:rsid w:val="00B13C51"/>
    <w:rsid w:val="00B16265"/>
    <w:rsid w:val="00B220D5"/>
    <w:rsid w:val="00B2290F"/>
    <w:rsid w:val="00B24D2F"/>
    <w:rsid w:val="00B32BB9"/>
    <w:rsid w:val="00B34BE5"/>
    <w:rsid w:val="00B34E6B"/>
    <w:rsid w:val="00B360B4"/>
    <w:rsid w:val="00B37A85"/>
    <w:rsid w:val="00B46F0C"/>
    <w:rsid w:val="00B47986"/>
    <w:rsid w:val="00B51A3E"/>
    <w:rsid w:val="00B5234B"/>
    <w:rsid w:val="00B52FFB"/>
    <w:rsid w:val="00B53638"/>
    <w:rsid w:val="00B554C3"/>
    <w:rsid w:val="00B5554E"/>
    <w:rsid w:val="00B61EDC"/>
    <w:rsid w:val="00B61F98"/>
    <w:rsid w:val="00B62B29"/>
    <w:rsid w:val="00B62EB2"/>
    <w:rsid w:val="00B7174E"/>
    <w:rsid w:val="00B80373"/>
    <w:rsid w:val="00B80401"/>
    <w:rsid w:val="00B814D2"/>
    <w:rsid w:val="00B8152D"/>
    <w:rsid w:val="00B81908"/>
    <w:rsid w:val="00B81931"/>
    <w:rsid w:val="00B86010"/>
    <w:rsid w:val="00B87BA3"/>
    <w:rsid w:val="00B918FE"/>
    <w:rsid w:val="00B92C98"/>
    <w:rsid w:val="00B93428"/>
    <w:rsid w:val="00B936CC"/>
    <w:rsid w:val="00B97B00"/>
    <w:rsid w:val="00BA08D4"/>
    <w:rsid w:val="00BA0BA9"/>
    <w:rsid w:val="00BA34D3"/>
    <w:rsid w:val="00BB0688"/>
    <w:rsid w:val="00BB0926"/>
    <w:rsid w:val="00BB2579"/>
    <w:rsid w:val="00BB51E6"/>
    <w:rsid w:val="00BB6C7B"/>
    <w:rsid w:val="00BC1111"/>
    <w:rsid w:val="00BC4C38"/>
    <w:rsid w:val="00BC67D2"/>
    <w:rsid w:val="00BD00C5"/>
    <w:rsid w:val="00BD1A1A"/>
    <w:rsid w:val="00BE5867"/>
    <w:rsid w:val="00BF3BCF"/>
    <w:rsid w:val="00BF4031"/>
    <w:rsid w:val="00BF54BF"/>
    <w:rsid w:val="00BF6CF3"/>
    <w:rsid w:val="00C062F0"/>
    <w:rsid w:val="00C071BD"/>
    <w:rsid w:val="00C10495"/>
    <w:rsid w:val="00C11522"/>
    <w:rsid w:val="00C118A9"/>
    <w:rsid w:val="00C164CA"/>
    <w:rsid w:val="00C253D0"/>
    <w:rsid w:val="00C334C0"/>
    <w:rsid w:val="00C3574C"/>
    <w:rsid w:val="00C4165B"/>
    <w:rsid w:val="00C42A9E"/>
    <w:rsid w:val="00C51A58"/>
    <w:rsid w:val="00C53FE4"/>
    <w:rsid w:val="00C54176"/>
    <w:rsid w:val="00C54461"/>
    <w:rsid w:val="00C54959"/>
    <w:rsid w:val="00C63368"/>
    <w:rsid w:val="00C65F1A"/>
    <w:rsid w:val="00C662E3"/>
    <w:rsid w:val="00C70BF2"/>
    <w:rsid w:val="00C71689"/>
    <w:rsid w:val="00C73852"/>
    <w:rsid w:val="00C760D2"/>
    <w:rsid w:val="00C76324"/>
    <w:rsid w:val="00C7667E"/>
    <w:rsid w:val="00C8153D"/>
    <w:rsid w:val="00C8627E"/>
    <w:rsid w:val="00C91B5C"/>
    <w:rsid w:val="00CA0BCB"/>
    <w:rsid w:val="00CA0C95"/>
    <w:rsid w:val="00CA4899"/>
    <w:rsid w:val="00CB11D3"/>
    <w:rsid w:val="00CB16BA"/>
    <w:rsid w:val="00CB31A4"/>
    <w:rsid w:val="00CB408E"/>
    <w:rsid w:val="00CC0FA8"/>
    <w:rsid w:val="00CC4431"/>
    <w:rsid w:val="00CC7907"/>
    <w:rsid w:val="00CD0370"/>
    <w:rsid w:val="00CD04D1"/>
    <w:rsid w:val="00CD1B9D"/>
    <w:rsid w:val="00CD61F0"/>
    <w:rsid w:val="00CD7A31"/>
    <w:rsid w:val="00CE0A7D"/>
    <w:rsid w:val="00CE5451"/>
    <w:rsid w:val="00CE5D72"/>
    <w:rsid w:val="00CF538B"/>
    <w:rsid w:val="00D025B7"/>
    <w:rsid w:val="00D056CF"/>
    <w:rsid w:val="00D0783F"/>
    <w:rsid w:val="00D11CDC"/>
    <w:rsid w:val="00D1424F"/>
    <w:rsid w:val="00D20108"/>
    <w:rsid w:val="00D22516"/>
    <w:rsid w:val="00D30B7A"/>
    <w:rsid w:val="00D351B5"/>
    <w:rsid w:val="00D41E0E"/>
    <w:rsid w:val="00D468A7"/>
    <w:rsid w:val="00D51476"/>
    <w:rsid w:val="00D520E8"/>
    <w:rsid w:val="00D528FD"/>
    <w:rsid w:val="00D604C1"/>
    <w:rsid w:val="00D6116D"/>
    <w:rsid w:val="00D61964"/>
    <w:rsid w:val="00D708A3"/>
    <w:rsid w:val="00D736C0"/>
    <w:rsid w:val="00D74376"/>
    <w:rsid w:val="00D77C97"/>
    <w:rsid w:val="00D80F84"/>
    <w:rsid w:val="00D82E89"/>
    <w:rsid w:val="00D8327D"/>
    <w:rsid w:val="00D83600"/>
    <w:rsid w:val="00D84E98"/>
    <w:rsid w:val="00D9014C"/>
    <w:rsid w:val="00D9159A"/>
    <w:rsid w:val="00D91945"/>
    <w:rsid w:val="00D921E6"/>
    <w:rsid w:val="00D93E19"/>
    <w:rsid w:val="00D941B7"/>
    <w:rsid w:val="00D95DC7"/>
    <w:rsid w:val="00D96FF6"/>
    <w:rsid w:val="00DA1D9F"/>
    <w:rsid w:val="00DA787E"/>
    <w:rsid w:val="00DB4C64"/>
    <w:rsid w:val="00DB4E6D"/>
    <w:rsid w:val="00DB71EE"/>
    <w:rsid w:val="00DC01EF"/>
    <w:rsid w:val="00DC11F4"/>
    <w:rsid w:val="00DC1503"/>
    <w:rsid w:val="00DC2318"/>
    <w:rsid w:val="00DC3328"/>
    <w:rsid w:val="00DC38BD"/>
    <w:rsid w:val="00DC51D5"/>
    <w:rsid w:val="00DC6479"/>
    <w:rsid w:val="00DD1B84"/>
    <w:rsid w:val="00DD5D8B"/>
    <w:rsid w:val="00DE118F"/>
    <w:rsid w:val="00DE40A7"/>
    <w:rsid w:val="00DF347B"/>
    <w:rsid w:val="00DF3A05"/>
    <w:rsid w:val="00DF469D"/>
    <w:rsid w:val="00E034B2"/>
    <w:rsid w:val="00E14658"/>
    <w:rsid w:val="00E20B41"/>
    <w:rsid w:val="00E27B81"/>
    <w:rsid w:val="00E3082B"/>
    <w:rsid w:val="00E30EB7"/>
    <w:rsid w:val="00E32334"/>
    <w:rsid w:val="00E3296C"/>
    <w:rsid w:val="00E41060"/>
    <w:rsid w:val="00E44FFB"/>
    <w:rsid w:val="00E45870"/>
    <w:rsid w:val="00E46920"/>
    <w:rsid w:val="00E5122C"/>
    <w:rsid w:val="00E529A7"/>
    <w:rsid w:val="00E53D70"/>
    <w:rsid w:val="00E56D8B"/>
    <w:rsid w:val="00E57B52"/>
    <w:rsid w:val="00E64677"/>
    <w:rsid w:val="00E67520"/>
    <w:rsid w:val="00E72375"/>
    <w:rsid w:val="00E776AE"/>
    <w:rsid w:val="00E77FF3"/>
    <w:rsid w:val="00E82B47"/>
    <w:rsid w:val="00E83970"/>
    <w:rsid w:val="00E83DFC"/>
    <w:rsid w:val="00E85731"/>
    <w:rsid w:val="00E91612"/>
    <w:rsid w:val="00E96FD7"/>
    <w:rsid w:val="00EA3FD0"/>
    <w:rsid w:val="00EA5F96"/>
    <w:rsid w:val="00EA674E"/>
    <w:rsid w:val="00EB08F3"/>
    <w:rsid w:val="00EB46DA"/>
    <w:rsid w:val="00EB76AE"/>
    <w:rsid w:val="00EC41E9"/>
    <w:rsid w:val="00EC759E"/>
    <w:rsid w:val="00EC7EEE"/>
    <w:rsid w:val="00ED252E"/>
    <w:rsid w:val="00ED2993"/>
    <w:rsid w:val="00ED2AF8"/>
    <w:rsid w:val="00ED5372"/>
    <w:rsid w:val="00ED6727"/>
    <w:rsid w:val="00EE0DE8"/>
    <w:rsid w:val="00EE1325"/>
    <w:rsid w:val="00EE2A92"/>
    <w:rsid w:val="00EE36E9"/>
    <w:rsid w:val="00EE4B4A"/>
    <w:rsid w:val="00EE5D71"/>
    <w:rsid w:val="00EE77BA"/>
    <w:rsid w:val="00EF4445"/>
    <w:rsid w:val="00EF58C4"/>
    <w:rsid w:val="00EF5EB0"/>
    <w:rsid w:val="00EF6B6E"/>
    <w:rsid w:val="00EF6C09"/>
    <w:rsid w:val="00EF6EC7"/>
    <w:rsid w:val="00F03F6A"/>
    <w:rsid w:val="00F0711E"/>
    <w:rsid w:val="00F11138"/>
    <w:rsid w:val="00F11223"/>
    <w:rsid w:val="00F15EDC"/>
    <w:rsid w:val="00F23996"/>
    <w:rsid w:val="00F239B0"/>
    <w:rsid w:val="00F24427"/>
    <w:rsid w:val="00F2457B"/>
    <w:rsid w:val="00F2712E"/>
    <w:rsid w:val="00F35C00"/>
    <w:rsid w:val="00F405B9"/>
    <w:rsid w:val="00F45962"/>
    <w:rsid w:val="00F51C1C"/>
    <w:rsid w:val="00F536F0"/>
    <w:rsid w:val="00F53919"/>
    <w:rsid w:val="00F565EF"/>
    <w:rsid w:val="00F5671B"/>
    <w:rsid w:val="00F567D0"/>
    <w:rsid w:val="00F60C62"/>
    <w:rsid w:val="00F62B37"/>
    <w:rsid w:val="00F6394B"/>
    <w:rsid w:val="00F63FD3"/>
    <w:rsid w:val="00F6449D"/>
    <w:rsid w:val="00F71E29"/>
    <w:rsid w:val="00F76FB2"/>
    <w:rsid w:val="00F87682"/>
    <w:rsid w:val="00F92055"/>
    <w:rsid w:val="00FA1384"/>
    <w:rsid w:val="00FA191D"/>
    <w:rsid w:val="00FA263C"/>
    <w:rsid w:val="00FA7F77"/>
    <w:rsid w:val="00FC08E3"/>
    <w:rsid w:val="00FC4308"/>
    <w:rsid w:val="00FC4E4A"/>
    <w:rsid w:val="00FC5045"/>
    <w:rsid w:val="00FD1ED0"/>
    <w:rsid w:val="00FE065E"/>
    <w:rsid w:val="00FE1796"/>
    <w:rsid w:val="00FE2D07"/>
    <w:rsid w:val="00FE3825"/>
    <w:rsid w:val="00FE6BE7"/>
    <w:rsid w:val="00FE7605"/>
    <w:rsid w:val="00FF0BA8"/>
    <w:rsid w:val="00FF0DB1"/>
    <w:rsid w:val="00FF210F"/>
    <w:rsid w:val="00FF223A"/>
    <w:rsid w:val="00FF23DE"/>
    <w:rsid w:val="00FF4506"/>
    <w:rsid w:val="00FF5F2A"/>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A18"/>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A18"/>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52DAF-9C57-46B8-A70D-2FECA93FC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4</Pages>
  <Words>760</Words>
  <Characters>4333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206</cp:revision>
  <cp:lastPrinted>2015-10-06T16:58:00Z</cp:lastPrinted>
  <dcterms:created xsi:type="dcterms:W3CDTF">2014-03-06T14:15:00Z</dcterms:created>
  <dcterms:modified xsi:type="dcterms:W3CDTF">2015-10-06T16:58:00Z</dcterms:modified>
</cp:coreProperties>
</file>