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46A" w:rsidRPr="007645CF" w:rsidRDefault="00FA046A" w:rsidP="004D62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1FF">
        <w:rPr>
          <w:rFonts w:ascii="Times New Roman" w:hAnsi="Times New Roman" w:cs="Times New Roman"/>
          <w:b/>
          <w:sz w:val="24"/>
          <w:szCs w:val="24"/>
        </w:rPr>
        <w:t>Разъяснения полож</w:t>
      </w:r>
      <w:r w:rsidR="00133E23" w:rsidRPr="00FE21FF">
        <w:rPr>
          <w:rFonts w:ascii="Times New Roman" w:hAnsi="Times New Roman" w:cs="Times New Roman"/>
          <w:b/>
          <w:sz w:val="24"/>
          <w:szCs w:val="24"/>
        </w:rPr>
        <w:t>е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 xml:space="preserve">ний документации о закупке от </w:t>
      </w:r>
      <w:r w:rsidR="00C42E4D">
        <w:rPr>
          <w:rFonts w:ascii="Times New Roman" w:hAnsi="Times New Roman" w:cs="Times New Roman"/>
          <w:b/>
          <w:sz w:val="24"/>
          <w:szCs w:val="24"/>
        </w:rPr>
        <w:t>20</w:t>
      </w:r>
      <w:bookmarkStart w:id="0" w:name="_GoBack"/>
      <w:bookmarkEnd w:id="0"/>
      <w:r w:rsidR="003B0D31" w:rsidRPr="00FE21FF">
        <w:rPr>
          <w:rFonts w:ascii="Times New Roman" w:hAnsi="Times New Roman" w:cs="Times New Roman"/>
          <w:b/>
          <w:sz w:val="24"/>
          <w:szCs w:val="24"/>
        </w:rPr>
        <w:t>.</w:t>
      </w:r>
      <w:r w:rsidR="00485930">
        <w:rPr>
          <w:rFonts w:ascii="Times New Roman" w:hAnsi="Times New Roman" w:cs="Times New Roman"/>
          <w:b/>
          <w:sz w:val="24"/>
          <w:szCs w:val="24"/>
        </w:rPr>
        <w:t>03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>.202</w:t>
      </w:r>
      <w:r w:rsidR="00485930">
        <w:rPr>
          <w:rFonts w:ascii="Times New Roman" w:hAnsi="Times New Roman" w:cs="Times New Roman"/>
          <w:b/>
          <w:sz w:val="24"/>
          <w:szCs w:val="24"/>
        </w:rPr>
        <w:t>6</w:t>
      </w:r>
      <w:r w:rsidRPr="00FE21FF">
        <w:rPr>
          <w:rFonts w:ascii="Times New Roman" w:hAnsi="Times New Roman" w:cs="Times New Roman"/>
          <w:b/>
          <w:sz w:val="24"/>
          <w:szCs w:val="24"/>
        </w:rPr>
        <w:t xml:space="preserve"> г. № </w:t>
      </w:r>
      <w:r w:rsidR="00510C69">
        <w:rPr>
          <w:rFonts w:ascii="Times New Roman" w:hAnsi="Times New Roman" w:cs="Times New Roman"/>
          <w:b/>
          <w:sz w:val="24"/>
          <w:szCs w:val="24"/>
        </w:rPr>
        <w:t>4</w:t>
      </w:r>
      <w:r w:rsidRPr="007645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046A" w:rsidRPr="007645CF" w:rsidRDefault="00FA046A" w:rsidP="000E1A1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5CF">
        <w:rPr>
          <w:rFonts w:ascii="Times New Roman" w:hAnsi="Times New Roman" w:cs="Times New Roman"/>
          <w:b/>
          <w:sz w:val="24"/>
          <w:szCs w:val="24"/>
        </w:rPr>
        <w:t>(</w:t>
      </w:r>
      <w:r w:rsidR="00485930" w:rsidRPr="00485930">
        <w:rPr>
          <w:rFonts w:ascii="Times New Roman" w:hAnsi="Times New Roman" w:cs="Times New Roman"/>
          <w:b/>
          <w:sz w:val="24"/>
          <w:szCs w:val="24"/>
        </w:rPr>
        <w:t>Извещение от 10.03.2026 г. № КЭФ-ДМ-165 с техническими правами от 12.03.2026</w:t>
      </w:r>
      <w:r w:rsidRPr="007645CF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5902"/>
        <w:gridCol w:w="8681"/>
      </w:tblGrid>
      <w:tr w:rsidR="00FE5E58" w:rsidRPr="004563AE" w:rsidTr="007B7EA5">
        <w:tc>
          <w:tcPr>
            <w:tcW w:w="268" w:type="pct"/>
            <w:vMerge w:val="restart"/>
            <w:shd w:val="clear" w:color="auto" w:fill="auto"/>
            <w:vAlign w:val="center"/>
          </w:tcPr>
          <w:p w:rsidR="00FE5E58" w:rsidRPr="004563AE" w:rsidRDefault="00FE5E58" w:rsidP="00EC26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15" w:type="pct"/>
            <w:shd w:val="clear" w:color="auto" w:fill="auto"/>
            <w:vAlign w:val="center"/>
          </w:tcPr>
          <w:p w:rsidR="00FE5E58" w:rsidRPr="004563AE" w:rsidRDefault="00FE5E58" w:rsidP="00EC26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2817" w:type="pct"/>
            <w:shd w:val="clear" w:color="auto" w:fill="auto"/>
            <w:vAlign w:val="center"/>
          </w:tcPr>
          <w:p w:rsidR="00FE5E58" w:rsidRPr="004563AE" w:rsidRDefault="00FE5E58" w:rsidP="00EC26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Разъяснения</w:t>
            </w:r>
          </w:p>
        </w:tc>
      </w:tr>
      <w:tr w:rsidR="00FE5E58" w:rsidRPr="004563AE" w:rsidTr="00FE5E58">
        <w:trPr>
          <w:trHeight w:val="315"/>
        </w:trPr>
        <w:tc>
          <w:tcPr>
            <w:tcW w:w="268" w:type="pct"/>
            <w:vMerge/>
            <w:shd w:val="clear" w:color="auto" w:fill="auto"/>
            <w:vAlign w:val="center"/>
          </w:tcPr>
          <w:p w:rsidR="00FE5E58" w:rsidRPr="004563AE" w:rsidRDefault="00FE5E58" w:rsidP="00EC26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15" w:type="pct"/>
            <w:shd w:val="clear" w:color="auto" w:fill="auto"/>
            <w:vAlign w:val="center"/>
          </w:tcPr>
          <w:p w:rsidR="00FE5E58" w:rsidRPr="00FE5E58" w:rsidRDefault="00510C69" w:rsidP="00EC2634">
            <w:pPr>
              <w:pStyle w:val="a3"/>
              <w:spacing w:after="0" w:line="240" w:lineRule="auto"/>
              <w:ind w:left="6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10C6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Просим Вас пояснить следующие моменты относительно технического задания на оказание услуг по настройке и размещению контекстной рекламы ВТРК «Эльбрус» и «Мамисон», а также услуги по организации оптимизации сайтов и поискового продвижения (SEO):</w:t>
            </w:r>
          </w:p>
        </w:tc>
        <w:tc>
          <w:tcPr>
            <w:tcW w:w="2817" w:type="pct"/>
            <w:shd w:val="clear" w:color="auto" w:fill="auto"/>
            <w:vAlign w:val="center"/>
          </w:tcPr>
          <w:p w:rsidR="00FE5E58" w:rsidRPr="00FE5E58" w:rsidRDefault="00FE5E58" w:rsidP="00EC263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3AE">
              <w:rPr>
                <w:rFonts w:ascii="Times New Roman" w:eastAsia="Calibri" w:hAnsi="Times New Roman" w:cs="Times New Roman"/>
                <w:sz w:val="24"/>
                <w:szCs w:val="24"/>
              </w:rPr>
              <w:t>Благодарим за проявленный интерес к закупке, Заказчик рассмотрев поступивший запрос сообщает:</w:t>
            </w:r>
          </w:p>
        </w:tc>
      </w:tr>
      <w:tr w:rsidR="00FE5E58" w:rsidRPr="004563AE" w:rsidTr="007B7EA5">
        <w:trPr>
          <w:trHeight w:val="315"/>
        </w:trPr>
        <w:tc>
          <w:tcPr>
            <w:tcW w:w="268" w:type="pct"/>
            <w:shd w:val="clear" w:color="auto" w:fill="auto"/>
            <w:vAlign w:val="center"/>
          </w:tcPr>
          <w:p w:rsidR="00FE5E58" w:rsidRPr="004563AE" w:rsidRDefault="00FE5E58" w:rsidP="00EC26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5" w:type="pct"/>
            <w:shd w:val="clear" w:color="auto" w:fill="auto"/>
          </w:tcPr>
          <w:p w:rsidR="00FE5E58" w:rsidRPr="00510C69" w:rsidRDefault="00510C69" w:rsidP="00EC2634">
            <w:pPr>
              <w:pStyle w:val="a3"/>
              <w:spacing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10C6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Оптимизация сайта: Просьба подробно изложить требования к проведению мероприятий по SEO-продвижению указанных сайтов в поисковой системе Яндекс. Необходимо понимать критерии оценки эффективности проведённых работ и возможные ограничения по реализации конкретных рекомендаций.</w:t>
            </w:r>
          </w:p>
        </w:tc>
        <w:tc>
          <w:tcPr>
            <w:tcW w:w="2817" w:type="pct"/>
            <w:shd w:val="clear" w:color="auto" w:fill="auto"/>
          </w:tcPr>
          <w:p w:rsidR="00FE5E58" w:rsidRPr="004563AE" w:rsidRDefault="00E31BC0" w:rsidP="00EC2634">
            <w:pPr>
              <w:pStyle w:val="a3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BC0">
              <w:rPr>
                <w:rFonts w:ascii="Times New Roman" w:eastAsia="Calibri" w:hAnsi="Times New Roman" w:cs="Times New Roman"/>
                <w:sz w:val="24"/>
                <w:szCs w:val="24"/>
              </w:rPr>
              <w:t>Заказчик не имеет ресурса для определения критериев оценки и требований к проведению мероприятий, а соответственно и перечн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E31B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мероприятий необходимых для </w:t>
            </w:r>
            <w:r w:rsidRPr="00E31B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SEO</w:t>
            </w:r>
            <w:r w:rsidRPr="00E31B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продвижения сайтов.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 w:rsidRPr="00E31BC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SEO</w:t>
            </w:r>
            <w:r w:rsidRPr="00E31B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аудит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E31B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предусмотрен</w:t>
            </w:r>
            <w:r w:rsidR="00485CA7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E31B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85CA7">
              <w:rPr>
                <w:rFonts w:ascii="Times New Roman" w:eastAsia="Calibri" w:hAnsi="Times New Roman" w:cs="Times New Roman"/>
                <w:sz w:val="24"/>
                <w:szCs w:val="24"/>
              </w:rPr>
              <w:t>условиями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31BC0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ого </w:t>
            </w:r>
            <w:r w:rsidRPr="00E31BC0">
              <w:rPr>
                <w:rFonts w:ascii="Times New Roman" w:eastAsia="Calibri" w:hAnsi="Times New Roman" w:cs="Times New Roman"/>
                <w:sz w:val="24"/>
                <w:szCs w:val="24"/>
              </w:rPr>
              <w:t>задани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485CA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приложения №1 </w:t>
            </w:r>
            <w:r w:rsidRPr="00E31B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проекту </w:t>
            </w:r>
            <w:r w:rsidRPr="00E31BC0">
              <w:rPr>
                <w:rFonts w:ascii="Times New Roman" w:eastAsia="Calibri" w:hAnsi="Times New Roman" w:cs="Times New Roman"/>
                <w:sz w:val="24"/>
                <w:szCs w:val="24"/>
              </w:rPr>
              <w:t>договор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</w:t>
            </w:r>
            <w:r w:rsidRPr="00E31BC0">
              <w:rPr>
                <w:rFonts w:ascii="Times New Roman" w:eastAsia="Calibri" w:hAnsi="Times New Roman" w:cs="Times New Roman"/>
                <w:sz w:val="24"/>
                <w:szCs w:val="24"/>
              </w:rPr>
              <w:t>(Приложение №4 к Конкурсной документации)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31B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r w:rsidR="00485C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основании проведенного Исполнителем аудита, </w:t>
            </w:r>
            <w:r w:rsidRPr="00E31BC0">
              <w:rPr>
                <w:rFonts w:ascii="Times New Roman" w:eastAsia="Calibri" w:hAnsi="Times New Roman" w:cs="Times New Roman"/>
                <w:sz w:val="24"/>
                <w:szCs w:val="24"/>
              </w:rPr>
              <w:t>будут согласованы критерии оценки эффективности проведенных работ и  закреплены в согласованном медиаплане.</w:t>
            </w:r>
          </w:p>
        </w:tc>
      </w:tr>
      <w:tr w:rsidR="00BD15F8" w:rsidRPr="004563AE" w:rsidTr="007B7EA5">
        <w:trPr>
          <w:trHeight w:val="315"/>
        </w:trPr>
        <w:tc>
          <w:tcPr>
            <w:tcW w:w="268" w:type="pct"/>
            <w:shd w:val="clear" w:color="auto" w:fill="auto"/>
            <w:vAlign w:val="center"/>
          </w:tcPr>
          <w:p w:rsidR="00BD15F8" w:rsidRDefault="00BD15F8" w:rsidP="00EC26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5" w:type="pct"/>
            <w:shd w:val="clear" w:color="auto" w:fill="auto"/>
          </w:tcPr>
          <w:p w:rsidR="00BD15F8" w:rsidRPr="00510C69" w:rsidRDefault="00510C69" w:rsidP="00EC2634">
            <w:pPr>
              <w:pStyle w:val="a3"/>
              <w:spacing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10C6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KPI: Укажите ключевые показатели эффективности (KPI), по которым будет оцениваться выполнение обязательств подрядчика, и конкретные значения целевых показателей, подлежащих достижению в рамках исполнения договора.</w:t>
            </w:r>
          </w:p>
        </w:tc>
        <w:tc>
          <w:tcPr>
            <w:tcW w:w="2817" w:type="pct"/>
            <w:shd w:val="clear" w:color="auto" w:fill="auto"/>
          </w:tcPr>
          <w:p w:rsidR="00510C69" w:rsidRPr="00F817EF" w:rsidRDefault="00BE3352" w:rsidP="00EC2634">
            <w:pPr>
              <w:pStyle w:val="a3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D144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проекте договора (Приложение </w:t>
            </w:r>
            <w:r w:rsidR="002E1B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№4 к Конкурсной документации) </w:t>
            </w:r>
            <w:r w:rsidR="00510C69" w:rsidRPr="00510C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указана комиссия и сумма расходуемых средств, которая является ключевым параметром исполнения договора. В рамках </w:t>
            </w:r>
            <w:r w:rsidR="00510C69">
              <w:rPr>
                <w:rFonts w:ascii="Times New Roman" w:eastAsia="Calibri" w:hAnsi="Times New Roman" w:cs="Times New Roman"/>
                <w:sz w:val="24"/>
                <w:szCs w:val="24"/>
              </w:rPr>
              <w:t>оказания услуг</w:t>
            </w:r>
            <w:r w:rsidR="00510C69" w:rsidRPr="00510C69">
              <w:rPr>
                <w:rFonts w:ascii="Times New Roman" w:eastAsia="Calibri" w:hAnsi="Times New Roman" w:cs="Times New Roman"/>
                <w:sz w:val="24"/>
                <w:szCs w:val="24"/>
              </w:rPr>
              <w:t>, ключевые показатели формируются в медиаплане с исполнителем, к которым необходимо стремиться</w:t>
            </w:r>
          </w:p>
        </w:tc>
      </w:tr>
    </w:tbl>
    <w:p w:rsidR="00480D1D" w:rsidRPr="007645CF" w:rsidRDefault="00480D1D" w:rsidP="004D6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80D1D" w:rsidRPr="007645CF" w:rsidSect="007B7EA5">
      <w:footerReference w:type="default" r:id="rId8"/>
      <w:pgSz w:w="16838" w:h="11906" w:orient="landscape" w:code="9"/>
      <w:pgMar w:top="1134" w:right="993" w:bottom="566" w:left="426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EF6" w:rsidRDefault="00163EF6" w:rsidP="00730D34">
      <w:pPr>
        <w:spacing w:after="0" w:line="240" w:lineRule="auto"/>
      </w:pPr>
      <w:r>
        <w:separator/>
      </w:r>
    </w:p>
  </w:endnote>
  <w:endnote w:type="continuationSeparator" w:id="0">
    <w:p w:rsidR="00163EF6" w:rsidRDefault="00163EF6" w:rsidP="0073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148" w:rsidRPr="00654108" w:rsidRDefault="009E5148" w:rsidP="006541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EF6" w:rsidRDefault="00163EF6" w:rsidP="00730D34">
      <w:pPr>
        <w:spacing w:after="0" w:line="240" w:lineRule="auto"/>
      </w:pPr>
      <w:r>
        <w:separator/>
      </w:r>
    </w:p>
  </w:footnote>
  <w:footnote w:type="continuationSeparator" w:id="0">
    <w:p w:rsidR="00163EF6" w:rsidRDefault="00163EF6" w:rsidP="00730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86C2A"/>
    <w:multiLevelType w:val="hybridMultilevel"/>
    <w:tmpl w:val="BA40D6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693B46"/>
    <w:multiLevelType w:val="hybridMultilevel"/>
    <w:tmpl w:val="EEFC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A329D"/>
    <w:multiLevelType w:val="hybridMultilevel"/>
    <w:tmpl w:val="FA8C5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75E5B"/>
    <w:multiLevelType w:val="hybridMultilevel"/>
    <w:tmpl w:val="6B9CD384"/>
    <w:lvl w:ilvl="0" w:tplc="3ACC13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34430B"/>
    <w:multiLevelType w:val="multilevel"/>
    <w:tmpl w:val="AC560A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E2C773C"/>
    <w:multiLevelType w:val="hybridMultilevel"/>
    <w:tmpl w:val="7A708056"/>
    <w:lvl w:ilvl="0" w:tplc="617AF74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32046D8A"/>
    <w:multiLevelType w:val="hybridMultilevel"/>
    <w:tmpl w:val="FAA04E6C"/>
    <w:lvl w:ilvl="0" w:tplc="7F789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08529F"/>
    <w:multiLevelType w:val="hybridMultilevel"/>
    <w:tmpl w:val="B7886358"/>
    <w:lvl w:ilvl="0" w:tplc="9CCA7DC6">
      <w:start w:val="1"/>
      <w:numFmt w:val="decimal"/>
      <w:lvlText w:val="%1."/>
      <w:lvlJc w:val="left"/>
      <w:pPr>
        <w:ind w:left="720" w:hanging="360"/>
      </w:pPr>
      <w:rPr>
        <w:rFonts w:ascii="Roboto" w:eastAsiaTheme="minorHAnsi" w:hAnsi="Roboto" w:cstheme="minorBidi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A561C"/>
    <w:multiLevelType w:val="hybridMultilevel"/>
    <w:tmpl w:val="B6A8E0F0"/>
    <w:lvl w:ilvl="0" w:tplc="D33AF594">
      <w:start w:val="1"/>
      <w:numFmt w:val="decimal"/>
      <w:lvlText w:val="10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85FC2"/>
    <w:multiLevelType w:val="hybridMultilevel"/>
    <w:tmpl w:val="B98EF0BE"/>
    <w:lvl w:ilvl="0" w:tplc="52282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A7BEA"/>
    <w:multiLevelType w:val="hybridMultilevel"/>
    <w:tmpl w:val="CAC8D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8A46C2"/>
    <w:multiLevelType w:val="hybridMultilevel"/>
    <w:tmpl w:val="57C4850C"/>
    <w:lvl w:ilvl="0" w:tplc="E5F6BE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7A0611D"/>
    <w:multiLevelType w:val="hybridMultilevel"/>
    <w:tmpl w:val="D3643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62F16"/>
    <w:multiLevelType w:val="multilevel"/>
    <w:tmpl w:val="C52E28D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4" w15:restartNumberingAfterBreak="0">
    <w:nsid w:val="5A497861"/>
    <w:multiLevelType w:val="hybridMultilevel"/>
    <w:tmpl w:val="C07E3704"/>
    <w:lvl w:ilvl="0" w:tplc="22E64D10">
      <w:start w:val="1"/>
      <w:numFmt w:val="decimal"/>
      <w:lvlText w:val="7.%1."/>
      <w:lvlJc w:val="left"/>
      <w:pPr>
        <w:ind w:left="2149" w:hanging="360"/>
      </w:pPr>
      <w:rPr>
        <w:rFonts w:hint="default"/>
      </w:rPr>
    </w:lvl>
    <w:lvl w:ilvl="1" w:tplc="7B560074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D1E88"/>
    <w:multiLevelType w:val="hybridMultilevel"/>
    <w:tmpl w:val="B05C24D0"/>
    <w:lvl w:ilvl="0" w:tplc="ACE444FC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70960C7E"/>
    <w:multiLevelType w:val="hybridMultilevel"/>
    <w:tmpl w:val="FC004802"/>
    <w:lvl w:ilvl="0" w:tplc="0DDC0E24">
      <w:start w:val="1"/>
      <w:numFmt w:val="decimal"/>
      <w:lvlText w:val="7.3.%1."/>
      <w:lvlJc w:val="left"/>
      <w:pPr>
        <w:ind w:left="2149" w:hanging="360"/>
      </w:pPr>
      <w:rPr>
        <w:rFonts w:hint="default"/>
      </w:rPr>
    </w:lvl>
    <w:lvl w:ilvl="1" w:tplc="065433C6">
      <w:start w:val="1"/>
      <w:numFmt w:val="decimal"/>
      <w:lvlText w:val="7.3.%2."/>
      <w:lvlJc w:val="left"/>
      <w:pPr>
        <w:ind w:left="928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12"/>
  </w:num>
  <w:num w:numId="6">
    <w:abstractNumId w:val="2"/>
  </w:num>
  <w:num w:numId="7">
    <w:abstractNumId w:val="9"/>
  </w:num>
  <w:num w:numId="8">
    <w:abstractNumId w:val="11"/>
  </w:num>
  <w:num w:numId="9">
    <w:abstractNumId w:val="4"/>
  </w:num>
  <w:num w:numId="10">
    <w:abstractNumId w:val="14"/>
  </w:num>
  <w:num w:numId="11">
    <w:abstractNumId w:val="16"/>
  </w:num>
  <w:num w:numId="12">
    <w:abstractNumId w:val="10"/>
  </w:num>
  <w:num w:numId="13">
    <w:abstractNumId w:val="8"/>
  </w:num>
  <w:num w:numId="14">
    <w:abstractNumId w:val="13"/>
  </w:num>
  <w:num w:numId="15">
    <w:abstractNumId w:val="15"/>
  </w:num>
  <w:num w:numId="16">
    <w:abstractNumId w:val="7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10"/>
  <w:displayBackgroundShape/>
  <w:defaultTabStop w:val="708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D34"/>
    <w:rsid w:val="00003B34"/>
    <w:rsid w:val="00005639"/>
    <w:rsid w:val="00010D99"/>
    <w:rsid w:val="00025894"/>
    <w:rsid w:val="00026612"/>
    <w:rsid w:val="00030B03"/>
    <w:rsid w:val="00032539"/>
    <w:rsid w:val="000417AF"/>
    <w:rsid w:val="00046972"/>
    <w:rsid w:val="00076AB9"/>
    <w:rsid w:val="00092974"/>
    <w:rsid w:val="000B56A9"/>
    <w:rsid w:val="000D088D"/>
    <w:rsid w:val="000E1A19"/>
    <w:rsid w:val="000E3609"/>
    <w:rsid w:val="000E70FF"/>
    <w:rsid w:val="000E7BC9"/>
    <w:rsid w:val="000F4CE5"/>
    <w:rsid w:val="0011275B"/>
    <w:rsid w:val="00124209"/>
    <w:rsid w:val="00126D56"/>
    <w:rsid w:val="00127E9C"/>
    <w:rsid w:val="0013180C"/>
    <w:rsid w:val="00131F34"/>
    <w:rsid w:val="00133E23"/>
    <w:rsid w:val="0013420F"/>
    <w:rsid w:val="00163EF6"/>
    <w:rsid w:val="00173125"/>
    <w:rsid w:val="00180B81"/>
    <w:rsid w:val="00181F4F"/>
    <w:rsid w:val="001B7F90"/>
    <w:rsid w:val="001E1ABD"/>
    <w:rsid w:val="002015F8"/>
    <w:rsid w:val="00202FF8"/>
    <w:rsid w:val="00204BC6"/>
    <w:rsid w:val="002107D9"/>
    <w:rsid w:val="002315BD"/>
    <w:rsid w:val="00233B98"/>
    <w:rsid w:val="00240BC4"/>
    <w:rsid w:val="00250768"/>
    <w:rsid w:val="0027288D"/>
    <w:rsid w:val="00276827"/>
    <w:rsid w:val="0027686E"/>
    <w:rsid w:val="0027720B"/>
    <w:rsid w:val="002903C8"/>
    <w:rsid w:val="00292133"/>
    <w:rsid w:val="00293C19"/>
    <w:rsid w:val="002A2F68"/>
    <w:rsid w:val="002D4220"/>
    <w:rsid w:val="002E0169"/>
    <w:rsid w:val="002E1BB7"/>
    <w:rsid w:val="002E4BA3"/>
    <w:rsid w:val="002F1A67"/>
    <w:rsid w:val="00316E19"/>
    <w:rsid w:val="003173FA"/>
    <w:rsid w:val="00322E41"/>
    <w:rsid w:val="003258A0"/>
    <w:rsid w:val="003371D1"/>
    <w:rsid w:val="00337217"/>
    <w:rsid w:val="00341DBD"/>
    <w:rsid w:val="003443A4"/>
    <w:rsid w:val="00345BC8"/>
    <w:rsid w:val="0035210B"/>
    <w:rsid w:val="003528F3"/>
    <w:rsid w:val="00373230"/>
    <w:rsid w:val="00375497"/>
    <w:rsid w:val="003777B5"/>
    <w:rsid w:val="003777E1"/>
    <w:rsid w:val="0038669F"/>
    <w:rsid w:val="003949B6"/>
    <w:rsid w:val="00395D68"/>
    <w:rsid w:val="003A2528"/>
    <w:rsid w:val="003A4326"/>
    <w:rsid w:val="003A5D0D"/>
    <w:rsid w:val="003B0D31"/>
    <w:rsid w:val="003B2DDE"/>
    <w:rsid w:val="003B5B87"/>
    <w:rsid w:val="003D40A0"/>
    <w:rsid w:val="003E1A6E"/>
    <w:rsid w:val="003E47C8"/>
    <w:rsid w:val="003E4E9B"/>
    <w:rsid w:val="00403ECC"/>
    <w:rsid w:val="00405060"/>
    <w:rsid w:val="0040657E"/>
    <w:rsid w:val="00415D50"/>
    <w:rsid w:val="0042156B"/>
    <w:rsid w:val="0042156F"/>
    <w:rsid w:val="00422D0D"/>
    <w:rsid w:val="00422FE6"/>
    <w:rsid w:val="00430184"/>
    <w:rsid w:val="00437213"/>
    <w:rsid w:val="00454B2A"/>
    <w:rsid w:val="004563AE"/>
    <w:rsid w:val="0045690B"/>
    <w:rsid w:val="00466F84"/>
    <w:rsid w:val="00467534"/>
    <w:rsid w:val="004714D2"/>
    <w:rsid w:val="004750AC"/>
    <w:rsid w:val="004760EE"/>
    <w:rsid w:val="00480D1D"/>
    <w:rsid w:val="00485930"/>
    <w:rsid w:val="00485CA7"/>
    <w:rsid w:val="00487EAC"/>
    <w:rsid w:val="00491E48"/>
    <w:rsid w:val="00496F64"/>
    <w:rsid w:val="004A10F5"/>
    <w:rsid w:val="004B205E"/>
    <w:rsid w:val="004B7BF7"/>
    <w:rsid w:val="004C52B0"/>
    <w:rsid w:val="004D44BB"/>
    <w:rsid w:val="004D622B"/>
    <w:rsid w:val="004D6B81"/>
    <w:rsid w:val="004D7DE2"/>
    <w:rsid w:val="004D7F18"/>
    <w:rsid w:val="004E01F6"/>
    <w:rsid w:val="004F16BD"/>
    <w:rsid w:val="00510C69"/>
    <w:rsid w:val="00534F3C"/>
    <w:rsid w:val="0054475B"/>
    <w:rsid w:val="00551112"/>
    <w:rsid w:val="00564ADE"/>
    <w:rsid w:val="00566EB5"/>
    <w:rsid w:val="0056715F"/>
    <w:rsid w:val="0058046D"/>
    <w:rsid w:val="005810B8"/>
    <w:rsid w:val="005816A1"/>
    <w:rsid w:val="005946B3"/>
    <w:rsid w:val="005953FB"/>
    <w:rsid w:val="005A44A7"/>
    <w:rsid w:val="005B674B"/>
    <w:rsid w:val="005C5150"/>
    <w:rsid w:val="005D0401"/>
    <w:rsid w:val="005E3ACA"/>
    <w:rsid w:val="0060283F"/>
    <w:rsid w:val="0060559A"/>
    <w:rsid w:val="00613C16"/>
    <w:rsid w:val="00614A8F"/>
    <w:rsid w:val="006258F1"/>
    <w:rsid w:val="0063270F"/>
    <w:rsid w:val="00640DBC"/>
    <w:rsid w:val="00640FEA"/>
    <w:rsid w:val="00646C79"/>
    <w:rsid w:val="00654108"/>
    <w:rsid w:val="0067029D"/>
    <w:rsid w:val="006725CA"/>
    <w:rsid w:val="00673849"/>
    <w:rsid w:val="00681232"/>
    <w:rsid w:val="00691DB2"/>
    <w:rsid w:val="006929DF"/>
    <w:rsid w:val="00693998"/>
    <w:rsid w:val="006944B2"/>
    <w:rsid w:val="006A056B"/>
    <w:rsid w:val="006A0FBC"/>
    <w:rsid w:val="006B4FF9"/>
    <w:rsid w:val="006C0549"/>
    <w:rsid w:val="006C1186"/>
    <w:rsid w:val="006C12E4"/>
    <w:rsid w:val="006D7E5F"/>
    <w:rsid w:val="006E415A"/>
    <w:rsid w:val="00705874"/>
    <w:rsid w:val="00716A45"/>
    <w:rsid w:val="00717082"/>
    <w:rsid w:val="00724A6E"/>
    <w:rsid w:val="00730D34"/>
    <w:rsid w:val="00733AA2"/>
    <w:rsid w:val="00734074"/>
    <w:rsid w:val="007401E9"/>
    <w:rsid w:val="00742462"/>
    <w:rsid w:val="00746F4C"/>
    <w:rsid w:val="007501CC"/>
    <w:rsid w:val="00757BFF"/>
    <w:rsid w:val="007645CF"/>
    <w:rsid w:val="00786846"/>
    <w:rsid w:val="00795ED1"/>
    <w:rsid w:val="007B319C"/>
    <w:rsid w:val="007B7EA5"/>
    <w:rsid w:val="007C2A99"/>
    <w:rsid w:val="007C2C5D"/>
    <w:rsid w:val="007D18B7"/>
    <w:rsid w:val="007E326A"/>
    <w:rsid w:val="007E32DD"/>
    <w:rsid w:val="007F65F2"/>
    <w:rsid w:val="00803156"/>
    <w:rsid w:val="008105E2"/>
    <w:rsid w:val="008107CE"/>
    <w:rsid w:val="00813747"/>
    <w:rsid w:val="00814AE0"/>
    <w:rsid w:val="00816BA8"/>
    <w:rsid w:val="00823FAE"/>
    <w:rsid w:val="00824976"/>
    <w:rsid w:val="008305CF"/>
    <w:rsid w:val="00840AAC"/>
    <w:rsid w:val="0084606A"/>
    <w:rsid w:val="00846C54"/>
    <w:rsid w:val="008515F9"/>
    <w:rsid w:val="0085393D"/>
    <w:rsid w:val="00863318"/>
    <w:rsid w:val="00865C38"/>
    <w:rsid w:val="008744C5"/>
    <w:rsid w:val="00877384"/>
    <w:rsid w:val="00885BF4"/>
    <w:rsid w:val="008922E1"/>
    <w:rsid w:val="008A46FE"/>
    <w:rsid w:val="008B06A3"/>
    <w:rsid w:val="008B500A"/>
    <w:rsid w:val="008B5573"/>
    <w:rsid w:val="008C0944"/>
    <w:rsid w:val="008C2092"/>
    <w:rsid w:val="008C69C3"/>
    <w:rsid w:val="008D70B4"/>
    <w:rsid w:val="008E3162"/>
    <w:rsid w:val="008E4D7B"/>
    <w:rsid w:val="008F08FE"/>
    <w:rsid w:val="008F64A6"/>
    <w:rsid w:val="009041C8"/>
    <w:rsid w:val="00910325"/>
    <w:rsid w:val="00914A6D"/>
    <w:rsid w:val="00914D78"/>
    <w:rsid w:val="00921105"/>
    <w:rsid w:val="00930F09"/>
    <w:rsid w:val="0094296D"/>
    <w:rsid w:val="00943BF3"/>
    <w:rsid w:val="00944315"/>
    <w:rsid w:val="009728FD"/>
    <w:rsid w:val="00986173"/>
    <w:rsid w:val="00996262"/>
    <w:rsid w:val="00997F6F"/>
    <w:rsid w:val="009A05B6"/>
    <w:rsid w:val="009A517E"/>
    <w:rsid w:val="009A567E"/>
    <w:rsid w:val="009B5FC6"/>
    <w:rsid w:val="009C33E5"/>
    <w:rsid w:val="009C7369"/>
    <w:rsid w:val="009C782A"/>
    <w:rsid w:val="009D502E"/>
    <w:rsid w:val="009E5148"/>
    <w:rsid w:val="009E6164"/>
    <w:rsid w:val="009F04E7"/>
    <w:rsid w:val="009F6E40"/>
    <w:rsid w:val="00A0479C"/>
    <w:rsid w:val="00A12699"/>
    <w:rsid w:val="00A21581"/>
    <w:rsid w:val="00A221DB"/>
    <w:rsid w:val="00A32F55"/>
    <w:rsid w:val="00A54561"/>
    <w:rsid w:val="00A6243C"/>
    <w:rsid w:val="00A76831"/>
    <w:rsid w:val="00A82D7D"/>
    <w:rsid w:val="00A8310E"/>
    <w:rsid w:val="00A831C8"/>
    <w:rsid w:val="00A9568B"/>
    <w:rsid w:val="00A965D7"/>
    <w:rsid w:val="00A9709F"/>
    <w:rsid w:val="00A97573"/>
    <w:rsid w:val="00AA0708"/>
    <w:rsid w:val="00AA769D"/>
    <w:rsid w:val="00AB45B6"/>
    <w:rsid w:val="00AC02C0"/>
    <w:rsid w:val="00AD0CC6"/>
    <w:rsid w:val="00AD1D26"/>
    <w:rsid w:val="00AD1FC3"/>
    <w:rsid w:val="00AE2022"/>
    <w:rsid w:val="00AE2857"/>
    <w:rsid w:val="00AE3D30"/>
    <w:rsid w:val="00AE5D56"/>
    <w:rsid w:val="00AF3465"/>
    <w:rsid w:val="00B14F39"/>
    <w:rsid w:val="00B21B4C"/>
    <w:rsid w:val="00B34246"/>
    <w:rsid w:val="00B36818"/>
    <w:rsid w:val="00B37E99"/>
    <w:rsid w:val="00B468B9"/>
    <w:rsid w:val="00B52C69"/>
    <w:rsid w:val="00B53658"/>
    <w:rsid w:val="00B53A28"/>
    <w:rsid w:val="00B62DF6"/>
    <w:rsid w:val="00B67DE7"/>
    <w:rsid w:val="00B71225"/>
    <w:rsid w:val="00B71B2E"/>
    <w:rsid w:val="00B71F89"/>
    <w:rsid w:val="00B919CE"/>
    <w:rsid w:val="00B9584A"/>
    <w:rsid w:val="00B959FF"/>
    <w:rsid w:val="00BA24D1"/>
    <w:rsid w:val="00BA3F63"/>
    <w:rsid w:val="00BA54C5"/>
    <w:rsid w:val="00BA7D19"/>
    <w:rsid w:val="00BB0AFE"/>
    <w:rsid w:val="00BB5171"/>
    <w:rsid w:val="00BB6767"/>
    <w:rsid w:val="00BB704D"/>
    <w:rsid w:val="00BC19E8"/>
    <w:rsid w:val="00BC2023"/>
    <w:rsid w:val="00BC20F0"/>
    <w:rsid w:val="00BC3084"/>
    <w:rsid w:val="00BC7F6E"/>
    <w:rsid w:val="00BD15F8"/>
    <w:rsid w:val="00BE10E2"/>
    <w:rsid w:val="00BE3352"/>
    <w:rsid w:val="00BE37C0"/>
    <w:rsid w:val="00BE5F3C"/>
    <w:rsid w:val="00BF1821"/>
    <w:rsid w:val="00BF667B"/>
    <w:rsid w:val="00C05BA7"/>
    <w:rsid w:val="00C072E1"/>
    <w:rsid w:val="00C25A2F"/>
    <w:rsid w:val="00C27B40"/>
    <w:rsid w:val="00C27C80"/>
    <w:rsid w:val="00C33754"/>
    <w:rsid w:val="00C33C9F"/>
    <w:rsid w:val="00C34434"/>
    <w:rsid w:val="00C41990"/>
    <w:rsid w:val="00C42E4D"/>
    <w:rsid w:val="00C55955"/>
    <w:rsid w:val="00C57CC1"/>
    <w:rsid w:val="00C57D44"/>
    <w:rsid w:val="00C62881"/>
    <w:rsid w:val="00C62B6C"/>
    <w:rsid w:val="00C638C4"/>
    <w:rsid w:val="00C77948"/>
    <w:rsid w:val="00C915EE"/>
    <w:rsid w:val="00C94248"/>
    <w:rsid w:val="00C95AEB"/>
    <w:rsid w:val="00CA1F3C"/>
    <w:rsid w:val="00CA59F7"/>
    <w:rsid w:val="00CA6C41"/>
    <w:rsid w:val="00CC25D0"/>
    <w:rsid w:val="00CD1B04"/>
    <w:rsid w:val="00CE42E9"/>
    <w:rsid w:val="00CE7998"/>
    <w:rsid w:val="00CF66B2"/>
    <w:rsid w:val="00D02983"/>
    <w:rsid w:val="00D1162D"/>
    <w:rsid w:val="00D14436"/>
    <w:rsid w:val="00D1724E"/>
    <w:rsid w:val="00D3120B"/>
    <w:rsid w:val="00D32755"/>
    <w:rsid w:val="00D439F2"/>
    <w:rsid w:val="00D530D4"/>
    <w:rsid w:val="00D57226"/>
    <w:rsid w:val="00D742D7"/>
    <w:rsid w:val="00D77A72"/>
    <w:rsid w:val="00D8145B"/>
    <w:rsid w:val="00D82FA1"/>
    <w:rsid w:val="00D95AD5"/>
    <w:rsid w:val="00D97842"/>
    <w:rsid w:val="00DA365C"/>
    <w:rsid w:val="00DB19F0"/>
    <w:rsid w:val="00DB3B2E"/>
    <w:rsid w:val="00DB5D26"/>
    <w:rsid w:val="00DC3C1D"/>
    <w:rsid w:val="00DC3FBA"/>
    <w:rsid w:val="00DD19AA"/>
    <w:rsid w:val="00DE5797"/>
    <w:rsid w:val="00DF2F07"/>
    <w:rsid w:val="00E03C3B"/>
    <w:rsid w:val="00E05D00"/>
    <w:rsid w:val="00E13607"/>
    <w:rsid w:val="00E17413"/>
    <w:rsid w:val="00E3076B"/>
    <w:rsid w:val="00E318C0"/>
    <w:rsid w:val="00E318D6"/>
    <w:rsid w:val="00E31BC0"/>
    <w:rsid w:val="00E40A69"/>
    <w:rsid w:val="00E41799"/>
    <w:rsid w:val="00E63669"/>
    <w:rsid w:val="00E647A0"/>
    <w:rsid w:val="00E65A65"/>
    <w:rsid w:val="00E741B4"/>
    <w:rsid w:val="00E7467A"/>
    <w:rsid w:val="00E84C01"/>
    <w:rsid w:val="00E90983"/>
    <w:rsid w:val="00E92B86"/>
    <w:rsid w:val="00EA3F04"/>
    <w:rsid w:val="00EA5838"/>
    <w:rsid w:val="00EB1F47"/>
    <w:rsid w:val="00EC05EA"/>
    <w:rsid w:val="00EC138F"/>
    <w:rsid w:val="00EC2634"/>
    <w:rsid w:val="00EC5B95"/>
    <w:rsid w:val="00EC6F52"/>
    <w:rsid w:val="00ED3159"/>
    <w:rsid w:val="00ED52CD"/>
    <w:rsid w:val="00EE5AE9"/>
    <w:rsid w:val="00F0429E"/>
    <w:rsid w:val="00F16A6C"/>
    <w:rsid w:val="00F3507F"/>
    <w:rsid w:val="00F413E6"/>
    <w:rsid w:val="00F56AAA"/>
    <w:rsid w:val="00F61611"/>
    <w:rsid w:val="00F61FB6"/>
    <w:rsid w:val="00F817EF"/>
    <w:rsid w:val="00F81996"/>
    <w:rsid w:val="00F92E66"/>
    <w:rsid w:val="00F96939"/>
    <w:rsid w:val="00F97129"/>
    <w:rsid w:val="00F97F99"/>
    <w:rsid w:val="00FA046A"/>
    <w:rsid w:val="00FB0EED"/>
    <w:rsid w:val="00FB1D12"/>
    <w:rsid w:val="00FB6304"/>
    <w:rsid w:val="00FC1376"/>
    <w:rsid w:val="00FC5F95"/>
    <w:rsid w:val="00FD01F6"/>
    <w:rsid w:val="00FD2164"/>
    <w:rsid w:val="00FE21FF"/>
    <w:rsid w:val="00FE286B"/>
    <w:rsid w:val="00FE5E58"/>
    <w:rsid w:val="00FF6A53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797328F4"/>
  <w15:docId w15:val="{76A54B8E-2992-4382-BAE9-E7F22F14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0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0D34"/>
  </w:style>
  <w:style w:type="paragraph" w:styleId="a6">
    <w:name w:val="footer"/>
    <w:basedOn w:val="a"/>
    <w:link w:val="a7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0D34"/>
  </w:style>
  <w:style w:type="paragraph" w:styleId="a8">
    <w:name w:val="Balloon Text"/>
    <w:basedOn w:val="a"/>
    <w:link w:val="a9"/>
    <w:uiPriority w:val="99"/>
    <w:semiHidden/>
    <w:unhideWhenUsed/>
    <w:rsid w:val="0073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0D3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2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B0EE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AD1D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7CFC5-7699-4838-A1A2-C04F38230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Бутов Константин Николаевич</cp:lastModifiedBy>
  <cp:revision>6</cp:revision>
  <cp:lastPrinted>2019-12-20T07:37:00Z</cp:lastPrinted>
  <dcterms:created xsi:type="dcterms:W3CDTF">2026-03-17T08:13:00Z</dcterms:created>
  <dcterms:modified xsi:type="dcterms:W3CDTF">2026-03-19T15:22:00Z</dcterms:modified>
</cp:coreProperties>
</file>