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40150C37" w:rsidR="00B067D9" w:rsidRPr="00062ADF" w:rsidRDefault="005756F2" w:rsidP="007D5EE4">
      <w:pPr>
        <w:widowControl w:val="0"/>
        <w:spacing w:before="60" w:after="120"/>
        <w:ind w:right="34"/>
        <w:jc w:val="center"/>
      </w:pPr>
      <w:r w:rsidRPr="007601BC">
        <w:rPr>
          <w:b/>
          <w:bCs/>
        </w:rPr>
        <w:t xml:space="preserve">от </w:t>
      </w:r>
      <w:r w:rsidR="00E11B63">
        <w:rPr>
          <w:b/>
          <w:bCs/>
        </w:rPr>
        <w:t>20.05</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ED455F">
        <w:rPr>
          <w:b/>
          <w:bCs/>
        </w:rPr>
        <w:t>904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16FFD8A7" w:rsidR="0015609A" w:rsidRPr="007601BC" w:rsidRDefault="00B026E7" w:rsidP="003B0498">
            <w:pPr>
              <w:ind w:right="34"/>
              <w:jc w:val="both"/>
            </w:pPr>
            <w:r w:rsidRPr="007601BC">
              <w:t>Право заключения договора на поставку</w:t>
            </w:r>
            <w:r w:rsidR="003E3C95">
              <w:t xml:space="preserve"> </w:t>
            </w:r>
            <w:r w:rsidR="00AD3483" w:rsidRPr="00AD3483">
              <w:t>и установку пункта коммерческого учета на КРУН 10кВ</w:t>
            </w:r>
            <w:r w:rsidR="00383F8B" w:rsidRPr="00383F8B">
              <w:t xml:space="preserve"> ВТРК «Ведучи»</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694E6B98" w:rsidR="00B067D9" w:rsidRPr="007601BC" w:rsidRDefault="00FE3A68" w:rsidP="0083544A">
            <w:pPr>
              <w:widowControl w:val="0"/>
              <w:tabs>
                <w:tab w:val="left" w:pos="284"/>
                <w:tab w:val="left" w:pos="426"/>
                <w:tab w:val="left" w:pos="1134"/>
              </w:tabs>
              <w:jc w:val="both"/>
              <w:outlineLvl w:val="0"/>
            </w:pPr>
            <w:r w:rsidRPr="007601BC">
              <w:t xml:space="preserve">Поставка </w:t>
            </w:r>
            <w:r w:rsidR="003B0498">
              <w:t>и установка</w:t>
            </w:r>
            <w:r w:rsidR="003B0498" w:rsidRPr="003B0498">
              <w:t xml:space="preserve"> пункта коммерческого учета на КРУН 10кВ ВТРК «Ведучи»</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5A500490" w:rsidR="00B067D9" w:rsidRPr="007601BC" w:rsidRDefault="00F65F42" w:rsidP="003B0498">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1B57541E"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6C5DBF">
              <w:rPr>
                <w:bCs/>
              </w:rPr>
              <w:t>72</w:t>
            </w:r>
            <w:r w:rsidR="00CC640E" w:rsidRPr="00CC640E">
              <w:rPr>
                <w:bCs/>
              </w:rPr>
              <w:t>2 </w:t>
            </w:r>
            <w:r w:rsidR="006C5DBF">
              <w:rPr>
                <w:bCs/>
              </w:rPr>
              <w:t>451,33</w:t>
            </w:r>
            <w:r w:rsidR="00CC640E" w:rsidRPr="00CC640E">
              <w:rPr>
                <w:bCs/>
              </w:rPr>
              <w:t xml:space="preserve"> (</w:t>
            </w:r>
            <w:r w:rsidR="00407CE9">
              <w:rPr>
                <w:bCs/>
              </w:rPr>
              <w:t>Семьсот двадцать две тысячи четыреста пятьдесят один</w:t>
            </w:r>
            <w:r w:rsidR="00CC640E" w:rsidRPr="00CC640E">
              <w:rPr>
                <w:bCs/>
              </w:rPr>
              <w:t>) рубл</w:t>
            </w:r>
            <w:r w:rsidR="00407CE9">
              <w:rPr>
                <w:bCs/>
              </w:rPr>
              <w:t>ь 33</w:t>
            </w:r>
            <w:r w:rsidR="00CC640E" w:rsidRPr="00CC640E">
              <w:rPr>
                <w:bCs/>
              </w:rPr>
              <w:t xml:space="preserve"> копе</w:t>
            </w:r>
            <w:r w:rsidR="00407CE9">
              <w:rPr>
                <w:bCs/>
              </w:rPr>
              <w:t>йки</w:t>
            </w:r>
            <w:r w:rsidR="00CC640E" w:rsidRPr="00CC640E">
              <w:rPr>
                <w:bCs/>
              </w:rPr>
              <w:t>, без учета НДС.</w:t>
            </w:r>
          </w:p>
          <w:p w14:paraId="11B3D31A" w14:textId="32CEF0AE" w:rsidR="002034B5" w:rsidRPr="006F3F31" w:rsidRDefault="002034B5" w:rsidP="002034B5">
            <w:pPr>
              <w:jc w:val="both"/>
            </w:pPr>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411E03">
              <w:rPr>
                <w:bCs/>
              </w:rPr>
              <w:t>866 941,60</w:t>
            </w:r>
            <w:r w:rsidR="00CC640E" w:rsidRPr="00CC640E">
              <w:rPr>
                <w:bCs/>
              </w:rPr>
              <w:t xml:space="preserve"> (</w:t>
            </w:r>
            <w:r w:rsidR="00411E03">
              <w:rPr>
                <w:bCs/>
              </w:rPr>
              <w:t>Восемьсот шестьдесят шесть тысяч девятьсот сорок один</w:t>
            </w:r>
            <w:r w:rsidR="00CC640E" w:rsidRPr="00CC640E">
              <w:rPr>
                <w:bCs/>
              </w:rPr>
              <w:t>) рубл</w:t>
            </w:r>
            <w:r w:rsidR="00411E03">
              <w:rPr>
                <w:bCs/>
              </w:rPr>
              <w:t>ь</w:t>
            </w:r>
            <w:r w:rsidR="00CC640E" w:rsidRPr="00CC640E">
              <w:rPr>
                <w:bCs/>
              </w:rPr>
              <w:t xml:space="preserve"> 6</w:t>
            </w:r>
            <w:r w:rsidR="00411E03">
              <w:rPr>
                <w:bCs/>
              </w:rPr>
              <w:t>0</w:t>
            </w:r>
            <w:r w:rsidR="00CC640E" w:rsidRPr="00CC640E">
              <w:rPr>
                <w:bCs/>
              </w:rPr>
              <w:t xml:space="preserve"> копе</w:t>
            </w:r>
            <w:r w:rsidR="00411E03">
              <w:rPr>
                <w:bCs/>
              </w:rPr>
              <w:t>ек</w:t>
            </w:r>
            <w:r w:rsidR="00CC640E" w:rsidRPr="00CC640E">
              <w:rPr>
                <w:bCs/>
              </w:rPr>
              <w:t>, включая НДС.</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09BE20BF" w:rsidR="00B067D9" w:rsidRPr="007601BC" w:rsidRDefault="003B0498" w:rsidP="00E94D26">
            <w:pPr>
              <w:tabs>
                <w:tab w:val="left" w:pos="0"/>
                <w:tab w:val="left" w:pos="380"/>
              </w:tabs>
              <w:jc w:val="both"/>
              <w:rPr>
                <w:szCs w:val="22"/>
              </w:rPr>
            </w:pPr>
            <w:r w:rsidRPr="003B0498">
              <w:t>15 (пятнадцать) кале</w:t>
            </w:r>
            <w:r>
              <w:t>ндарных дней с даты подписания д</w:t>
            </w:r>
            <w:r w:rsidRPr="003B0498">
              <w:t>оговора</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75017D0" w:rsidR="000C0705" w:rsidRPr="000C0705" w:rsidRDefault="00A93C4D" w:rsidP="00152963">
            <w:pPr>
              <w:jc w:val="both"/>
            </w:pPr>
            <w:r>
              <w:t xml:space="preserve">Российская Федерация, </w:t>
            </w:r>
            <w:r w:rsidR="000C0705" w:rsidRPr="000C0705">
              <w:t>Чеченская Республика Итум-Калинский муниципальный район, село Ведучи</w:t>
            </w:r>
            <w:r w:rsidR="000C0705">
              <w:t>, ВТРК «Ведучи»</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6A1ACCC6" w:rsidR="00B067D9" w:rsidRPr="007601BC" w:rsidRDefault="00E11B63" w:rsidP="00685218">
            <w:pPr>
              <w:widowControl w:val="0"/>
              <w:tabs>
                <w:tab w:val="left" w:pos="284"/>
                <w:tab w:val="left" w:pos="426"/>
                <w:tab w:val="left" w:pos="1134"/>
                <w:tab w:val="left" w:pos="1276"/>
              </w:tabs>
              <w:jc w:val="both"/>
              <w:outlineLvl w:val="0"/>
              <w:rPr>
                <w:b/>
              </w:rPr>
            </w:pPr>
            <w:r>
              <w:t>20 мая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0090480D" w:rsidR="00B067D9" w:rsidRPr="007601BC" w:rsidRDefault="00E11B63" w:rsidP="00685218">
            <w:pPr>
              <w:widowControl w:val="0"/>
              <w:tabs>
                <w:tab w:val="left" w:pos="284"/>
                <w:tab w:val="left" w:pos="426"/>
                <w:tab w:val="left" w:pos="1134"/>
                <w:tab w:val="left" w:pos="1276"/>
              </w:tabs>
              <w:jc w:val="both"/>
              <w:outlineLvl w:val="0"/>
            </w:pPr>
            <w:r>
              <w:lastRenderedPageBreak/>
              <w:t>29 мая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2934CF33" w:rsidR="00B067D9" w:rsidRPr="007601BC" w:rsidRDefault="00E11B63" w:rsidP="004531C3">
            <w:pPr>
              <w:widowControl w:val="0"/>
              <w:tabs>
                <w:tab w:val="left" w:pos="993"/>
                <w:tab w:val="left" w:pos="1276"/>
                <w:tab w:val="left" w:pos="1701"/>
              </w:tabs>
              <w:jc w:val="both"/>
              <w:textAlignment w:val="baseline"/>
            </w:pPr>
            <w:r>
              <w:t>30 мая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07B67896" w:rsidR="00AA0884" w:rsidRPr="007601BC" w:rsidRDefault="001F433A" w:rsidP="00934C5F">
            <w:pPr>
              <w:widowControl w:val="0"/>
              <w:tabs>
                <w:tab w:val="left" w:pos="284"/>
                <w:tab w:val="left" w:pos="426"/>
                <w:tab w:val="left" w:pos="816"/>
              </w:tabs>
              <w:jc w:val="both"/>
            </w:pPr>
            <w:r w:rsidRPr="007601BC">
              <w:t>Определяется условиями проекта догово</w:t>
            </w:r>
            <w:r w:rsidR="00934C5F">
              <w:t>ра (приложение № 3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6908F0F7" w:rsidR="0029797C" w:rsidRPr="007601BC" w:rsidRDefault="001F433A" w:rsidP="00934C5F">
            <w:pPr>
              <w:widowControl w:val="0"/>
              <w:tabs>
                <w:tab w:val="left" w:pos="284"/>
                <w:tab w:val="left" w:pos="426"/>
                <w:tab w:val="left" w:pos="816"/>
              </w:tabs>
              <w:jc w:val="both"/>
            </w:pPr>
            <w:r w:rsidRPr="007601BC">
              <w:t>Определены формой «П</w:t>
            </w:r>
            <w:r w:rsidRPr="007601BC">
              <w:rPr>
                <w:bCs/>
              </w:rPr>
              <w:t>редложение участника конкурентной закупки с участием субъектов малого и среднего предпринимательства в отн</w:t>
            </w:r>
            <w:r w:rsidR="00934C5F">
              <w:rPr>
                <w:bCs/>
              </w:rPr>
              <w:t>ошении предмета такой закупки»</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1"/>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1"/>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3"/>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3"/>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3"/>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3"/>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6E4010F1"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w:t>
            </w:r>
            <w:r w:rsidR="00934C5F">
              <w:rPr>
                <w:i/>
              </w:rPr>
              <w:t>ношении предмета такой закупки»</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3"/>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 xml:space="preserve">оценки заявок на участие в </w:t>
            </w:r>
            <w:r w:rsidR="00012385" w:rsidRPr="007601BC">
              <w:lastRenderedPageBreak/>
              <w:t>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2C893B73"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D9084B">
              <w:rPr>
                <w:bCs/>
              </w:rPr>
              <w:t xml:space="preserve"> (при наличии)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w:t>
            </w:r>
            <w:r w:rsidRPr="007601BC">
              <w:lastRenderedPageBreak/>
              <w:t xml:space="preserve">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 xml:space="preserve">Победителем закупки признается участник закупки, заявка на участие которого соответствует требованиям, </w:t>
            </w:r>
            <w:r w:rsidR="006D6E6D" w:rsidRPr="007601BC">
              <w:lastRenderedPageBreak/>
              <w:t>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w:t>
            </w:r>
            <w:r w:rsidRPr="007601BC">
              <w:lastRenderedPageBreak/>
              <w:t>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3"/>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3"/>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3"/>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39A44574" w:rsidR="00BD192B" w:rsidRPr="007601BC" w:rsidRDefault="00BD192B" w:rsidP="001F433A">
            <w:pPr>
              <w:pStyle w:val="a3"/>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заключается с ценой договора</w:t>
            </w:r>
            <w:r w:rsidR="00A30694" w:rsidRPr="007601BC">
              <w:rPr>
                <w:bCs/>
                <w:lang w:val="ru-RU"/>
              </w:rPr>
              <w:t>, определенн</w:t>
            </w:r>
            <w:r w:rsidR="007A121C">
              <w:rPr>
                <w:bCs/>
                <w:lang w:val="ru-RU"/>
              </w:rPr>
              <w:t>ой</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3"/>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 xml:space="preserve">начальную (максимальную) цену единицы товара, работы, услуги, </w:t>
            </w:r>
            <w:r w:rsidRPr="007601BC">
              <w:rPr>
                <w:bCs/>
                <w:lang w:val="ru-RU"/>
              </w:rPr>
              <w:lastRenderedPageBreak/>
              <w:t>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0E1D0EE1" w:rsidR="00B067D9" w:rsidRDefault="00B067D9" w:rsidP="004531C3">
      <w:pPr>
        <w:widowControl w:val="0"/>
        <w:jc w:val="both"/>
        <w:rPr>
          <w:b/>
          <w:highlight w:val="yellow"/>
        </w:rPr>
      </w:pPr>
    </w:p>
    <w:p w14:paraId="0BD084D0" w14:textId="77777777" w:rsidR="00C864DC" w:rsidRPr="00105553" w:rsidRDefault="00C864DC"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3ECC1002" w:rsidR="00554944" w:rsidRPr="007601BC" w:rsidRDefault="0053248F" w:rsidP="00554944">
      <w:pPr>
        <w:jc w:val="right"/>
        <w:rPr>
          <w:b/>
          <w:bCs/>
        </w:rPr>
      </w:pPr>
      <w:r w:rsidRPr="007601BC">
        <w:rPr>
          <w:b/>
          <w:bCs/>
        </w:rPr>
        <w:t xml:space="preserve">от </w:t>
      </w:r>
      <w:r w:rsidR="003C76D2">
        <w:rPr>
          <w:b/>
          <w:bCs/>
        </w:rPr>
        <w:t>20.05</w:t>
      </w:r>
      <w:r w:rsidRPr="007601BC">
        <w:rPr>
          <w:b/>
          <w:bCs/>
        </w:rPr>
        <w:t>.202</w:t>
      </w:r>
      <w:r w:rsidR="00280B48">
        <w:rPr>
          <w:b/>
          <w:bCs/>
        </w:rPr>
        <w:t>4</w:t>
      </w:r>
      <w:r w:rsidRPr="007601BC">
        <w:rPr>
          <w:b/>
          <w:bCs/>
        </w:rPr>
        <w:t xml:space="preserve"> г. № ЗКЭФ-</w:t>
      </w:r>
      <w:r w:rsidR="001854F9">
        <w:rPr>
          <w:b/>
          <w:bCs/>
        </w:rPr>
        <w:t>ДЭУК-</w:t>
      </w:r>
      <w:r w:rsidR="00971740">
        <w:rPr>
          <w:b/>
          <w:bCs/>
        </w:rPr>
        <w:t>904</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1569D8BB"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3C76D2">
        <w:rPr>
          <w:bCs/>
        </w:rPr>
        <w:t>20.05</w:t>
      </w:r>
      <w:r w:rsidR="0053248F" w:rsidRPr="007601BC">
        <w:rPr>
          <w:bCs/>
        </w:rPr>
        <w:t>.202</w:t>
      </w:r>
      <w:r w:rsidR="00280B48">
        <w:rPr>
          <w:bCs/>
        </w:rPr>
        <w:t>4</w:t>
      </w:r>
      <w:r w:rsidR="0053248F" w:rsidRPr="007601BC">
        <w:rPr>
          <w:bCs/>
        </w:rPr>
        <w:t xml:space="preserve"> г. № ЗКЭФ-</w:t>
      </w:r>
      <w:r w:rsidR="001854F9">
        <w:rPr>
          <w:bCs/>
        </w:rPr>
        <w:t>ДЭУК-</w:t>
      </w:r>
      <w:r w:rsidR="00971740">
        <w:rPr>
          <w:bCs/>
        </w:rPr>
        <w:t>904</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205EDCF8"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3"/>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3"/>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3"/>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аказчика (снизить цену 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lastRenderedPageBreak/>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616DD8E1" w:rsidR="00E469DB" w:rsidRPr="00D643F5" w:rsidRDefault="00A8563A" w:rsidP="00E469DB">
      <w:pPr>
        <w:widowControl w:val="0"/>
        <w:jc w:val="right"/>
        <w:rPr>
          <w:b/>
          <w:bCs/>
        </w:rPr>
      </w:pPr>
      <w:r w:rsidRPr="00D643F5">
        <w:rPr>
          <w:b/>
          <w:bCs/>
        </w:rPr>
        <w:t xml:space="preserve">от </w:t>
      </w:r>
      <w:r w:rsidR="003C76D2">
        <w:rPr>
          <w:b/>
          <w:bCs/>
        </w:rPr>
        <w:t>20.05</w:t>
      </w:r>
      <w:r w:rsidR="00373C60" w:rsidRPr="00D643F5">
        <w:rPr>
          <w:b/>
          <w:bCs/>
        </w:rPr>
        <w:t>.202</w:t>
      </w:r>
      <w:r w:rsidR="00E63C79">
        <w:rPr>
          <w:b/>
          <w:bCs/>
        </w:rPr>
        <w:t>4</w:t>
      </w:r>
      <w:r w:rsidR="00373C60" w:rsidRPr="00D643F5">
        <w:rPr>
          <w:b/>
          <w:bCs/>
        </w:rPr>
        <w:t xml:space="preserve"> г. № ЗКЭФ-</w:t>
      </w:r>
      <w:r w:rsidR="00971740">
        <w:rPr>
          <w:b/>
          <w:bCs/>
        </w:rPr>
        <w:t>ДЭУК-904</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1CD6385" w14:textId="43754ED9" w:rsidR="00EB4C6E" w:rsidRDefault="00EB4C6E" w:rsidP="00EE1D18">
      <w:pPr>
        <w:ind w:firstLine="708"/>
        <w:jc w:val="both"/>
      </w:pPr>
      <w:r w:rsidRPr="00EB4C6E">
        <w:t>Начальная (максимальная) цена договора определена сметным методом</w:t>
      </w:r>
      <w:r w:rsidR="0089026F">
        <w:t xml:space="preserve"> (согласно приложению к договору (приложение № 3</w:t>
      </w:r>
      <w:r w:rsidR="00AB0AF2">
        <w:t xml:space="preserve"> к извещению</w:t>
      </w:r>
      <w:r w:rsidRPr="00EB4C6E">
        <w:t>).</w:t>
      </w:r>
    </w:p>
    <w:p w14:paraId="6CAF18AB" w14:textId="4406A17C" w:rsidR="00AB0AF2" w:rsidRPr="006F3F31" w:rsidRDefault="00AB0AF2" w:rsidP="00EE1D18">
      <w:pPr>
        <w:ind w:firstLine="709"/>
        <w:jc w:val="both"/>
      </w:pPr>
      <w:r w:rsidRPr="00EB4C6E">
        <w:t xml:space="preserve">Начальная (максимальная) цена договора определена </w:t>
      </w:r>
      <w:r>
        <w:t xml:space="preserve">в размере </w:t>
      </w:r>
      <w:r>
        <w:rPr>
          <w:bCs/>
        </w:rPr>
        <w:t>72</w:t>
      </w:r>
      <w:r w:rsidRPr="00CC640E">
        <w:rPr>
          <w:bCs/>
        </w:rPr>
        <w:t>2 </w:t>
      </w:r>
      <w:r>
        <w:rPr>
          <w:bCs/>
        </w:rPr>
        <w:t>451,33</w:t>
      </w:r>
      <w:r w:rsidRPr="00CC640E">
        <w:rPr>
          <w:bCs/>
        </w:rPr>
        <w:t xml:space="preserve"> (</w:t>
      </w:r>
      <w:r>
        <w:rPr>
          <w:bCs/>
        </w:rPr>
        <w:t>Семьсот двадцать две тысячи четыреста пятьдесят один</w:t>
      </w:r>
      <w:r w:rsidRPr="00CC640E">
        <w:rPr>
          <w:bCs/>
        </w:rPr>
        <w:t>) рубл</w:t>
      </w:r>
      <w:r>
        <w:rPr>
          <w:bCs/>
        </w:rPr>
        <w:t>ь 33</w:t>
      </w:r>
      <w:r w:rsidRPr="00CC640E">
        <w:rPr>
          <w:bCs/>
        </w:rPr>
        <w:t xml:space="preserve"> копе</w:t>
      </w:r>
      <w:r>
        <w:rPr>
          <w:bCs/>
        </w:rPr>
        <w:t>йки</w:t>
      </w:r>
      <w:r w:rsidRPr="00CC640E">
        <w:rPr>
          <w:bCs/>
        </w:rPr>
        <w:t>, без учета НДС</w:t>
      </w:r>
      <w:r>
        <w:rPr>
          <w:bCs/>
        </w:rPr>
        <w:t xml:space="preserve"> или</w:t>
      </w:r>
      <w:r w:rsidRPr="00CC640E">
        <w:t xml:space="preserve"> </w:t>
      </w:r>
      <w:r>
        <w:rPr>
          <w:bCs/>
        </w:rPr>
        <w:t>866 941,60</w:t>
      </w:r>
      <w:r w:rsidRPr="00CC640E">
        <w:rPr>
          <w:bCs/>
        </w:rPr>
        <w:t xml:space="preserve"> (</w:t>
      </w:r>
      <w:r>
        <w:rPr>
          <w:bCs/>
        </w:rPr>
        <w:t>Восемьсот шестьдесят шесть тысяч девятьсот сорок один</w:t>
      </w:r>
      <w:r w:rsidRPr="00CC640E">
        <w:rPr>
          <w:bCs/>
        </w:rPr>
        <w:t>) рубл</w:t>
      </w:r>
      <w:r>
        <w:rPr>
          <w:bCs/>
        </w:rPr>
        <w:t>ь</w:t>
      </w:r>
      <w:r w:rsidRPr="00CC640E">
        <w:rPr>
          <w:bCs/>
        </w:rPr>
        <w:t xml:space="preserve"> 6</w:t>
      </w:r>
      <w:r>
        <w:rPr>
          <w:bCs/>
        </w:rPr>
        <w:t>0</w:t>
      </w:r>
      <w:r w:rsidRPr="00CC640E">
        <w:rPr>
          <w:bCs/>
        </w:rPr>
        <w:t xml:space="preserve"> копе</w:t>
      </w:r>
      <w:r>
        <w:rPr>
          <w:bCs/>
        </w:rPr>
        <w:t>ек</w:t>
      </w:r>
      <w:r w:rsidRPr="00CC640E">
        <w:rPr>
          <w:bCs/>
        </w:rPr>
        <w:t>, включая НДС.</w:t>
      </w:r>
    </w:p>
    <w:p w14:paraId="344C048D" w14:textId="7EC1CFFF" w:rsidR="00E63C79" w:rsidRDefault="00347F02" w:rsidP="00EE1D18">
      <w:pPr>
        <w:ind w:firstLine="708"/>
        <w:jc w:val="both"/>
        <w:rPr>
          <w:bCs/>
        </w:rPr>
      </w:pPr>
      <w:r w:rsidRPr="00EB4C6E">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B4C6E">
          <w:footerReference w:type="default" r:id="rId33"/>
          <w:footerReference w:type="first" r:id="rId34"/>
          <w:pgSz w:w="11906" w:h="16838"/>
          <w:pgMar w:top="678" w:right="992" w:bottom="992" w:left="1134"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29BC38D2" w:rsidR="005A7E9D" w:rsidRPr="007601BC" w:rsidRDefault="00A8563A" w:rsidP="005A7E9D">
      <w:pPr>
        <w:widowControl w:val="0"/>
        <w:jc w:val="right"/>
        <w:rPr>
          <w:b/>
          <w:bCs/>
        </w:rPr>
      </w:pPr>
      <w:r w:rsidRPr="007601BC">
        <w:rPr>
          <w:b/>
          <w:bCs/>
        </w:rPr>
        <w:t xml:space="preserve">от </w:t>
      </w:r>
      <w:r w:rsidR="003C76D2">
        <w:rPr>
          <w:b/>
          <w:bCs/>
        </w:rPr>
        <w:t>20.05</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71740">
        <w:rPr>
          <w:b/>
          <w:bCs/>
        </w:rPr>
        <w:t>904</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326D7D22" w:rsidR="005A7E9D" w:rsidRDefault="005A7E9D" w:rsidP="005A7E9D">
      <w:pPr>
        <w:widowControl w:val="0"/>
        <w:rPr>
          <w:highlight w:val="yellow"/>
        </w:rPr>
      </w:pPr>
    </w:p>
    <w:p w14:paraId="30A8BAAD" w14:textId="77777777" w:rsidR="008B028E" w:rsidRPr="002953D3" w:rsidRDefault="008B028E" w:rsidP="008B028E">
      <w:pPr>
        <w:jc w:val="center"/>
        <w:rPr>
          <w:b/>
        </w:rPr>
      </w:pPr>
      <w:r w:rsidRPr="00522BB2">
        <w:rPr>
          <w:b/>
        </w:rPr>
        <w:t>ДОГОВОР ПОСТАВКИ ТОВАРА</w:t>
      </w:r>
    </w:p>
    <w:p w14:paraId="540E4B50" w14:textId="77777777" w:rsidR="008B028E" w:rsidRPr="00522BB2" w:rsidRDefault="008B028E" w:rsidP="008B028E">
      <w:pPr>
        <w:jc w:val="center"/>
        <w:rPr>
          <w:b/>
        </w:rPr>
      </w:pPr>
      <w:r w:rsidRPr="00522BB2">
        <w:rPr>
          <w:b/>
        </w:rPr>
        <w:t xml:space="preserve">С МОНТАЖОМ № </w:t>
      </w:r>
    </w:p>
    <w:p w14:paraId="436C10B2" w14:textId="77777777" w:rsidR="008B028E" w:rsidRPr="00522BB2" w:rsidRDefault="008B028E" w:rsidP="008B028E">
      <w:pPr>
        <w:ind w:left="360"/>
        <w:jc w:val="center"/>
        <w:rPr>
          <w:b/>
        </w:rPr>
      </w:pPr>
    </w:p>
    <w:p w14:paraId="23C9498B" w14:textId="77777777" w:rsidR="008B028E" w:rsidRPr="00522BB2" w:rsidRDefault="008B028E" w:rsidP="008B028E">
      <w:pPr>
        <w:tabs>
          <w:tab w:val="left" w:pos="1843"/>
          <w:tab w:val="left" w:pos="6379"/>
        </w:tabs>
      </w:pPr>
      <w:r w:rsidRPr="00522BB2">
        <w:t>г. Москва</w:t>
      </w:r>
      <w:r>
        <w:tab/>
      </w:r>
      <w:r>
        <w:tab/>
      </w:r>
      <w:r w:rsidRPr="00522BB2">
        <w:t>«___» __________ 20</w:t>
      </w:r>
      <w:r>
        <w:t>24</w:t>
      </w:r>
      <w:r w:rsidRPr="00522BB2">
        <w:t xml:space="preserve"> года</w:t>
      </w:r>
    </w:p>
    <w:p w14:paraId="7C171AE8" w14:textId="77777777" w:rsidR="008B028E" w:rsidRPr="00522BB2" w:rsidRDefault="008B028E" w:rsidP="008B028E">
      <w:pPr>
        <w:ind w:firstLine="709"/>
      </w:pPr>
    </w:p>
    <w:p w14:paraId="1D702614" w14:textId="77777777" w:rsidR="008B028E" w:rsidRDefault="008B028E" w:rsidP="008B028E">
      <w:pPr>
        <w:ind w:firstLine="709"/>
        <w:jc w:val="both"/>
      </w:pPr>
      <w:r w:rsidRPr="00522BB2">
        <w:rPr>
          <w:b/>
        </w:rPr>
        <w:t>Акционерное общество «</w:t>
      </w:r>
      <w:r>
        <w:rPr>
          <w:b/>
        </w:rPr>
        <w:t>КАВКАЗ.РФ</w:t>
      </w:r>
      <w:r w:rsidRPr="00503F0B">
        <w:rPr>
          <w:b/>
        </w:rPr>
        <w:t xml:space="preserve">» </w:t>
      </w:r>
      <w:r w:rsidRPr="008E28CB">
        <w:t>(АО «КАВКАЗ.РФ»)</w:t>
      </w:r>
      <w:r w:rsidRPr="00522BB2">
        <w:t>,</w:t>
      </w:r>
      <w:r w:rsidRPr="00BF2ACF">
        <w:t xml:space="preserve"> </w:t>
      </w:r>
      <w:r w:rsidRPr="00522BB2">
        <w:t>именуемое в</w:t>
      </w:r>
      <w:r>
        <w:t> </w:t>
      </w:r>
      <w:r w:rsidRPr="00522BB2">
        <w:t xml:space="preserve">дальнейшем </w:t>
      </w:r>
      <w:r w:rsidRPr="008E28CB">
        <w:t>«Покупатель»</w:t>
      </w:r>
      <w:r w:rsidRPr="00522BB2">
        <w:t xml:space="preserve">, в лице </w:t>
      </w:r>
      <w:r>
        <w:t>___________________</w:t>
      </w:r>
      <w:r w:rsidRPr="00522BB2">
        <w:t>,</w:t>
      </w:r>
      <w:r w:rsidRPr="00BF2ACF">
        <w:t xml:space="preserve"> </w:t>
      </w:r>
      <w:r w:rsidRPr="00522BB2">
        <w:t>действующ</w:t>
      </w:r>
      <w:r>
        <w:t>__</w:t>
      </w:r>
      <w:r w:rsidRPr="00522BB2">
        <w:t xml:space="preserve"> на основании </w:t>
      </w:r>
      <w:r>
        <w:t>_______________, с одной стороны, и</w:t>
      </w:r>
    </w:p>
    <w:p w14:paraId="7271810A" w14:textId="77777777" w:rsidR="008B028E" w:rsidRPr="00522BB2" w:rsidRDefault="008B028E" w:rsidP="008B028E">
      <w:pPr>
        <w:ind w:firstLine="709"/>
        <w:jc w:val="both"/>
      </w:pPr>
      <w:r>
        <w:rPr>
          <w:b/>
        </w:rPr>
        <w:t>_________________</w:t>
      </w:r>
      <w:r>
        <w:t xml:space="preserve"> </w:t>
      </w:r>
      <w:r w:rsidRPr="00522BB2">
        <w:t>(</w:t>
      </w:r>
      <w:r>
        <w:t>______________</w:t>
      </w:r>
      <w:r w:rsidRPr="00522BB2">
        <w:t xml:space="preserve">), именуемое в дальнейшем </w:t>
      </w:r>
      <w:r w:rsidRPr="008E28CB">
        <w:t>«Поставщик»</w:t>
      </w:r>
      <w:r w:rsidRPr="00522BB2">
        <w:t xml:space="preserve">, в лице </w:t>
      </w:r>
      <w:r>
        <w:t>___________________</w:t>
      </w:r>
      <w:r w:rsidRPr="00522BB2">
        <w:t>,</w:t>
      </w:r>
      <w:r w:rsidRPr="00BF2ACF">
        <w:t xml:space="preserve"> </w:t>
      </w:r>
      <w:r w:rsidRPr="00522BB2">
        <w:t>действующ</w:t>
      </w:r>
      <w:r>
        <w:t>__</w:t>
      </w:r>
      <w:r w:rsidRPr="00522BB2">
        <w:t xml:space="preserve"> на основании </w:t>
      </w:r>
      <w:r>
        <w:t>_______________</w:t>
      </w:r>
      <w:r w:rsidRPr="00522BB2">
        <w:t>, c другой стороны, далее именуемые «Стороны», а по отдельности – «Сторона», заключили настоящий договор (далее – Договор) на следующих условиях:</w:t>
      </w:r>
    </w:p>
    <w:p w14:paraId="07704A2F" w14:textId="77777777" w:rsidR="008B028E" w:rsidRPr="00522BB2" w:rsidRDefault="008B028E" w:rsidP="008B028E">
      <w:pPr>
        <w:ind w:firstLine="709"/>
        <w:rPr>
          <w:b/>
        </w:rPr>
      </w:pPr>
    </w:p>
    <w:p w14:paraId="79DA8FC3" w14:textId="77777777" w:rsidR="008B028E" w:rsidRPr="00FC09A7" w:rsidRDefault="008B028E" w:rsidP="008B028E">
      <w:pPr>
        <w:widowControl w:val="0"/>
        <w:autoSpaceDE w:val="0"/>
        <w:autoSpaceDN w:val="0"/>
        <w:adjustRightInd w:val="0"/>
        <w:ind w:left="720"/>
        <w:contextualSpacing/>
        <w:jc w:val="center"/>
        <w:rPr>
          <w:b/>
        </w:rPr>
      </w:pPr>
      <w:r w:rsidRPr="00522BB2">
        <w:rPr>
          <w:b/>
        </w:rPr>
        <w:t xml:space="preserve">1. </w:t>
      </w:r>
      <w:r w:rsidRPr="00FC09A7">
        <w:rPr>
          <w:b/>
        </w:rPr>
        <w:t xml:space="preserve">ИСПОЛЬЗУЕМЫЕ </w:t>
      </w:r>
      <w:r w:rsidRPr="00FC09A7">
        <w:rPr>
          <w:b/>
          <w:color w:val="000000"/>
        </w:rPr>
        <w:t>ТЕРМИНЫ</w:t>
      </w:r>
    </w:p>
    <w:p w14:paraId="50CA2FDD" w14:textId="77777777" w:rsidR="008B028E" w:rsidRPr="00FC09A7" w:rsidRDefault="008B028E" w:rsidP="008B028E">
      <w:pPr>
        <w:ind w:firstLine="728"/>
        <w:contextualSpacing/>
        <w:jc w:val="both"/>
        <w:rPr>
          <w:color w:val="000000"/>
        </w:rPr>
      </w:pPr>
      <w:r w:rsidRPr="00FC09A7">
        <w:rPr>
          <w:b/>
          <w:color w:val="000000"/>
        </w:rPr>
        <w:t xml:space="preserve">Электронный документооборот (ЭДО) – </w:t>
      </w:r>
      <w:r w:rsidRPr="00FC09A7">
        <w:rPr>
          <w:color w:val="000000"/>
        </w:rPr>
        <w:t>совокупность автоматизированных процессов по работе с документами, представленными в электронном виде.</w:t>
      </w:r>
    </w:p>
    <w:p w14:paraId="779B0D38" w14:textId="77777777" w:rsidR="008B028E" w:rsidRPr="00FC09A7" w:rsidRDefault="008B028E" w:rsidP="008B028E">
      <w:pPr>
        <w:ind w:firstLine="728"/>
        <w:contextualSpacing/>
        <w:jc w:val="both"/>
        <w:rPr>
          <w:color w:val="000000"/>
        </w:rPr>
      </w:pPr>
      <w:r w:rsidRPr="00FC09A7">
        <w:rPr>
          <w:b/>
          <w:color w:val="000000"/>
        </w:rPr>
        <w:t>Отчетные документы</w:t>
      </w:r>
      <w:r w:rsidRPr="00FC09A7">
        <w:rPr>
          <w:color w:val="000000"/>
        </w:rPr>
        <w:t xml:space="preserve"> – счета, универсальные передаточные документы</w:t>
      </w:r>
      <w:r w:rsidRPr="00FC09A7">
        <w:t xml:space="preserve">, </w:t>
      </w:r>
      <w:r w:rsidRPr="00244620">
        <w:rPr>
          <w:i/>
        </w:rPr>
        <w:t>(статус документа «1»)</w:t>
      </w:r>
      <w:r w:rsidRPr="00244620">
        <w:t>, утвержденного письмом ФНС России от 21.10.2013 № ММВ-20-3/96</w:t>
      </w:r>
      <w:r>
        <w:br/>
      </w:r>
      <w:r w:rsidRPr="00244620">
        <w:t>(далее – УПД)</w:t>
      </w:r>
      <w:r w:rsidRPr="00FC09A7">
        <w:rPr>
          <w:color w:val="000000"/>
        </w:rPr>
        <w:t>, акты сверки взаиморасчетов, а также иные документы, обмен которыми осуществляется в рамках настоящего Договора.</w:t>
      </w:r>
    </w:p>
    <w:p w14:paraId="125718AE" w14:textId="77777777" w:rsidR="008B028E" w:rsidRPr="00FC09A7" w:rsidRDefault="008B028E" w:rsidP="008B028E">
      <w:pPr>
        <w:ind w:firstLine="728"/>
        <w:contextualSpacing/>
        <w:jc w:val="both"/>
        <w:rPr>
          <w:color w:val="000000"/>
        </w:rPr>
      </w:pPr>
      <w:r w:rsidRPr="00FC09A7">
        <w:rPr>
          <w:b/>
          <w:color w:val="000000"/>
        </w:rPr>
        <w:t>ЭОД</w:t>
      </w:r>
      <w:r w:rsidRPr="00FC09A7">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25A7E17" w14:textId="77777777" w:rsidR="008B028E" w:rsidRPr="00FC09A7" w:rsidRDefault="008B028E" w:rsidP="008B028E">
      <w:pPr>
        <w:ind w:firstLine="728"/>
        <w:contextualSpacing/>
        <w:jc w:val="both"/>
        <w:rPr>
          <w:color w:val="000000"/>
        </w:rPr>
      </w:pPr>
      <w:r w:rsidRPr="00FC09A7">
        <w:rPr>
          <w:b/>
          <w:color w:val="000000"/>
        </w:rPr>
        <w:t>ЭП</w:t>
      </w:r>
      <w:r w:rsidRPr="00FC09A7">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4A3F8A5" w14:textId="77777777" w:rsidR="008B028E" w:rsidRPr="00FC09A7" w:rsidRDefault="008B028E" w:rsidP="008B028E">
      <w:pPr>
        <w:tabs>
          <w:tab w:val="left" w:pos="1134"/>
        </w:tabs>
        <w:ind w:firstLine="728"/>
        <w:contextualSpacing/>
        <w:jc w:val="both"/>
        <w:rPr>
          <w:color w:val="000000"/>
        </w:rPr>
      </w:pPr>
      <w:r w:rsidRPr="00FC09A7">
        <w:rPr>
          <w:b/>
          <w:color w:val="000000"/>
        </w:rPr>
        <w:t>Оператор ЭДО</w:t>
      </w:r>
      <w:r w:rsidRPr="00FC09A7">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186A5F0" w14:textId="77777777" w:rsidR="008B028E" w:rsidRDefault="008B028E" w:rsidP="008B028E">
      <w:pPr>
        <w:ind w:firstLine="709"/>
        <w:jc w:val="center"/>
        <w:rPr>
          <w:b/>
        </w:rPr>
      </w:pPr>
    </w:p>
    <w:p w14:paraId="1598B36B" w14:textId="77777777" w:rsidR="008B028E" w:rsidRPr="00522BB2" w:rsidRDefault="008B028E" w:rsidP="008B028E">
      <w:pPr>
        <w:ind w:firstLine="709"/>
        <w:jc w:val="center"/>
        <w:rPr>
          <w:b/>
        </w:rPr>
      </w:pPr>
      <w:r>
        <w:rPr>
          <w:b/>
        </w:rPr>
        <w:t xml:space="preserve">2. </w:t>
      </w:r>
      <w:r w:rsidRPr="00522BB2">
        <w:rPr>
          <w:b/>
        </w:rPr>
        <w:t>ПРЕДМЕТ ДОГОВОРА</w:t>
      </w:r>
    </w:p>
    <w:p w14:paraId="1E27D170" w14:textId="77777777" w:rsidR="008B028E" w:rsidRPr="008315BC" w:rsidRDefault="008B028E" w:rsidP="008B028E">
      <w:pPr>
        <w:ind w:firstLine="539"/>
        <w:jc w:val="both"/>
        <w:rPr>
          <w:color w:val="000000"/>
        </w:rPr>
      </w:pPr>
      <w:r>
        <w:t>2</w:t>
      </w:r>
      <w:r w:rsidRPr="00522BB2">
        <w:t xml:space="preserve">.1. Покупатель по настоящему Договору </w:t>
      </w:r>
      <w:r w:rsidRPr="008315BC">
        <w:rPr>
          <w:color w:val="000000"/>
        </w:rPr>
        <w:t xml:space="preserve">поручает и обязуется оплатить, а Поставщик обязуется выполнить следующие действия: </w:t>
      </w:r>
    </w:p>
    <w:p w14:paraId="789A66B0" w14:textId="00374C90" w:rsidR="008B028E" w:rsidRPr="00F1263E" w:rsidRDefault="008B028E" w:rsidP="008B028E">
      <w:pPr>
        <w:ind w:firstLine="539"/>
        <w:jc w:val="both"/>
      </w:pPr>
      <w:r w:rsidRPr="00F1263E">
        <w:t xml:space="preserve">2.1.1. осуществить поставку </w:t>
      </w:r>
      <w:r w:rsidRPr="00CA5B93">
        <w:t>пункта коммерческого учета на КРУН 10кВ</w:t>
      </w:r>
      <w:r>
        <w:t xml:space="preserve"> </w:t>
      </w:r>
      <w:r w:rsidR="000A0C33">
        <w:br/>
      </w:r>
      <w:r w:rsidRPr="00F1263E">
        <w:t>(далее – Товар) в соответствии с техническими характеристиками, которые соответствуют требованиям, содержащимся в техническом задании (приложение к настоящему Договору);</w:t>
      </w:r>
    </w:p>
    <w:p w14:paraId="56626632" w14:textId="77777777" w:rsidR="008B028E" w:rsidRPr="00F1263E" w:rsidRDefault="008B028E" w:rsidP="008B028E">
      <w:pPr>
        <w:ind w:firstLine="539"/>
        <w:jc w:val="both"/>
      </w:pPr>
      <w:r w:rsidRPr="00F1263E">
        <w:t>2.1.2. оказать услуги по монтажу и пусконаладочным работам, поставляемого Товара, которые соответствуют требованиям, содержащимся в техническом задании (приложение к настоящему Договору) (далее – монтаж).</w:t>
      </w:r>
    </w:p>
    <w:p w14:paraId="17F77A89" w14:textId="77777777" w:rsidR="008B028E" w:rsidRPr="00522BB2" w:rsidRDefault="008B028E" w:rsidP="008B028E">
      <w:pPr>
        <w:ind w:firstLine="709"/>
        <w:jc w:val="both"/>
      </w:pPr>
      <w:r>
        <w:lastRenderedPageBreak/>
        <w:t>2</w:t>
      </w:r>
      <w:r w:rsidRPr="00522BB2">
        <w:t>.2. Вместе с Товаром поставляются его принадлежности и относящаяся к нему документация (техническая документация, сертификат качества, сертификат происхождения, сертификат соответствия, документация по сборке, инструкция по эксплуатации и т.п.).</w:t>
      </w:r>
    </w:p>
    <w:p w14:paraId="0C24A29A" w14:textId="77777777" w:rsidR="008B028E" w:rsidRDefault="008B028E" w:rsidP="008B028E">
      <w:pPr>
        <w:ind w:firstLine="709"/>
        <w:jc w:val="both"/>
      </w:pPr>
      <w:r>
        <w:t>2</w:t>
      </w:r>
      <w:r w:rsidRPr="00522BB2">
        <w:t>.3. Поставщик гарантирует, что Товар является новым (ранее никем не использовался и не эксплуатировался),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747EB6B3" w14:textId="77777777" w:rsidR="008B028E" w:rsidRPr="00522BB2" w:rsidRDefault="008B028E" w:rsidP="008B028E">
      <w:pPr>
        <w:ind w:firstLine="709"/>
      </w:pPr>
    </w:p>
    <w:p w14:paraId="3C33D92E" w14:textId="77777777" w:rsidR="008B028E" w:rsidRPr="00522BB2" w:rsidRDefault="008B028E" w:rsidP="008B028E">
      <w:pPr>
        <w:ind w:firstLine="709"/>
        <w:jc w:val="center"/>
        <w:rPr>
          <w:b/>
        </w:rPr>
      </w:pPr>
      <w:r>
        <w:rPr>
          <w:b/>
        </w:rPr>
        <w:t>3</w:t>
      </w:r>
      <w:r w:rsidRPr="00522BB2">
        <w:rPr>
          <w:b/>
        </w:rPr>
        <w:t>. КАЧЕСТВО ТОВАРА И МОНТАЖА</w:t>
      </w:r>
    </w:p>
    <w:p w14:paraId="2C1F7FC5" w14:textId="77777777" w:rsidR="008B028E" w:rsidRPr="008B028E" w:rsidRDefault="008B028E" w:rsidP="008B028E">
      <w:pPr>
        <w:pStyle w:val="a3"/>
        <w:numPr>
          <w:ilvl w:val="1"/>
          <w:numId w:val="70"/>
        </w:numPr>
        <w:tabs>
          <w:tab w:val="left" w:pos="851"/>
        </w:tabs>
        <w:ind w:left="0" w:firstLine="709"/>
        <w:jc w:val="both"/>
        <w:rPr>
          <w:lang w:val="ru-RU"/>
        </w:rPr>
      </w:pPr>
      <w:r w:rsidRPr="008B028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F757C09" w14:textId="12671AFD" w:rsidR="008B028E" w:rsidRPr="008B028E" w:rsidRDefault="008B028E" w:rsidP="008B028E">
      <w:pPr>
        <w:pStyle w:val="a3"/>
        <w:numPr>
          <w:ilvl w:val="1"/>
          <w:numId w:val="70"/>
        </w:numPr>
        <w:tabs>
          <w:tab w:val="left" w:pos="851"/>
        </w:tabs>
        <w:ind w:left="0" w:firstLine="709"/>
        <w:jc w:val="both"/>
        <w:rPr>
          <w:lang w:val="ru-RU"/>
        </w:rPr>
      </w:pPr>
      <w:r w:rsidRPr="008B028E">
        <w:rPr>
          <w:lang w:val="ru-RU"/>
        </w:rPr>
        <w:t xml:space="preserve">Если соответствующий Товару стандарт отсутствует, а в </w:t>
      </w:r>
      <w:r w:rsidR="000371CC">
        <w:rPr>
          <w:lang w:val="ru-RU"/>
        </w:rPr>
        <w:t>техническом задание</w:t>
      </w:r>
      <w:r w:rsidRPr="008B028E">
        <w:rPr>
          <w:lang w:val="ru-RU"/>
        </w:rPr>
        <w:t xml:space="preserve">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9244C72" w14:textId="77777777" w:rsidR="008B028E" w:rsidRPr="008B028E" w:rsidRDefault="008B028E" w:rsidP="008B028E">
      <w:pPr>
        <w:pStyle w:val="a3"/>
        <w:numPr>
          <w:ilvl w:val="1"/>
          <w:numId w:val="70"/>
        </w:numPr>
        <w:tabs>
          <w:tab w:val="left" w:pos="851"/>
        </w:tabs>
        <w:ind w:left="0" w:firstLine="709"/>
        <w:jc w:val="both"/>
        <w:rPr>
          <w:lang w:val="ru-RU"/>
        </w:rPr>
      </w:pPr>
      <w:r w:rsidRPr="008B028E">
        <w:rPr>
          <w:lang w:val="ru-RU"/>
        </w:rPr>
        <w:t>Монтаж Товара должен быть выполнен Поставщиком качественно в сроки и в соответствии с настоящим Договором, с привлечением высококвалифицированного персонала и использованием всех необходимых знаний и навыков.</w:t>
      </w:r>
    </w:p>
    <w:p w14:paraId="30958FD3" w14:textId="77777777" w:rsidR="008B028E" w:rsidRPr="00522BB2" w:rsidRDefault="008B028E" w:rsidP="008B028E">
      <w:pPr>
        <w:ind w:firstLine="709"/>
        <w:rPr>
          <w:b/>
        </w:rPr>
      </w:pPr>
    </w:p>
    <w:p w14:paraId="74BB6665" w14:textId="77777777" w:rsidR="008B028E" w:rsidRPr="00522BB2" w:rsidRDefault="008B028E" w:rsidP="008B028E">
      <w:pPr>
        <w:ind w:firstLine="709"/>
        <w:jc w:val="center"/>
        <w:rPr>
          <w:b/>
        </w:rPr>
      </w:pPr>
      <w:r>
        <w:rPr>
          <w:b/>
        </w:rPr>
        <w:t>4</w:t>
      </w:r>
      <w:r w:rsidRPr="00522BB2">
        <w:rPr>
          <w:b/>
        </w:rPr>
        <w:t>. УСЛОВИЯ ПОСТАВКИ И МОНТАЖА ТОВАРА</w:t>
      </w:r>
    </w:p>
    <w:p w14:paraId="54541B3D" w14:textId="77777777" w:rsidR="008B028E" w:rsidRPr="00244620" w:rsidRDefault="008B028E" w:rsidP="008B028E">
      <w:pPr>
        <w:ind w:firstLine="709"/>
        <w:jc w:val="both"/>
      </w:pPr>
      <w:r>
        <w:t>4</w:t>
      </w:r>
      <w:r w:rsidRPr="00244620">
        <w:t xml:space="preserve">.1. </w:t>
      </w:r>
      <w:r w:rsidRPr="00827B44">
        <w:t>Поставщик обязуется осуществить в сроки,</w:t>
      </w:r>
      <w:r>
        <w:t xml:space="preserve"> не превышающие </w:t>
      </w:r>
      <w:r w:rsidRPr="00CA5B93">
        <w:t>15</w:t>
      </w:r>
      <w:r>
        <w:t> </w:t>
      </w:r>
      <w:r w:rsidRPr="00CA5B93">
        <w:t>(пятнадцать) календарных дней с даты подписания Договора</w:t>
      </w:r>
      <w:r w:rsidRPr="00827B44">
        <w:t xml:space="preserve"> поставку </w:t>
      </w:r>
      <w:r>
        <w:t xml:space="preserve">и монтаж Товара </w:t>
      </w:r>
      <w:r w:rsidRPr="00827B44">
        <w:t>по адрес</w:t>
      </w:r>
      <w:r>
        <w:t xml:space="preserve">у: Российская Федерация, </w:t>
      </w:r>
      <w:r w:rsidRPr="000C0705">
        <w:t>Чеченская Республика</w:t>
      </w:r>
      <w:r>
        <w:t>,</w:t>
      </w:r>
      <w:r w:rsidRPr="000C0705">
        <w:t xml:space="preserve"> Итум-Калинский муниципальный район, село Ведучи</w:t>
      </w:r>
      <w:r>
        <w:t xml:space="preserve">, ВТРК «Ведучи» </w:t>
      </w:r>
      <w:r w:rsidRPr="0073488F">
        <w:rPr>
          <w:i/>
        </w:rPr>
        <w:t>(место монтажа)</w:t>
      </w:r>
      <w:r w:rsidRPr="00827B44">
        <w:t>.</w:t>
      </w:r>
    </w:p>
    <w:p w14:paraId="39A5D864" w14:textId="77777777" w:rsidR="008B028E" w:rsidRPr="00244620" w:rsidRDefault="008B028E" w:rsidP="008B028E">
      <w:pPr>
        <w:ind w:firstLine="709"/>
        <w:jc w:val="both"/>
      </w:pPr>
      <w:r>
        <w:t xml:space="preserve">4.2. </w:t>
      </w:r>
      <w:r w:rsidRPr="00244620">
        <w:t>Право собственности на Товар и риск случайной гибели Товара и работ по монтажу</w:t>
      </w:r>
      <w:r>
        <w:t xml:space="preserve"> </w:t>
      </w:r>
      <w:r w:rsidRPr="00244620">
        <w:t>переходит от Поставщика к Покупателю с даты подписания Покупателем</w:t>
      </w:r>
      <w:r>
        <w:t xml:space="preserve"> </w:t>
      </w:r>
      <w:r w:rsidRPr="00E1678B">
        <w:t>ЭП</w:t>
      </w:r>
      <w:r w:rsidRPr="00244620">
        <w:t xml:space="preserve"> УПД.</w:t>
      </w:r>
    </w:p>
    <w:p w14:paraId="2A6B3704" w14:textId="77777777" w:rsidR="008B028E" w:rsidRPr="00244620" w:rsidRDefault="008B028E" w:rsidP="008B028E">
      <w:pPr>
        <w:ind w:firstLine="709"/>
        <w:jc w:val="both"/>
      </w:pPr>
      <w:r>
        <w:t>4</w:t>
      </w:r>
      <w:r w:rsidRPr="00244620">
        <w:t>.</w:t>
      </w:r>
      <w:r>
        <w:t>3</w:t>
      </w:r>
      <w:r w:rsidRPr="00244620">
        <w:t xml:space="preserve">. Поставщик должен в срок не менее чем за </w:t>
      </w:r>
      <w:r>
        <w:t>2</w:t>
      </w:r>
      <w:r w:rsidRPr="00244620">
        <w:t xml:space="preserve"> (</w:t>
      </w:r>
      <w:r>
        <w:t>два</w:t>
      </w:r>
      <w:r w:rsidRPr="00244620">
        <w:t>) календарных дней до планируемой даты поставки Товара связаться с Покупателем для получения инструкций по порядку доставки Товара.</w:t>
      </w:r>
    </w:p>
    <w:p w14:paraId="6E2A6141" w14:textId="77777777" w:rsidR="008B028E" w:rsidRPr="00244620" w:rsidRDefault="008B028E" w:rsidP="008B028E">
      <w:pPr>
        <w:ind w:firstLine="709"/>
        <w:jc w:val="both"/>
      </w:pPr>
      <w:r w:rsidRPr="00244620">
        <w:t xml:space="preserve">Запрос направляется Поставщиком в электронном виде на адрес электронной почты Покупателя: </w:t>
      </w:r>
      <w:hyperlink r:id="rId35" w:history="1">
        <w:r w:rsidRPr="00EA4C53">
          <w:rPr>
            <w:color w:val="0000FF"/>
            <w:u w:val="single"/>
          </w:rPr>
          <w:t>info@ncrc.ru</w:t>
        </w:r>
      </w:hyperlink>
      <w:r>
        <w:t>.</w:t>
      </w:r>
    </w:p>
    <w:p w14:paraId="6AE1DB6B" w14:textId="77777777" w:rsidR="008B028E" w:rsidRPr="00244620" w:rsidRDefault="008B028E" w:rsidP="008B028E">
      <w:pPr>
        <w:ind w:firstLine="709"/>
        <w:jc w:val="both"/>
      </w:pPr>
      <w:r w:rsidRPr="00244620">
        <w:t>В случае привлечения Поставщиком для выполнения своих обязательств по доставке Товара транспортной организации Поставщик отвечает перед Покупателем за все действия/бездействие такой транспортной организации как за свои собственные.</w:t>
      </w:r>
    </w:p>
    <w:p w14:paraId="75AB8BC8" w14:textId="77777777" w:rsidR="008B028E" w:rsidRPr="00244620" w:rsidRDefault="008B028E" w:rsidP="008B028E">
      <w:pPr>
        <w:ind w:firstLine="709"/>
        <w:jc w:val="both"/>
      </w:pPr>
      <w:r>
        <w:t>4</w:t>
      </w:r>
      <w:r w:rsidRPr="00244620">
        <w:t>.</w:t>
      </w:r>
      <w:r>
        <w:t>4</w:t>
      </w:r>
      <w:r w:rsidRPr="00244620">
        <w:t xml:space="preserve">. Товар поставляется в место монтажа в оригинальной таре/упаковке с маркировкой, соответствующей виду поставляемого Товара. Тара/упаковка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w:t>
      </w:r>
    </w:p>
    <w:p w14:paraId="511E77DC" w14:textId="77777777" w:rsidR="008B028E" w:rsidRPr="00244620" w:rsidRDefault="008B028E" w:rsidP="008B028E">
      <w:pPr>
        <w:ind w:firstLine="709"/>
        <w:jc w:val="both"/>
      </w:pPr>
      <w:r w:rsidRPr="00244620">
        <w:t>Тара (в том числе многооборотная) и упаковка Товара (в том числе средства пакетирования), в которых поступил Товар, Поставщику не возвращаются.</w:t>
      </w:r>
    </w:p>
    <w:p w14:paraId="18E904AC" w14:textId="77777777" w:rsidR="008B028E" w:rsidRPr="00244620" w:rsidRDefault="008B028E" w:rsidP="008B028E">
      <w:pPr>
        <w:ind w:firstLine="709"/>
        <w:jc w:val="both"/>
      </w:pPr>
      <w:r>
        <w:t>4</w:t>
      </w:r>
      <w:r w:rsidRPr="00244620">
        <w:t>.</w:t>
      </w:r>
      <w:r>
        <w:t>5</w:t>
      </w:r>
      <w:r w:rsidRPr="00244620">
        <w:t xml:space="preserve">. Поставщик своими силами и за свой счет обеспечивает командировки и пребывание необходимого персонала в месте поставки и монтажа Товара в течение всего необходимого срока. Поставщик также направляет к месту поставки и </w:t>
      </w:r>
      <w:r>
        <w:t>демонтажа/</w:t>
      </w:r>
      <w:r w:rsidRPr="00244620">
        <w:t>монтажа Товара своего представителя, полномочия которого подтверждаются доверенностью. Представитель Поставщика должен быть правомочен решать все вопросы, возникающие в процессе поставки и монтажа Товара.</w:t>
      </w:r>
    </w:p>
    <w:p w14:paraId="3E64F47B" w14:textId="77777777" w:rsidR="008B028E" w:rsidRPr="00244620" w:rsidRDefault="008B028E" w:rsidP="008B028E">
      <w:pPr>
        <w:ind w:firstLine="709"/>
        <w:jc w:val="both"/>
      </w:pPr>
      <w:r>
        <w:lastRenderedPageBreak/>
        <w:t>4</w:t>
      </w:r>
      <w:r w:rsidRPr="00244620">
        <w:t>.</w:t>
      </w:r>
      <w:r>
        <w:t>6</w:t>
      </w:r>
      <w:r w:rsidRPr="00244620">
        <w:t>. Поставщик по завершении монтажа Товара обязуется в течение 3 (трех) календарных дней вывести с места поставки Товара всю принадлежащую технику, оборудование и строительный мусор.</w:t>
      </w:r>
    </w:p>
    <w:p w14:paraId="4203DCCA" w14:textId="77777777" w:rsidR="008B028E" w:rsidRPr="00244620" w:rsidRDefault="008B028E" w:rsidP="008B028E">
      <w:pPr>
        <w:ind w:firstLine="709"/>
        <w:jc w:val="both"/>
      </w:pPr>
      <w:r>
        <w:t>4</w:t>
      </w:r>
      <w:r w:rsidRPr="00244620">
        <w:t>.</w:t>
      </w:r>
      <w:r>
        <w:t>7</w:t>
      </w:r>
      <w:r w:rsidRPr="00244620">
        <w:t>. Поставка и монтаж Товара считаются полностью исполненными Поставщиком и принятыми Покупателем с даты подписания Покупателем УПД.</w:t>
      </w:r>
    </w:p>
    <w:p w14:paraId="2939FD83" w14:textId="77777777" w:rsidR="008B028E" w:rsidRPr="00522BB2" w:rsidRDefault="008B028E" w:rsidP="008B028E">
      <w:pPr>
        <w:ind w:firstLine="709"/>
      </w:pPr>
    </w:p>
    <w:p w14:paraId="30BF530C" w14:textId="77777777" w:rsidR="008B028E" w:rsidRPr="00522BB2" w:rsidRDefault="008B028E" w:rsidP="008B028E">
      <w:pPr>
        <w:ind w:firstLine="709"/>
        <w:jc w:val="center"/>
        <w:rPr>
          <w:b/>
        </w:rPr>
      </w:pPr>
      <w:r>
        <w:rPr>
          <w:b/>
        </w:rPr>
        <w:t>5</w:t>
      </w:r>
      <w:r w:rsidRPr="00522BB2">
        <w:rPr>
          <w:b/>
        </w:rPr>
        <w:t>. ЦЕНА ДОГОВОРА</w:t>
      </w:r>
    </w:p>
    <w:p w14:paraId="36E1BFA3" w14:textId="77777777" w:rsidR="008B028E" w:rsidRPr="008B028E" w:rsidRDefault="008B028E" w:rsidP="008B028E">
      <w:pPr>
        <w:pStyle w:val="a3"/>
        <w:widowControl w:val="0"/>
        <w:numPr>
          <w:ilvl w:val="1"/>
          <w:numId w:val="71"/>
        </w:numPr>
        <w:tabs>
          <w:tab w:val="left" w:pos="1418"/>
        </w:tabs>
        <w:autoSpaceDE w:val="0"/>
        <w:autoSpaceDN w:val="0"/>
        <w:adjustRightInd w:val="0"/>
        <w:ind w:left="0" w:firstLine="709"/>
        <w:jc w:val="both"/>
        <w:rPr>
          <w:lang w:val="ru-RU"/>
        </w:rPr>
      </w:pPr>
      <w:r w:rsidRPr="008B028E">
        <w:rPr>
          <w:lang w:val="ru-RU"/>
        </w:rPr>
        <w:t>Цена Договора является твердой и определяется на весь срок его исполнения и установлена с учетом коэффициента снижения начальной (максимальной) цены Договора к стоимости Товара и монтажа, предусмотренной техническим заданием (приложение к настоящему Договору) и составляет ______________ (_______________) рублей _____ копеек, в т. ч. НДС 20% ______________ (______________) рублей _____ копеек/НДС не облагается.</w:t>
      </w:r>
    </w:p>
    <w:p w14:paraId="0D81A69C" w14:textId="77777777" w:rsidR="008B028E" w:rsidRPr="008B028E" w:rsidRDefault="008B028E" w:rsidP="008B028E">
      <w:pPr>
        <w:pStyle w:val="a3"/>
        <w:widowControl w:val="0"/>
        <w:numPr>
          <w:ilvl w:val="1"/>
          <w:numId w:val="71"/>
        </w:numPr>
        <w:tabs>
          <w:tab w:val="left" w:pos="1418"/>
        </w:tabs>
        <w:autoSpaceDE w:val="0"/>
        <w:autoSpaceDN w:val="0"/>
        <w:adjustRightInd w:val="0"/>
        <w:ind w:left="0" w:firstLine="709"/>
        <w:jc w:val="both"/>
        <w:rPr>
          <w:lang w:val="ru-RU"/>
        </w:rPr>
      </w:pPr>
      <w:r w:rsidRPr="008B028E">
        <w:rPr>
          <w:lang w:val="ru-RU"/>
        </w:rPr>
        <w:t>В цену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разгрузке, выполнения работ по монтажу, гарантийное обслуживание, а также налоги, сборы и другие обязательные платежи по настоящему Договору,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41E172B5" w14:textId="77777777" w:rsidR="008B028E" w:rsidRPr="00522BB2" w:rsidRDefault="008B028E" w:rsidP="008B028E">
      <w:pPr>
        <w:ind w:firstLine="709"/>
        <w:rPr>
          <w:b/>
        </w:rPr>
      </w:pPr>
    </w:p>
    <w:p w14:paraId="00FA60E6" w14:textId="77777777" w:rsidR="008B028E" w:rsidRPr="00522BB2" w:rsidRDefault="008B028E" w:rsidP="008B028E">
      <w:pPr>
        <w:ind w:firstLine="709"/>
        <w:jc w:val="center"/>
        <w:rPr>
          <w:b/>
        </w:rPr>
      </w:pPr>
      <w:r>
        <w:rPr>
          <w:b/>
        </w:rPr>
        <w:t>6</w:t>
      </w:r>
      <w:r w:rsidRPr="00522BB2">
        <w:rPr>
          <w:b/>
        </w:rPr>
        <w:t>. УСЛОВИЯ ПЛАТЕЖА</w:t>
      </w:r>
    </w:p>
    <w:p w14:paraId="2064148C" w14:textId="77777777" w:rsidR="008B028E" w:rsidRPr="00522BB2" w:rsidRDefault="008B028E" w:rsidP="008B028E">
      <w:pPr>
        <w:ind w:firstLine="709"/>
        <w:jc w:val="both"/>
      </w:pPr>
      <w:r>
        <w:t>6</w:t>
      </w:r>
      <w:r w:rsidRPr="00522BB2">
        <w:t xml:space="preserve">.1. Оплата поставленного и смонтированного Товара осуществляется Покупателем путем перечисления денежных средств на расчетный счет Поставщика в течение </w:t>
      </w:r>
      <w:r>
        <w:t>7</w:t>
      </w:r>
      <w:r w:rsidRPr="00522BB2">
        <w:t> (</w:t>
      </w:r>
      <w:r>
        <w:t>семи</w:t>
      </w:r>
      <w:r w:rsidRPr="00522BB2">
        <w:t>) рабочих дней с даты подписания Сторонами УПД на основании выставленного Поставщиком оригинала счета</w:t>
      </w:r>
      <w:r w:rsidRPr="00A47F69">
        <w:t xml:space="preserve"> </w:t>
      </w:r>
      <w:r w:rsidRPr="00C54915">
        <w:t xml:space="preserve">направленными в </w:t>
      </w:r>
      <w:r>
        <w:t>электронном виде</w:t>
      </w:r>
      <w:r w:rsidRPr="00C54915">
        <w:t xml:space="preserve"> через оператора </w:t>
      </w:r>
      <w:r>
        <w:t>ЭДО</w:t>
      </w:r>
      <w:r w:rsidRPr="00C54915">
        <w:t xml:space="preserve"> в соответствии с разделом 1</w:t>
      </w:r>
      <w:r>
        <w:t>5</w:t>
      </w:r>
      <w:r w:rsidRPr="00C54915">
        <w:t xml:space="preserve"> настоящего Договора</w:t>
      </w:r>
      <w:r w:rsidRPr="00522BB2">
        <w:t>.</w:t>
      </w:r>
    </w:p>
    <w:p w14:paraId="3A751328" w14:textId="77777777" w:rsidR="008B028E" w:rsidRPr="00522BB2" w:rsidRDefault="008B028E" w:rsidP="008B028E">
      <w:pPr>
        <w:ind w:firstLine="709"/>
        <w:jc w:val="both"/>
      </w:pPr>
      <w:r>
        <w:t>6</w:t>
      </w:r>
      <w:r w:rsidRPr="00522BB2">
        <w:t>.2. Все платежи по настоящему Договору осуществляются в рублях.</w:t>
      </w:r>
    </w:p>
    <w:p w14:paraId="386CB1C6" w14:textId="77777777" w:rsidR="008B028E" w:rsidRPr="00522BB2" w:rsidRDefault="008B028E" w:rsidP="008B028E">
      <w:pPr>
        <w:ind w:firstLine="709"/>
        <w:jc w:val="both"/>
      </w:pPr>
      <w:r>
        <w:t>6</w:t>
      </w:r>
      <w:r w:rsidRPr="00522BB2">
        <w:t xml:space="preserve">.3. Датой оплаты считается дата списания денежных средств с </w:t>
      </w:r>
      <w:r>
        <w:t>расчетного</w:t>
      </w:r>
      <w:r w:rsidRPr="00522BB2">
        <w:t xml:space="preserve"> счета Покупателя. Местом исполнения денежного обязательства является место нахождения </w:t>
      </w:r>
      <w:r>
        <w:t>банка</w:t>
      </w:r>
      <w:r w:rsidRPr="00522BB2">
        <w:t>, обслуживающего Покупателя.</w:t>
      </w:r>
    </w:p>
    <w:p w14:paraId="3CECB89F" w14:textId="77777777" w:rsidR="008B028E" w:rsidRPr="00522BB2" w:rsidRDefault="008B028E" w:rsidP="008B028E">
      <w:pPr>
        <w:ind w:firstLine="709"/>
      </w:pPr>
    </w:p>
    <w:p w14:paraId="60736E5F" w14:textId="77777777" w:rsidR="008B028E" w:rsidRPr="00522BB2" w:rsidRDefault="008B028E" w:rsidP="008B028E">
      <w:pPr>
        <w:widowControl w:val="0"/>
        <w:ind w:firstLine="709"/>
        <w:jc w:val="center"/>
        <w:rPr>
          <w:b/>
          <w:caps/>
        </w:rPr>
      </w:pPr>
      <w:r>
        <w:rPr>
          <w:b/>
          <w:caps/>
        </w:rPr>
        <w:t>7</w:t>
      </w:r>
      <w:r w:rsidRPr="00522BB2">
        <w:rPr>
          <w:b/>
          <w:caps/>
        </w:rPr>
        <w:t>. ПРИНЯТИЕ ПОСТАВЩИКОМ УСЛОВИЙ ДОГОВОРА</w:t>
      </w:r>
    </w:p>
    <w:p w14:paraId="475E1EB5" w14:textId="77777777" w:rsidR="008B028E" w:rsidRPr="00522BB2" w:rsidRDefault="008B028E" w:rsidP="008B028E">
      <w:pPr>
        <w:ind w:firstLine="709"/>
        <w:jc w:val="both"/>
      </w:pPr>
      <w:r>
        <w:t>7</w:t>
      </w:r>
      <w:r w:rsidRPr="00522BB2">
        <w:t>.1. Поставщик, подписав настоящий Договор, подтверждает, что:</w:t>
      </w:r>
    </w:p>
    <w:p w14:paraId="00CCEAB0" w14:textId="77777777" w:rsidR="008B028E" w:rsidRPr="00522BB2" w:rsidRDefault="008B028E" w:rsidP="008B028E">
      <w:pPr>
        <w:widowControl w:val="0"/>
        <w:tabs>
          <w:tab w:val="left" w:pos="-142"/>
        </w:tabs>
        <w:ind w:firstLine="709"/>
        <w:jc w:val="both"/>
      </w:pPr>
      <w:r>
        <w:t>7</w:t>
      </w:r>
      <w:r w:rsidRPr="00522BB2">
        <w:t>.1.1. Несет полную ответственность за выполнение работ, поставку и монтаж Товара по настоящему Договору в соответствии с нормативными правовыми актами Российской Федерации.</w:t>
      </w:r>
    </w:p>
    <w:p w14:paraId="505408C0" w14:textId="77777777" w:rsidR="008B028E" w:rsidRPr="00522BB2" w:rsidRDefault="008B028E" w:rsidP="008B028E">
      <w:pPr>
        <w:widowControl w:val="0"/>
        <w:tabs>
          <w:tab w:val="left" w:pos="-142"/>
        </w:tabs>
        <w:ind w:firstLine="709"/>
        <w:jc w:val="both"/>
      </w:pPr>
      <w:r>
        <w:t>7</w:t>
      </w:r>
      <w:r w:rsidRPr="00522BB2">
        <w:t>.1.2. Тщательно изучил и проверил техническое задание по настоящему Договору и полностью ознакомлен со всеми условиями, связанными с поставкой и монтажом Товара, получил полную информацию по всем вопросам, которые могли бы повлиять на сроки, стоимость и качество работ поставленного и смонтированного Товара, и принимает на себя все расходы, риск и трудности, возникающие при поставке и монтаже Товара. Кроме того, никакие условия настоящего Договора не являются для Поставщика обременительными и не нарушают баланс интересов Сторон.</w:t>
      </w:r>
    </w:p>
    <w:p w14:paraId="42E08B09" w14:textId="77777777" w:rsidR="008B028E" w:rsidRDefault="008B028E" w:rsidP="008B028E">
      <w:pPr>
        <w:widowControl w:val="0"/>
        <w:tabs>
          <w:tab w:val="left" w:pos="-142"/>
        </w:tabs>
        <w:ind w:firstLine="709"/>
        <w:jc w:val="both"/>
      </w:pPr>
      <w:r>
        <w:t>7</w:t>
      </w:r>
      <w:r w:rsidRPr="00522BB2">
        <w:t>.1.3. Никакие обязательства Поставщика не являются приоритетными в ущерб обязательствам Поставщика по настоящему Договору.</w:t>
      </w:r>
    </w:p>
    <w:p w14:paraId="3B42C30B" w14:textId="77777777" w:rsidR="008B028E" w:rsidRPr="000D2D63" w:rsidRDefault="008B028E" w:rsidP="008B028E">
      <w:pPr>
        <w:tabs>
          <w:tab w:val="left" w:pos="1134"/>
        </w:tabs>
        <w:ind w:firstLine="709"/>
        <w:jc w:val="both"/>
      </w:pPr>
      <w:r>
        <w:t>7.1.4. Осуществить монтаж Товара в</w:t>
      </w:r>
      <w:r w:rsidRPr="000D2D63">
        <w:t xml:space="preserve"> соответствии с условиями настоящего </w:t>
      </w:r>
      <w:r>
        <w:t>Д</w:t>
      </w:r>
      <w:r w:rsidRPr="000D2D63">
        <w:t xml:space="preserve">оговора, с соблюдением требований, установленных действующим законодательством </w:t>
      </w:r>
      <w:r w:rsidRPr="000D2D63">
        <w:lastRenderedPageBreak/>
        <w:t>Российской Федерации, иной действующей нормативной документацией, в том числе Федеральными законами от 21.12.1994 № 69-ФЗ «О пожарной безопасности», от 22.07.2008 № 123-ФЗ «Технический регламент о требованиях пожарной безопасности», от 30.12.2009 384-ФЗ «Технический регламент о безопасности зданий и сооружений», техники безопасности, охраны окружающей среды и охраны труда, иной действующей нормативной документацией. Ответственность за любые чрезвычайные происшествия, произошедшие на территории мест</w:t>
      </w:r>
      <w:r>
        <w:t>а</w:t>
      </w:r>
      <w:r w:rsidRPr="000D2D63">
        <w:t xml:space="preserve"> проведения </w:t>
      </w:r>
      <w:r>
        <w:t>монтажа</w:t>
      </w:r>
      <w:r w:rsidRPr="000D2D63">
        <w:t xml:space="preserve"> во время проведения работ по настоящему </w:t>
      </w:r>
      <w:r>
        <w:t>Д</w:t>
      </w:r>
      <w:r w:rsidRPr="000D2D63">
        <w:t xml:space="preserve">оговору, несет </w:t>
      </w:r>
      <w:r>
        <w:t>Поставщик</w:t>
      </w:r>
      <w:r w:rsidRPr="000D2D63">
        <w:t>.</w:t>
      </w:r>
    </w:p>
    <w:p w14:paraId="0B41509F" w14:textId="77777777" w:rsidR="008B028E" w:rsidRPr="00C43EF8" w:rsidRDefault="008B028E" w:rsidP="008B028E">
      <w:pPr>
        <w:widowControl w:val="0"/>
        <w:tabs>
          <w:tab w:val="left" w:pos="1134"/>
        </w:tabs>
        <w:autoSpaceDE w:val="0"/>
        <w:autoSpaceDN w:val="0"/>
        <w:adjustRightInd w:val="0"/>
        <w:ind w:firstLine="709"/>
        <w:jc w:val="both"/>
        <w:rPr>
          <w:color w:val="000000"/>
        </w:rPr>
      </w:pPr>
      <w:r>
        <w:rPr>
          <w:color w:val="000000"/>
        </w:rPr>
        <w:t xml:space="preserve">7.1.5. </w:t>
      </w:r>
      <w:r w:rsidRPr="00C43EF8">
        <w:rPr>
          <w:color w:val="000000"/>
        </w:rPr>
        <w:t xml:space="preserve">Обязуется обеспечить безопасность при </w:t>
      </w:r>
      <w:r>
        <w:rPr>
          <w:color w:val="000000"/>
        </w:rPr>
        <w:t>монтаже</w:t>
      </w:r>
      <w:r w:rsidRPr="00C43EF8">
        <w:rPr>
          <w:color w:val="000000"/>
        </w:rPr>
        <w:t xml:space="preserve"> в соответствии с требованиями законодательства Российской Федерации, а также иных принятых в установленном порядке актов, регулирующих вопросы обеспечения безопасности </w:t>
      </w:r>
      <w:r>
        <w:rPr>
          <w:color w:val="000000"/>
        </w:rPr>
        <w:t>монтажа Товара</w:t>
      </w:r>
      <w:r w:rsidRPr="00C43EF8">
        <w:rPr>
          <w:color w:val="000000"/>
        </w:rPr>
        <w:t>, в том числе путем:</w:t>
      </w:r>
    </w:p>
    <w:p w14:paraId="63BE8C25" w14:textId="77777777" w:rsidR="008B028E" w:rsidRPr="00C43EF8" w:rsidRDefault="008B028E" w:rsidP="008B028E">
      <w:pPr>
        <w:widowControl w:val="0"/>
        <w:tabs>
          <w:tab w:val="left" w:pos="1134"/>
        </w:tabs>
        <w:autoSpaceDE w:val="0"/>
        <w:autoSpaceDN w:val="0"/>
        <w:adjustRightInd w:val="0"/>
        <w:ind w:firstLine="709"/>
        <w:jc w:val="both"/>
        <w:rPr>
          <w:color w:val="000000"/>
        </w:rPr>
      </w:pPr>
      <w:r w:rsidRPr="00C43EF8">
        <w:rPr>
          <w:color w:val="000000"/>
        </w:rPr>
        <w:t>– установления пропускного и внутриобъектового режимов в соответствии с Инструкцией о пропускном и внутриобъектовом режимах ВТРК «</w:t>
      </w:r>
      <w:r w:rsidRPr="00C43EF8">
        <w:t>Ведучи</w:t>
      </w:r>
      <w:r w:rsidRPr="00C43EF8">
        <w:rPr>
          <w:color w:val="000000"/>
        </w:rPr>
        <w:t>», если иное не согласовано Заказчиком.</w:t>
      </w:r>
    </w:p>
    <w:p w14:paraId="201363F9" w14:textId="77777777" w:rsidR="008B028E" w:rsidRPr="00C43EF8" w:rsidRDefault="008B028E" w:rsidP="008B028E">
      <w:pPr>
        <w:widowControl w:val="0"/>
        <w:tabs>
          <w:tab w:val="left" w:pos="1134"/>
        </w:tabs>
        <w:autoSpaceDE w:val="0"/>
        <w:autoSpaceDN w:val="0"/>
        <w:adjustRightInd w:val="0"/>
        <w:ind w:firstLine="709"/>
        <w:jc w:val="both"/>
        <w:rPr>
          <w:color w:val="000000"/>
        </w:rPr>
      </w:pPr>
      <w:r w:rsidRPr="00C43EF8">
        <w:rPr>
          <w:color w:val="000000"/>
        </w:rPr>
        <w:t>– соблюдения конфиденциальности решений, связанных с инженерно-техническими мероприятиями по обеспечению безопасности объекта.</w:t>
      </w:r>
    </w:p>
    <w:p w14:paraId="22EF1CF4" w14:textId="77777777" w:rsidR="008B028E" w:rsidRPr="00522BB2" w:rsidRDefault="008B028E" w:rsidP="008B028E">
      <w:pPr>
        <w:ind w:firstLine="709"/>
        <w:jc w:val="center"/>
        <w:rPr>
          <w:b/>
          <w:caps/>
        </w:rPr>
      </w:pPr>
    </w:p>
    <w:p w14:paraId="4A3679C8" w14:textId="77777777" w:rsidR="008B028E" w:rsidRPr="00522BB2" w:rsidRDefault="008B028E" w:rsidP="008B028E">
      <w:pPr>
        <w:ind w:firstLine="709"/>
        <w:jc w:val="center"/>
        <w:rPr>
          <w:b/>
          <w:caps/>
        </w:rPr>
      </w:pPr>
      <w:r>
        <w:rPr>
          <w:b/>
          <w:caps/>
        </w:rPr>
        <w:t>8</w:t>
      </w:r>
      <w:r w:rsidRPr="00522BB2">
        <w:rPr>
          <w:b/>
          <w:caps/>
        </w:rPr>
        <w:t>. Приемка ТОВАРА и МОНТАЖА</w:t>
      </w:r>
    </w:p>
    <w:p w14:paraId="26EACFE4" w14:textId="77777777" w:rsidR="008B028E" w:rsidRPr="00522BB2" w:rsidRDefault="008B028E" w:rsidP="008B028E">
      <w:pPr>
        <w:autoSpaceDE w:val="0"/>
        <w:autoSpaceDN w:val="0"/>
        <w:adjustRightInd w:val="0"/>
        <w:ind w:firstLine="709"/>
        <w:jc w:val="both"/>
        <w:rPr>
          <w:lang w:val="x-none"/>
        </w:rPr>
      </w:pPr>
      <w:r>
        <w:t>8</w:t>
      </w:r>
      <w:r w:rsidRPr="00522BB2">
        <w:t xml:space="preserve">.1. По окончании поставки и монтажа Товара Поставщик не позднее 3 (трех) рабочих дней </w:t>
      </w:r>
      <w:r>
        <w:t>формирует ЭДО в соответствии с разделом 15 Договора</w:t>
      </w:r>
      <w:r>
        <w:rPr>
          <w:lang w:val="x-none"/>
        </w:rPr>
        <w:t>.</w:t>
      </w:r>
    </w:p>
    <w:p w14:paraId="19361654" w14:textId="77777777" w:rsidR="008B028E" w:rsidRPr="00522BB2" w:rsidRDefault="008B028E" w:rsidP="008B028E">
      <w:pPr>
        <w:tabs>
          <w:tab w:val="num" w:pos="0"/>
        </w:tabs>
        <w:autoSpaceDE w:val="0"/>
        <w:autoSpaceDN w:val="0"/>
        <w:adjustRightInd w:val="0"/>
        <w:ind w:firstLine="709"/>
        <w:jc w:val="both"/>
        <w:rPr>
          <w:rFonts w:eastAsia="Calibri"/>
        </w:rPr>
      </w:pPr>
      <w:r>
        <w:rPr>
          <w:rFonts w:eastAsia="Calibri"/>
        </w:rPr>
        <w:t>8</w:t>
      </w:r>
      <w:r w:rsidRPr="00522BB2">
        <w:rPr>
          <w:rFonts w:eastAsia="Calibri"/>
        </w:rPr>
        <w:t>.2. После предоставления Покупателю УПД</w:t>
      </w:r>
      <w:r>
        <w:rPr>
          <w:rFonts w:eastAsia="Calibri"/>
        </w:rPr>
        <w:t xml:space="preserve"> и счета</w:t>
      </w:r>
      <w:r w:rsidRPr="00522BB2">
        <w:rPr>
          <w:rFonts w:eastAsia="Calibri"/>
        </w:rPr>
        <w:t xml:space="preserve"> Покупатель обязан рассмотреть и подписать </w:t>
      </w:r>
      <w:r>
        <w:rPr>
          <w:rFonts w:eastAsia="Calibri"/>
        </w:rPr>
        <w:t xml:space="preserve">ЭП </w:t>
      </w:r>
      <w:r w:rsidRPr="00522BB2">
        <w:rPr>
          <w:rFonts w:eastAsia="Calibri"/>
        </w:rPr>
        <w:t>указанны</w:t>
      </w:r>
      <w:r>
        <w:rPr>
          <w:rFonts w:eastAsia="Calibri"/>
        </w:rPr>
        <w:t>й</w:t>
      </w:r>
      <w:r w:rsidRPr="00522BB2">
        <w:rPr>
          <w:rFonts w:eastAsia="Calibri"/>
        </w:rPr>
        <w:t xml:space="preserve"> УПД в течение 10 (десяти) рабочих дней со дня их получения и. Покупатель, имеющий замечания к поставленному и смонтированному Товару, должен направить Поставщику в тот же срок мотивированный отказ от его подписания с указанием конкретных недостатков и сроков их устранения. Поставщик в сроки, установленные Покупателем, обязан устранить полученные замечания за свой счет.</w:t>
      </w:r>
    </w:p>
    <w:p w14:paraId="4B034658" w14:textId="77777777" w:rsidR="008B028E" w:rsidRPr="00522BB2" w:rsidRDefault="008B028E" w:rsidP="008B028E">
      <w:pPr>
        <w:tabs>
          <w:tab w:val="num" w:pos="0"/>
        </w:tabs>
        <w:autoSpaceDE w:val="0"/>
        <w:autoSpaceDN w:val="0"/>
        <w:adjustRightInd w:val="0"/>
        <w:ind w:firstLine="709"/>
        <w:jc w:val="both"/>
      </w:pPr>
      <w:r>
        <w:t>8</w:t>
      </w:r>
      <w:r w:rsidRPr="00522BB2">
        <w:t>.3. Если Покупатель письменно уведомил Поставщика о необходимости устранения любых замечаний, связанных с приемкой смонтированного Товара, а Поставщик не устранил их в установленный Покупателем срок или сообщил о невозможности их устранения, Покупатель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Поставщика при условии предоставления Покупателем документов, подтверждающих понесенные расходы, связанные с устранением таких недостатков.</w:t>
      </w:r>
    </w:p>
    <w:p w14:paraId="57AE6FCA" w14:textId="77777777" w:rsidR="008B028E" w:rsidRPr="00522BB2" w:rsidRDefault="008B028E" w:rsidP="008B028E">
      <w:pPr>
        <w:tabs>
          <w:tab w:val="num" w:pos="0"/>
        </w:tabs>
        <w:autoSpaceDE w:val="0"/>
        <w:autoSpaceDN w:val="0"/>
        <w:adjustRightInd w:val="0"/>
        <w:ind w:firstLine="709"/>
        <w:jc w:val="both"/>
      </w:pPr>
      <w:r>
        <w:t>8</w:t>
      </w:r>
      <w:r w:rsidRPr="00522BB2">
        <w:t xml:space="preserve">.4. Если в течение срока, определенного пунктом </w:t>
      </w:r>
      <w:r>
        <w:t>8</w:t>
      </w:r>
      <w:r w:rsidRPr="00522BB2">
        <w:t xml:space="preserve">.2 настоящего Договора, от Покупателя не поступил подписанный УПД либо список необходимых доработок то УПД считается подписанным, а поставка смонтированного Товара считается принятой Покупателем и подлежит оплате. </w:t>
      </w:r>
    </w:p>
    <w:p w14:paraId="5A037FB5" w14:textId="77777777" w:rsidR="008B028E" w:rsidRPr="00522BB2" w:rsidRDefault="008B028E" w:rsidP="008B028E">
      <w:pPr>
        <w:tabs>
          <w:tab w:val="num" w:pos="0"/>
          <w:tab w:val="num" w:pos="720"/>
        </w:tabs>
        <w:autoSpaceDE w:val="0"/>
        <w:autoSpaceDN w:val="0"/>
        <w:adjustRightInd w:val="0"/>
        <w:ind w:firstLine="709"/>
        <w:jc w:val="both"/>
      </w:pPr>
      <w:r>
        <w:t>8</w:t>
      </w:r>
      <w:r w:rsidRPr="00522BB2">
        <w:t>.5. Повторная приемка поставленного и смонтированного Товара после устранения замечаний Покупателя осуществляется в порядке, установленном для первоначальной приемки.</w:t>
      </w:r>
    </w:p>
    <w:p w14:paraId="53472F19" w14:textId="77777777" w:rsidR="008B028E" w:rsidRPr="00522BB2" w:rsidRDefault="008B028E" w:rsidP="008B028E">
      <w:pPr>
        <w:ind w:firstLine="709"/>
      </w:pPr>
    </w:p>
    <w:p w14:paraId="6CE6C4F2" w14:textId="77777777" w:rsidR="008B028E" w:rsidRPr="00522BB2" w:rsidRDefault="008B028E" w:rsidP="008B028E">
      <w:pPr>
        <w:ind w:firstLine="709"/>
        <w:jc w:val="center"/>
        <w:rPr>
          <w:b/>
          <w:caps/>
        </w:rPr>
      </w:pPr>
      <w:r>
        <w:rPr>
          <w:b/>
          <w:caps/>
        </w:rPr>
        <w:t>9</w:t>
      </w:r>
      <w:r w:rsidRPr="00522BB2">
        <w:rPr>
          <w:b/>
          <w:caps/>
        </w:rPr>
        <w:t>. Ответственность Сторон</w:t>
      </w:r>
    </w:p>
    <w:p w14:paraId="6C1E6336" w14:textId="77777777" w:rsidR="008B028E" w:rsidRPr="008B028E" w:rsidRDefault="008B028E" w:rsidP="008B028E">
      <w:pPr>
        <w:pStyle w:val="a3"/>
        <w:numPr>
          <w:ilvl w:val="1"/>
          <w:numId w:val="72"/>
        </w:numPr>
        <w:tabs>
          <w:tab w:val="left" w:pos="1134"/>
          <w:tab w:val="left" w:pos="1276"/>
        </w:tabs>
        <w:ind w:left="0" w:firstLine="709"/>
        <w:jc w:val="both"/>
        <w:rPr>
          <w:lang w:val="ru-RU"/>
        </w:rPr>
      </w:pPr>
      <w:r w:rsidRPr="008B028E">
        <w:rPr>
          <w:lang w:val="ru-RU"/>
        </w:rPr>
        <w:t xml:space="preserve"> 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4D0ECA6" w14:textId="77777777" w:rsidR="008B028E" w:rsidRPr="008B028E" w:rsidRDefault="008B028E" w:rsidP="008B028E">
      <w:pPr>
        <w:pStyle w:val="a3"/>
        <w:numPr>
          <w:ilvl w:val="1"/>
          <w:numId w:val="72"/>
        </w:numPr>
        <w:tabs>
          <w:tab w:val="left" w:pos="1134"/>
          <w:tab w:val="left" w:pos="1276"/>
        </w:tabs>
        <w:ind w:left="0" w:firstLine="709"/>
        <w:jc w:val="both"/>
        <w:rPr>
          <w:lang w:val="ru-RU"/>
        </w:rPr>
      </w:pPr>
      <w:r w:rsidRPr="008B028E">
        <w:rPr>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E139B02" w14:textId="77777777" w:rsidR="008B028E" w:rsidRPr="008B028E" w:rsidRDefault="008B028E" w:rsidP="008B028E">
      <w:pPr>
        <w:pStyle w:val="a3"/>
        <w:numPr>
          <w:ilvl w:val="1"/>
          <w:numId w:val="72"/>
        </w:numPr>
        <w:tabs>
          <w:tab w:val="left" w:pos="1134"/>
          <w:tab w:val="left" w:pos="1276"/>
        </w:tabs>
        <w:ind w:left="0" w:firstLine="709"/>
        <w:jc w:val="both"/>
        <w:rPr>
          <w:lang w:val="ru-RU"/>
        </w:rPr>
      </w:pPr>
      <w:r w:rsidRPr="008B028E">
        <w:rPr>
          <w:lang w:val="ru-RU"/>
        </w:rPr>
        <w:lastRenderedPageBreak/>
        <w:t>За нарушение сроков поставки и монтажа Товара, определенных условиями настоящего Договора, Покупатель вправе потребовать от Поставщика уплаты неустойки в размере 0,2% от суммы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 Поставщиком.</w:t>
      </w:r>
    </w:p>
    <w:p w14:paraId="112E7B7D" w14:textId="77777777" w:rsidR="008B028E" w:rsidRPr="008B028E" w:rsidRDefault="008B028E" w:rsidP="008B028E">
      <w:pPr>
        <w:pStyle w:val="a3"/>
        <w:numPr>
          <w:ilvl w:val="1"/>
          <w:numId w:val="72"/>
        </w:numPr>
        <w:tabs>
          <w:tab w:val="left" w:pos="1134"/>
          <w:tab w:val="left" w:pos="1276"/>
        </w:tabs>
        <w:ind w:left="0" w:firstLine="709"/>
        <w:jc w:val="both"/>
        <w:rPr>
          <w:lang w:val="ru-RU"/>
        </w:rPr>
      </w:pPr>
      <w:r w:rsidRPr="008B028E">
        <w:rPr>
          <w:lang w:val="ru-RU"/>
        </w:rPr>
        <w:t>В случае если Договор прекратил свое действие в связи с односторонним отказом от него Покупателя по правилам, предусмотренным пунктом 13.3 настоящего Договора, Поставщик обязан выплатить Покупателю штраф в размере 30% от цены настоящего Договора.</w:t>
      </w:r>
    </w:p>
    <w:p w14:paraId="3F442322" w14:textId="77777777" w:rsidR="008B028E" w:rsidRPr="008B028E" w:rsidRDefault="008B028E" w:rsidP="008B028E">
      <w:pPr>
        <w:pStyle w:val="a3"/>
        <w:numPr>
          <w:ilvl w:val="1"/>
          <w:numId w:val="72"/>
        </w:numPr>
        <w:tabs>
          <w:tab w:val="left" w:pos="1134"/>
          <w:tab w:val="left" w:pos="1276"/>
        </w:tabs>
        <w:ind w:left="0" w:firstLine="709"/>
        <w:jc w:val="both"/>
        <w:rPr>
          <w:lang w:val="ru-RU"/>
        </w:rPr>
      </w:pPr>
      <w:r w:rsidRPr="008B028E">
        <w:rPr>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4049616" w14:textId="77777777" w:rsidR="008B028E" w:rsidRPr="008B028E" w:rsidRDefault="008B028E" w:rsidP="008B028E">
      <w:pPr>
        <w:pStyle w:val="a3"/>
        <w:numPr>
          <w:ilvl w:val="1"/>
          <w:numId w:val="72"/>
        </w:numPr>
        <w:tabs>
          <w:tab w:val="left" w:pos="1134"/>
          <w:tab w:val="left" w:pos="1276"/>
        </w:tabs>
        <w:ind w:left="0" w:firstLine="709"/>
        <w:jc w:val="both"/>
        <w:rPr>
          <w:lang w:val="ru-RU"/>
        </w:rPr>
      </w:pPr>
      <w:r w:rsidRPr="008B028E">
        <w:rPr>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2EFE8F74" w14:textId="77777777" w:rsidR="008B028E" w:rsidRPr="008B028E" w:rsidRDefault="008B028E" w:rsidP="008B028E">
      <w:pPr>
        <w:pStyle w:val="a3"/>
        <w:numPr>
          <w:ilvl w:val="1"/>
          <w:numId w:val="72"/>
        </w:numPr>
        <w:tabs>
          <w:tab w:val="left" w:pos="1134"/>
          <w:tab w:val="left" w:pos="1276"/>
        </w:tabs>
        <w:ind w:left="0" w:firstLine="709"/>
        <w:jc w:val="both"/>
        <w:rPr>
          <w:lang w:val="ru-RU"/>
        </w:rPr>
      </w:pPr>
      <w:r w:rsidRPr="008B028E">
        <w:rPr>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6D21739" w14:textId="77777777" w:rsidR="008B028E" w:rsidRPr="00522BB2" w:rsidRDefault="008B028E" w:rsidP="008B028E">
      <w:pPr>
        <w:ind w:firstLine="709"/>
      </w:pPr>
    </w:p>
    <w:p w14:paraId="74D1EDD9" w14:textId="77777777" w:rsidR="008B028E" w:rsidRPr="00522BB2" w:rsidRDefault="008B028E" w:rsidP="008B028E">
      <w:pPr>
        <w:ind w:firstLine="709"/>
        <w:jc w:val="center"/>
        <w:rPr>
          <w:b/>
          <w:caps/>
        </w:rPr>
      </w:pPr>
      <w:r>
        <w:rPr>
          <w:b/>
          <w:caps/>
        </w:rPr>
        <w:t>10</w:t>
      </w:r>
      <w:r w:rsidRPr="00522BB2">
        <w:rPr>
          <w:b/>
          <w:caps/>
        </w:rPr>
        <w:t>. ГАРАНТИЙНЫЙ СРОК</w:t>
      </w:r>
    </w:p>
    <w:p w14:paraId="349E9FAF" w14:textId="77777777" w:rsidR="008B028E" w:rsidRPr="00522BB2" w:rsidRDefault="008B028E" w:rsidP="008B028E">
      <w:pPr>
        <w:ind w:firstLine="709"/>
        <w:jc w:val="both"/>
      </w:pPr>
      <w:r>
        <w:t>10</w:t>
      </w:r>
      <w:r w:rsidRPr="00522BB2">
        <w:t>.1. Товар должен полностью соответствовать требованиям, указанным в Договоре, а также не должен содержать дефектов изготовления.</w:t>
      </w:r>
    </w:p>
    <w:p w14:paraId="4460CE2C" w14:textId="77777777" w:rsidR="008B028E" w:rsidRPr="00522BB2" w:rsidRDefault="008B028E" w:rsidP="008B028E">
      <w:pPr>
        <w:ind w:firstLine="709"/>
        <w:jc w:val="both"/>
        <w:rPr>
          <w:lang w:val="x-none"/>
        </w:rPr>
      </w:pPr>
      <w:r>
        <w:t>10</w:t>
      </w:r>
      <w:r w:rsidRPr="00522BB2">
        <w:rPr>
          <w:lang w:val="x-none"/>
        </w:rPr>
        <w:t xml:space="preserve">.2. Поставщик гарантирует, что поставляемый Товар и документация являются его исключительной собственностью, в отношении </w:t>
      </w:r>
      <w:r w:rsidRPr="00522BB2">
        <w:t>которых</w:t>
      </w:r>
      <w:r w:rsidRPr="00522BB2">
        <w:rPr>
          <w:lang w:val="x-none"/>
        </w:rPr>
        <w:t xml:space="preserve"> отсутствуют какие</w:t>
      </w:r>
      <w:r w:rsidRPr="00522BB2">
        <w:t>-</w:t>
      </w:r>
      <w:r w:rsidRPr="00522BB2">
        <w:rPr>
          <w:lang w:val="x-none"/>
        </w:rPr>
        <w:t>либо обременения и права третьих лиц, в т.ч. права интеллектуальной собственности или смежные с ними</w:t>
      </w:r>
      <w:r w:rsidRPr="00522BB2">
        <w:t xml:space="preserve"> права</w:t>
      </w:r>
      <w:r w:rsidRPr="00522BB2">
        <w:rPr>
          <w:lang w:val="x-none"/>
        </w:rPr>
        <w:t>.</w:t>
      </w:r>
    </w:p>
    <w:p w14:paraId="50D24068" w14:textId="77777777" w:rsidR="008B028E" w:rsidRPr="00522BB2" w:rsidRDefault="008B028E" w:rsidP="008B028E">
      <w:pPr>
        <w:ind w:firstLine="709"/>
        <w:jc w:val="both"/>
      </w:pPr>
      <w:r>
        <w:t>10</w:t>
      </w:r>
      <w:r w:rsidRPr="00522BB2">
        <w:rPr>
          <w:lang w:val="x-none"/>
        </w:rPr>
        <w:t>.3. Гарантийный срок, в течение которого должна быть обеспечена возможность эксплуатации Товара в соответствии с требованиями законодательства</w:t>
      </w:r>
      <w:r w:rsidRPr="00522BB2">
        <w:t xml:space="preserve"> Российской Федерации</w:t>
      </w:r>
      <w:r w:rsidRPr="00522BB2">
        <w:rPr>
          <w:lang w:val="x-none"/>
        </w:rPr>
        <w:t xml:space="preserve">, настоящего Договора и документацией на Товар, устанавливается продолжительностью </w:t>
      </w:r>
      <w:r w:rsidRPr="00522BB2">
        <w:t>12</w:t>
      </w:r>
      <w:r>
        <w:t> </w:t>
      </w:r>
      <w:r w:rsidRPr="00522BB2">
        <w:rPr>
          <w:lang w:val="x-none"/>
        </w:rPr>
        <w:t>(</w:t>
      </w:r>
      <w:r w:rsidRPr="00522BB2">
        <w:t>двенадцать</w:t>
      </w:r>
      <w:r w:rsidRPr="00522BB2">
        <w:rPr>
          <w:lang w:val="x-none"/>
        </w:rPr>
        <w:t xml:space="preserve">) месяцев со дня </w:t>
      </w:r>
      <w:r w:rsidRPr="00522BB2">
        <w:t>подписания Покупателем УПД.</w:t>
      </w:r>
    </w:p>
    <w:p w14:paraId="2CFDA821" w14:textId="77777777" w:rsidR="008B028E" w:rsidRPr="00522BB2" w:rsidRDefault="008B028E" w:rsidP="008B028E">
      <w:pPr>
        <w:ind w:firstLine="709"/>
        <w:jc w:val="both"/>
      </w:pPr>
      <w:r w:rsidRPr="00522BB2">
        <w:rPr>
          <w:lang w:val="x-none"/>
        </w:rPr>
        <w:t>Гарантийный срок также распространяется на работы по монтажу Товара и применяемые при выполнении работ материалы</w:t>
      </w:r>
      <w:r w:rsidRPr="00522BB2">
        <w:t>.</w:t>
      </w:r>
    </w:p>
    <w:p w14:paraId="1A27C55E" w14:textId="77777777" w:rsidR="008B028E" w:rsidRPr="00522BB2" w:rsidRDefault="008B028E" w:rsidP="008B028E">
      <w:pPr>
        <w:ind w:firstLine="709"/>
        <w:jc w:val="both"/>
      </w:pPr>
      <w:r>
        <w:t>10</w:t>
      </w:r>
      <w:r w:rsidRPr="00522BB2">
        <w:t xml:space="preserve">.4. Если в течение гарантийного срока Товар и работы по монтажу окажутся дефектными или несоответствующими условиям настоящего Договора, Поставщик обязан за свой счет устранить обнаруженные недостатки Товара/работ по монтажу путем новой поставки, устранения недостатков работ по монтажу или иным способом, указанным Покупателем и не противоречащим действующему законодательству Российской Федерации. </w:t>
      </w:r>
    </w:p>
    <w:p w14:paraId="02CB76A7" w14:textId="77777777" w:rsidR="008B028E" w:rsidRPr="00522BB2" w:rsidRDefault="008B028E" w:rsidP="008B028E">
      <w:pPr>
        <w:ind w:firstLine="709"/>
        <w:jc w:val="both"/>
      </w:pPr>
      <w:r>
        <w:t>10</w:t>
      </w:r>
      <w:r w:rsidRPr="00522BB2">
        <w:t>.5. На Товар (комплектующее изделие)/работы по монтажу, переданный Поставщиком взамен Товара (комплектующего изделия)/работы по монтажу, в которых в течение гарантийного срока были обнаружены недостатки (дефекты), устанавливается гарантийный срок той же продолжительности, что и на замененные/устраненные. Гарантийный срок на Товар/работы по монтажу, переданный взамен дефектного/выполненные взамен дефектных, исчисляется с даты подписания Покупателем УПД.</w:t>
      </w:r>
    </w:p>
    <w:p w14:paraId="52938D6E" w14:textId="77777777" w:rsidR="008B028E" w:rsidRPr="00522BB2" w:rsidRDefault="008B028E" w:rsidP="008B028E">
      <w:pPr>
        <w:ind w:firstLine="709"/>
        <w:jc w:val="both"/>
        <w:rPr>
          <w:lang w:val="x-none"/>
        </w:rPr>
      </w:pPr>
      <w:r>
        <w:t>10</w:t>
      </w:r>
      <w:r w:rsidRPr="00522BB2">
        <w:rPr>
          <w:lang w:val="x-none"/>
        </w:rPr>
        <w:t>.6. О факте обнаружения дефекта Товара</w:t>
      </w:r>
      <w:r w:rsidRPr="00522BB2">
        <w:t>/работ по монтажу</w:t>
      </w:r>
      <w:r w:rsidRPr="00522BB2">
        <w:rPr>
          <w:lang w:val="x-none"/>
        </w:rPr>
        <w:t xml:space="preserve"> в течение гарантийного срока Покупатель извещает Поставщика в письменной форме. </w:t>
      </w:r>
      <w:r w:rsidRPr="00522BB2">
        <w:rPr>
          <w:lang w:val="x-none"/>
        </w:rPr>
        <w:lastRenderedPageBreak/>
        <w:t>Полномочный представитель Поставщика обязан прибыть к месту нахождения Товара в течение 5 (</w:t>
      </w:r>
      <w:r w:rsidRPr="00522BB2">
        <w:t>п</w:t>
      </w:r>
      <w:r w:rsidRPr="00522BB2">
        <w:rPr>
          <w:lang w:val="x-none"/>
        </w:rPr>
        <w:t>яти)</w:t>
      </w:r>
      <w:r w:rsidRPr="00522BB2">
        <w:t xml:space="preserve"> рабочих</w:t>
      </w:r>
      <w:r w:rsidRPr="00522BB2">
        <w:rPr>
          <w:lang w:val="x-none"/>
        </w:rPr>
        <w:t xml:space="preserve"> дней с </w:t>
      </w:r>
      <w:r w:rsidRPr="00522BB2">
        <w:t>даты</w:t>
      </w:r>
      <w:r w:rsidRPr="00522BB2">
        <w:rPr>
          <w:lang w:val="x-none"/>
        </w:rPr>
        <w:t xml:space="preserve"> получения письменного уведомления Покупателя для составления </w:t>
      </w:r>
      <w:r w:rsidRPr="00522BB2">
        <w:t>а</w:t>
      </w:r>
      <w:r>
        <w:rPr>
          <w:lang w:val="x-none"/>
        </w:rPr>
        <w:t>кта выбраковки.</w:t>
      </w:r>
    </w:p>
    <w:p w14:paraId="01A5879D" w14:textId="77777777" w:rsidR="008B028E" w:rsidRPr="00522BB2" w:rsidRDefault="008B028E" w:rsidP="008B028E">
      <w:pPr>
        <w:ind w:firstLine="709"/>
        <w:jc w:val="both"/>
        <w:rPr>
          <w:lang w:val="x-none"/>
        </w:rPr>
      </w:pPr>
      <w:r w:rsidRPr="00522BB2">
        <w:rPr>
          <w:lang w:val="x-none"/>
        </w:rPr>
        <w:t>Если в течение 5 (</w:t>
      </w:r>
      <w:r w:rsidRPr="00522BB2">
        <w:t>п</w:t>
      </w:r>
      <w:r w:rsidRPr="00522BB2">
        <w:rPr>
          <w:lang w:val="x-none"/>
        </w:rPr>
        <w:t>яти)</w:t>
      </w:r>
      <w:r w:rsidRPr="00522BB2">
        <w:t xml:space="preserve"> рабочих</w:t>
      </w:r>
      <w:r w:rsidRPr="00522BB2">
        <w:rPr>
          <w:lang w:val="x-none"/>
        </w:rPr>
        <w:t xml:space="preserve"> дней с </w:t>
      </w:r>
      <w:r w:rsidRPr="00522BB2">
        <w:t>даты</w:t>
      </w:r>
      <w:r w:rsidRPr="00522BB2">
        <w:rPr>
          <w:lang w:val="x-none"/>
        </w:rPr>
        <w:t xml:space="preserve"> получения Поставщиком письменного уведомления Покупателя Поставщик не сообщит о своем участии в составлении </w:t>
      </w:r>
      <w:r w:rsidRPr="00522BB2">
        <w:t>а</w:t>
      </w:r>
      <w:r w:rsidRPr="00522BB2">
        <w:rPr>
          <w:lang w:val="x-none"/>
        </w:rPr>
        <w:t xml:space="preserve">кта выбраковки либо по прибытии откажется от его подписания, то Покупатель вправе составить </w:t>
      </w:r>
      <w:r w:rsidRPr="00522BB2">
        <w:t>а</w:t>
      </w:r>
      <w:r w:rsidRPr="00522BB2">
        <w:rPr>
          <w:lang w:val="x-none"/>
        </w:rPr>
        <w:t xml:space="preserve">кт выбраковки в одностороннем порядке. Акт выбраковки, составленный в одностороннем порядке, имеет равную юридическую силу для каждой из Сторон. </w:t>
      </w:r>
    </w:p>
    <w:p w14:paraId="46504390" w14:textId="77777777" w:rsidR="008B028E" w:rsidRPr="00522BB2" w:rsidRDefault="008B028E" w:rsidP="008B028E">
      <w:pPr>
        <w:ind w:firstLine="709"/>
        <w:jc w:val="both"/>
      </w:pPr>
      <w:r>
        <w:t>10</w:t>
      </w:r>
      <w:r w:rsidRPr="00522BB2">
        <w:t>.7. Забракованный Покупателем Товар/работы по монтажу должен(ы) быть отремонтирован(ы) на месте или вывезен(ы) Поставщиком от Покупателя не позднее 14</w:t>
      </w:r>
      <w:r>
        <w:t> </w:t>
      </w:r>
      <w:r w:rsidRPr="00522BB2">
        <w:t xml:space="preserve">(четырнадцати) дней со дня составления акта выбраковки. </w:t>
      </w:r>
    </w:p>
    <w:p w14:paraId="103CC7A1" w14:textId="77777777" w:rsidR="008B028E" w:rsidRPr="00522BB2" w:rsidRDefault="008B028E" w:rsidP="008B028E">
      <w:pPr>
        <w:ind w:firstLine="709"/>
        <w:jc w:val="both"/>
      </w:pPr>
      <w:r w:rsidRPr="00522BB2">
        <w:t>Вывоз забракованного Товара и предоставление взамен надлежащего Товара Поставщик осуществляет своими силами и за свой счет (включая демонтаж/монтаж, все транспортные расходы по перевозке забракованного Товара и по доставке надлежащего Товара Покупателю, а также расходы по страхованию перевозимого Товара).</w:t>
      </w:r>
    </w:p>
    <w:p w14:paraId="06C3220A" w14:textId="77777777" w:rsidR="008B028E" w:rsidRPr="00522BB2" w:rsidRDefault="008B028E" w:rsidP="008B028E">
      <w:pPr>
        <w:ind w:firstLine="709"/>
        <w:jc w:val="both"/>
      </w:pPr>
      <w:r>
        <w:t>10</w:t>
      </w:r>
      <w:r w:rsidRPr="00522BB2">
        <w:rPr>
          <w:lang w:val="x-none"/>
        </w:rPr>
        <w:t xml:space="preserve">.8. Если Поставщик не устранит выявленные недостатки/дефекты или не заменит дефектный Товар или его составляющие части в течение </w:t>
      </w:r>
      <w:r w:rsidRPr="00522BB2">
        <w:t xml:space="preserve">14 (четырнадцати) </w:t>
      </w:r>
      <w:r w:rsidRPr="00522BB2">
        <w:rPr>
          <w:lang w:val="x-none"/>
        </w:rPr>
        <w:t xml:space="preserve">дней со дня составления </w:t>
      </w:r>
      <w:r w:rsidRPr="00522BB2">
        <w:t>а</w:t>
      </w:r>
      <w:r w:rsidRPr="00522BB2">
        <w:rPr>
          <w:lang w:val="x-none"/>
        </w:rPr>
        <w:t xml:space="preserve">кта выбраковки, Покупатель имеет право </w:t>
      </w:r>
      <w:r w:rsidRPr="00522BB2">
        <w:t>у</w:t>
      </w:r>
      <w:r w:rsidRPr="00522BB2">
        <w:rPr>
          <w:lang w:val="x-none"/>
        </w:rPr>
        <w:t>странить/исправить дефекты самостоятельно</w:t>
      </w:r>
      <w:r w:rsidRPr="00522BB2">
        <w:t xml:space="preserve"> </w:t>
      </w:r>
      <w:r w:rsidRPr="00522BB2">
        <w:rPr>
          <w:lang w:val="x-none"/>
        </w:rPr>
        <w:t>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w:t>
      </w:r>
      <w:r w:rsidRPr="00522BB2">
        <w:t>п</w:t>
      </w:r>
      <w:r w:rsidRPr="00522BB2">
        <w:rPr>
          <w:lang w:val="x-none"/>
        </w:rPr>
        <w:t xml:space="preserve">яти) </w:t>
      </w:r>
      <w:r w:rsidRPr="00522BB2">
        <w:t xml:space="preserve">рабочих </w:t>
      </w:r>
      <w:r w:rsidRPr="00522BB2">
        <w:rPr>
          <w:lang w:val="x-none"/>
        </w:rPr>
        <w:t xml:space="preserve">дней с </w:t>
      </w:r>
      <w:r w:rsidRPr="00522BB2">
        <w:t>даты</w:t>
      </w:r>
      <w:r w:rsidRPr="00522BB2">
        <w:rPr>
          <w:lang w:val="x-none"/>
        </w:rPr>
        <w:t xml:space="preserve"> получения Поставщиком соответствующего </w:t>
      </w:r>
      <w:r w:rsidRPr="00522BB2">
        <w:t xml:space="preserve">письменного </w:t>
      </w:r>
      <w:r>
        <w:rPr>
          <w:lang w:val="x-none"/>
        </w:rPr>
        <w:t>требования.</w:t>
      </w:r>
    </w:p>
    <w:p w14:paraId="06FD961B" w14:textId="77777777" w:rsidR="008B028E" w:rsidRPr="00522BB2" w:rsidRDefault="008B028E" w:rsidP="008B028E">
      <w:pPr>
        <w:ind w:firstLine="709"/>
      </w:pPr>
    </w:p>
    <w:p w14:paraId="49742D53" w14:textId="77777777" w:rsidR="008B028E" w:rsidRPr="00522BB2" w:rsidRDefault="008B028E" w:rsidP="008B028E">
      <w:pPr>
        <w:ind w:firstLine="709"/>
        <w:jc w:val="center"/>
        <w:rPr>
          <w:b/>
        </w:rPr>
      </w:pPr>
      <w:r w:rsidRPr="00522BB2">
        <w:rPr>
          <w:b/>
        </w:rPr>
        <w:t>1</w:t>
      </w:r>
      <w:r>
        <w:rPr>
          <w:b/>
        </w:rPr>
        <w:t>1</w:t>
      </w:r>
      <w:r w:rsidRPr="00522BB2">
        <w:rPr>
          <w:b/>
        </w:rPr>
        <w:t>. ОБСТОЯТЕЛЬСТВА НЕПРЕОДОЛИМОЙ СИЛЫ</w:t>
      </w:r>
    </w:p>
    <w:p w14:paraId="08FBA6BE" w14:textId="77777777" w:rsidR="008B028E" w:rsidRPr="008B028E" w:rsidRDefault="008B028E" w:rsidP="008B028E">
      <w:pPr>
        <w:pStyle w:val="a3"/>
        <w:numPr>
          <w:ilvl w:val="1"/>
          <w:numId w:val="73"/>
        </w:numPr>
        <w:tabs>
          <w:tab w:val="left" w:pos="-284"/>
          <w:tab w:val="left" w:pos="1134"/>
        </w:tabs>
        <w:ind w:left="0" w:firstLine="709"/>
        <w:jc w:val="both"/>
        <w:rPr>
          <w:lang w:val="ru-RU"/>
        </w:rPr>
      </w:pPr>
      <w:r w:rsidRPr="008B028E">
        <w:rPr>
          <w:lang w:val="ru-RU"/>
        </w:rPr>
        <w:t xml:space="preserve">.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3938757B" w14:textId="77777777" w:rsidR="008B028E" w:rsidRPr="008B028E" w:rsidRDefault="008B028E" w:rsidP="008B028E">
      <w:pPr>
        <w:pStyle w:val="a3"/>
        <w:numPr>
          <w:ilvl w:val="1"/>
          <w:numId w:val="73"/>
        </w:numPr>
        <w:tabs>
          <w:tab w:val="left" w:pos="-284"/>
          <w:tab w:val="left" w:pos="1134"/>
        </w:tabs>
        <w:ind w:left="0" w:firstLine="709"/>
        <w:jc w:val="both"/>
        <w:rPr>
          <w:lang w:val="ru-RU"/>
        </w:rPr>
      </w:pPr>
      <w:r w:rsidRPr="008B028E">
        <w:rPr>
          <w:lang w:val="ru-RU"/>
        </w:rPr>
        <w:t>.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5FFBAD6" w14:textId="77777777" w:rsidR="008B028E" w:rsidRPr="008B028E" w:rsidRDefault="008B028E" w:rsidP="008B028E">
      <w:pPr>
        <w:pStyle w:val="a3"/>
        <w:numPr>
          <w:ilvl w:val="1"/>
          <w:numId w:val="73"/>
        </w:numPr>
        <w:tabs>
          <w:tab w:val="left" w:pos="-284"/>
          <w:tab w:val="left" w:pos="1134"/>
        </w:tabs>
        <w:ind w:left="0" w:firstLine="709"/>
        <w:jc w:val="both"/>
        <w:rPr>
          <w:lang w:val="ru-RU"/>
        </w:rPr>
      </w:pPr>
      <w:r w:rsidRPr="008B028E">
        <w:rPr>
          <w:lang w:val="ru-RU"/>
        </w:rPr>
        <w:t>.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EAF84B2" w14:textId="77777777" w:rsidR="008B028E" w:rsidRPr="008B028E" w:rsidRDefault="008B028E" w:rsidP="008B028E">
      <w:pPr>
        <w:pStyle w:val="a3"/>
        <w:numPr>
          <w:ilvl w:val="1"/>
          <w:numId w:val="73"/>
        </w:numPr>
        <w:tabs>
          <w:tab w:val="left" w:pos="-284"/>
          <w:tab w:val="left" w:pos="1134"/>
        </w:tabs>
        <w:ind w:left="0" w:firstLine="709"/>
        <w:jc w:val="both"/>
        <w:rPr>
          <w:lang w:val="ru-RU"/>
        </w:rPr>
      </w:pPr>
      <w:r w:rsidRPr="008B028E">
        <w:rPr>
          <w:lang w:val="ru-RU"/>
        </w:rPr>
        <w:t>. Если обстоятельства непреодолимой силы продолжаются более одного месяца, Стороны согласовывают дальнейший порядок исполнения Договора</w:t>
      </w:r>
      <w:r w:rsidRPr="008B028E">
        <w:rPr>
          <w:bCs/>
          <w:lang w:val="ru-RU"/>
        </w:rPr>
        <w:t>.</w:t>
      </w:r>
    </w:p>
    <w:p w14:paraId="2E82A284" w14:textId="77777777" w:rsidR="008B028E" w:rsidRPr="00522BB2" w:rsidRDefault="008B028E" w:rsidP="008B028E">
      <w:pPr>
        <w:ind w:firstLine="709"/>
      </w:pPr>
    </w:p>
    <w:p w14:paraId="64A1738C" w14:textId="77777777" w:rsidR="008B028E" w:rsidRPr="00522BB2" w:rsidRDefault="008B028E" w:rsidP="008B028E">
      <w:pPr>
        <w:widowControl w:val="0"/>
        <w:suppressAutoHyphens/>
        <w:autoSpaceDE w:val="0"/>
        <w:autoSpaceDN w:val="0"/>
        <w:adjustRightInd w:val="0"/>
        <w:ind w:firstLine="709"/>
        <w:jc w:val="center"/>
        <w:rPr>
          <w:b/>
        </w:rPr>
      </w:pPr>
      <w:r w:rsidRPr="00522BB2">
        <w:rPr>
          <w:b/>
          <w:caps/>
        </w:rPr>
        <w:t>1</w:t>
      </w:r>
      <w:r>
        <w:rPr>
          <w:b/>
          <w:caps/>
        </w:rPr>
        <w:t>2</w:t>
      </w:r>
      <w:r w:rsidRPr="00522BB2">
        <w:rPr>
          <w:b/>
          <w:caps/>
        </w:rPr>
        <w:t xml:space="preserve">. </w:t>
      </w:r>
      <w:r w:rsidRPr="00522BB2">
        <w:rPr>
          <w:b/>
        </w:rPr>
        <w:t>ПОРЯДОК РАЗРЕШЕНИЯ СПОРОВ</w:t>
      </w:r>
    </w:p>
    <w:p w14:paraId="20DABAA5" w14:textId="77777777" w:rsidR="008B028E" w:rsidRPr="008B028E" w:rsidRDefault="008B028E" w:rsidP="008B028E">
      <w:pPr>
        <w:pStyle w:val="a3"/>
        <w:numPr>
          <w:ilvl w:val="1"/>
          <w:numId w:val="74"/>
        </w:numPr>
        <w:tabs>
          <w:tab w:val="left" w:pos="1134"/>
          <w:tab w:val="left" w:pos="1276"/>
        </w:tabs>
        <w:ind w:left="0" w:firstLine="709"/>
        <w:jc w:val="both"/>
        <w:rPr>
          <w:lang w:val="ru-RU"/>
        </w:rPr>
      </w:pPr>
      <w:r w:rsidRPr="008B028E">
        <w:rPr>
          <w:lang w:val="ru-RU"/>
        </w:rPr>
        <w:t xml:space="preserve">Все споры по настоящему Договору решаются путем переговоров с соблюдением претензионного порядка урегулирования споров. Сторона, получившая </w:t>
      </w:r>
      <w:r w:rsidRPr="008B028E">
        <w:rPr>
          <w:lang w:val="ru-RU"/>
        </w:rPr>
        <w:lastRenderedPageBreak/>
        <w:t>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2371E4B" w14:textId="77777777" w:rsidR="008B028E" w:rsidRPr="008B028E" w:rsidRDefault="008B028E" w:rsidP="008B028E">
      <w:pPr>
        <w:pStyle w:val="a3"/>
        <w:numPr>
          <w:ilvl w:val="1"/>
          <w:numId w:val="74"/>
        </w:numPr>
        <w:tabs>
          <w:tab w:val="left" w:pos="1134"/>
          <w:tab w:val="left" w:pos="1276"/>
        </w:tabs>
        <w:ind w:left="0" w:firstLine="709"/>
        <w:jc w:val="both"/>
        <w:rPr>
          <w:lang w:val="ru-RU"/>
        </w:rPr>
      </w:pPr>
      <w:r w:rsidRPr="008B028E">
        <w:rPr>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791C843" w14:textId="77777777" w:rsidR="008B028E" w:rsidRPr="00522BB2" w:rsidRDefault="008B028E" w:rsidP="008B028E">
      <w:pPr>
        <w:tabs>
          <w:tab w:val="left" w:pos="1134"/>
          <w:tab w:val="left" w:pos="1276"/>
        </w:tabs>
        <w:ind w:left="709"/>
      </w:pPr>
    </w:p>
    <w:p w14:paraId="4EBC81D7" w14:textId="77777777" w:rsidR="008B028E" w:rsidRPr="00522BB2" w:rsidRDefault="008B028E" w:rsidP="008B028E">
      <w:pPr>
        <w:ind w:firstLine="709"/>
        <w:jc w:val="center"/>
        <w:rPr>
          <w:b/>
        </w:rPr>
      </w:pPr>
      <w:r w:rsidRPr="00522BB2">
        <w:rPr>
          <w:b/>
          <w:caps/>
        </w:rPr>
        <w:t>1</w:t>
      </w:r>
      <w:r>
        <w:rPr>
          <w:b/>
          <w:caps/>
        </w:rPr>
        <w:t>3</w:t>
      </w:r>
      <w:r w:rsidRPr="00522BB2">
        <w:rPr>
          <w:b/>
          <w:caps/>
        </w:rPr>
        <w:t xml:space="preserve">. </w:t>
      </w:r>
      <w:r w:rsidRPr="00522BB2">
        <w:rPr>
          <w:b/>
        </w:rPr>
        <w:t>СРОК ДЕЙСТВИЯ ДОГОВОРА</w:t>
      </w:r>
    </w:p>
    <w:p w14:paraId="30CDFB3C" w14:textId="77777777" w:rsidR="008B028E" w:rsidRPr="00522BB2" w:rsidRDefault="008B028E" w:rsidP="008B028E">
      <w:pPr>
        <w:ind w:firstLine="709"/>
        <w:jc w:val="center"/>
        <w:rPr>
          <w:b/>
          <w:caps/>
        </w:rPr>
      </w:pPr>
      <w:r w:rsidRPr="00522BB2">
        <w:rPr>
          <w:b/>
          <w:caps/>
        </w:rPr>
        <w:t>ИЗМЕНЕНИЕ И РАСТОРЖЕНИЕ ДОГОВОРА</w:t>
      </w:r>
    </w:p>
    <w:p w14:paraId="692BF660" w14:textId="77777777" w:rsidR="008B028E" w:rsidRPr="00522BB2" w:rsidRDefault="008B028E" w:rsidP="008B028E">
      <w:pPr>
        <w:ind w:firstLine="709"/>
        <w:jc w:val="both"/>
      </w:pPr>
      <w:r w:rsidRPr="00522BB2">
        <w:t>1</w:t>
      </w:r>
      <w:r>
        <w:t>3</w:t>
      </w:r>
      <w:r w:rsidRPr="00522BB2">
        <w:t>.1. Настоящий Договор вступает в силу с даты его подписания Сторонами и действует до полного исполнения Сторонами принятых на себя обязательств.</w:t>
      </w:r>
    </w:p>
    <w:p w14:paraId="5697A8F3" w14:textId="77777777" w:rsidR="008B028E" w:rsidRPr="00522BB2" w:rsidRDefault="008B028E" w:rsidP="008B028E">
      <w:pPr>
        <w:tabs>
          <w:tab w:val="left" w:pos="1134"/>
          <w:tab w:val="left" w:pos="1276"/>
        </w:tabs>
        <w:ind w:firstLine="709"/>
        <w:jc w:val="both"/>
      </w:pPr>
      <w:r w:rsidRPr="00522BB2">
        <w:t>1</w:t>
      </w:r>
      <w:r>
        <w:t>3</w:t>
      </w:r>
      <w:r w:rsidRPr="00522BB2">
        <w:t>.2.</w:t>
      </w:r>
      <w:r w:rsidRPr="00522BB2">
        <w:tab/>
        <w:t>Изменение или расторжение Договора возможно по письменному соглашению Сторон путем заключения отдельного Соглашения.</w:t>
      </w:r>
    </w:p>
    <w:p w14:paraId="13395795" w14:textId="77777777" w:rsidR="008B028E" w:rsidRPr="00522BB2" w:rsidRDefault="008B028E" w:rsidP="008B028E">
      <w:pPr>
        <w:tabs>
          <w:tab w:val="left" w:pos="1134"/>
          <w:tab w:val="left" w:pos="1276"/>
        </w:tabs>
        <w:ind w:firstLine="709"/>
        <w:jc w:val="both"/>
      </w:pPr>
      <w:r w:rsidRPr="00522BB2">
        <w:t>1</w:t>
      </w:r>
      <w:r>
        <w:t>3</w:t>
      </w:r>
      <w:r w:rsidRPr="00522BB2">
        <w:t>.3.</w:t>
      </w:r>
      <w:r w:rsidRPr="00522BB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9E1B8C9" w14:textId="77777777" w:rsidR="008B028E" w:rsidRPr="00522BB2" w:rsidRDefault="008B028E" w:rsidP="008B028E">
      <w:pPr>
        <w:tabs>
          <w:tab w:val="left" w:pos="1134"/>
          <w:tab w:val="left" w:pos="1276"/>
        </w:tabs>
        <w:ind w:firstLine="709"/>
        <w:jc w:val="both"/>
      </w:pPr>
      <w:r w:rsidRPr="00522BB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37ABFB4" w14:textId="77777777" w:rsidR="008B028E" w:rsidRPr="00522BB2" w:rsidRDefault="008B028E" w:rsidP="008B028E">
      <w:pPr>
        <w:tabs>
          <w:tab w:val="left" w:pos="1134"/>
          <w:tab w:val="left" w:pos="1276"/>
        </w:tabs>
        <w:ind w:firstLine="709"/>
        <w:jc w:val="both"/>
      </w:pPr>
      <w:r w:rsidRPr="00522BB2">
        <w:t>– невыполнения/ненадлежащего выполнения Поставщиком замены Товара или его частей в рамках гарантийных обязательств;</w:t>
      </w:r>
    </w:p>
    <w:p w14:paraId="17191736" w14:textId="77777777" w:rsidR="008B028E" w:rsidRPr="00522BB2" w:rsidRDefault="008B028E" w:rsidP="008B028E">
      <w:pPr>
        <w:tabs>
          <w:tab w:val="left" w:pos="1134"/>
          <w:tab w:val="left" w:pos="1276"/>
        </w:tabs>
        <w:ind w:firstLine="709"/>
        <w:jc w:val="both"/>
      </w:pPr>
      <w:r w:rsidRPr="00522BB2">
        <w:t>– неоднократного нарушения Поставщиком сроков поставки и монтажа Товара с отклонением более чем на 10 (десять) календарных дней;</w:t>
      </w:r>
    </w:p>
    <w:p w14:paraId="389C3CA6" w14:textId="77777777" w:rsidR="008B028E" w:rsidRPr="00522BB2" w:rsidRDefault="008B028E" w:rsidP="008B028E">
      <w:pPr>
        <w:tabs>
          <w:tab w:val="left" w:pos="1134"/>
          <w:tab w:val="left" w:pos="1276"/>
        </w:tabs>
        <w:ind w:firstLine="709"/>
        <w:jc w:val="both"/>
      </w:pPr>
      <w:r w:rsidRPr="00522BB2">
        <w:t>– однократного нарушения Поставщиком срока поставки и монтажа Товара с отклонением более чем на 20 (двадцать) календарных дней;</w:t>
      </w:r>
    </w:p>
    <w:p w14:paraId="5CCF7176" w14:textId="77777777" w:rsidR="008B028E" w:rsidRPr="00522BB2" w:rsidRDefault="008B028E" w:rsidP="008B028E">
      <w:pPr>
        <w:ind w:firstLine="709"/>
        <w:jc w:val="both"/>
      </w:pPr>
      <w:r w:rsidRPr="00522BB2">
        <w:t>– не устранил допущенные отступления от условий настоящего Договора или иные недостатки результата поставки и монтажа в срок, установленный настоящим Договором;</w:t>
      </w:r>
    </w:p>
    <w:p w14:paraId="1D40AECF" w14:textId="77777777" w:rsidR="008B028E" w:rsidRPr="00522BB2" w:rsidRDefault="008B028E" w:rsidP="008B028E">
      <w:pPr>
        <w:ind w:firstLine="709"/>
        <w:jc w:val="both"/>
      </w:pPr>
      <w:r w:rsidRPr="00522BB2">
        <w:t>– допустил отступления от условий настоящего Договора, которые являются существенными и неустранимыми, либо выполнил монтаж Товара с недостатками, которые делают результат работ по монтажу непригодным для предусмотренного настоящим Договором исполнения, либо допустил повторное некачественное выполнение монтажа Товара;</w:t>
      </w:r>
    </w:p>
    <w:p w14:paraId="557F071A" w14:textId="77777777" w:rsidR="008B028E" w:rsidRPr="00522BB2" w:rsidRDefault="008B028E" w:rsidP="008B028E">
      <w:pPr>
        <w:ind w:firstLine="709"/>
        <w:jc w:val="both"/>
      </w:pPr>
      <w:r w:rsidRPr="00522BB2">
        <w:t>– при введении в отношении Поставщика любой из процедур по делу о банкротстве или ликвидации Поставщика;</w:t>
      </w:r>
    </w:p>
    <w:p w14:paraId="05404A5D" w14:textId="77777777" w:rsidR="008B028E" w:rsidRPr="00522BB2" w:rsidRDefault="008B028E" w:rsidP="008B028E">
      <w:pPr>
        <w:ind w:firstLine="709"/>
        <w:jc w:val="both"/>
      </w:pPr>
      <w:r w:rsidRPr="00522BB2">
        <w:t>– а также в случаях, предусмотренных действующим законодательством Российской Федерации.</w:t>
      </w:r>
    </w:p>
    <w:p w14:paraId="0E718411" w14:textId="77777777" w:rsidR="008B028E" w:rsidRPr="00522BB2" w:rsidRDefault="008B028E" w:rsidP="008B028E">
      <w:pPr>
        <w:tabs>
          <w:tab w:val="left" w:pos="1134"/>
          <w:tab w:val="left" w:pos="1276"/>
        </w:tabs>
        <w:ind w:firstLine="709"/>
        <w:jc w:val="both"/>
      </w:pPr>
      <w:r w:rsidRPr="00522BB2">
        <w:t>1</w:t>
      </w:r>
      <w:r>
        <w:t>3</w:t>
      </w:r>
      <w:r w:rsidRPr="00522BB2">
        <w:t>.</w:t>
      </w:r>
      <w:r>
        <w:t>4</w:t>
      </w:r>
      <w:r w:rsidRPr="00522BB2">
        <w:t>.</w:t>
      </w:r>
      <w:r w:rsidRPr="00522BB2">
        <w:tab/>
        <w:t>Настоящий Договор считается расторгнутым в соответствии с пунктом 1</w:t>
      </w:r>
      <w:r>
        <w:t>3</w:t>
      </w:r>
      <w:r w:rsidRPr="00522BB2">
        <w:t>.3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3E42F15" w14:textId="77777777" w:rsidR="008B028E" w:rsidRPr="00522BB2" w:rsidRDefault="008B028E" w:rsidP="008B028E">
      <w:pPr>
        <w:ind w:firstLine="709"/>
        <w:jc w:val="both"/>
      </w:pPr>
      <w:r w:rsidRPr="00522BB2">
        <w:t>1</w:t>
      </w:r>
      <w:r>
        <w:t>3</w:t>
      </w:r>
      <w:r w:rsidRPr="00522BB2">
        <w:t>.</w:t>
      </w:r>
      <w:r>
        <w:t>5</w:t>
      </w:r>
      <w:r w:rsidRPr="00522BB2">
        <w:t>. Оплата выполненных работ/монтаж Товара Поставщиком после даты расторжения настоящего Договора и возмещение убытков Поставщику Покупателем не производится.</w:t>
      </w:r>
    </w:p>
    <w:p w14:paraId="53EF073A" w14:textId="77777777" w:rsidR="008B028E" w:rsidRPr="00522BB2" w:rsidRDefault="008B028E" w:rsidP="008B028E">
      <w:pPr>
        <w:ind w:firstLine="709"/>
        <w:jc w:val="both"/>
      </w:pPr>
      <w:r w:rsidRPr="00522BB2">
        <w:t>1</w:t>
      </w:r>
      <w:r>
        <w:t>3</w:t>
      </w:r>
      <w:r w:rsidRPr="00522BB2">
        <w:t>.</w:t>
      </w:r>
      <w:r>
        <w:t>6</w:t>
      </w:r>
      <w:r w:rsidRPr="00522BB2">
        <w:t>. В случае расторжения настоящего Договора не по вине Покупателя Поставщик возмещает Покупателю убытки, причиненные досрочным расторжением настоящего Договора.</w:t>
      </w:r>
    </w:p>
    <w:p w14:paraId="13F52AAB" w14:textId="77777777" w:rsidR="008B028E" w:rsidRPr="00522BB2" w:rsidRDefault="008B028E" w:rsidP="008B028E">
      <w:pPr>
        <w:tabs>
          <w:tab w:val="left" w:pos="567"/>
          <w:tab w:val="left" w:pos="993"/>
          <w:tab w:val="left" w:pos="1134"/>
          <w:tab w:val="left" w:pos="1418"/>
        </w:tabs>
        <w:ind w:firstLine="709"/>
        <w:rPr>
          <w:b/>
        </w:rPr>
      </w:pPr>
    </w:p>
    <w:p w14:paraId="3F72997E" w14:textId="77777777" w:rsidR="008B028E" w:rsidRPr="00522BB2" w:rsidRDefault="008B028E" w:rsidP="008B028E">
      <w:pPr>
        <w:widowControl w:val="0"/>
        <w:ind w:firstLine="709"/>
        <w:jc w:val="center"/>
        <w:outlineLvl w:val="3"/>
        <w:rPr>
          <w:rFonts w:eastAsia="Calibri"/>
          <w:b/>
        </w:rPr>
      </w:pPr>
      <w:r w:rsidRPr="00522BB2">
        <w:rPr>
          <w:b/>
          <w:caps/>
        </w:rPr>
        <w:t>1</w:t>
      </w:r>
      <w:r>
        <w:rPr>
          <w:b/>
          <w:caps/>
        </w:rPr>
        <w:t>4</w:t>
      </w:r>
      <w:r w:rsidRPr="00522BB2">
        <w:rPr>
          <w:b/>
          <w:caps/>
        </w:rPr>
        <w:t xml:space="preserve">. </w:t>
      </w:r>
      <w:r w:rsidRPr="00522BB2">
        <w:rPr>
          <w:rFonts w:eastAsia="Calibri"/>
          <w:b/>
        </w:rPr>
        <w:t>АНТИКОРРУПЦИОННА</w:t>
      </w:r>
      <w:r>
        <w:rPr>
          <w:rFonts w:eastAsia="Calibri"/>
          <w:b/>
        </w:rPr>
        <w:t>Я</w:t>
      </w:r>
      <w:r w:rsidRPr="00522BB2">
        <w:rPr>
          <w:rFonts w:eastAsia="Calibri"/>
          <w:b/>
        </w:rPr>
        <w:t xml:space="preserve"> ОГОВОРКА</w:t>
      </w:r>
    </w:p>
    <w:p w14:paraId="2A775988" w14:textId="77777777" w:rsidR="008B028E" w:rsidRPr="00C92F19" w:rsidRDefault="008B028E" w:rsidP="008B028E">
      <w:pPr>
        <w:tabs>
          <w:tab w:val="num" w:pos="0"/>
          <w:tab w:val="left" w:pos="1276"/>
        </w:tabs>
        <w:ind w:firstLine="709"/>
        <w:jc w:val="both"/>
        <w:rPr>
          <w:rFonts w:eastAsia="Calibri"/>
        </w:rPr>
      </w:pPr>
      <w:r w:rsidRPr="00522BB2">
        <w:rPr>
          <w:rFonts w:eastAsia="Calibri"/>
        </w:rPr>
        <w:t>1</w:t>
      </w:r>
      <w:r>
        <w:rPr>
          <w:rFonts w:eastAsia="Calibri"/>
        </w:rPr>
        <w:t>4</w:t>
      </w:r>
      <w:r w:rsidRPr="00522BB2">
        <w:rPr>
          <w:rFonts w:eastAsia="Calibri"/>
        </w:rPr>
        <w:t>.1.</w:t>
      </w:r>
      <w:r w:rsidRPr="00522BB2">
        <w:rPr>
          <w:rFonts w:eastAsia="Calibri"/>
        </w:rPr>
        <w:tab/>
      </w:r>
      <w:r w:rsidRPr="00C92F19">
        <w:rPr>
          <w:rFonts w:eastAsia="Calibri"/>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w:t>
      </w:r>
      <w:r w:rsidRPr="00C92F19">
        <w:rPr>
          <w:rFonts w:eastAsia="Calibri"/>
        </w:rPr>
        <w:lastRenderedPageBreak/>
        <w:t>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rPr>
        <w:t xml:space="preserve"> антикоррупционные требования).</w:t>
      </w:r>
    </w:p>
    <w:p w14:paraId="3FB27951" w14:textId="77777777" w:rsidR="008B028E" w:rsidRPr="00C92F19" w:rsidRDefault="008B028E" w:rsidP="008B028E">
      <w:pPr>
        <w:tabs>
          <w:tab w:val="num" w:pos="0"/>
          <w:tab w:val="left" w:pos="1276"/>
        </w:tabs>
        <w:ind w:firstLine="709"/>
        <w:jc w:val="both"/>
        <w:rPr>
          <w:rFonts w:eastAsia="Calibri"/>
        </w:rPr>
      </w:pPr>
      <w:r w:rsidRPr="00C92F19">
        <w:rPr>
          <w:rFonts w:eastAsia="Calibri"/>
          <w:bCs/>
        </w:rPr>
        <w:t>1</w:t>
      </w:r>
      <w:r>
        <w:rPr>
          <w:rFonts w:eastAsia="Calibri"/>
          <w:bCs/>
        </w:rPr>
        <w:t>4</w:t>
      </w:r>
      <w:r w:rsidRPr="00C92F19">
        <w:rPr>
          <w:rFonts w:eastAsia="Calibri"/>
          <w:bCs/>
        </w:rPr>
        <w:t>.2.</w:t>
      </w:r>
      <w:r w:rsidRPr="00C92F19">
        <w:rPr>
          <w:rFonts w:eastAsia="Calibri"/>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CE4FA22" w14:textId="77777777" w:rsidR="008B028E" w:rsidRPr="00C92F19" w:rsidRDefault="008B028E" w:rsidP="008B028E">
      <w:pPr>
        <w:tabs>
          <w:tab w:val="num" w:pos="0"/>
          <w:tab w:val="left" w:pos="1276"/>
        </w:tabs>
        <w:ind w:firstLine="709"/>
        <w:jc w:val="both"/>
        <w:rPr>
          <w:rFonts w:eastAsia="Calibri"/>
        </w:rPr>
      </w:pPr>
      <w:r w:rsidRPr="00C92F19">
        <w:rPr>
          <w:rFonts w:eastAsia="Calibri"/>
        </w:rPr>
        <w:t>1</w:t>
      </w:r>
      <w:r>
        <w:rPr>
          <w:rFonts w:eastAsia="Calibri"/>
        </w:rPr>
        <w:t>4</w:t>
      </w:r>
      <w:r w:rsidRPr="00C92F19">
        <w:rPr>
          <w:rFonts w:eastAsia="Calibri"/>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75CBECC" w14:textId="77777777" w:rsidR="008B028E" w:rsidRPr="00C92F19" w:rsidRDefault="008B028E" w:rsidP="008B028E">
      <w:pPr>
        <w:tabs>
          <w:tab w:val="num" w:pos="0"/>
          <w:tab w:val="left" w:pos="1276"/>
        </w:tabs>
        <w:ind w:firstLine="709"/>
        <w:jc w:val="both"/>
        <w:rPr>
          <w:rFonts w:eastAsia="Calibri"/>
        </w:rPr>
      </w:pPr>
      <w:r w:rsidRPr="00C92F19">
        <w:rPr>
          <w:rFonts w:eastAsia="Calibri"/>
        </w:rPr>
        <w:t>1</w:t>
      </w:r>
      <w:r>
        <w:rPr>
          <w:rFonts w:eastAsia="Calibri"/>
        </w:rPr>
        <w:t>4</w:t>
      </w:r>
      <w:r w:rsidRPr="00C92F19">
        <w:rPr>
          <w:rFonts w:eastAsia="Calibri"/>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rPr>
        <w:t> </w:t>
      </w:r>
      <w:r w:rsidRPr="00C92F19">
        <w:rPr>
          <w:rFonts w:eastAsia="Calibri"/>
        </w:rPr>
        <w:t>(тридцати) дней после получения запроса, если иной срок не будет установлен по соглашению Сторон.</w:t>
      </w:r>
    </w:p>
    <w:p w14:paraId="7C1066C8" w14:textId="77777777" w:rsidR="008B028E" w:rsidRPr="00C92F19" w:rsidRDefault="008B028E" w:rsidP="008B028E">
      <w:pPr>
        <w:tabs>
          <w:tab w:val="num" w:pos="0"/>
          <w:tab w:val="left" w:pos="1276"/>
        </w:tabs>
        <w:ind w:firstLine="709"/>
        <w:jc w:val="both"/>
        <w:rPr>
          <w:rFonts w:eastAsia="Calibri"/>
        </w:rPr>
      </w:pPr>
      <w:r w:rsidRPr="00C92F19">
        <w:rPr>
          <w:rFonts w:eastAsia="Calibri"/>
        </w:rPr>
        <w:t>1</w:t>
      </w:r>
      <w:r>
        <w:rPr>
          <w:rFonts w:eastAsia="Calibri"/>
        </w:rPr>
        <w:t>4</w:t>
      </w:r>
      <w:r w:rsidRPr="00C92F19">
        <w:rPr>
          <w:rFonts w:eastAsia="Calibri"/>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43FC39" w14:textId="77777777" w:rsidR="008B028E" w:rsidRPr="00C92F19" w:rsidRDefault="008B028E" w:rsidP="008B028E">
      <w:pPr>
        <w:tabs>
          <w:tab w:val="num" w:pos="0"/>
          <w:tab w:val="left" w:pos="1276"/>
        </w:tabs>
        <w:ind w:firstLine="709"/>
        <w:jc w:val="both"/>
        <w:rPr>
          <w:rFonts w:eastAsia="Calibri"/>
        </w:rPr>
      </w:pPr>
      <w:r w:rsidRPr="00C92F19">
        <w:rPr>
          <w:rFonts w:eastAsia="Calibri"/>
        </w:rPr>
        <w:t>1</w:t>
      </w:r>
      <w:r>
        <w:rPr>
          <w:rFonts w:eastAsia="Calibri"/>
        </w:rPr>
        <w:t>4</w:t>
      </w:r>
      <w:r w:rsidRPr="00C92F19">
        <w:rPr>
          <w:rFonts w:eastAsia="Calibri"/>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772FCA08" w14:textId="77777777" w:rsidR="008B028E" w:rsidRPr="00C92F19" w:rsidRDefault="008B028E" w:rsidP="008B028E">
      <w:pPr>
        <w:tabs>
          <w:tab w:val="num" w:pos="0"/>
          <w:tab w:val="left" w:pos="1276"/>
        </w:tabs>
        <w:ind w:firstLine="709"/>
        <w:jc w:val="both"/>
        <w:rPr>
          <w:rFonts w:eastAsia="Calibri"/>
        </w:rPr>
      </w:pPr>
      <w:r w:rsidRPr="00C92F19">
        <w:rPr>
          <w:rFonts w:eastAsia="Calibri"/>
        </w:rPr>
        <w:t>1</w:t>
      </w:r>
      <w:r>
        <w:rPr>
          <w:rFonts w:eastAsia="Calibri"/>
        </w:rPr>
        <w:t>4</w:t>
      </w:r>
      <w:r w:rsidRPr="00C92F19">
        <w:rPr>
          <w:rFonts w:eastAsia="Calibri"/>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F667F00" w14:textId="77777777" w:rsidR="008B028E" w:rsidRPr="00522BB2" w:rsidRDefault="008B028E" w:rsidP="008B028E">
      <w:pPr>
        <w:ind w:firstLine="709"/>
        <w:rPr>
          <w:b/>
          <w:caps/>
        </w:rPr>
      </w:pPr>
    </w:p>
    <w:p w14:paraId="1A232AFF" w14:textId="77777777" w:rsidR="008B028E" w:rsidRPr="000D4DF2" w:rsidRDefault="008B028E" w:rsidP="008B028E">
      <w:pPr>
        <w:widowControl w:val="0"/>
        <w:autoSpaceDE w:val="0"/>
        <w:autoSpaceDN w:val="0"/>
        <w:adjustRightInd w:val="0"/>
        <w:ind w:left="709"/>
        <w:contextualSpacing/>
        <w:jc w:val="center"/>
        <w:rPr>
          <w:b/>
          <w:color w:val="000000"/>
        </w:rPr>
      </w:pPr>
      <w:r w:rsidRPr="00522BB2">
        <w:rPr>
          <w:b/>
          <w:caps/>
        </w:rPr>
        <w:t>1</w:t>
      </w:r>
      <w:r>
        <w:rPr>
          <w:b/>
          <w:caps/>
        </w:rPr>
        <w:t>5</w:t>
      </w:r>
      <w:r w:rsidRPr="00522BB2">
        <w:rPr>
          <w:b/>
          <w:caps/>
        </w:rPr>
        <w:t xml:space="preserve">. </w:t>
      </w:r>
      <w:r w:rsidRPr="000D4DF2">
        <w:rPr>
          <w:b/>
        </w:rPr>
        <w:t>ЭЛЕКТРОННЫЙ ДОКУМЕНТООБОРОТ</w:t>
      </w:r>
    </w:p>
    <w:p w14:paraId="52354630"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 xml:space="preserve">При составлении и обмене Отчетными документами Стороны обязаны применять ЭДО. ЭДО между Сторонами производится по телекоммуникационным </w:t>
      </w:r>
      <w:r w:rsidRPr="008B028E">
        <w:rPr>
          <w:lang w:val="ru-RU"/>
        </w:rPr>
        <w:lastRenderedPageBreak/>
        <w:t>каналам связи через Оператора ЭДО в соответствии с законодательством Российской Федерации.</w:t>
      </w:r>
    </w:p>
    <w:p w14:paraId="60D27933"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w:t>
      </w:r>
    </w:p>
    <w:p w14:paraId="05808A99"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ЭОД подписываются квалифицированной ЭП. Применение иных видов ЭП при обмене ЭОД между Сторонами недопустимо.</w:t>
      </w:r>
    </w:p>
    <w:p w14:paraId="2F51C6BB" w14:textId="77777777" w:rsidR="008B028E" w:rsidRPr="00D85FB7" w:rsidRDefault="008B028E" w:rsidP="008B028E">
      <w:pPr>
        <w:pStyle w:val="a3"/>
        <w:numPr>
          <w:ilvl w:val="1"/>
          <w:numId w:val="75"/>
        </w:numPr>
        <w:tabs>
          <w:tab w:val="left" w:pos="709"/>
          <w:tab w:val="left" w:pos="1134"/>
        </w:tabs>
        <w:ind w:left="0" w:firstLine="709"/>
        <w:jc w:val="both"/>
      </w:pPr>
      <w:r w:rsidRPr="008B028E">
        <w:rPr>
          <w:lang w:val="ru-RU"/>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D85FB7">
        <w:t>ЭОД не дублируются на бумажном носителе.</w:t>
      </w:r>
    </w:p>
    <w:p w14:paraId="6F41C1C8"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Обмен ЭОД</w:t>
      </w:r>
      <w:r w:rsidRPr="008B028E">
        <w:rPr>
          <w:color w:val="000000"/>
          <w:lang w:val="ru-RU"/>
        </w:rPr>
        <w:t xml:space="preserve"> в рамках ЭДО Покупателем осуществляется через Оператора ЭДО – </w:t>
      </w:r>
      <w:r w:rsidRPr="008B028E">
        <w:rPr>
          <w:b/>
          <w:color w:val="000000"/>
          <w:lang w:val="ru-RU"/>
        </w:rPr>
        <w:t>АО «ПФ «СКБ Контур»</w:t>
      </w:r>
      <w:r w:rsidRPr="008B028E">
        <w:rPr>
          <w:color w:val="000000"/>
          <w:lang w:val="ru-RU"/>
        </w:rPr>
        <w:t>.</w:t>
      </w:r>
    </w:p>
    <w:p w14:paraId="48B40B4B"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3E221CFB"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DBE8FC4"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29E3016"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19A7ACB0"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098969B"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8D69AC5"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2BFC1E9B"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22EEC24" w14:textId="77777777" w:rsidR="008B028E" w:rsidRPr="008B028E" w:rsidRDefault="008B028E" w:rsidP="008B028E">
      <w:pPr>
        <w:pStyle w:val="a3"/>
        <w:numPr>
          <w:ilvl w:val="1"/>
          <w:numId w:val="75"/>
        </w:numPr>
        <w:tabs>
          <w:tab w:val="left" w:pos="709"/>
          <w:tab w:val="left" w:pos="1134"/>
        </w:tabs>
        <w:ind w:left="0" w:firstLine="709"/>
        <w:jc w:val="both"/>
        <w:rPr>
          <w:lang w:val="ru-RU"/>
        </w:rPr>
      </w:pPr>
      <w:r w:rsidRPr="008B028E">
        <w:rPr>
          <w:lang w:val="ru-RU"/>
        </w:rPr>
        <w:lastRenderedPageBreak/>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5D25CDA9" w14:textId="77777777" w:rsidR="008B028E" w:rsidRDefault="008B028E" w:rsidP="008B028E">
      <w:pPr>
        <w:ind w:firstLine="709"/>
        <w:jc w:val="center"/>
        <w:rPr>
          <w:b/>
          <w:caps/>
        </w:rPr>
      </w:pPr>
    </w:p>
    <w:p w14:paraId="0E4FA929" w14:textId="77777777" w:rsidR="008B028E" w:rsidRPr="005D57F0" w:rsidRDefault="008B028E" w:rsidP="008B028E">
      <w:pPr>
        <w:pStyle w:val="a3"/>
        <w:numPr>
          <w:ilvl w:val="0"/>
          <w:numId w:val="75"/>
        </w:numPr>
        <w:jc w:val="center"/>
        <w:rPr>
          <w:b/>
          <w:caps/>
        </w:rPr>
      </w:pPr>
      <w:r w:rsidRPr="005D57F0">
        <w:rPr>
          <w:b/>
          <w:caps/>
        </w:rPr>
        <w:t>ПРОЧИЕ УСЛОВИЯ ДОГОВОРА</w:t>
      </w:r>
    </w:p>
    <w:p w14:paraId="21194F6E" w14:textId="77777777" w:rsidR="008B028E" w:rsidRPr="005D57F0"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5D57F0">
        <w:rPr>
          <w:rFonts w:eastAsia="MS Mincho"/>
          <w:lang w:eastAsia="ja-JP"/>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308F804" w14:textId="77777777" w:rsidR="008B028E" w:rsidRPr="00522BB2"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законодательством Российской Федерации)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A1F8F1C" w14:textId="77777777" w:rsidR="008B028E" w:rsidRPr="00522BB2"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Сторона не вправе без письменного согласия другой Стороны передавать свои права и обязанности по настоящему Договору.</w:t>
      </w:r>
    </w:p>
    <w:p w14:paraId="57C22752" w14:textId="77777777" w:rsidR="008B028E" w:rsidRPr="00522BB2"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E6B622F" w14:textId="77777777" w:rsidR="008B028E" w:rsidRPr="00522BB2"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8A28669" w14:textId="77777777" w:rsidR="008B028E" w:rsidRPr="00522BB2"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6" w:history="1">
        <w:r w:rsidRPr="00A53374">
          <w:rPr>
            <w:bCs/>
            <w:color w:val="0000FF"/>
            <w:u w:val="single"/>
          </w:rPr>
          <w:t>info@ncrc.ru</w:t>
        </w:r>
      </w:hyperlink>
      <w:r w:rsidRPr="00522BB2">
        <w:rPr>
          <w:rFonts w:eastAsia="MS Mincho"/>
          <w:lang w:eastAsia="ja-JP"/>
        </w:rPr>
        <w:t xml:space="preserve"> на адрес электронной почты (с адреса электронной почты) Поставщика </w:t>
      </w:r>
      <w:hyperlink r:id="rId37" w:history="1">
        <w:r>
          <w:rPr>
            <w:color w:val="0000FF"/>
            <w:u w:val="single"/>
          </w:rPr>
          <w:t>_____________</w:t>
        </w:r>
      </w:hyperlink>
      <w:r w:rsidRPr="00522BB2">
        <w:rPr>
          <w:rFonts w:eastAsia="MS Mincho"/>
          <w:lang w:eastAsia="ja-JP"/>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E0B1BBF" w14:textId="77777777" w:rsidR="008B028E" w:rsidRPr="00522BB2"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Стороны обязаны письменно уведомлять друг друга об изменении телефонов, факсов, адреса электронной почты, почтовых, платежные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6B3451AA" w14:textId="77777777" w:rsidR="008B028E" w:rsidRPr="00522BB2"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До даты получения уведомления о произошедших изменениях исполнение Договора в соответствии с имеющимися реквизитами Сторон считается надлежащим.</w:t>
      </w:r>
    </w:p>
    <w:p w14:paraId="512DDA72" w14:textId="77777777" w:rsidR="008B028E" w:rsidRPr="00522BB2"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522BB2">
        <w:rPr>
          <w:rFonts w:eastAsia="MS Mincho"/>
          <w:lang w:eastAsia="ja-JP"/>
        </w:rPr>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приложения к нему не применяются.</w:t>
      </w:r>
    </w:p>
    <w:p w14:paraId="672232A2" w14:textId="77777777" w:rsidR="008B028E" w:rsidRPr="00E602AD"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2C283C">
        <w:rPr>
          <w:rFonts w:eastAsia="MS Mincho"/>
          <w:lang w:eastAsia="ja-JP"/>
        </w:rPr>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w:t>
      </w:r>
      <w:r w:rsidRPr="002C283C">
        <w:rPr>
          <w:rFonts w:eastAsia="MS Mincho"/>
          <w:lang w:eastAsia="ja-JP"/>
        </w:rPr>
        <w:lastRenderedPageBreak/>
        <w:t>подтверждаемых сведений является существенным нарушением настоящего Договора.</w:t>
      </w:r>
    </w:p>
    <w:p w14:paraId="25FD6E49" w14:textId="77777777" w:rsidR="008B028E" w:rsidRPr="002C283C" w:rsidRDefault="008B028E" w:rsidP="008B028E">
      <w:pPr>
        <w:widowControl w:val="0"/>
        <w:numPr>
          <w:ilvl w:val="1"/>
          <w:numId w:val="75"/>
        </w:numPr>
        <w:tabs>
          <w:tab w:val="left" w:pos="1276"/>
        </w:tabs>
        <w:autoSpaceDE w:val="0"/>
        <w:autoSpaceDN w:val="0"/>
        <w:adjustRightInd w:val="0"/>
        <w:ind w:left="0" w:firstLine="709"/>
        <w:contextualSpacing/>
        <w:jc w:val="both"/>
        <w:rPr>
          <w:rFonts w:eastAsia="MS Mincho"/>
          <w:lang w:eastAsia="ja-JP"/>
        </w:rPr>
      </w:pPr>
      <w:r w:rsidRPr="002C283C">
        <w:rPr>
          <w:rFonts w:eastAsia="MS Mincho"/>
          <w:lang w:eastAsia="ja-JP"/>
        </w:rPr>
        <w:t>Договор составлен в форме электронного документа, подписанного Сторонами усиленной электронной подписью в соответствии с законодательством</w:t>
      </w:r>
      <w:r>
        <w:rPr>
          <w:rFonts w:eastAsia="MS Mincho"/>
          <w:lang w:eastAsia="ja-JP"/>
        </w:rPr>
        <w:t xml:space="preserve"> Российской Федерации. </w:t>
      </w:r>
    </w:p>
    <w:p w14:paraId="067C9C8C" w14:textId="77777777" w:rsidR="008B028E" w:rsidRPr="00522BB2" w:rsidRDefault="008B028E" w:rsidP="008B028E">
      <w:pPr>
        <w:widowControl w:val="0"/>
        <w:tabs>
          <w:tab w:val="left" w:pos="1276"/>
        </w:tabs>
        <w:autoSpaceDE w:val="0"/>
        <w:autoSpaceDN w:val="0"/>
        <w:adjustRightInd w:val="0"/>
        <w:ind w:left="709"/>
        <w:contextualSpacing/>
      </w:pPr>
    </w:p>
    <w:p w14:paraId="758E58E9" w14:textId="77777777" w:rsidR="008B028E" w:rsidRPr="00522BB2" w:rsidRDefault="008B028E" w:rsidP="008B028E">
      <w:pPr>
        <w:ind w:firstLine="709"/>
        <w:jc w:val="center"/>
        <w:rPr>
          <w:b/>
          <w:caps/>
        </w:rPr>
      </w:pPr>
      <w:r w:rsidRPr="00522BB2">
        <w:rPr>
          <w:b/>
          <w:caps/>
        </w:rPr>
        <w:t>1</w:t>
      </w:r>
      <w:r>
        <w:rPr>
          <w:b/>
          <w:caps/>
        </w:rPr>
        <w:t>7</w:t>
      </w:r>
      <w:r w:rsidRPr="00522BB2">
        <w:rPr>
          <w:b/>
          <w:caps/>
        </w:rPr>
        <w:t>. ПЕРЕЧЕНЬ ПРИЛОЖЕНИЙ К ДОГОВОРУ</w:t>
      </w:r>
    </w:p>
    <w:p w14:paraId="70F5C95E" w14:textId="41B170E4" w:rsidR="008B028E" w:rsidRPr="00522BB2" w:rsidRDefault="008B028E" w:rsidP="008B028E">
      <w:pPr>
        <w:autoSpaceDE w:val="0"/>
        <w:autoSpaceDN w:val="0"/>
        <w:adjustRightInd w:val="0"/>
        <w:ind w:firstLine="709"/>
      </w:pPr>
      <w:r w:rsidRPr="00522BB2">
        <w:t>1</w:t>
      </w:r>
      <w:r>
        <w:t>7</w:t>
      </w:r>
      <w:r w:rsidRPr="00522BB2">
        <w:t>.1. Приложение –</w:t>
      </w:r>
      <w:r w:rsidR="000371CC">
        <w:t xml:space="preserve"> </w:t>
      </w:r>
      <w:r w:rsidRPr="00522BB2">
        <w:t>техническое задание.</w:t>
      </w:r>
    </w:p>
    <w:p w14:paraId="203B1C8D" w14:textId="77777777" w:rsidR="008B028E" w:rsidRPr="00522BB2" w:rsidRDefault="008B028E" w:rsidP="008B028E">
      <w:pPr>
        <w:tabs>
          <w:tab w:val="left" w:pos="5954"/>
        </w:tabs>
      </w:pPr>
    </w:p>
    <w:p w14:paraId="16C31B60" w14:textId="77777777" w:rsidR="008B028E" w:rsidRPr="00E6081B" w:rsidRDefault="008B028E" w:rsidP="008B028E">
      <w:pPr>
        <w:pStyle w:val="a3"/>
        <w:numPr>
          <w:ilvl w:val="0"/>
          <w:numId w:val="76"/>
        </w:numPr>
        <w:jc w:val="center"/>
        <w:rPr>
          <w:b/>
        </w:rPr>
      </w:pPr>
      <w:r w:rsidRPr="00E6081B">
        <w:rPr>
          <w:b/>
        </w:rPr>
        <w:t>АДРЕ</w:t>
      </w:r>
      <w:r>
        <w:rPr>
          <w:b/>
        </w:rPr>
        <w:t xml:space="preserve">СА, </w:t>
      </w:r>
      <w:r w:rsidRPr="00E6081B">
        <w:rPr>
          <w:b/>
        </w:rPr>
        <w:t xml:space="preserve">РЕКВИЗИТЫ </w:t>
      </w:r>
      <w:r>
        <w:rPr>
          <w:b/>
        </w:rPr>
        <w:t xml:space="preserve">И ПОДПИСИ </w:t>
      </w:r>
      <w:r w:rsidRPr="00E6081B">
        <w:rPr>
          <w:b/>
        </w:rPr>
        <w:t>СТОРОН</w:t>
      </w:r>
    </w:p>
    <w:p w14:paraId="55FDF6A8" w14:textId="77777777" w:rsidR="008B028E" w:rsidRDefault="008B028E" w:rsidP="008B028E">
      <w:pPr>
        <w:tabs>
          <w:tab w:val="left" w:pos="567"/>
        </w:tabs>
        <w:ind w:left="142"/>
        <w:rPr>
          <w:b/>
        </w:rPr>
      </w:pPr>
    </w:p>
    <w:tbl>
      <w:tblPr>
        <w:tblW w:w="9923" w:type="dxa"/>
        <w:tblInd w:w="-142" w:type="dxa"/>
        <w:tblLook w:val="04A0" w:firstRow="1" w:lastRow="0" w:firstColumn="1" w:lastColumn="0" w:noHBand="0" w:noVBand="1"/>
      </w:tblPr>
      <w:tblGrid>
        <w:gridCol w:w="4820"/>
        <w:gridCol w:w="5103"/>
      </w:tblGrid>
      <w:tr w:rsidR="008B028E" w:rsidRPr="00E9220D" w14:paraId="7F6D0836" w14:textId="77777777" w:rsidTr="00916DE5">
        <w:tc>
          <w:tcPr>
            <w:tcW w:w="4820" w:type="dxa"/>
          </w:tcPr>
          <w:p w14:paraId="0AEC817F" w14:textId="77777777" w:rsidR="008B028E" w:rsidRPr="00E9220D" w:rsidRDefault="008B028E" w:rsidP="00916DE5">
            <w:pPr>
              <w:ind w:left="27"/>
              <w:rPr>
                <w:b/>
              </w:rPr>
            </w:pPr>
            <w:r>
              <w:rPr>
                <w:b/>
              </w:rPr>
              <w:t>ПОСТАВЩИК</w:t>
            </w:r>
            <w:r w:rsidRPr="00E9220D">
              <w:rPr>
                <w:b/>
              </w:rPr>
              <w:t>:</w:t>
            </w:r>
          </w:p>
          <w:p w14:paraId="2E309F48" w14:textId="77777777" w:rsidR="008B028E" w:rsidRPr="00E9220D" w:rsidRDefault="008B028E" w:rsidP="00916DE5">
            <w:pPr>
              <w:ind w:left="27"/>
              <w:rPr>
                <w:b/>
              </w:rPr>
            </w:pPr>
          </w:p>
        </w:tc>
        <w:tc>
          <w:tcPr>
            <w:tcW w:w="5103" w:type="dxa"/>
          </w:tcPr>
          <w:p w14:paraId="1A5B6533" w14:textId="77777777" w:rsidR="008B028E" w:rsidRPr="00E9220D" w:rsidRDefault="008B028E" w:rsidP="00916DE5">
            <w:pPr>
              <w:ind w:left="34"/>
              <w:rPr>
                <w:b/>
              </w:rPr>
            </w:pPr>
            <w:r>
              <w:rPr>
                <w:b/>
              </w:rPr>
              <w:t>ПОКУПАТЕЛЬ</w:t>
            </w:r>
            <w:r w:rsidRPr="00E9220D">
              <w:rPr>
                <w:b/>
              </w:rPr>
              <w:t>:</w:t>
            </w:r>
          </w:p>
          <w:p w14:paraId="3F46196A" w14:textId="77777777" w:rsidR="008B028E" w:rsidRPr="00E9220D" w:rsidRDefault="008B028E" w:rsidP="00916DE5">
            <w:pPr>
              <w:ind w:left="34"/>
            </w:pPr>
            <w:r w:rsidRPr="00E9220D">
              <w:t>АО «КАВКАЗ.РФ»</w:t>
            </w:r>
          </w:p>
          <w:p w14:paraId="7F49C0B6" w14:textId="77777777" w:rsidR="008B028E" w:rsidRPr="00E9220D" w:rsidRDefault="008B028E" w:rsidP="00916DE5">
            <w:pPr>
              <w:ind w:left="34"/>
              <w:rPr>
                <w:bCs/>
              </w:rPr>
            </w:pPr>
          </w:p>
          <w:p w14:paraId="4B72F1B7" w14:textId="77777777" w:rsidR="008B028E" w:rsidRPr="00E9220D" w:rsidRDefault="008B028E" w:rsidP="00916DE5">
            <w:pPr>
              <w:ind w:left="34" w:right="-533"/>
              <w:rPr>
                <w:u w:val="single"/>
              </w:rPr>
            </w:pPr>
            <w:r w:rsidRPr="00E9220D">
              <w:rPr>
                <w:u w:val="single"/>
              </w:rPr>
              <w:t>Место нахождения:</w:t>
            </w:r>
          </w:p>
          <w:p w14:paraId="13AFCD07" w14:textId="77777777" w:rsidR="008B028E" w:rsidRPr="00E9220D" w:rsidRDefault="008B028E" w:rsidP="00916DE5">
            <w:pPr>
              <w:ind w:left="34"/>
            </w:pPr>
            <w:r w:rsidRPr="00E9220D">
              <w:t>улица Тестовская, дом 10,</w:t>
            </w:r>
          </w:p>
          <w:p w14:paraId="5A594D53" w14:textId="77777777" w:rsidR="008B028E" w:rsidRPr="00E9220D" w:rsidRDefault="008B028E" w:rsidP="00916DE5">
            <w:pPr>
              <w:ind w:left="34"/>
            </w:pPr>
            <w:r w:rsidRPr="00E9220D">
              <w:t>26 этаж, помещение I, город Москва,</w:t>
            </w:r>
          </w:p>
          <w:p w14:paraId="2EF84371" w14:textId="77777777" w:rsidR="008B028E" w:rsidRPr="00E9220D" w:rsidRDefault="008B028E" w:rsidP="00916DE5">
            <w:pPr>
              <w:ind w:left="34" w:right="-533"/>
            </w:pPr>
            <w:r w:rsidRPr="00E9220D">
              <w:t>Российская Федерация, 123112</w:t>
            </w:r>
          </w:p>
          <w:p w14:paraId="05401B2C" w14:textId="77777777" w:rsidR="008B028E" w:rsidRPr="00E9220D" w:rsidRDefault="008B028E" w:rsidP="00916DE5">
            <w:pPr>
              <w:ind w:left="34" w:right="-533"/>
              <w:rPr>
                <w:u w:val="single"/>
              </w:rPr>
            </w:pPr>
            <w:r w:rsidRPr="00E9220D">
              <w:rPr>
                <w:u w:val="single"/>
              </w:rPr>
              <w:t>Адрес для отправки почтовой</w:t>
            </w:r>
          </w:p>
          <w:p w14:paraId="075F27A7" w14:textId="77777777" w:rsidR="008B028E" w:rsidRPr="00E9220D" w:rsidRDefault="008B028E" w:rsidP="00916DE5">
            <w:pPr>
              <w:ind w:left="34" w:right="-533"/>
            </w:pPr>
            <w:r w:rsidRPr="00E9220D">
              <w:rPr>
                <w:u w:val="single"/>
              </w:rPr>
              <w:t>корреспонденции:</w:t>
            </w:r>
          </w:p>
          <w:p w14:paraId="6880DBC7" w14:textId="77777777" w:rsidR="008B028E" w:rsidRPr="00E9220D" w:rsidRDefault="008B028E" w:rsidP="00916DE5">
            <w:pPr>
              <w:ind w:left="34"/>
            </w:pPr>
            <w:r w:rsidRPr="00E9220D">
              <w:t>123112, Российская Федерация,</w:t>
            </w:r>
          </w:p>
          <w:p w14:paraId="327C3E48" w14:textId="77777777" w:rsidR="008B028E" w:rsidRPr="00E9220D" w:rsidRDefault="008B028E" w:rsidP="00916DE5">
            <w:pPr>
              <w:ind w:left="34"/>
            </w:pPr>
            <w:r w:rsidRPr="00E9220D">
              <w:t>город Москва, улица Тестовская,</w:t>
            </w:r>
          </w:p>
          <w:p w14:paraId="636E1397" w14:textId="77777777" w:rsidR="008B028E" w:rsidRPr="00E9220D" w:rsidRDefault="008B028E" w:rsidP="00916DE5">
            <w:pPr>
              <w:ind w:left="34"/>
            </w:pPr>
            <w:r w:rsidRPr="00E9220D">
              <w:t>дом 10, 26 этаж, помещение I</w:t>
            </w:r>
          </w:p>
          <w:p w14:paraId="10F273FB" w14:textId="77777777" w:rsidR="008B028E" w:rsidRPr="00E9220D" w:rsidRDefault="008B028E" w:rsidP="00916DE5">
            <w:pPr>
              <w:ind w:left="34" w:right="-533"/>
            </w:pPr>
            <w:r w:rsidRPr="00E9220D">
              <w:t>Тел./факс: +7 (495) 775-91-22 / -24</w:t>
            </w:r>
          </w:p>
          <w:p w14:paraId="40581BC8" w14:textId="77777777" w:rsidR="008B028E" w:rsidRPr="00E9220D" w:rsidRDefault="008B028E" w:rsidP="00916DE5">
            <w:pPr>
              <w:tabs>
                <w:tab w:val="left" w:pos="1134"/>
              </w:tabs>
              <w:ind w:left="34" w:right="-533"/>
            </w:pPr>
            <w:r w:rsidRPr="00E9220D">
              <w:t>ИНН 2632100740, КПП 770301001</w:t>
            </w:r>
          </w:p>
          <w:p w14:paraId="0F2E98F5" w14:textId="77777777" w:rsidR="008B028E" w:rsidRPr="00E9220D" w:rsidRDefault="008B028E" w:rsidP="00916DE5">
            <w:pPr>
              <w:tabs>
                <w:tab w:val="left" w:pos="1134"/>
              </w:tabs>
              <w:ind w:left="34" w:right="-533"/>
            </w:pPr>
            <w:r w:rsidRPr="00E9220D">
              <w:t>ОГРН 1102632003320</w:t>
            </w:r>
          </w:p>
          <w:p w14:paraId="09AEA58E" w14:textId="77777777" w:rsidR="008B028E" w:rsidRPr="00E9220D" w:rsidRDefault="008B028E" w:rsidP="00916DE5">
            <w:pPr>
              <w:tabs>
                <w:tab w:val="left" w:pos="1134"/>
              </w:tabs>
              <w:ind w:left="34" w:right="-533"/>
            </w:pPr>
            <w:r w:rsidRPr="00E9220D">
              <w:t>ОКПО 67132337</w:t>
            </w:r>
          </w:p>
          <w:p w14:paraId="0C11F50E" w14:textId="77777777" w:rsidR="008B028E" w:rsidRPr="00E9220D" w:rsidRDefault="008B028E" w:rsidP="00916DE5">
            <w:pPr>
              <w:tabs>
                <w:tab w:val="left" w:pos="1134"/>
              </w:tabs>
              <w:ind w:left="34" w:right="-533"/>
              <w:rPr>
                <w:u w:val="single"/>
              </w:rPr>
            </w:pPr>
            <w:r w:rsidRPr="00E9220D">
              <w:rPr>
                <w:u w:val="single"/>
              </w:rPr>
              <w:t>Платежные реквизиты:</w:t>
            </w:r>
          </w:p>
          <w:p w14:paraId="27F2E3F8" w14:textId="77777777" w:rsidR="008B028E" w:rsidRPr="000668C2" w:rsidRDefault="008B028E" w:rsidP="00916DE5">
            <w:pPr>
              <w:ind w:left="40"/>
            </w:pPr>
            <w:r w:rsidRPr="000668C2">
              <w:rPr>
                <w:u w:val="single"/>
              </w:rPr>
              <w:t>р/счет</w:t>
            </w:r>
            <w:r w:rsidRPr="000668C2">
              <w:t xml:space="preserve"> № 40701810500020000436</w:t>
            </w:r>
          </w:p>
          <w:p w14:paraId="2C205851" w14:textId="77777777" w:rsidR="008B028E" w:rsidRPr="000668C2" w:rsidRDefault="008B028E" w:rsidP="00916DE5">
            <w:pPr>
              <w:ind w:left="40"/>
            </w:pPr>
            <w:r w:rsidRPr="000668C2">
              <w:rPr>
                <w:u w:val="single"/>
              </w:rPr>
              <w:t>Банк</w:t>
            </w:r>
            <w:r w:rsidRPr="000668C2">
              <w:t>: ПАО СБЕРБАНК г. Москва  </w:t>
            </w:r>
          </w:p>
          <w:p w14:paraId="6FE8F03E" w14:textId="77777777" w:rsidR="008B028E" w:rsidRDefault="008B028E" w:rsidP="00916DE5">
            <w:pPr>
              <w:ind w:left="40"/>
              <w:rPr>
                <w:u w:val="single"/>
              </w:rPr>
            </w:pPr>
            <w:r w:rsidRPr="000668C2">
              <w:rPr>
                <w:u w:val="single"/>
              </w:rPr>
              <w:t>Корреспондентский счет:</w:t>
            </w:r>
          </w:p>
          <w:p w14:paraId="56556C0A" w14:textId="77777777" w:rsidR="008B028E" w:rsidRPr="000668C2" w:rsidRDefault="008B028E" w:rsidP="00916DE5">
            <w:pPr>
              <w:ind w:left="40"/>
            </w:pPr>
            <w:r w:rsidRPr="000668C2">
              <w:t>30101810400000000225</w:t>
            </w:r>
          </w:p>
          <w:p w14:paraId="261E9CAB" w14:textId="77777777" w:rsidR="008B028E" w:rsidRPr="00983FD6" w:rsidRDefault="008B028E" w:rsidP="00916DE5">
            <w:pPr>
              <w:ind w:left="40"/>
            </w:pPr>
            <w:r w:rsidRPr="000668C2">
              <w:rPr>
                <w:u w:val="single"/>
              </w:rPr>
              <w:t>БИК</w:t>
            </w:r>
            <w:r w:rsidRPr="000668C2">
              <w:t>: 044525225</w:t>
            </w:r>
          </w:p>
        </w:tc>
      </w:tr>
    </w:tbl>
    <w:p w14:paraId="14E0F362" w14:textId="77777777" w:rsidR="008B028E" w:rsidRPr="00E9220D" w:rsidRDefault="008B028E" w:rsidP="008B028E">
      <w:pPr>
        <w:tabs>
          <w:tab w:val="left" w:pos="1276"/>
          <w:tab w:val="left" w:pos="9072"/>
        </w:tabs>
        <w:suppressAutoHyphens/>
      </w:pPr>
    </w:p>
    <w:tbl>
      <w:tblPr>
        <w:tblW w:w="8283" w:type="dxa"/>
        <w:tblInd w:w="648" w:type="dxa"/>
        <w:tblLook w:val="04A0" w:firstRow="1" w:lastRow="0" w:firstColumn="1" w:lastColumn="0" w:noHBand="0" w:noVBand="1"/>
      </w:tblPr>
      <w:tblGrid>
        <w:gridCol w:w="4030"/>
        <w:gridCol w:w="4253"/>
      </w:tblGrid>
      <w:tr w:rsidR="008B028E" w:rsidRPr="00E9220D" w14:paraId="752CB452" w14:textId="77777777" w:rsidTr="00916DE5">
        <w:tc>
          <w:tcPr>
            <w:tcW w:w="4030" w:type="dxa"/>
          </w:tcPr>
          <w:p w14:paraId="14E5C282" w14:textId="77777777" w:rsidR="008B028E" w:rsidRPr="00E9220D" w:rsidRDefault="008B028E" w:rsidP="00916DE5">
            <w:pPr>
              <w:ind w:left="57"/>
              <w:rPr>
                <w:b/>
              </w:rPr>
            </w:pPr>
            <w:r w:rsidRPr="00E9220D">
              <w:rPr>
                <w:b/>
              </w:rPr>
              <w:t>ОТ ИСПОЛНИТЕЛЯ:</w:t>
            </w:r>
          </w:p>
          <w:p w14:paraId="4D63A8C7" w14:textId="77777777" w:rsidR="008B028E" w:rsidRPr="00E9220D" w:rsidRDefault="008B028E" w:rsidP="00916DE5"/>
          <w:p w14:paraId="034EB2F0" w14:textId="77777777" w:rsidR="008B028E" w:rsidRPr="00E9220D" w:rsidRDefault="008B028E" w:rsidP="00916DE5">
            <w:pPr>
              <w:ind w:left="57"/>
            </w:pPr>
          </w:p>
          <w:p w14:paraId="7D335017" w14:textId="77777777" w:rsidR="008B028E" w:rsidRPr="00E9220D" w:rsidRDefault="008B028E" w:rsidP="00916DE5">
            <w:pPr>
              <w:ind w:left="57"/>
            </w:pPr>
            <w:r w:rsidRPr="00E9220D">
              <w:t xml:space="preserve">_____________ / </w:t>
            </w:r>
            <w:r>
              <w:t>_____________</w:t>
            </w:r>
            <w:r w:rsidRPr="00E9220D">
              <w:t xml:space="preserve"> /</w:t>
            </w:r>
          </w:p>
          <w:p w14:paraId="34947752" w14:textId="77777777" w:rsidR="008B028E" w:rsidRPr="00E9220D" w:rsidRDefault="008B028E" w:rsidP="00916DE5">
            <w:pPr>
              <w:ind w:left="57"/>
              <w:rPr>
                <w:i/>
                <w:sz w:val="20"/>
                <w:szCs w:val="20"/>
              </w:rPr>
            </w:pPr>
            <w:r w:rsidRPr="00E9220D">
              <w:rPr>
                <w:i/>
                <w:sz w:val="20"/>
                <w:szCs w:val="20"/>
              </w:rPr>
              <w:t>(подписано ЭЦП)</w:t>
            </w:r>
          </w:p>
        </w:tc>
        <w:tc>
          <w:tcPr>
            <w:tcW w:w="4253" w:type="dxa"/>
          </w:tcPr>
          <w:p w14:paraId="3EB26406" w14:textId="77777777" w:rsidR="008B028E" w:rsidRPr="00E9220D" w:rsidRDefault="008B028E" w:rsidP="00916DE5">
            <w:pPr>
              <w:ind w:left="-39"/>
              <w:rPr>
                <w:b/>
              </w:rPr>
            </w:pPr>
            <w:r w:rsidRPr="00E9220D">
              <w:rPr>
                <w:b/>
              </w:rPr>
              <w:t>ОТ ЗАКАЗЧИКА:</w:t>
            </w:r>
          </w:p>
          <w:p w14:paraId="5CB40ED9" w14:textId="77777777" w:rsidR="008B028E" w:rsidRPr="00E9220D" w:rsidRDefault="008B028E" w:rsidP="00916DE5"/>
          <w:p w14:paraId="02AA7E6A" w14:textId="77777777" w:rsidR="008B028E" w:rsidRPr="00E9220D" w:rsidRDefault="008B028E" w:rsidP="00916DE5">
            <w:pPr>
              <w:ind w:left="-39"/>
            </w:pPr>
          </w:p>
          <w:p w14:paraId="61C06B58" w14:textId="77777777" w:rsidR="008B028E" w:rsidRPr="00E9220D" w:rsidRDefault="008B028E" w:rsidP="00916DE5">
            <w:pPr>
              <w:ind w:left="-39"/>
            </w:pPr>
            <w:r w:rsidRPr="00E9220D">
              <w:t xml:space="preserve">______________ / </w:t>
            </w:r>
            <w:r>
              <w:t>_______________</w:t>
            </w:r>
            <w:r w:rsidRPr="00E9220D">
              <w:t xml:space="preserve"> /</w:t>
            </w:r>
          </w:p>
          <w:p w14:paraId="2DE2E9B6" w14:textId="77777777" w:rsidR="008B028E" w:rsidRPr="00E9220D" w:rsidRDefault="008B028E" w:rsidP="00916DE5">
            <w:pPr>
              <w:ind w:left="-39"/>
              <w:rPr>
                <w:i/>
                <w:sz w:val="20"/>
                <w:szCs w:val="20"/>
              </w:rPr>
            </w:pPr>
            <w:r w:rsidRPr="00E9220D">
              <w:rPr>
                <w:i/>
                <w:sz w:val="20"/>
                <w:szCs w:val="20"/>
              </w:rPr>
              <w:t>(подписано ЭЦП)</w:t>
            </w:r>
          </w:p>
        </w:tc>
      </w:tr>
    </w:tbl>
    <w:p w14:paraId="3891F86E" w14:textId="77777777" w:rsidR="00CA5B93" w:rsidRPr="00CA5B93" w:rsidRDefault="00CA5B93" w:rsidP="00CA5B93">
      <w:pPr>
        <w:widowControl w:val="0"/>
      </w:pPr>
    </w:p>
    <w:p w14:paraId="52F46901" w14:textId="77777777" w:rsidR="00CA5B93" w:rsidRPr="00CA5B93" w:rsidRDefault="00CA5B93" w:rsidP="00CA5B93">
      <w:pPr>
        <w:sectPr w:rsidR="00CA5B93" w:rsidRPr="00CA5B93" w:rsidSect="00AD3483">
          <w:footerReference w:type="even" r:id="rId38"/>
          <w:footerReference w:type="default" r:id="rId39"/>
          <w:footerReference w:type="first" r:id="rId40"/>
          <w:pgSz w:w="11906" w:h="16838"/>
          <w:pgMar w:top="1134" w:right="850" w:bottom="1135" w:left="1701" w:header="708" w:footer="708" w:gutter="0"/>
          <w:cols w:space="708"/>
          <w:docGrid w:linePitch="360"/>
        </w:sectPr>
      </w:pPr>
    </w:p>
    <w:p w14:paraId="056D2B6D" w14:textId="42F1B957" w:rsidR="00CA5B93" w:rsidRPr="00CA5B93" w:rsidRDefault="00CA5B93" w:rsidP="00CA5B93">
      <w:pPr>
        <w:jc w:val="right"/>
        <w:rPr>
          <w:b/>
        </w:rPr>
      </w:pPr>
      <w:r w:rsidRPr="00CA5B93">
        <w:rPr>
          <w:b/>
        </w:rPr>
        <w:lastRenderedPageBreak/>
        <w:t xml:space="preserve">ПРИЛОЖЕНИЕ </w:t>
      </w:r>
    </w:p>
    <w:p w14:paraId="4827A2D4" w14:textId="77777777" w:rsidR="00CA5B93" w:rsidRPr="00CA5B93" w:rsidRDefault="00CA5B93" w:rsidP="00CA5B93">
      <w:pPr>
        <w:jc w:val="right"/>
      </w:pPr>
      <w:r w:rsidRPr="00CA5B93">
        <w:t>к Договору от «____» __________ 2024 г.</w:t>
      </w:r>
    </w:p>
    <w:p w14:paraId="339E7BA1" w14:textId="77777777" w:rsidR="00CA5B93" w:rsidRPr="00CA5B93" w:rsidRDefault="00CA5B93" w:rsidP="00CA5B93">
      <w:pPr>
        <w:jc w:val="right"/>
      </w:pPr>
      <w:r w:rsidRPr="00CA5B93">
        <w:t xml:space="preserve">№ </w:t>
      </w:r>
    </w:p>
    <w:p w14:paraId="61F99672" w14:textId="522154FC" w:rsidR="00CA5B93" w:rsidRPr="00CA5B93" w:rsidRDefault="008B028E" w:rsidP="00CA5B93">
      <w:pPr>
        <w:jc w:val="center"/>
        <w:rPr>
          <w:b/>
        </w:rPr>
      </w:pPr>
      <w:r>
        <w:rPr>
          <w:b/>
        </w:rPr>
        <w:t xml:space="preserve">ТЕХНИЧЕСКОЕ ЗАДАНИЕ </w:t>
      </w:r>
    </w:p>
    <w:p w14:paraId="3F0D6DC7" w14:textId="77777777" w:rsidR="00CA5B93" w:rsidRPr="00CA5B93" w:rsidRDefault="00CA5B93" w:rsidP="00CA5B93"/>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4730"/>
        <w:gridCol w:w="784"/>
        <w:gridCol w:w="1388"/>
        <w:gridCol w:w="2264"/>
      </w:tblGrid>
      <w:tr w:rsidR="00CA5B93" w:rsidRPr="00CA5B93" w14:paraId="4874D2F5" w14:textId="77777777" w:rsidTr="00B43012">
        <w:trPr>
          <w:trHeight w:val="447"/>
        </w:trPr>
        <w:tc>
          <w:tcPr>
            <w:tcW w:w="686" w:type="dxa"/>
            <w:shd w:val="clear" w:color="auto" w:fill="auto"/>
            <w:vAlign w:val="center"/>
            <w:hideMark/>
          </w:tcPr>
          <w:p w14:paraId="01394762" w14:textId="77777777" w:rsidR="00CA5B93" w:rsidRPr="00CA5B93" w:rsidRDefault="00CA5B93" w:rsidP="00B43012">
            <w:pPr>
              <w:jc w:val="center"/>
              <w:rPr>
                <w:sz w:val="20"/>
                <w:szCs w:val="20"/>
              </w:rPr>
            </w:pPr>
            <w:r w:rsidRPr="00CA5B93">
              <w:rPr>
                <w:sz w:val="20"/>
                <w:szCs w:val="20"/>
              </w:rPr>
              <w:t>№ п/п</w:t>
            </w:r>
          </w:p>
        </w:tc>
        <w:tc>
          <w:tcPr>
            <w:tcW w:w="4730" w:type="dxa"/>
            <w:shd w:val="clear" w:color="auto" w:fill="auto"/>
            <w:vAlign w:val="center"/>
            <w:hideMark/>
          </w:tcPr>
          <w:p w14:paraId="0D743726" w14:textId="77777777" w:rsidR="00CA5B93" w:rsidRPr="00CA5B93" w:rsidRDefault="00CA5B93" w:rsidP="00B43012">
            <w:pPr>
              <w:jc w:val="center"/>
              <w:rPr>
                <w:sz w:val="20"/>
                <w:szCs w:val="20"/>
              </w:rPr>
            </w:pPr>
            <w:r w:rsidRPr="00CA5B93">
              <w:rPr>
                <w:sz w:val="20"/>
                <w:szCs w:val="20"/>
              </w:rPr>
              <w:t>Наименование</w:t>
            </w:r>
          </w:p>
        </w:tc>
        <w:tc>
          <w:tcPr>
            <w:tcW w:w="784" w:type="dxa"/>
            <w:shd w:val="clear" w:color="auto" w:fill="auto"/>
            <w:vAlign w:val="center"/>
            <w:hideMark/>
          </w:tcPr>
          <w:p w14:paraId="3E74574A" w14:textId="77777777" w:rsidR="00CA5B93" w:rsidRPr="00CA5B93" w:rsidRDefault="00CA5B93" w:rsidP="00B43012">
            <w:pPr>
              <w:jc w:val="center"/>
              <w:rPr>
                <w:sz w:val="20"/>
                <w:szCs w:val="20"/>
              </w:rPr>
            </w:pPr>
            <w:r w:rsidRPr="00CA5B93">
              <w:rPr>
                <w:sz w:val="20"/>
                <w:szCs w:val="20"/>
              </w:rPr>
              <w:t>Ед. изм.</w:t>
            </w:r>
          </w:p>
        </w:tc>
        <w:tc>
          <w:tcPr>
            <w:tcW w:w="1388" w:type="dxa"/>
            <w:shd w:val="clear" w:color="auto" w:fill="auto"/>
            <w:vAlign w:val="center"/>
            <w:hideMark/>
          </w:tcPr>
          <w:p w14:paraId="104596DA" w14:textId="77777777" w:rsidR="00CA5B93" w:rsidRPr="00CA5B93" w:rsidRDefault="00CA5B93" w:rsidP="00B43012">
            <w:pPr>
              <w:jc w:val="center"/>
              <w:rPr>
                <w:sz w:val="20"/>
                <w:szCs w:val="20"/>
              </w:rPr>
            </w:pPr>
            <w:r w:rsidRPr="00CA5B93">
              <w:rPr>
                <w:sz w:val="20"/>
                <w:szCs w:val="20"/>
              </w:rPr>
              <w:t>Кол.</w:t>
            </w:r>
          </w:p>
        </w:tc>
        <w:tc>
          <w:tcPr>
            <w:tcW w:w="2264" w:type="dxa"/>
            <w:shd w:val="clear" w:color="auto" w:fill="auto"/>
            <w:noWrap/>
            <w:vAlign w:val="center"/>
            <w:hideMark/>
          </w:tcPr>
          <w:p w14:paraId="58B8E6A3" w14:textId="77777777" w:rsidR="00CA5B93" w:rsidRPr="00CA5B93" w:rsidRDefault="00CA5B93" w:rsidP="00B43012">
            <w:pPr>
              <w:jc w:val="center"/>
              <w:rPr>
                <w:sz w:val="20"/>
                <w:szCs w:val="20"/>
              </w:rPr>
            </w:pPr>
            <w:r w:rsidRPr="00CA5B93">
              <w:rPr>
                <w:sz w:val="20"/>
                <w:szCs w:val="20"/>
              </w:rPr>
              <w:t>Примечание</w:t>
            </w:r>
          </w:p>
        </w:tc>
      </w:tr>
      <w:tr w:rsidR="00CA5B93" w:rsidRPr="00CA5B93" w14:paraId="0E5B1229" w14:textId="77777777" w:rsidTr="00B43012">
        <w:trPr>
          <w:trHeight w:val="240"/>
        </w:trPr>
        <w:tc>
          <w:tcPr>
            <w:tcW w:w="686" w:type="dxa"/>
            <w:shd w:val="clear" w:color="auto" w:fill="auto"/>
            <w:noWrap/>
            <w:vAlign w:val="center"/>
            <w:hideMark/>
          </w:tcPr>
          <w:p w14:paraId="44CDCF61" w14:textId="77777777" w:rsidR="00CA5B93" w:rsidRPr="00CA5B93" w:rsidRDefault="00CA5B93" w:rsidP="00B43012">
            <w:pPr>
              <w:jc w:val="center"/>
              <w:rPr>
                <w:sz w:val="20"/>
                <w:szCs w:val="20"/>
              </w:rPr>
            </w:pPr>
            <w:r w:rsidRPr="00CA5B93">
              <w:rPr>
                <w:sz w:val="20"/>
                <w:szCs w:val="20"/>
              </w:rPr>
              <w:t>1</w:t>
            </w:r>
          </w:p>
        </w:tc>
        <w:tc>
          <w:tcPr>
            <w:tcW w:w="4730" w:type="dxa"/>
            <w:shd w:val="clear" w:color="auto" w:fill="auto"/>
            <w:noWrap/>
            <w:vAlign w:val="center"/>
            <w:hideMark/>
          </w:tcPr>
          <w:p w14:paraId="269995EE" w14:textId="77777777" w:rsidR="00CA5B93" w:rsidRPr="00CA5B93" w:rsidRDefault="00CA5B93" w:rsidP="00B43012">
            <w:pPr>
              <w:jc w:val="center"/>
              <w:rPr>
                <w:sz w:val="20"/>
                <w:szCs w:val="20"/>
              </w:rPr>
            </w:pPr>
            <w:r w:rsidRPr="00CA5B93">
              <w:rPr>
                <w:sz w:val="20"/>
                <w:szCs w:val="20"/>
              </w:rPr>
              <w:t>2</w:t>
            </w:r>
          </w:p>
        </w:tc>
        <w:tc>
          <w:tcPr>
            <w:tcW w:w="784" w:type="dxa"/>
            <w:shd w:val="clear" w:color="auto" w:fill="auto"/>
            <w:noWrap/>
            <w:vAlign w:val="center"/>
            <w:hideMark/>
          </w:tcPr>
          <w:p w14:paraId="6D198F32" w14:textId="77777777" w:rsidR="00CA5B93" w:rsidRPr="00CA5B93" w:rsidRDefault="00CA5B93" w:rsidP="00B43012">
            <w:pPr>
              <w:jc w:val="center"/>
              <w:rPr>
                <w:sz w:val="20"/>
                <w:szCs w:val="20"/>
              </w:rPr>
            </w:pPr>
            <w:r w:rsidRPr="00CA5B93">
              <w:rPr>
                <w:sz w:val="20"/>
                <w:szCs w:val="20"/>
              </w:rPr>
              <w:t>3</w:t>
            </w:r>
          </w:p>
        </w:tc>
        <w:tc>
          <w:tcPr>
            <w:tcW w:w="1388" w:type="dxa"/>
            <w:shd w:val="clear" w:color="auto" w:fill="auto"/>
            <w:noWrap/>
            <w:vAlign w:val="center"/>
            <w:hideMark/>
          </w:tcPr>
          <w:p w14:paraId="089752CD" w14:textId="77777777" w:rsidR="00CA5B93" w:rsidRPr="00CA5B93" w:rsidRDefault="00CA5B93" w:rsidP="00B43012">
            <w:pPr>
              <w:jc w:val="center"/>
              <w:rPr>
                <w:sz w:val="20"/>
                <w:szCs w:val="20"/>
              </w:rPr>
            </w:pPr>
            <w:r w:rsidRPr="00CA5B93">
              <w:rPr>
                <w:sz w:val="20"/>
                <w:szCs w:val="20"/>
              </w:rPr>
              <w:t>4</w:t>
            </w:r>
          </w:p>
        </w:tc>
        <w:tc>
          <w:tcPr>
            <w:tcW w:w="2264" w:type="dxa"/>
            <w:shd w:val="clear" w:color="auto" w:fill="auto"/>
            <w:noWrap/>
            <w:vAlign w:val="center"/>
            <w:hideMark/>
          </w:tcPr>
          <w:p w14:paraId="305029A9" w14:textId="77777777" w:rsidR="00CA5B93" w:rsidRPr="00CA5B93" w:rsidRDefault="00CA5B93" w:rsidP="00B43012">
            <w:pPr>
              <w:jc w:val="center"/>
              <w:rPr>
                <w:sz w:val="20"/>
                <w:szCs w:val="20"/>
              </w:rPr>
            </w:pPr>
            <w:r w:rsidRPr="00CA5B93">
              <w:rPr>
                <w:sz w:val="20"/>
                <w:szCs w:val="20"/>
              </w:rPr>
              <w:t>5</w:t>
            </w:r>
          </w:p>
        </w:tc>
      </w:tr>
      <w:tr w:rsidR="00CA5B93" w:rsidRPr="00CA5B93" w14:paraId="3049C018" w14:textId="77777777" w:rsidTr="00AD3483">
        <w:trPr>
          <w:trHeight w:val="300"/>
        </w:trPr>
        <w:tc>
          <w:tcPr>
            <w:tcW w:w="9852" w:type="dxa"/>
            <w:gridSpan w:val="5"/>
            <w:shd w:val="clear" w:color="auto" w:fill="auto"/>
            <w:hideMark/>
          </w:tcPr>
          <w:p w14:paraId="56D47999" w14:textId="77777777" w:rsidR="00CA5B93" w:rsidRPr="00CA5B93" w:rsidRDefault="00CA5B93" w:rsidP="00CA5B93">
            <w:pPr>
              <w:rPr>
                <w:b/>
                <w:bCs/>
                <w:sz w:val="20"/>
                <w:szCs w:val="20"/>
              </w:rPr>
            </w:pPr>
            <w:r w:rsidRPr="00CA5B93">
              <w:rPr>
                <w:b/>
                <w:bCs/>
                <w:sz w:val="20"/>
                <w:szCs w:val="20"/>
              </w:rPr>
              <w:t>Раздел 1. ИПУЭ РиМ 389.01 6/10 кВ, 200А, монтаж на шину 6/10 кВ</w:t>
            </w:r>
          </w:p>
        </w:tc>
      </w:tr>
      <w:tr w:rsidR="00CA5B93" w:rsidRPr="00CA5B93" w14:paraId="7BE37E4F" w14:textId="77777777" w:rsidTr="00AD3483">
        <w:trPr>
          <w:trHeight w:val="300"/>
        </w:trPr>
        <w:tc>
          <w:tcPr>
            <w:tcW w:w="9852" w:type="dxa"/>
            <w:gridSpan w:val="5"/>
            <w:shd w:val="clear" w:color="auto" w:fill="auto"/>
            <w:hideMark/>
          </w:tcPr>
          <w:p w14:paraId="185B2692" w14:textId="77777777" w:rsidR="00CA5B93" w:rsidRPr="00CA5B93" w:rsidRDefault="00CA5B93" w:rsidP="00CA5B93">
            <w:pPr>
              <w:rPr>
                <w:b/>
                <w:bCs/>
                <w:sz w:val="20"/>
                <w:szCs w:val="20"/>
              </w:rPr>
            </w:pPr>
            <w:r w:rsidRPr="00CA5B93">
              <w:rPr>
                <w:b/>
                <w:bCs/>
                <w:sz w:val="20"/>
                <w:szCs w:val="20"/>
              </w:rPr>
              <w:t>Монтаж оборудования и материалов</w:t>
            </w:r>
          </w:p>
        </w:tc>
      </w:tr>
      <w:tr w:rsidR="00CA5B93" w:rsidRPr="00CA5B93" w14:paraId="495A37CF" w14:textId="77777777" w:rsidTr="00B43012">
        <w:trPr>
          <w:trHeight w:val="450"/>
        </w:trPr>
        <w:tc>
          <w:tcPr>
            <w:tcW w:w="686" w:type="dxa"/>
            <w:shd w:val="clear" w:color="auto" w:fill="auto"/>
            <w:vAlign w:val="center"/>
            <w:hideMark/>
          </w:tcPr>
          <w:p w14:paraId="6171A3A5" w14:textId="77777777" w:rsidR="00CA5B93" w:rsidRPr="00CA5B93" w:rsidRDefault="00CA5B93" w:rsidP="00B43012">
            <w:pPr>
              <w:jc w:val="center"/>
              <w:rPr>
                <w:sz w:val="20"/>
                <w:szCs w:val="20"/>
              </w:rPr>
            </w:pPr>
            <w:r w:rsidRPr="00CA5B93">
              <w:rPr>
                <w:sz w:val="20"/>
                <w:szCs w:val="20"/>
              </w:rPr>
              <w:t>1</w:t>
            </w:r>
          </w:p>
        </w:tc>
        <w:tc>
          <w:tcPr>
            <w:tcW w:w="4730" w:type="dxa"/>
            <w:shd w:val="clear" w:color="auto" w:fill="auto"/>
            <w:hideMark/>
          </w:tcPr>
          <w:p w14:paraId="5F9FD006" w14:textId="77777777" w:rsidR="00CA5B93" w:rsidRPr="00CA5B93" w:rsidRDefault="00CA5B93" w:rsidP="00CA5B93">
            <w:pPr>
              <w:rPr>
                <w:sz w:val="20"/>
                <w:szCs w:val="20"/>
              </w:rPr>
            </w:pPr>
            <w:r w:rsidRPr="00CA5B93">
              <w:rPr>
                <w:sz w:val="20"/>
                <w:szCs w:val="20"/>
              </w:rPr>
              <w:t xml:space="preserve">Конструкции для установки приборов, масса: до 1 кг - </w:t>
            </w:r>
            <w:r w:rsidRPr="00CA5B93">
              <w:rPr>
                <w:i/>
                <w:iCs/>
                <w:sz w:val="20"/>
                <w:szCs w:val="20"/>
              </w:rPr>
              <w:t xml:space="preserve">Зажим контактный для ДИЭ </w:t>
            </w:r>
          </w:p>
        </w:tc>
        <w:tc>
          <w:tcPr>
            <w:tcW w:w="784" w:type="dxa"/>
            <w:shd w:val="clear" w:color="auto" w:fill="auto"/>
            <w:hideMark/>
          </w:tcPr>
          <w:p w14:paraId="10FC6347" w14:textId="77777777" w:rsidR="00CA5B93" w:rsidRPr="00CA5B93" w:rsidRDefault="00CA5B93" w:rsidP="00CA5B93">
            <w:pPr>
              <w:rPr>
                <w:sz w:val="20"/>
                <w:szCs w:val="20"/>
              </w:rPr>
            </w:pPr>
            <w:r w:rsidRPr="00CA5B93">
              <w:rPr>
                <w:sz w:val="20"/>
                <w:szCs w:val="20"/>
              </w:rPr>
              <w:t>шт</w:t>
            </w:r>
          </w:p>
        </w:tc>
        <w:tc>
          <w:tcPr>
            <w:tcW w:w="1388" w:type="dxa"/>
            <w:shd w:val="clear" w:color="auto" w:fill="auto"/>
            <w:hideMark/>
          </w:tcPr>
          <w:p w14:paraId="3D796041" w14:textId="77777777" w:rsidR="00CA5B93" w:rsidRPr="00CA5B93" w:rsidRDefault="00CA5B93" w:rsidP="00CA5B93">
            <w:pPr>
              <w:rPr>
                <w:sz w:val="20"/>
                <w:szCs w:val="20"/>
              </w:rPr>
            </w:pPr>
            <w:r w:rsidRPr="00CA5B93">
              <w:rPr>
                <w:sz w:val="20"/>
                <w:szCs w:val="20"/>
              </w:rPr>
              <w:t>4</w:t>
            </w:r>
          </w:p>
        </w:tc>
        <w:tc>
          <w:tcPr>
            <w:tcW w:w="2264" w:type="dxa"/>
            <w:vMerge w:val="restart"/>
            <w:shd w:val="clear" w:color="auto" w:fill="auto"/>
            <w:hideMark/>
          </w:tcPr>
          <w:p w14:paraId="746E5FB2" w14:textId="77777777" w:rsidR="00CA5B93" w:rsidRPr="00CA5B93" w:rsidRDefault="00CA5B93" w:rsidP="00CA5B93">
            <w:pPr>
              <w:rPr>
                <w:sz w:val="20"/>
                <w:szCs w:val="20"/>
              </w:rPr>
            </w:pPr>
            <w:r w:rsidRPr="00CA5B93">
              <w:rPr>
                <w:sz w:val="20"/>
                <w:szCs w:val="20"/>
              </w:rPr>
              <w:t>1) 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 Коэффициент к ОЗП, ЭМ=1,35</w:t>
            </w:r>
          </w:p>
        </w:tc>
      </w:tr>
      <w:tr w:rsidR="00CA5B93" w:rsidRPr="00CA5B93" w14:paraId="21D9E835" w14:textId="77777777" w:rsidTr="00B43012">
        <w:trPr>
          <w:trHeight w:val="450"/>
        </w:trPr>
        <w:tc>
          <w:tcPr>
            <w:tcW w:w="686" w:type="dxa"/>
            <w:shd w:val="clear" w:color="auto" w:fill="auto"/>
            <w:vAlign w:val="center"/>
            <w:hideMark/>
          </w:tcPr>
          <w:p w14:paraId="251BDBB0" w14:textId="77777777" w:rsidR="00CA5B93" w:rsidRPr="00CA5B93" w:rsidRDefault="00CA5B93" w:rsidP="00B43012">
            <w:pPr>
              <w:jc w:val="center"/>
              <w:rPr>
                <w:sz w:val="20"/>
                <w:szCs w:val="20"/>
              </w:rPr>
            </w:pPr>
            <w:r w:rsidRPr="00CA5B93">
              <w:rPr>
                <w:sz w:val="20"/>
                <w:szCs w:val="20"/>
              </w:rPr>
              <w:t>2</w:t>
            </w:r>
          </w:p>
        </w:tc>
        <w:tc>
          <w:tcPr>
            <w:tcW w:w="4730" w:type="dxa"/>
            <w:shd w:val="clear" w:color="auto" w:fill="auto"/>
            <w:hideMark/>
          </w:tcPr>
          <w:p w14:paraId="38C7C076" w14:textId="77777777" w:rsidR="00CA5B93" w:rsidRPr="00CA5B93" w:rsidRDefault="00CA5B93" w:rsidP="00CA5B93">
            <w:pPr>
              <w:rPr>
                <w:sz w:val="20"/>
                <w:szCs w:val="20"/>
              </w:rPr>
            </w:pPr>
            <w:r w:rsidRPr="00CA5B93">
              <w:rPr>
                <w:sz w:val="20"/>
                <w:szCs w:val="20"/>
              </w:rPr>
              <w:t xml:space="preserve">Приборы для измерения и регулирования уровня: реле РМ-51 (ДПЭ-3) - </w:t>
            </w:r>
            <w:r w:rsidRPr="00CA5B93">
              <w:rPr>
                <w:i/>
                <w:iCs/>
                <w:sz w:val="20"/>
                <w:szCs w:val="20"/>
              </w:rPr>
              <w:t xml:space="preserve">ДИЭ РиМ 108.01 </w:t>
            </w:r>
          </w:p>
        </w:tc>
        <w:tc>
          <w:tcPr>
            <w:tcW w:w="784" w:type="dxa"/>
            <w:shd w:val="clear" w:color="auto" w:fill="auto"/>
            <w:hideMark/>
          </w:tcPr>
          <w:p w14:paraId="622F3A51" w14:textId="77777777" w:rsidR="00CA5B93" w:rsidRPr="00CA5B93" w:rsidRDefault="00CA5B93" w:rsidP="00CA5B93">
            <w:pPr>
              <w:rPr>
                <w:sz w:val="20"/>
                <w:szCs w:val="20"/>
              </w:rPr>
            </w:pPr>
            <w:r w:rsidRPr="00CA5B93">
              <w:rPr>
                <w:sz w:val="20"/>
                <w:szCs w:val="20"/>
              </w:rPr>
              <w:t>компл</w:t>
            </w:r>
          </w:p>
        </w:tc>
        <w:tc>
          <w:tcPr>
            <w:tcW w:w="1388" w:type="dxa"/>
            <w:shd w:val="clear" w:color="auto" w:fill="auto"/>
            <w:hideMark/>
          </w:tcPr>
          <w:p w14:paraId="48DD3242" w14:textId="77777777" w:rsidR="00CA5B93" w:rsidRPr="00CA5B93" w:rsidRDefault="00CA5B93" w:rsidP="00CA5B93">
            <w:pPr>
              <w:rPr>
                <w:sz w:val="20"/>
                <w:szCs w:val="20"/>
              </w:rPr>
            </w:pPr>
            <w:r w:rsidRPr="00CA5B93">
              <w:rPr>
                <w:sz w:val="20"/>
                <w:szCs w:val="20"/>
              </w:rPr>
              <w:t>2</w:t>
            </w:r>
            <w:r w:rsidRPr="00CA5B93">
              <w:rPr>
                <w:sz w:val="20"/>
                <w:szCs w:val="20"/>
              </w:rPr>
              <w:br/>
              <w:t>(2 / 100)*100</w:t>
            </w:r>
          </w:p>
        </w:tc>
        <w:tc>
          <w:tcPr>
            <w:tcW w:w="2264" w:type="dxa"/>
            <w:vMerge/>
            <w:shd w:val="clear" w:color="auto" w:fill="auto"/>
            <w:hideMark/>
          </w:tcPr>
          <w:p w14:paraId="68DDD8FA" w14:textId="77777777" w:rsidR="00CA5B93" w:rsidRPr="00CA5B93" w:rsidRDefault="00CA5B93" w:rsidP="00CA5B93">
            <w:pPr>
              <w:rPr>
                <w:sz w:val="20"/>
                <w:szCs w:val="20"/>
              </w:rPr>
            </w:pPr>
          </w:p>
        </w:tc>
      </w:tr>
      <w:tr w:rsidR="00CA5B93" w:rsidRPr="00CA5B93" w14:paraId="420DF1C7" w14:textId="77777777" w:rsidTr="00B43012">
        <w:trPr>
          <w:trHeight w:val="450"/>
        </w:trPr>
        <w:tc>
          <w:tcPr>
            <w:tcW w:w="686" w:type="dxa"/>
            <w:shd w:val="clear" w:color="auto" w:fill="auto"/>
            <w:vAlign w:val="center"/>
            <w:hideMark/>
          </w:tcPr>
          <w:p w14:paraId="3FADF69F" w14:textId="77777777" w:rsidR="00CA5B93" w:rsidRPr="00CA5B93" w:rsidRDefault="00CA5B93" w:rsidP="00B43012">
            <w:pPr>
              <w:jc w:val="center"/>
              <w:rPr>
                <w:sz w:val="20"/>
                <w:szCs w:val="20"/>
              </w:rPr>
            </w:pPr>
            <w:r w:rsidRPr="00CA5B93">
              <w:rPr>
                <w:sz w:val="20"/>
                <w:szCs w:val="20"/>
              </w:rPr>
              <w:t>3</w:t>
            </w:r>
          </w:p>
        </w:tc>
        <w:tc>
          <w:tcPr>
            <w:tcW w:w="4730" w:type="dxa"/>
            <w:shd w:val="clear" w:color="auto" w:fill="auto"/>
            <w:hideMark/>
          </w:tcPr>
          <w:p w14:paraId="0FDB028A" w14:textId="77777777" w:rsidR="00CA5B93" w:rsidRPr="00CA5B93" w:rsidRDefault="00CA5B93" w:rsidP="00CA5B93">
            <w:pPr>
              <w:rPr>
                <w:sz w:val="20"/>
                <w:szCs w:val="20"/>
              </w:rPr>
            </w:pPr>
            <w:r w:rsidRPr="00CA5B93">
              <w:rPr>
                <w:sz w:val="20"/>
                <w:szCs w:val="20"/>
              </w:rPr>
              <w:t xml:space="preserve">Приборы, устанавливаемые на металлоконструкциях, щитах и пультах, масса: до 5 кг - </w:t>
            </w:r>
            <w:r w:rsidRPr="00CA5B93">
              <w:rPr>
                <w:i/>
                <w:iCs/>
                <w:sz w:val="20"/>
                <w:szCs w:val="20"/>
              </w:rPr>
              <w:t>БИ РиМ 089.01</w:t>
            </w:r>
            <w:r w:rsidRPr="00CA5B93">
              <w:rPr>
                <w:sz w:val="20"/>
                <w:szCs w:val="20"/>
              </w:rPr>
              <w:t xml:space="preserve"> </w:t>
            </w:r>
          </w:p>
        </w:tc>
        <w:tc>
          <w:tcPr>
            <w:tcW w:w="784" w:type="dxa"/>
            <w:shd w:val="clear" w:color="auto" w:fill="auto"/>
            <w:hideMark/>
          </w:tcPr>
          <w:p w14:paraId="5FFD1444" w14:textId="77777777" w:rsidR="00CA5B93" w:rsidRPr="00CA5B93" w:rsidRDefault="00CA5B93" w:rsidP="00CA5B93">
            <w:pPr>
              <w:rPr>
                <w:sz w:val="20"/>
                <w:szCs w:val="20"/>
              </w:rPr>
            </w:pPr>
            <w:r w:rsidRPr="00CA5B93">
              <w:rPr>
                <w:sz w:val="20"/>
                <w:szCs w:val="20"/>
              </w:rPr>
              <w:t>шт</w:t>
            </w:r>
          </w:p>
        </w:tc>
        <w:tc>
          <w:tcPr>
            <w:tcW w:w="1388" w:type="dxa"/>
            <w:shd w:val="clear" w:color="auto" w:fill="auto"/>
            <w:hideMark/>
          </w:tcPr>
          <w:p w14:paraId="0AFF4E05" w14:textId="77777777" w:rsidR="00CA5B93" w:rsidRPr="00CA5B93" w:rsidRDefault="00CA5B93" w:rsidP="00CA5B93">
            <w:pPr>
              <w:rPr>
                <w:sz w:val="20"/>
                <w:szCs w:val="20"/>
              </w:rPr>
            </w:pPr>
            <w:r w:rsidRPr="00CA5B93">
              <w:rPr>
                <w:sz w:val="20"/>
                <w:szCs w:val="20"/>
              </w:rPr>
              <w:t>1</w:t>
            </w:r>
          </w:p>
        </w:tc>
        <w:tc>
          <w:tcPr>
            <w:tcW w:w="2264" w:type="dxa"/>
            <w:vMerge/>
            <w:shd w:val="clear" w:color="auto" w:fill="auto"/>
            <w:hideMark/>
          </w:tcPr>
          <w:p w14:paraId="7F60DD12" w14:textId="77777777" w:rsidR="00CA5B93" w:rsidRPr="00CA5B93" w:rsidRDefault="00CA5B93" w:rsidP="00CA5B93">
            <w:pPr>
              <w:rPr>
                <w:sz w:val="20"/>
                <w:szCs w:val="20"/>
              </w:rPr>
            </w:pPr>
          </w:p>
        </w:tc>
      </w:tr>
      <w:tr w:rsidR="00CA5B93" w:rsidRPr="00CA5B93" w14:paraId="4C75AF12" w14:textId="77777777" w:rsidTr="00B43012">
        <w:trPr>
          <w:trHeight w:val="675"/>
        </w:trPr>
        <w:tc>
          <w:tcPr>
            <w:tcW w:w="686" w:type="dxa"/>
            <w:shd w:val="clear" w:color="auto" w:fill="auto"/>
            <w:vAlign w:val="center"/>
            <w:hideMark/>
          </w:tcPr>
          <w:p w14:paraId="2C012B0C" w14:textId="77777777" w:rsidR="00CA5B93" w:rsidRPr="00CA5B93" w:rsidRDefault="00CA5B93" w:rsidP="00B43012">
            <w:pPr>
              <w:jc w:val="center"/>
              <w:rPr>
                <w:sz w:val="20"/>
                <w:szCs w:val="20"/>
              </w:rPr>
            </w:pPr>
            <w:r w:rsidRPr="00CA5B93">
              <w:rPr>
                <w:sz w:val="20"/>
                <w:szCs w:val="20"/>
              </w:rPr>
              <w:t>4</w:t>
            </w:r>
          </w:p>
        </w:tc>
        <w:tc>
          <w:tcPr>
            <w:tcW w:w="4730" w:type="dxa"/>
            <w:shd w:val="clear" w:color="auto" w:fill="auto"/>
            <w:hideMark/>
          </w:tcPr>
          <w:p w14:paraId="43DD3756" w14:textId="77777777" w:rsidR="00CA5B93" w:rsidRPr="00CA5B93" w:rsidRDefault="00CA5B93" w:rsidP="00CA5B93">
            <w:pPr>
              <w:rPr>
                <w:sz w:val="20"/>
                <w:szCs w:val="20"/>
              </w:rPr>
            </w:pPr>
            <w:r w:rsidRPr="00CA5B93">
              <w:rPr>
                <w:sz w:val="20"/>
                <w:szCs w:val="20"/>
              </w:rPr>
              <w:t xml:space="preserve">Включение в аппаратуру разъемов штепсельных, количество контактов в разъеме: до 14 шт. - </w:t>
            </w:r>
            <w:r w:rsidRPr="00CA5B93">
              <w:rPr>
                <w:i/>
                <w:iCs/>
                <w:sz w:val="20"/>
                <w:szCs w:val="20"/>
              </w:rPr>
              <w:t xml:space="preserve">Антенна GSM/GPS  и Удлинитель антенны GSM/GPS </w:t>
            </w:r>
          </w:p>
        </w:tc>
        <w:tc>
          <w:tcPr>
            <w:tcW w:w="784" w:type="dxa"/>
            <w:shd w:val="clear" w:color="auto" w:fill="auto"/>
            <w:hideMark/>
          </w:tcPr>
          <w:p w14:paraId="18A0BF21" w14:textId="77777777" w:rsidR="00CA5B93" w:rsidRPr="00CA5B93" w:rsidRDefault="00CA5B93" w:rsidP="00CA5B93">
            <w:pPr>
              <w:rPr>
                <w:sz w:val="20"/>
                <w:szCs w:val="20"/>
              </w:rPr>
            </w:pPr>
            <w:r w:rsidRPr="00CA5B93">
              <w:rPr>
                <w:sz w:val="20"/>
                <w:szCs w:val="20"/>
              </w:rPr>
              <w:t>шт</w:t>
            </w:r>
          </w:p>
        </w:tc>
        <w:tc>
          <w:tcPr>
            <w:tcW w:w="1388" w:type="dxa"/>
            <w:shd w:val="clear" w:color="auto" w:fill="auto"/>
            <w:hideMark/>
          </w:tcPr>
          <w:p w14:paraId="69D10324" w14:textId="77777777" w:rsidR="00CA5B93" w:rsidRPr="00CA5B93" w:rsidRDefault="00CA5B93" w:rsidP="00CA5B93">
            <w:pPr>
              <w:rPr>
                <w:sz w:val="20"/>
                <w:szCs w:val="20"/>
              </w:rPr>
            </w:pPr>
            <w:r w:rsidRPr="00CA5B93">
              <w:rPr>
                <w:sz w:val="20"/>
                <w:szCs w:val="20"/>
              </w:rPr>
              <w:t>4</w:t>
            </w:r>
            <w:r w:rsidRPr="00CA5B93">
              <w:rPr>
                <w:sz w:val="20"/>
                <w:szCs w:val="20"/>
              </w:rPr>
              <w:br/>
              <w:t>2+2</w:t>
            </w:r>
          </w:p>
        </w:tc>
        <w:tc>
          <w:tcPr>
            <w:tcW w:w="2264" w:type="dxa"/>
            <w:vMerge/>
            <w:shd w:val="clear" w:color="auto" w:fill="auto"/>
            <w:hideMark/>
          </w:tcPr>
          <w:p w14:paraId="12727816" w14:textId="77777777" w:rsidR="00CA5B93" w:rsidRPr="00CA5B93" w:rsidRDefault="00CA5B93" w:rsidP="00CA5B93">
            <w:pPr>
              <w:rPr>
                <w:sz w:val="20"/>
                <w:szCs w:val="20"/>
              </w:rPr>
            </w:pPr>
          </w:p>
        </w:tc>
      </w:tr>
      <w:tr w:rsidR="00CA5B93" w:rsidRPr="00CA5B93" w14:paraId="7240C3B1" w14:textId="77777777" w:rsidTr="00B43012">
        <w:trPr>
          <w:trHeight w:val="450"/>
        </w:trPr>
        <w:tc>
          <w:tcPr>
            <w:tcW w:w="686" w:type="dxa"/>
            <w:shd w:val="clear" w:color="auto" w:fill="auto"/>
            <w:vAlign w:val="center"/>
            <w:hideMark/>
          </w:tcPr>
          <w:p w14:paraId="59CA1F87" w14:textId="77777777" w:rsidR="00CA5B93" w:rsidRPr="00CA5B93" w:rsidRDefault="00CA5B93" w:rsidP="00B43012">
            <w:pPr>
              <w:jc w:val="center"/>
              <w:rPr>
                <w:sz w:val="20"/>
                <w:szCs w:val="20"/>
              </w:rPr>
            </w:pPr>
            <w:r w:rsidRPr="00CA5B93">
              <w:rPr>
                <w:sz w:val="20"/>
                <w:szCs w:val="20"/>
              </w:rPr>
              <w:t>5</w:t>
            </w:r>
          </w:p>
        </w:tc>
        <w:tc>
          <w:tcPr>
            <w:tcW w:w="4730" w:type="dxa"/>
            <w:shd w:val="clear" w:color="auto" w:fill="auto"/>
            <w:hideMark/>
          </w:tcPr>
          <w:p w14:paraId="3A285DA7" w14:textId="77777777" w:rsidR="00CA5B93" w:rsidRPr="00CA5B93" w:rsidRDefault="00CA5B93" w:rsidP="00CA5B93">
            <w:pPr>
              <w:rPr>
                <w:sz w:val="20"/>
                <w:szCs w:val="20"/>
              </w:rPr>
            </w:pPr>
            <w:r w:rsidRPr="00CA5B93">
              <w:rPr>
                <w:sz w:val="20"/>
                <w:szCs w:val="20"/>
              </w:rPr>
              <w:t xml:space="preserve">Включение в аппаратуру разъемов штепсельных, количество контактов в разъеме: до 14 шт. - </w:t>
            </w:r>
            <w:r w:rsidRPr="00CA5B93">
              <w:rPr>
                <w:i/>
                <w:iCs/>
                <w:sz w:val="20"/>
                <w:szCs w:val="20"/>
              </w:rPr>
              <w:t xml:space="preserve">Радиоантенна 433 МГц </w:t>
            </w:r>
          </w:p>
        </w:tc>
        <w:tc>
          <w:tcPr>
            <w:tcW w:w="784" w:type="dxa"/>
            <w:shd w:val="clear" w:color="auto" w:fill="auto"/>
            <w:hideMark/>
          </w:tcPr>
          <w:p w14:paraId="399DA0D1" w14:textId="77777777" w:rsidR="00CA5B93" w:rsidRPr="00CA5B93" w:rsidRDefault="00CA5B93" w:rsidP="00CA5B93">
            <w:pPr>
              <w:rPr>
                <w:sz w:val="20"/>
                <w:szCs w:val="20"/>
              </w:rPr>
            </w:pPr>
            <w:r w:rsidRPr="00CA5B93">
              <w:rPr>
                <w:sz w:val="20"/>
                <w:szCs w:val="20"/>
              </w:rPr>
              <w:t>шт</w:t>
            </w:r>
          </w:p>
        </w:tc>
        <w:tc>
          <w:tcPr>
            <w:tcW w:w="1388" w:type="dxa"/>
            <w:shd w:val="clear" w:color="auto" w:fill="auto"/>
            <w:hideMark/>
          </w:tcPr>
          <w:p w14:paraId="6F2F40E6" w14:textId="77777777" w:rsidR="00CA5B93" w:rsidRPr="00CA5B93" w:rsidRDefault="00CA5B93" w:rsidP="00CA5B93">
            <w:pPr>
              <w:rPr>
                <w:sz w:val="20"/>
                <w:szCs w:val="20"/>
              </w:rPr>
            </w:pPr>
            <w:r w:rsidRPr="00CA5B93">
              <w:rPr>
                <w:sz w:val="20"/>
                <w:szCs w:val="20"/>
              </w:rPr>
              <w:t>1</w:t>
            </w:r>
          </w:p>
        </w:tc>
        <w:tc>
          <w:tcPr>
            <w:tcW w:w="2264" w:type="dxa"/>
            <w:vMerge/>
            <w:shd w:val="clear" w:color="auto" w:fill="auto"/>
            <w:hideMark/>
          </w:tcPr>
          <w:p w14:paraId="02D9A2A2" w14:textId="77777777" w:rsidR="00CA5B93" w:rsidRPr="00CA5B93" w:rsidRDefault="00CA5B93" w:rsidP="00CA5B93">
            <w:pPr>
              <w:rPr>
                <w:sz w:val="20"/>
                <w:szCs w:val="20"/>
              </w:rPr>
            </w:pPr>
          </w:p>
        </w:tc>
      </w:tr>
      <w:tr w:rsidR="00CA5B93" w:rsidRPr="00CA5B93" w14:paraId="7DD47FCE" w14:textId="77777777" w:rsidTr="00B43012">
        <w:trPr>
          <w:trHeight w:val="450"/>
        </w:trPr>
        <w:tc>
          <w:tcPr>
            <w:tcW w:w="686" w:type="dxa"/>
            <w:shd w:val="clear" w:color="auto" w:fill="auto"/>
            <w:vAlign w:val="center"/>
            <w:hideMark/>
          </w:tcPr>
          <w:p w14:paraId="39A048E7" w14:textId="77777777" w:rsidR="00CA5B93" w:rsidRPr="00CA5B93" w:rsidRDefault="00CA5B93" w:rsidP="00B43012">
            <w:pPr>
              <w:jc w:val="center"/>
              <w:rPr>
                <w:sz w:val="20"/>
                <w:szCs w:val="20"/>
              </w:rPr>
            </w:pPr>
            <w:r w:rsidRPr="00CA5B93">
              <w:rPr>
                <w:sz w:val="20"/>
                <w:szCs w:val="20"/>
              </w:rPr>
              <w:t>6</w:t>
            </w:r>
          </w:p>
        </w:tc>
        <w:tc>
          <w:tcPr>
            <w:tcW w:w="4730" w:type="dxa"/>
            <w:shd w:val="clear" w:color="auto" w:fill="auto"/>
            <w:hideMark/>
          </w:tcPr>
          <w:p w14:paraId="55198A2D" w14:textId="77777777" w:rsidR="00CA5B93" w:rsidRPr="00CA5B93" w:rsidRDefault="00CA5B93" w:rsidP="00CA5B93">
            <w:pPr>
              <w:rPr>
                <w:sz w:val="20"/>
                <w:szCs w:val="20"/>
              </w:rPr>
            </w:pPr>
            <w:r w:rsidRPr="00CA5B93">
              <w:rPr>
                <w:sz w:val="20"/>
                <w:szCs w:val="20"/>
              </w:rPr>
              <w:t xml:space="preserve">Ввод гибкий, наружный диаметр металлорукава: до 27 мм - </w:t>
            </w:r>
            <w:r w:rsidRPr="00CA5B93">
              <w:rPr>
                <w:i/>
                <w:iCs/>
                <w:sz w:val="20"/>
                <w:szCs w:val="20"/>
              </w:rPr>
              <w:t xml:space="preserve">Гермоввод БИ </w:t>
            </w:r>
          </w:p>
        </w:tc>
        <w:tc>
          <w:tcPr>
            <w:tcW w:w="784" w:type="dxa"/>
            <w:shd w:val="clear" w:color="auto" w:fill="auto"/>
            <w:hideMark/>
          </w:tcPr>
          <w:p w14:paraId="4FD6CC65" w14:textId="77777777" w:rsidR="00CA5B93" w:rsidRPr="00CA5B93" w:rsidRDefault="00CA5B93" w:rsidP="00CA5B93">
            <w:pPr>
              <w:rPr>
                <w:sz w:val="20"/>
                <w:szCs w:val="20"/>
              </w:rPr>
            </w:pPr>
            <w:r w:rsidRPr="00CA5B93">
              <w:rPr>
                <w:sz w:val="20"/>
                <w:szCs w:val="20"/>
              </w:rPr>
              <w:t>шт</w:t>
            </w:r>
          </w:p>
        </w:tc>
        <w:tc>
          <w:tcPr>
            <w:tcW w:w="1388" w:type="dxa"/>
            <w:shd w:val="clear" w:color="auto" w:fill="auto"/>
            <w:hideMark/>
          </w:tcPr>
          <w:p w14:paraId="7E6C15AE" w14:textId="77777777" w:rsidR="00CA5B93" w:rsidRPr="00CA5B93" w:rsidRDefault="00CA5B93" w:rsidP="00CA5B93">
            <w:pPr>
              <w:rPr>
                <w:sz w:val="20"/>
                <w:szCs w:val="20"/>
              </w:rPr>
            </w:pPr>
            <w:r w:rsidRPr="00CA5B93">
              <w:rPr>
                <w:sz w:val="20"/>
                <w:szCs w:val="20"/>
              </w:rPr>
              <w:t>4</w:t>
            </w:r>
          </w:p>
        </w:tc>
        <w:tc>
          <w:tcPr>
            <w:tcW w:w="2264" w:type="dxa"/>
            <w:vMerge/>
            <w:shd w:val="clear" w:color="auto" w:fill="auto"/>
            <w:hideMark/>
          </w:tcPr>
          <w:p w14:paraId="1388AFFF" w14:textId="77777777" w:rsidR="00CA5B93" w:rsidRPr="00CA5B93" w:rsidRDefault="00CA5B93" w:rsidP="00CA5B93">
            <w:pPr>
              <w:rPr>
                <w:sz w:val="20"/>
                <w:szCs w:val="20"/>
              </w:rPr>
            </w:pPr>
          </w:p>
        </w:tc>
      </w:tr>
      <w:tr w:rsidR="00CA5B93" w:rsidRPr="00CA5B93" w14:paraId="70055828" w14:textId="77777777" w:rsidTr="00B43012">
        <w:trPr>
          <w:trHeight w:val="1062"/>
        </w:trPr>
        <w:tc>
          <w:tcPr>
            <w:tcW w:w="686" w:type="dxa"/>
            <w:shd w:val="clear" w:color="auto" w:fill="auto"/>
            <w:vAlign w:val="center"/>
            <w:hideMark/>
          </w:tcPr>
          <w:p w14:paraId="5C380E8D" w14:textId="77777777" w:rsidR="00CA5B93" w:rsidRPr="00CA5B93" w:rsidRDefault="00CA5B93" w:rsidP="00B43012">
            <w:pPr>
              <w:jc w:val="center"/>
              <w:rPr>
                <w:sz w:val="20"/>
                <w:szCs w:val="20"/>
              </w:rPr>
            </w:pPr>
            <w:r w:rsidRPr="00CA5B93">
              <w:rPr>
                <w:sz w:val="20"/>
                <w:szCs w:val="20"/>
              </w:rPr>
              <w:t>7</w:t>
            </w:r>
          </w:p>
        </w:tc>
        <w:tc>
          <w:tcPr>
            <w:tcW w:w="4730" w:type="dxa"/>
            <w:shd w:val="clear" w:color="auto" w:fill="auto"/>
            <w:hideMark/>
          </w:tcPr>
          <w:p w14:paraId="6D9315DB" w14:textId="77777777" w:rsidR="00CA5B93" w:rsidRPr="00CA5B93" w:rsidRDefault="00CA5B93" w:rsidP="00CA5B93">
            <w:pPr>
              <w:rPr>
                <w:sz w:val="20"/>
                <w:szCs w:val="20"/>
              </w:rPr>
            </w:pPr>
            <w:r w:rsidRPr="00CA5B93">
              <w:rPr>
                <w:sz w:val="20"/>
                <w:szCs w:val="20"/>
              </w:rPr>
              <w:t xml:space="preserve">Электрические проводки в щитах и пультах: шкафных и панельных - </w:t>
            </w:r>
            <w:r w:rsidRPr="00CA5B93">
              <w:rPr>
                <w:i/>
                <w:iCs/>
                <w:sz w:val="20"/>
                <w:szCs w:val="20"/>
              </w:rPr>
              <w:t>Кабель ОВИ (2шт. по 10 метров), длина кабеля может определяться при заказе</w:t>
            </w:r>
          </w:p>
        </w:tc>
        <w:tc>
          <w:tcPr>
            <w:tcW w:w="784" w:type="dxa"/>
            <w:shd w:val="clear" w:color="auto" w:fill="auto"/>
            <w:hideMark/>
          </w:tcPr>
          <w:p w14:paraId="3EBA5C35" w14:textId="77777777" w:rsidR="00CA5B93" w:rsidRPr="00CA5B93" w:rsidRDefault="00CA5B93" w:rsidP="00CA5B93">
            <w:pPr>
              <w:rPr>
                <w:sz w:val="20"/>
                <w:szCs w:val="20"/>
              </w:rPr>
            </w:pPr>
            <w:r w:rsidRPr="00CA5B93">
              <w:rPr>
                <w:sz w:val="20"/>
                <w:szCs w:val="20"/>
              </w:rPr>
              <w:t>м</w:t>
            </w:r>
          </w:p>
        </w:tc>
        <w:tc>
          <w:tcPr>
            <w:tcW w:w="1388" w:type="dxa"/>
            <w:shd w:val="clear" w:color="auto" w:fill="auto"/>
            <w:hideMark/>
          </w:tcPr>
          <w:p w14:paraId="0E703B98" w14:textId="77777777" w:rsidR="00CA5B93" w:rsidRPr="00CA5B93" w:rsidRDefault="00CA5B93" w:rsidP="00CA5B93">
            <w:pPr>
              <w:rPr>
                <w:sz w:val="20"/>
                <w:szCs w:val="20"/>
              </w:rPr>
            </w:pPr>
            <w:r w:rsidRPr="00CA5B93">
              <w:rPr>
                <w:sz w:val="20"/>
                <w:szCs w:val="20"/>
              </w:rPr>
              <w:t>20</w:t>
            </w:r>
            <w:r w:rsidRPr="00CA5B93">
              <w:rPr>
                <w:sz w:val="20"/>
                <w:szCs w:val="20"/>
              </w:rPr>
              <w:br/>
              <w:t>((2*10) / 100)*100</w:t>
            </w:r>
          </w:p>
        </w:tc>
        <w:tc>
          <w:tcPr>
            <w:tcW w:w="2264" w:type="dxa"/>
            <w:vMerge/>
            <w:shd w:val="clear" w:color="auto" w:fill="auto"/>
            <w:hideMark/>
          </w:tcPr>
          <w:p w14:paraId="02AADDA3" w14:textId="77777777" w:rsidR="00CA5B93" w:rsidRPr="00CA5B93" w:rsidRDefault="00CA5B93" w:rsidP="00CA5B93">
            <w:pPr>
              <w:rPr>
                <w:sz w:val="20"/>
                <w:szCs w:val="20"/>
              </w:rPr>
            </w:pPr>
          </w:p>
        </w:tc>
      </w:tr>
      <w:tr w:rsidR="00CA5B93" w:rsidRPr="00CA5B93" w14:paraId="4CCE8282" w14:textId="77777777" w:rsidTr="00AD3483">
        <w:trPr>
          <w:trHeight w:val="300"/>
        </w:trPr>
        <w:tc>
          <w:tcPr>
            <w:tcW w:w="9852" w:type="dxa"/>
            <w:gridSpan w:val="5"/>
            <w:shd w:val="clear" w:color="auto" w:fill="auto"/>
            <w:hideMark/>
          </w:tcPr>
          <w:p w14:paraId="1813DB3D" w14:textId="77777777" w:rsidR="00CA5B93" w:rsidRPr="00CA5B93" w:rsidRDefault="00CA5B93" w:rsidP="00CA5B93">
            <w:pPr>
              <w:rPr>
                <w:b/>
                <w:bCs/>
                <w:sz w:val="20"/>
                <w:szCs w:val="20"/>
              </w:rPr>
            </w:pPr>
            <w:r w:rsidRPr="00CA5B93">
              <w:rPr>
                <w:b/>
                <w:bCs/>
                <w:sz w:val="20"/>
                <w:szCs w:val="20"/>
              </w:rPr>
              <w:t>Оборудование и материалы</w:t>
            </w:r>
          </w:p>
        </w:tc>
      </w:tr>
      <w:tr w:rsidR="00CA5B93" w:rsidRPr="00CA5B93" w14:paraId="7035B7C5" w14:textId="77777777" w:rsidTr="00AD3483">
        <w:trPr>
          <w:trHeight w:val="1575"/>
        </w:trPr>
        <w:tc>
          <w:tcPr>
            <w:tcW w:w="686" w:type="dxa"/>
            <w:shd w:val="clear" w:color="auto" w:fill="auto"/>
            <w:hideMark/>
          </w:tcPr>
          <w:p w14:paraId="29719CC7" w14:textId="4ACC7FCD" w:rsidR="00CA5B93" w:rsidRPr="00CA5B93" w:rsidRDefault="00CA5B93" w:rsidP="00B43012">
            <w:pPr>
              <w:jc w:val="center"/>
              <w:rPr>
                <w:sz w:val="20"/>
                <w:szCs w:val="20"/>
              </w:rPr>
            </w:pPr>
            <w:r w:rsidRPr="00CA5B93">
              <w:rPr>
                <w:sz w:val="20"/>
                <w:szCs w:val="20"/>
              </w:rPr>
              <w:t>8</w:t>
            </w:r>
          </w:p>
        </w:tc>
        <w:tc>
          <w:tcPr>
            <w:tcW w:w="4730" w:type="dxa"/>
            <w:shd w:val="clear" w:color="auto" w:fill="auto"/>
            <w:hideMark/>
          </w:tcPr>
          <w:p w14:paraId="0698592F" w14:textId="77777777" w:rsidR="00CA5B93" w:rsidRPr="00CA5B93" w:rsidRDefault="00CA5B93" w:rsidP="00CA5B93">
            <w:pPr>
              <w:rPr>
                <w:sz w:val="20"/>
                <w:szCs w:val="20"/>
              </w:rPr>
            </w:pPr>
            <w:r w:rsidRPr="00CA5B93">
              <w:rPr>
                <w:sz w:val="20"/>
                <w:szCs w:val="20"/>
              </w:rPr>
              <w:t>ИПУЭ РиМ 389.01 6/10 кВ, 200А, монтаж на шину 6/10 кВ в составе: ДИЭ РиМ 108.01 = 2шт; БИ РиМ 089.01 = 1шт; Антенна GSM/GPS = 1шт;  Удлинитель антенны GSM/GPS = 2шт; Радиоантенна 433 МГц = 1шт; Гермоввод БИ = 4шт; Кабель ОВИ (2шт. по 10 метров), длина кабеля может определяться при заказе; Зажим контактный для ДИЭ = 4шт; Паста проводящая = 1шт; Стяжка для кабеля = 10шт.</w:t>
            </w:r>
          </w:p>
        </w:tc>
        <w:tc>
          <w:tcPr>
            <w:tcW w:w="784" w:type="dxa"/>
            <w:shd w:val="clear" w:color="auto" w:fill="auto"/>
            <w:hideMark/>
          </w:tcPr>
          <w:p w14:paraId="1DA22037" w14:textId="77777777" w:rsidR="00CA5B93" w:rsidRPr="00CA5B93" w:rsidRDefault="00CA5B93" w:rsidP="00CA5B93">
            <w:pPr>
              <w:rPr>
                <w:sz w:val="20"/>
                <w:szCs w:val="20"/>
              </w:rPr>
            </w:pPr>
            <w:r w:rsidRPr="00CA5B93">
              <w:rPr>
                <w:sz w:val="20"/>
                <w:szCs w:val="20"/>
              </w:rPr>
              <w:t>комп</w:t>
            </w:r>
          </w:p>
        </w:tc>
        <w:tc>
          <w:tcPr>
            <w:tcW w:w="1388" w:type="dxa"/>
            <w:shd w:val="clear" w:color="auto" w:fill="auto"/>
            <w:hideMark/>
          </w:tcPr>
          <w:p w14:paraId="6FBAA409" w14:textId="77777777" w:rsidR="00CA5B93" w:rsidRPr="00CA5B93" w:rsidRDefault="00CA5B93" w:rsidP="00CA5B93">
            <w:pPr>
              <w:rPr>
                <w:sz w:val="20"/>
                <w:szCs w:val="20"/>
              </w:rPr>
            </w:pPr>
            <w:r w:rsidRPr="00CA5B93">
              <w:rPr>
                <w:sz w:val="20"/>
                <w:szCs w:val="20"/>
              </w:rPr>
              <w:t>1</w:t>
            </w:r>
          </w:p>
        </w:tc>
        <w:tc>
          <w:tcPr>
            <w:tcW w:w="2264" w:type="dxa"/>
            <w:shd w:val="clear" w:color="auto" w:fill="auto"/>
            <w:hideMark/>
          </w:tcPr>
          <w:p w14:paraId="6633E71A" w14:textId="77777777" w:rsidR="00CA5B93" w:rsidRPr="00CA5B93" w:rsidRDefault="00CA5B93" w:rsidP="00CA5B93">
            <w:pPr>
              <w:rPr>
                <w:sz w:val="20"/>
                <w:szCs w:val="20"/>
              </w:rPr>
            </w:pPr>
            <w:r w:rsidRPr="00CA5B93">
              <w:rPr>
                <w:sz w:val="20"/>
                <w:szCs w:val="20"/>
              </w:rPr>
              <w:t> </w:t>
            </w:r>
          </w:p>
        </w:tc>
      </w:tr>
      <w:tr w:rsidR="00CA5B93" w:rsidRPr="00CA5B93" w14:paraId="11A899AA" w14:textId="77777777" w:rsidTr="00AD3483">
        <w:trPr>
          <w:trHeight w:val="300"/>
        </w:trPr>
        <w:tc>
          <w:tcPr>
            <w:tcW w:w="9852" w:type="dxa"/>
            <w:gridSpan w:val="5"/>
            <w:shd w:val="clear" w:color="auto" w:fill="auto"/>
            <w:hideMark/>
          </w:tcPr>
          <w:p w14:paraId="57D7ECE9" w14:textId="77777777" w:rsidR="00CA5B93" w:rsidRPr="00CA5B93" w:rsidRDefault="00CA5B93" w:rsidP="00CA5B93">
            <w:pPr>
              <w:rPr>
                <w:b/>
                <w:bCs/>
                <w:sz w:val="20"/>
                <w:szCs w:val="20"/>
              </w:rPr>
            </w:pPr>
            <w:r w:rsidRPr="00CA5B93">
              <w:rPr>
                <w:b/>
                <w:bCs/>
                <w:sz w:val="20"/>
                <w:szCs w:val="20"/>
              </w:rPr>
              <w:t>Пусконаладочные работы</w:t>
            </w:r>
          </w:p>
        </w:tc>
      </w:tr>
      <w:tr w:rsidR="00CA5B93" w:rsidRPr="00CA5B93" w14:paraId="69548866" w14:textId="77777777" w:rsidTr="00CA5B93">
        <w:trPr>
          <w:trHeight w:val="3817"/>
        </w:trPr>
        <w:tc>
          <w:tcPr>
            <w:tcW w:w="686" w:type="dxa"/>
            <w:shd w:val="clear" w:color="auto" w:fill="auto"/>
            <w:hideMark/>
          </w:tcPr>
          <w:p w14:paraId="0C1BBB45" w14:textId="77777777" w:rsidR="00CA5B93" w:rsidRPr="00CA5B93" w:rsidRDefault="00CA5B93" w:rsidP="00B43012">
            <w:pPr>
              <w:jc w:val="center"/>
              <w:rPr>
                <w:sz w:val="20"/>
                <w:szCs w:val="20"/>
              </w:rPr>
            </w:pPr>
            <w:r w:rsidRPr="00CA5B93">
              <w:rPr>
                <w:sz w:val="20"/>
                <w:szCs w:val="20"/>
              </w:rPr>
              <w:t>9</w:t>
            </w:r>
          </w:p>
        </w:tc>
        <w:tc>
          <w:tcPr>
            <w:tcW w:w="4730" w:type="dxa"/>
            <w:shd w:val="clear" w:color="auto" w:fill="auto"/>
            <w:hideMark/>
          </w:tcPr>
          <w:p w14:paraId="1EEBF580" w14:textId="77777777" w:rsidR="00CA5B93" w:rsidRPr="00CA5B93" w:rsidRDefault="00CA5B93" w:rsidP="00CA5B93">
            <w:pPr>
              <w:rPr>
                <w:sz w:val="20"/>
                <w:szCs w:val="20"/>
              </w:rPr>
            </w:pPr>
            <w:r w:rsidRPr="00CA5B93">
              <w:rPr>
                <w:sz w:val="20"/>
                <w:szCs w:val="20"/>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784" w:type="dxa"/>
            <w:shd w:val="clear" w:color="auto" w:fill="auto"/>
            <w:hideMark/>
          </w:tcPr>
          <w:p w14:paraId="5D35E226" w14:textId="77777777" w:rsidR="00CA5B93" w:rsidRPr="00CA5B93" w:rsidRDefault="00CA5B93" w:rsidP="00CA5B93">
            <w:pPr>
              <w:rPr>
                <w:sz w:val="20"/>
                <w:szCs w:val="20"/>
              </w:rPr>
            </w:pPr>
            <w:r w:rsidRPr="00CA5B93">
              <w:rPr>
                <w:sz w:val="20"/>
                <w:szCs w:val="20"/>
              </w:rPr>
              <w:t>шт</w:t>
            </w:r>
          </w:p>
        </w:tc>
        <w:tc>
          <w:tcPr>
            <w:tcW w:w="1388" w:type="dxa"/>
            <w:shd w:val="clear" w:color="auto" w:fill="auto"/>
            <w:hideMark/>
          </w:tcPr>
          <w:p w14:paraId="7731C3E9" w14:textId="77777777" w:rsidR="00CA5B93" w:rsidRPr="00CA5B93" w:rsidRDefault="00CA5B93" w:rsidP="00CA5B93">
            <w:pPr>
              <w:rPr>
                <w:sz w:val="20"/>
                <w:szCs w:val="20"/>
              </w:rPr>
            </w:pPr>
            <w:r w:rsidRPr="00CA5B93">
              <w:rPr>
                <w:sz w:val="20"/>
                <w:szCs w:val="20"/>
              </w:rPr>
              <w:t>3</w:t>
            </w:r>
          </w:p>
        </w:tc>
        <w:tc>
          <w:tcPr>
            <w:tcW w:w="2264" w:type="dxa"/>
            <w:vMerge w:val="restart"/>
            <w:shd w:val="clear" w:color="auto" w:fill="auto"/>
            <w:hideMark/>
          </w:tcPr>
          <w:p w14:paraId="4B35C85E" w14:textId="77777777" w:rsidR="00CA5B93" w:rsidRPr="00CA5B93" w:rsidRDefault="00CA5B93" w:rsidP="00CA5B93">
            <w:pPr>
              <w:rPr>
                <w:sz w:val="20"/>
                <w:szCs w:val="20"/>
              </w:rPr>
            </w:pPr>
            <w:r w:rsidRPr="00CA5B93">
              <w:rPr>
                <w:sz w:val="20"/>
                <w:szCs w:val="20"/>
              </w:rPr>
              <w:t xml:space="preserve">1) 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w:t>
            </w:r>
            <w:r w:rsidRPr="00CA5B93">
              <w:rPr>
                <w:sz w:val="20"/>
                <w:szCs w:val="20"/>
              </w:rPr>
              <w:lastRenderedPageBreak/>
              <w:t>линиями под напряжением), с оформлением при этом наряда-допуска или распоряжения  - Коэффициент к ОЗП, ЭМ=1,3</w:t>
            </w:r>
          </w:p>
        </w:tc>
      </w:tr>
      <w:tr w:rsidR="00CA5B93" w:rsidRPr="00CA5B93" w14:paraId="4574A01A" w14:textId="77777777" w:rsidTr="00AD3483">
        <w:trPr>
          <w:trHeight w:val="450"/>
        </w:trPr>
        <w:tc>
          <w:tcPr>
            <w:tcW w:w="686" w:type="dxa"/>
            <w:shd w:val="clear" w:color="auto" w:fill="auto"/>
            <w:hideMark/>
          </w:tcPr>
          <w:p w14:paraId="6B01B17B" w14:textId="77777777" w:rsidR="00CA5B93" w:rsidRPr="00CA5B93" w:rsidRDefault="00CA5B93" w:rsidP="00B43012">
            <w:pPr>
              <w:jc w:val="center"/>
              <w:rPr>
                <w:sz w:val="20"/>
                <w:szCs w:val="20"/>
              </w:rPr>
            </w:pPr>
            <w:r w:rsidRPr="00CA5B93">
              <w:rPr>
                <w:sz w:val="20"/>
                <w:szCs w:val="20"/>
              </w:rPr>
              <w:t>10</w:t>
            </w:r>
          </w:p>
        </w:tc>
        <w:tc>
          <w:tcPr>
            <w:tcW w:w="4730" w:type="dxa"/>
            <w:shd w:val="clear" w:color="auto" w:fill="auto"/>
            <w:hideMark/>
          </w:tcPr>
          <w:p w14:paraId="3B02A243" w14:textId="77777777" w:rsidR="00CA5B93" w:rsidRPr="00CA5B93" w:rsidRDefault="00CA5B93" w:rsidP="00CA5B93">
            <w:pPr>
              <w:rPr>
                <w:sz w:val="20"/>
                <w:szCs w:val="20"/>
              </w:rPr>
            </w:pPr>
            <w:r w:rsidRPr="00CA5B93">
              <w:rPr>
                <w:sz w:val="20"/>
                <w:szCs w:val="20"/>
              </w:rPr>
              <w:t>Измерение сопротивления растеканию тока: контура с диагональю до 20 м</w:t>
            </w:r>
          </w:p>
        </w:tc>
        <w:tc>
          <w:tcPr>
            <w:tcW w:w="784" w:type="dxa"/>
            <w:shd w:val="clear" w:color="auto" w:fill="auto"/>
            <w:hideMark/>
          </w:tcPr>
          <w:p w14:paraId="6F17B170" w14:textId="77777777" w:rsidR="00CA5B93" w:rsidRPr="00CA5B93" w:rsidRDefault="00CA5B93" w:rsidP="00CA5B93">
            <w:pPr>
              <w:rPr>
                <w:sz w:val="20"/>
                <w:szCs w:val="20"/>
              </w:rPr>
            </w:pPr>
            <w:r w:rsidRPr="00CA5B93">
              <w:rPr>
                <w:sz w:val="20"/>
                <w:szCs w:val="20"/>
              </w:rPr>
              <w:t>измерение</w:t>
            </w:r>
          </w:p>
        </w:tc>
        <w:tc>
          <w:tcPr>
            <w:tcW w:w="1388" w:type="dxa"/>
            <w:shd w:val="clear" w:color="auto" w:fill="auto"/>
            <w:hideMark/>
          </w:tcPr>
          <w:p w14:paraId="7AFF125D" w14:textId="77777777" w:rsidR="00CA5B93" w:rsidRPr="00CA5B93" w:rsidRDefault="00CA5B93" w:rsidP="00CA5B93">
            <w:pPr>
              <w:rPr>
                <w:sz w:val="20"/>
                <w:szCs w:val="20"/>
              </w:rPr>
            </w:pPr>
            <w:r w:rsidRPr="00CA5B93">
              <w:rPr>
                <w:sz w:val="20"/>
                <w:szCs w:val="20"/>
              </w:rPr>
              <w:t>1</w:t>
            </w:r>
          </w:p>
        </w:tc>
        <w:tc>
          <w:tcPr>
            <w:tcW w:w="2264" w:type="dxa"/>
            <w:vMerge/>
            <w:shd w:val="clear" w:color="auto" w:fill="auto"/>
            <w:hideMark/>
          </w:tcPr>
          <w:p w14:paraId="26708395" w14:textId="77777777" w:rsidR="00CA5B93" w:rsidRPr="00CA5B93" w:rsidRDefault="00CA5B93" w:rsidP="00CA5B93">
            <w:pPr>
              <w:rPr>
                <w:sz w:val="20"/>
                <w:szCs w:val="20"/>
              </w:rPr>
            </w:pPr>
          </w:p>
        </w:tc>
      </w:tr>
      <w:tr w:rsidR="00CA5B93" w:rsidRPr="00CA5B93" w14:paraId="3D3A789F" w14:textId="77777777" w:rsidTr="00AD3483">
        <w:trPr>
          <w:trHeight w:val="450"/>
        </w:trPr>
        <w:tc>
          <w:tcPr>
            <w:tcW w:w="686" w:type="dxa"/>
            <w:shd w:val="clear" w:color="auto" w:fill="auto"/>
            <w:hideMark/>
          </w:tcPr>
          <w:p w14:paraId="262EEF65" w14:textId="77777777" w:rsidR="00CA5B93" w:rsidRPr="00CA5B93" w:rsidRDefault="00CA5B93" w:rsidP="00B43012">
            <w:pPr>
              <w:jc w:val="center"/>
              <w:rPr>
                <w:sz w:val="20"/>
                <w:szCs w:val="20"/>
              </w:rPr>
            </w:pPr>
            <w:r w:rsidRPr="00CA5B93">
              <w:rPr>
                <w:sz w:val="20"/>
                <w:szCs w:val="20"/>
              </w:rPr>
              <w:lastRenderedPageBreak/>
              <w:t>11</w:t>
            </w:r>
          </w:p>
        </w:tc>
        <w:tc>
          <w:tcPr>
            <w:tcW w:w="4730" w:type="dxa"/>
            <w:shd w:val="clear" w:color="auto" w:fill="auto"/>
            <w:hideMark/>
          </w:tcPr>
          <w:p w14:paraId="71A2C962" w14:textId="77777777" w:rsidR="00CA5B93" w:rsidRPr="00CA5B93" w:rsidRDefault="00CA5B93" w:rsidP="00CA5B93">
            <w:pPr>
              <w:rPr>
                <w:sz w:val="20"/>
                <w:szCs w:val="20"/>
              </w:rPr>
            </w:pPr>
            <w:r w:rsidRPr="00CA5B93">
              <w:rPr>
                <w:sz w:val="20"/>
                <w:szCs w:val="20"/>
              </w:rPr>
              <w:t>Проверка наличия цепи между заземлителями и заземленными элементами</w:t>
            </w:r>
          </w:p>
        </w:tc>
        <w:tc>
          <w:tcPr>
            <w:tcW w:w="784" w:type="dxa"/>
            <w:shd w:val="clear" w:color="auto" w:fill="auto"/>
            <w:hideMark/>
          </w:tcPr>
          <w:p w14:paraId="0D14B0B0" w14:textId="77777777" w:rsidR="00CA5B93" w:rsidRPr="00CA5B93" w:rsidRDefault="00CA5B93" w:rsidP="00CA5B93">
            <w:pPr>
              <w:rPr>
                <w:sz w:val="20"/>
                <w:szCs w:val="20"/>
              </w:rPr>
            </w:pPr>
            <w:r w:rsidRPr="00CA5B93">
              <w:rPr>
                <w:sz w:val="20"/>
                <w:szCs w:val="20"/>
              </w:rPr>
              <w:t>измерений</w:t>
            </w:r>
          </w:p>
        </w:tc>
        <w:tc>
          <w:tcPr>
            <w:tcW w:w="1388" w:type="dxa"/>
            <w:shd w:val="clear" w:color="auto" w:fill="auto"/>
            <w:hideMark/>
          </w:tcPr>
          <w:p w14:paraId="6DCAFB9E" w14:textId="77777777" w:rsidR="00CA5B93" w:rsidRPr="00CA5B93" w:rsidRDefault="00CA5B93" w:rsidP="00CA5B93">
            <w:pPr>
              <w:rPr>
                <w:sz w:val="20"/>
                <w:szCs w:val="20"/>
              </w:rPr>
            </w:pPr>
            <w:r w:rsidRPr="00CA5B93">
              <w:rPr>
                <w:sz w:val="20"/>
                <w:szCs w:val="20"/>
              </w:rPr>
              <w:t>1</w:t>
            </w:r>
            <w:r w:rsidRPr="00CA5B93">
              <w:rPr>
                <w:sz w:val="20"/>
                <w:szCs w:val="20"/>
              </w:rPr>
              <w:br/>
              <w:t>(1 / 100)*100</w:t>
            </w:r>
          </w:p>
        </w:tc>
        <w:tc>
          <w:tcPr>
            <w:tcW w:w="2264" w:type="dxa"/>
            <w:vMerge/>
            <w:shd w:val="clear" w:color="auto" w:fill="auto"/>
            <w:hideMark/>
          </w:tcPr>
          <w:p w14:paraId="1F23D8A2" w14:textId="77777777" w:rsidR="00CA5B93" w:rsidRPr="00CA5B93" w:rsidRDefault="00CA5B93" w:rsidP="00CA5B93">
            <w:pPr>
              <w:rPr>
                <w:sz w:val="20"/>
                <w:szCs w:val="20"/>
              </w:rPr>
            </w:pPr>
          </w:p>
        </w:tc>
      </w:tr>
      <w:tr w:rsidR="00CA5B93" w:rsidRPr="00CA5B93" w14:paraId="5BE25F4B" w14:textId="77777777" w:rsidTr="00AD3483">
        <w:trPr>
          <w:trHeight w:val="300"/>
        </w:trPr>
        <w:tc>
          <w:tcPr>
            <w:tcW w:w="686" w:type="dxa"/>
            <w:shd w:val="clear" w:color="auto" w:fill="auto"/>
            <w:hideMark/>
          </w:tcPr>
          <w:p w14:paraId="07324754" w14:textId="77777777" w:rsidR="00CA5B93" w:rsidRPr="00CA5B93" w:rsidRDefault="00CA5B93" w:rsidP="00B43012">
            <w:pPr>
              <w:jc w:val="center"/>
              <w:rPr>
                <w:sz w:val="20"/>
                <w:szCs w:val="20"/>
              </w:rPr>
            </w:pPr>
            <w:r w:rsidRPr="00CA5B93">
              <w:rPr>
                <w:sz w:val="20"/>
                <w:szCs w:val="20"/>
              </w:rPr>
              <w:t>12</w:t>
            </w:r>
          </w:p>
        </w:tc>
        <w:tc>
          <w:tcPr>
            <w:tcW w:w="4730" w:type="dxa"/>
            <w:shd w:val="clear" w:color="auto" w:fill="auto"/>
            <w:hideMark/>
          </w:tcPr>
          <w:p w14:paraId="2EE713A5" w14:textId="77777777" w:rsidR="00CA5B93" w:rsidRPr="00CA5B93" w:rsidRDefault="00CA5B93" w:rsidP="00CA5B93">
            <w:pPr>
              <w:rPr>
                <w:sz w:val="20"/>
                <w:szCs w:val="20"/>
              </w:rPr>
            </w:pPr>
            <w:r w:rsidRPr="00CA5B93">
              <w:rPr>
                <w:sz w:val="20"/>
                <w:szCs w:val="20"/>
              </w:rPr>
              <w:t>Снятие, обработка и анализ: векторных диаграмм</w:t>
            </w:r>
          </w:p>
        </w:tc>
        <w:tc>
          <w:tcPr>
            <w:tcW w:w="784" w:type="dxa"/>
            <w:shd w:val="clear" w:color="auto" w:fill="auto"/>
            <w:hideMark/>
          </w:tcPr>
          <w:p w14:paraId="71E96845" w14:textId="77777777" w:rsidR="00CA5B93" w:rsidRPr="00CA5B93" w:rsidRDefault="00CA5B93" w:rsidP="00CA5B93">
            <w:pPr>
              <w:rPr>
                <w:sz w:val="20"/>
                <w:szCs w:val="20"/>
              </w:rPr>
            </w:pPr>
            <w:r w:rsidRPr="00CA5B93">
              <w:rPr>
                <w:sz w:val="20"/>
                <w:szCs w:val="20"/>
              </w:rPr>
              <w:t>шт</w:t>
            </w:r>
          </w:p>
        </w:tc>
        <w:tc>
          <w:tcPr>
            <w:tcW w:w="1388" w:type="dxa"/>
            <w:shd w:val="clear" w:color="auto" w:fill="auto"/>
            <w:hideMark/>
          </w:tcPr>
          <w:p w14:paraId="22521C46" w14:textId="77777777" w:rsidR="00CA5B93" w:rsidRPr="00CA5B93" w:rsidRDefault="00CA5B93" w:rsidP="00CA5B93">
            <w:pPr>
              <w:rPr>
                <w:sz w:val="20"/>
                <w:szCs w:val="20"/>
              </w:rPr>
            </w:pPr>
            <w:r w:rsidRPr="00CA5B93">
              <w:rPr>
                <w:sz w:val="20"/>
                <w:szCs w:val="20"/>
              </w:rPr>
              <w:t>1</w:t>
            </w:r>
          </w:p>
        </w:tc>
        <w:tc>
          <w:tcPr>
            <w:tcW w:w="2264" w:type="dxa"/>
            <w:vMerge/>
            <w:shd w:val="clear" w:color="auto" w:fill="auto"/>
            <w:hideMark/>
          </w:tcPr>
          <w:p w14:paraId="431370FD" w14:textId="77777777" w:rsidR="00CA5B93" w:rsidRPr="00CA5B93" w:rsidRDefault="00CA5B93" w:rsidP="00CA5B93">
            <w:pPr>
              <w:rPr>
                <w:sz w:val="20"/>
                <w:szCs w:val="20"/>
              </w:rPr>
            </w:pPr>
          </w:p>
        </w:tc>
      </w:tr>
      <w:tr w:rsidR="00CA5B93" w:rsidRPr="00CA5B93" w14:paraId="04A12B93" w14:textId="77777777" w:rsidTr="00CA5B93">
        <w:trPr>
          <w:trHeight w:val="907"/>
        </w:trPr>
        <w:tc>
          <w:tcPr>
            <w:tcW w:w="686" w:type="dxa"/>
            <w:shd w:val="clear" w:color="auto" w:fill="auto"/>
            <w:hideMark/>
          </w:tcPr>
          <w:p w14:paraId="166EA1BB" w14:textId="77777777" w:rsidR="00CA5B93" w:rsidRPr="00CA5B93" w:rsidRDefault="00CA5B93" w:rsidP="00B43012">
            <w:pPr>
              <w:jc w:val="center"/>
              <w:rPr>
                <w:sz w:val="20"/>
                <w:szCs w:val="20"/>
              </w:rPr>
            </w:pPr>
            <w:r w:rsidRPr="00CA5B93">
              <w:rPr>
                <w:sz w:val="20"/>
                <w:szCs w:val="20"/>
              </w:rPr>
              <w:t>13</w:t>
            </w:r>
          </w:p>
        </w:tc>
        <w:tc>
          <w:tcPr>
            <w:tcW w:w="4730" w:type="dxa"/>
            <w:shd w:val="clear" w:color="auto" w:fill="auto"/>
            <w:hideMark/>
          </w:tcPr>
          <w:p w14:paraId="2D3F4279" w14:textId="77777777" w:rsidR="00CA5B93" w:rsidRPr="00CA5B93" w:rsidRDefault="00CA5B93" w:rsidP="00CA5B93">
            <w:pPr>
              <w:rPr>
                <w:sz w:val="20"/>
                <w:szCs w:val="20"/>
              </w:rPr>
            </w:pPr>
            <w:r w:rsidRPr="00CA5B93">
              <w:rPr>
                <w:sz w:val="20"/>
                <w:szCs w:val="20"/>
              </w:rPr>
              <w:t>Инсталляция и базовая настройка общего и специального программного обеспечения</w:t>
            </w:r>
          </w:p>
        </w:tc>
        <w:tc>
          <w:tcPr>
            <w:tcW w:w="784" w:type="dxa"/>
            <w:shd w:val="clear" w:color="auto" w:fill="auto"/>
            <w:hideMark/>
          </w:tcPr>
          <w:p w14:paraId="6EE5F6FE" w14:textId="77777777" w:rsidR="00CA5B93" w:rsidRPr="00CA5B93" w:rsidRDefault="00CA5B93" w:rsidP="00CA5B93">
            <w:pPr>
              <w:rPr>
                <w:sz w:val="20"/>
                <w:szCs w:val="20"/>
              </w:rPr>
            </w:pPr>
            <w:r w:rsidRPr="00CA5B93">
              <w:rPr>
                <w:sz w:val="20"/>
                <w:szCs w:val="20"/>
              </w:rPr>
              <w:t>шт</w:t>
            </w:r>
          </w:p>
        </w:tc>
        <w:tc>
          <w:tcPr>
            <w:tcW w:w="1388" w:type="dxa"/>
            <w:shd w:val="clear" w:color="auto" w:fill="auto"/>
            <w:hideMark/>
          </w:tcPr>
          <w:p w14:paraId="074162B7" w14:textId="77777777" w:rsidR="00CA5B93" w:rsidRPr="00CA5B93" w:rsidRDefault="00CA5B93" w:rsidP="00CA5B93">
            <w:pPr>
              <w:rPr>
                <w:sz w:val="20"/>
                <w:szCs w:val="20"/>
              </w:rPr>
            </w:pPr>
            <w:r w:rsidRPr="00CA5B93">
              <w:rPr>
                <w:sz w:val="20"/>
                <w:szCs w:val="20"/>
              </w:rPr>
              <w:t>1</w:t>
            </w:r>
          </w:p>
        </w:tc>
        <w:tc>
          <w:tcPr>
            <w:tcW w:w="2264" w:type="dxa"/>
            <w:vMerge/>
            <w:shd w:val="clear" w:color="auto" w:fill="auto"/>
            <w:hideMark/>
          </w:tcPr>
          <w:p w14:paraId="7274C472" w14:textId="77777777" w:rsidR="00CA5B93" w:rsidRPr="00CA5B93" w:rsidRDefault="00CA5B93" w:rsidP="00CA5B93">
            <w:pPr>
              <w:rPr>
                <w:sz w:val="20"/>
                <w:szCs w:val="20"/>
              </w:rPr>
            </w:pPr>
          </w:p>
        </w:tc>
      </w:tr>
      <w:tr w:rsidR="00CA5B93" w:rsidRPr="00CA5B93" w14:paraId="526CE183" w14:textId="77777777" w:rsidTr="00CA5B93">
        <w:trPr>
          <w:trHeight w:val="70"/>
        </w:trPr>
        <w:tc>
          <w:tcPr>
            <w:tcW w:w="9852" w:type="dxa"/>
            <w:gridSpan w:val="5"/>
            <w:shd w:val="clear" w:color="auto" w:fill="auto"/>
            <w:hideMark/>
          </w:tcPr>
          <w:p w14:paraId="36115815" w14:textId="77777777" w:rsidR="00CA5B93" w:rsidRPr="00CA5B93" w:rsidRDefault="00CA5B93" w:rsidP="00CA5B93">
            <w:pPr>
              <w:rPr>
                <w:b/>
                <w:bCs/>
                <w:sz w:val="20"/>
                <w:szCs w:val="20"/>
              </w:rPr>
            </w:pPr>
            <w:r w:rsidRPr="00CA5B93">
              <w:rPr>
                <w:b/>
                <w:bCs/>
                <w:sz w:val="20"/>
                <w:szCs w:val="20"/>
              </w:rPr>
              <w:t>Раздел 2. Не монтируемое оборудование передается заказчику</w:t>
            </w:r>
          </w:p>
        </w:tc>
      </w:tr>
      <w:tr w:rsidR="00CA5B93" w:rsidRPr="00CA5B93" w14:paraId="4B188FEA" w14:textId="77777777" w:rsidTr="00AD3483">
        <w:trPr>
          <w:trHeight w:val="2025"/>
        </w:trPr>
        <w:tc>
          <w:tcPr>
            <w:tcW w:w="686" w:type="dxa"/>
            <w:shd w:val="clear" w:color="auto" w:fill="auto"/>
            <w:hideMark/>
          </w:tcPr>
          <w:p w14:paraId="36144E29" w14:textId="76087741" w:rsidR="00CA5B93" w:rsidRPr="00CA5B93" w:rsidRDefault="00CA5B93" w:rsidP="00B43012">
            <w:pPr>
              <w:jc w:val="center"/>
              <w:rPr>
                <w:sz w:val="20"/>
                <w:szCs w:val="20"/>
              </w:rPr>
            </w:pPr>
            <w:r w:rsidRPr="00CA5B93">
              <w:rPr>
                <w:sz w:val="20"/>
                <w:szCs w:val="20"/>
              </w:rPr>
              <w:t>14</w:t>
            </w:r>
          </w:p>
        </w:tc>
        <w:tc>
          <w:tcPr>
            <w:tcW w:w="4730" w:type="dxa"/>
            <w:shd w:val="clear" w:color="auto" w:fill="auto"/>
            <w:hideMark/>
          </w:tcPr>
          <w:p w14:paraId="44074021" w14:textId="77777777" w:rsidR="00CA5B93" w:rsidRPr="00CA5B93" w:rsidRDefault="00CA5B93" w:rsidP="00CA5B93">
            <w:pPr>
              <w:rPr>
                <w:sz w:val="20"/>
                <w:szCs w:val="20"/>
              </w:rPr>
            </w:pPr>
            <w:r w:rsidRPr="00CA5B93">
              <w:rPr>
                <w:sz w:val="20"/>
                <w:szCs w:val="20"/>
              </w:rPr>
              <w:t xml:space="preserve">Терминал мобильный (ТМ) РиМ 099.01-09 в составе: </w:t>
            </w:r>
          </w:p>
          <w:p w14:paraId="65340588" w14:textId="77777777" w:rsidR="00CA5B93" w:rsidRPr="00CA5B93" w:rsidRDefault="00CA5B93" w:rsidP="00CA5B93">
            <w:pPr>
              <w:rPr>
                <w:sz w:val="20"/>
                <w:szCs w:val="20"/>
              </w:rPr>
            </w:pPr>
            <w:r w:rsidRPr="00CA5B93">
              <w:rPr>
                <w:sz w:val="20"/>
                <w:szCs w:val="20"/>
              </w:rPr>
              <w:t>Конвертор USB-RF РиМ 043.02 - 1 шт.</w:t>
            </w:r>
          </w:p>
          <w:p w14:paraId="17C5208E" w14:textId="77777777" w:rsidR="00CA5B93" w:rsidRPr="00CA5B93" w:rsidRDefault="00CA5B93" w:rsidP="00CA5B93">
            <w:pPr>
              <w:rPr>
                <w:sz w:val="20"/>
                <w:szCs w:val="20"/>
              </w:rPr>
            </w:pPr>
            <w:r w:rsidRPr="00CA5B93">
              <w:rPr>
                <w:sz w:val="20"/>
                <w:szCs w:val="20"/>
              </w:rPr>
              <w:t>GSM-модем - 1 шт.</w:t>
            </w:r>
          </w:p>
          <w:p w14:paraId="007E9B84" w14:textId="77777777" w:rsidR="00CA5B93" w:rsidRPr="00CA5B93" w:rsidRDefault="00CA5B93" w:rsidP="00CA5B93">
            <w:pPr>
              <w:rPr>
                <w:sz w:val="20"/>
                <w:szCs w:val="20"/>
              </w:rPr>
            </w:pPr>
            <w:r w:rsidRPr="00CA5B93">
              <w:rPr>
                <w:sz w:val="20"/>
                <w:szCs w:val="20"/>
              </w:rPr>
              <w:t>Накопитель с ПО - 1 шт.</w:t>
            </w:r>
          </w:p>
          <w:p w14:paraId="1420C5B6" w14:textId="77777777" w:rsidR="00CA5B93" w:rsidRPr="00CA5B93" w:rsidRDefault="00CA5B93" w:rsidP="00CA5B93">
            <w:pPr>
              <w:rPr>
                <w:sz w:val="20"/>
                <w:szCs w:val="20"/>
              </w:rPr>
            </w:pPr>
            <w:r w:rsidRPr="00CA5B93">
              <w:rPr>
                <w:sz w:val="20"/>
                <w:szCs w:val="20"/>
              </w:rPr>
              <w:t xml:space="preserve">Ноутбук </w:t>
            </w:r>
            <w:r w:rsidRPr="00CA5B93">
              <w:rPr>
                <w:sz w:val="20"/>
                <w:szCs w:val="20"/>
                <w:lang w:val="en-US"/>
              </w:rPr>
              <w:t>DEXP</w:t>
            </w:r>
            <w:r w:rsidRPr="00CA5B93">
              <w:rPr>
                <w:sz w:val="20"/>
                <w:szCs w:val="20"/>
              </w:rPr>
              <w:t xml:space="preserve"> </w:t>
            </w:r>
            <w:r w:rsidRPr="00CA5B93">
              <w:rPr>
                <w:sz w:val="20"/>
                <w:szCs w:val="20"/>
                <w:lang w:val="en-US"/>
              </w:rPr>
              <w:t>Aquilon</w:t>
            </w:r>
            <w:r w:rsidRPr="00CA5B93">
              <w:rPr>
                <w:sz w:val="20"/>
                <w:szCs w:val="20"/>
              </w:rPr>
              <w:t xml:space="preserve"> серый [</w:t>
            </w:r>
            <w:r w:rsidRPr="00CA5B93">
              <w:rPr>
                <w:sz w:val="20"/>
                <w:szCs w:val="20"/>
                <w:lang w:val="en-US"/>
              </w:rPr>
              <w:t>Full</w:t>
            </w:r>
            <w:r w:rsidRPr="00CA5B93">
              <w:rPr>
                <w:sz w:val="20"/>
                <w:szCs w:val="20"/>
              </w:rPr>
              <w:t xml:space="preserve"> </w:t>
            </w:r>
            <w:r w:rsidRPr="00CA5B93">
              <w:rPr>
                <w:sz w:val="20"/>
                <w:szCs w:val="20"/>
                <w:lang w:val="en-US"/>
              </w:rPr>
              <w:t>HD</w:t>
            </w:r>
            <w:r w:rsidRPr="00CA5B93">
              <w:rPr>
                <w:sz w:val="20"/>
                <w:szCs w:val="20"/>
              </w:rPr>
              <w:t xml:space="preserve"> (1920</w:t>
            </w:r>
            <w:r w:rsidRPr="00CA5B93">
              <w:rPr>
                <w:sz w:val="20"/>
                <w:szCs w:val="20"/>
                <w:lang w:val="en-US"/>
              </w:rPr>
              <w:t>x</w:t>
            </w:r>
            <w:r w:rsidRPr="00CA5B93">
              <w:rPr>
                <w:sz w:val="20"/>
                <w:szCs w:val="20"/>
              </w:rPr>
              <w:t xml:space="preserve">1080), 15.6", </w:t>
            </w:r>
            <w:r w:rsidRPr="00CA5B93">
              <w:rPr>
                <w:sz w:val="20"/>
                <w:szCs w:val="20"/>
                <w:lang w:val="en-US"/>
              </w:rPr>
              <w:t>IPS</w:t>
            </w:r>
            <w:r w:rsidRPr="00CA5B93">
              <w:rPr>
                <w:sz w:val="20"/>
                <w:szCs w:val="20"/>
              </w:rPr>
              <w:t xml:space="preserve">, </w:t>
            </w:r>
            <w:r w:rsidRPr="00CA5B93">
              <w:rPr>
                <w:sz w:val="20"/>
                <w:szCs w:val="20"/>
                <w:lang w:val="en-US"/>
              </w:rPr>
              <w:t>Intel</w:t>
            </w:r>
            <w:r w:rsidRPr="00CA5B93">
              <w:rPr>
                <w:sz w:val="20"/>
                <w:szCs w:val="20"/>
              </w:rPr>
              <w:t xml:space="preserve"> </w:t>
            </w:r>
            <w:r w:rsidRPr="00CA5B93">
              <w:rPr>
                <w:sz w:val="20"/>
                <w:szCs w:val="20"/>
                <w:lang w:val="en-US"/>
              </w:rPr>
              <w:t>Celeron</w:t>
            </w:r>
            <w:r w:rsidRPr="00CA5B93">
              <w:rPr>
                <w:sz w:val="20"/>
                <w:szCs w:val="20"/>
              </w:rPr>
              <w:t xml:space="preserve"> </w:t>
            </w:r>
            <w:r w:rsidRPr="00CA5B93">
              <w:rPr>
                <w:sz w:val="20"/>
                <w:szCs w:val="20"/>
                <w:lang w:val="en-US"/>
              </w:rPr>
              <w:t>N</w:t>
            </w:r>
            <w:r w:rsidRPr="00CA5B93">
              <w:rPr>
                <w:sz w:val="20"/>
                <w:szCs w:val="20"/>
              </w:rPr>
              <w:t>4020</w:t>
            </w:r>
            <w:r w:rsidRPr="00CA5B93">
              <w:rPr>
                <w:sz w:val="20"/>
                <w:szCs w:val="20"/>
                <w:lang w:val="en-US"/>
              </w:rPr>
              <w:t>C</w:t>
            </w:r>
            <w:r w:rsidRPr="00CA5B93">
              <w:rPr>
                <w:sz w:val="20"/>
                <w:szCs w:val="20"/>
              </w:rPr>
              <w:t xml:space="preserve">, ядра: 2 х 1.1 ГГц, </w:t>
            </w:r>
            <w:r w:rsidRPr="00CA5B93">
              <w:rPr>
                <w:sz w:val="20"/>
                <w:szCs w:val="20"/>
                <w:lang w:val="en-US"/>
              </w:rPr>
              <w:t>RAM</w:t>
            </w:r>
            <w:r w:rsidRPr="00CA5B93">
              <w:rPr>
                <w:sz w:val="20"/>
                <w:szCs w:val="20"/>
              </w:rPr>
              <w:t xml:space="preserve"> 8 ГБ, </w:t>
            </w:r>
            <w:r w:rsidRPr="00CA5B93">
              <w:rPr>
                <w:sz w:val="20"/>
                <w:szCs w:val="20"/>
                <w:lang w:val="en-US"/>
              </w:rPr>
              <w:t>SSD</w:t>
            </w:r>
            <w:r w:rsidRPr="00CA5B93">
              <w:rPr>
                <w:sz w:val="20"/>
                <w:szCs w:val="20"/>
              </w:rPr>
              <w:t xml:space="preserve"> 256 ГБ, </w:t>
            </w:r>
            <w:r w:rsidRPr="00CA5B93">
              <w:rPr>
                <w:sz w:val="20"/>
                <w:szCs w:val="20"/>
                <w:lang w:val="en-US"/>
              </w:rPr>
              <w:t>Intel</w:t>
            </w:r>
            <w:r w:rsidRPr="00CA5B93">
              <w:rPr>
                <w:sz w:val="20"/>
                <w:szCs w:val="20"/>
              </w:rPr>
              <w:t xml:space="preserve"> </w:t>
            </w:r>
            <w:r w:rsidRPr="00CA5B93">
              <w:rPr>
                <w:sz w:val="20"/>
                <w:szCs w:val="20"/>
                <w:lang w:val="en-US"/>
              </w:rPr>
              <w:t>UHD</w:t>
            </w:r>
            <w:r w:rsidRPr="00CA5B93">
              <w:rPr>
                <w:sz w:val="20"/>
                <w:szCs w:val="20"/>
              </w:rPr>
              <w:t xml:space="preserve"> </w:t>
            </w:r>
            <w:r w:rsidRPr="00CA5B93">
              <w:rPr>
                <w:sz w:val="20"/>
                <w:szCs w:val="20"/>
                <w:lang w:val="en-US"/>
              </w:rPr>
              <w:t>Graphics</w:t>
            </w:r>
            <w:r w:rsidRPr="00CA5B93">
              <w:rPr>
                <w:sz w:val="20"/>
                <w:szCs w:val="20"/>
              </w:rPr>
              <w:t xml:space="preserve"> 600, </w:t>
            </w:r>
            <w:r w:rsidRPr="00CA5B93">
              <w:rPr>
                <w:sz w:val="20"/>
                <w:szCs w:val="20"/>
                <w:lang w:val="en-US"/>
              </w:rPr>
              <w:t>Windows</w:t>
            </w:r>
            <w:r w:rsidRPr="00CA5B93">
              <w:rPr>
                <w:sz w:val="20"/>
                <w:szCs w:val="20"/>
              </w:rPr>
              <w:t xml:space="preserve"> 11 </w:t>
            </w:r>
            <w:r w:rsidRPr="00CA5B93">
              <w:rPr>
                <w:sz w:val="20"/>
                <w:szCs w:val="20"/>
                <w:lang w:val="en-US"/>
              </w:rPr>
              <w:t>Home</w:t>
            </w:r>
            <w:r w:rsidRPr="00CA5B93">
              <w:rPr>
                <w:sz w:val="20"/>
                <w:szCs w:val="20"/>
              </w:rPr>
              <w:t>] (или аналог) – 1 шт.</w:t>
            </w:r>
          </w:p>
          <w:p w14:paraId="484D97C8" w14:textId="77777777" w:rsidR="00CA5B93" w:rsidRPr="00CA5B93" w:rsidRDefault="00CA5B93" w:rsidP="00CA5B93">
            <w:pPr>
              <w:rPr>
                <w:sz w:val="20"/>
                <w:szCs w:val="20"/>
              </w:rPr>
            </w:pPr>
            <w:r w:rsidRPr="00CA5B93">
              <w:rPr>
                <w:sz w:val="20"/>
                <w:szCs w:val="20"/>
              </w:rPr>
              <w:t>Сумка для переноски МТ – 1 шт.</w:t>
            </w:r>
          </w:p>
        </w:tc>
        <w:tc>
          <w:tcPr>
            <w:tcW w:w="784" w:type="dxa"/>
            <w:shd w:val="clear" w:color="auto" w:fill="auto"/>
            <w:hideMark/>
          </w:tcPr>
          <w:p w14:paraId="63C4AFA1" w14:textId="77777777" w:rsidR="00CA5B93" w:rsidRPr="00CA5B93" w:rsidRDefault="00CA5B93" w:rsidP="00CA5B93">
            <w:pPr>
              <w:rPr>
                <w:sz w:val="20"/>
                <w:szCs w:val="20"/>
              </w:rPr>
            </w:pPr>
            <w:r w:rsidRPr="00CA5B93">
              <w:rPr>
                <w:sz w:val="20"/>
                <w:szCs w:val="20"/>
              </w:rPr>
              <w:t>комп</w:t>
            </w:r>
          </w:p>
        </w:tc>
        <w:tc>
          <w:tcPr>
            <w:tcW w:w="1388" w:type="dxa"/>
            <w:shd w:val="clear" w:color="auto" w:fill="auto"/>
            <w:hideMark/>
          </w:tcPr>
          <w:p w14:paraId="0B929F17" w14:textId="77777777" w:rsidR="00CA5B93" w:rsidRPr="00CA5B93" w:rsidRDefault="00CA5B93" w:rsidP="00CA5B93">
            <w:pPr>
              <w:rPr>
                <w:sz w:val="20"/>
                <w:szCs w:val="20"/>
              </w:rPr>
            </w:pPr>
            <w:r w:rsidRPr="00CA5B93">
              <w:rPr>
                <w:sz w:val="20"/>
                <w:szCs w:val="20"/>
              </w:rPr>
              <w:t>1</w:t>
            </w:r>
          </w:p>
        </w:tc>
        <w:tc>
          <w:tcPr>
            <w:tcW w:w="2264" w:type="dxa"/>
            <w:shd w:val="clear" w:color="auto" w:fill="auto"/>
            <w:hideMark/>
          </w:tcPr>
          <w:p w14:paraId="12EDE28A" w14:textId="77777777" w:rsidR="00CA5B93" w:rsidRPr="00CA5B93" w:rsidRDefault="00CA5B93" w:rsidP="00CA5B93">
            <w:pPr>
              <w:rPr>
                <w:sz w:val="20"/>
                <w:szCs w:val="20"/>
              </w:rPr>
            </w:pPr>
            <w:r w:rsidRPr="00CA5B93">
              <w:rPr>
                <w:sz w:val="20"/>
                <w:szCs w:val="20"/>
              </w:rPr>
              <w:t> </w:t>
            </w:r>
          </w:p>
        </w:tc>
      </w:tr>
      <w:tr w:rsidR="00CA5B93" w:rsidRPr="00CA5B93" w14:paraId="38A94457" w14:textId="77777777" w:rsidTr="00AD3483">
        <w:trPr>
          <w:trHeight w:val="225"/>
        </w:trPr>
        <w:tc>
          <w:tcPr>
            <w:tcW w:w="686" w:type="dxa"/>
            <w:shd w:val="clear" w:color="auto" w:fill="auto"/>
            <w:noWrap/>
            <w:hideMark/>
          </w:tcPr>
          <w:p w14:paraId="0855DE4D" w14:textId="77777777" w:rsidR="00CA5B93" w:rsidRPr="00CA5B93" w:rsidRDefault="00CA5B93" w:rsidP="00CA5B93">
            <w:pPr>
              <w:rPr>
                <w:sz w:val="20"/>
                <w:szCs w:val="20"/>
              </w:rPr>
            </w:pPr>
          </w:p>
        </w:tc>
        <w:tc>
          <w:tcPr>
            <w:tcW w:w="4730" w:type="dxa"/>
            <w:shd w:val="clear" w:color="auto" w:fill="auto"/>
            <w:noWrap/>
            <w:hideMark/>
          </w:tcPr>
          <w:p w14:paraId="613DDEBA" w14:textId="77777777" w:rsidR="00CA5B93" w:rsidRPr="00CA5B93" w:rsidRDefault="00CA5B93" w:rsidP="00CA5B93">
            <w:pPr>
              <w:rPr>
                <w:sz w:val="20"/>
                <w:szCs w:val="20"/>
              </w:rPr>
            </w:pPr>
          </w:p>
        </w:tc>
        <w:tc>
          <w:tcPr>
            <w:tcW w:w="784" w:type="dxa"/>
            <w:shd w:val="clear" w:color="auto" w:fill="auto"/>
            <w:noWrap/>
            <w:hideMark/>
          </w:tcPr>
          <w:p w14:paraId="1D966C99" w14:textId="77777777" w:rsidR="00CA5B93" w:rsidRPr="00CA5B93" w:rsidRDefault="00CA5B93" w:rsidP="00CA5B93">
            <w:pPr>
              <w:rPr>
                <w:sz w:val="20"/>
                <w:szCs w:val="20"/>
              </w:rPr>
            </w:pPr>
          </w:p>
        </w:tc>
        <w:tc>
          <w:tcPr>
            <w:tcW w:w="1388" w:type="dxa"/>
            <w:shd w:val="clear" w:color="auto" w:fill="auto"/>
            <w:noWrap/>
            <w:hideMark/>
          </w:tcPr>
          <w:p w14:paraId="2ED0FA0E" w14:textId="77777777" w:rsidR="00CA5B93" w:rsidRPr="00CA5B93" w:rsidRDefault="00CA5B93" w:rsidP="00CA5B93">
            <w:pPr>
              <w:rPr>
                <w:sz w:val="20"/>
                <w:szCs w:val="20"/>
              </w:rPr>
            </w:pPr>
          </w:p>
        </w:tc>
        <w:tc>
          <w:tcPr>
            <w:tcW w:w="2264" w:type="dxa"/>
            <w:shd w:val="clear" w:color="auto" w:fill="auto"/>
            <w:noWrap/>
            <w:hideMark/>
          </w:tcPr>
          <w:p w14:paraId="2215C813" w14:textId="77777777" w:rsidR="00CA5B93" w:rsidRPr="00CA5B93" w:rsidRDefault="00CA5B93" w:rsidP="00CA5B93">
            <w:pPr>
              <w:rPr>
                <w:sz w:val="20"/>
                <w:szCs w:val="20"/>
              </w:rPr>
            </w:pPr>
          </w:p>
        </w:tc>
      </w:tr>
      <w:tr w:rsidR="00CA5B93" w:rsidRPr="00CA5B93" w14:paraId="784F64BE" w14:textId="77777777" w:rsidTr="00AD3483">
        <w:trPr>
          <w:trHeight w:val="615"/>
        </w:trPr>
        <w:tc>
          <w:tcPr>
            <w:tcW w:w="9852" w:type="dxa"/>
            <w:gridSpan w:val="5"/>
            <w:shd w:val="clear" w:color="auto" w:fill="auto"/>
            <w:hideMark/>
          </w:tcPr>
          <w:p w14:paraId="50AF835D" w14:textId="19EBA43E" w:rsidR="00CA5B93" w:rsidRPr="00CA5B93" w:rsidRDefault="00CA5B93" w:rsidP="008B028E">
            <w:pPr>
              <w:rPr>
                <w:sz w:val="20"/>
                <w:szCs w:val="20"/>
              </w:rPr>
            </w:pPr>
            <w:r w:rsidRPr="00CA5B93">
              <w:rPr>
                <w:sz w:val="20"/>
                <w:szCs w:val="20"/>
              </w:rPr>
              <w:t xml:space="preserve">Примечание: Производство </w:t>
            </w:r>
            <w:r w:rsidR="008B028E">
              <w:rPr>
                <w:sz w:val="20"/>
                <w:szCs w:val="20"/>
              </w:rPr>
              <w:t>монтажа</w:t>
            </w:r>
            <w:r w:rsidRPr="00CA5B93">
              <w:rPr>
                <w:sz w:val="20"/>
                <w:szCs w:val="20"/>
              </w:rPr>
              <w:t xml:space="preserve"> осуществляется в горной местности: на высоте свыше 1500 до 2500 м над уровнем моря - Коэффициент к ОЗП, ЭМ=1,25</w:t>
            </w:r>
          </w:p>
        </w:tc>
      </w:tr>
    </w:tbl>
    <w:p w14:paraId="18D8C4B0" w14:textId="77777777" w:rsidR="00CA5B93" w:rsidRPr="00BE7E1D" w:rsidRDefault="00CA5B93" w:rsidP="00CA5B93">
      <w:pPr>
        <w:jc w:val="both"/>
        <w:rPr>
          <w:b/>
          <w:sz w:val="20"/>
          <w:szCs w:val="20"/>
        </w:rPr>
      </w:pPr>
    </w:p>
    <w:p w14:paraId="4EFE4A8F" w14:textId="545F18FB" w:rsidR="00CA5B93" w:rsidRPr="00BE7E1D" w:rsidRDefault="00CA5B93" w:rsidP="00BE7E1D">
      <w:pPr>
        <w:ind w:firstLine="567"/>
        <w:jc w:val="center"/>
        <w:rPr>
          <w:b/>
          <w:sz w:val="20"/>
          <w:szCs w:val="20"/>
        </w:rPr>
      </w:pPr>
      <w:r w:rsidRPr="00BE7E1D">
        <w:rPr>
          <w:b/>
          <w:sz w:val="20"/>
          <w:szCs w:val="20"/>
        </w:rPr>
        <w:t xml:space="preserve">Требования к качеству </w:t>
      </w:r>
      <w:r w:rsidR="00916DE5" w:rsidRPr="00BE7E1D">
        <w:rPr>
          <w:b/>
          <w:sz w:val="20"/>
          <w:szCs w:val="20"/>
        </w:rPr>
        <w:t>Товара и монтажу</w:t>
      </w:r>
      <w:r w:rsidRPr="00BE7E1D">
        <w:rPr>
          <w:b/>
          <w:sz w:val="20"/>
          <w:szCs w:val="20"/>
        </w:rPr>
        <w:t>:</w:t>
      </w:r>
    </w:p>
    <w:p w14:paraId="0C7F39C0" w14:textId="3902F197" w:rsidR="00CA5B93" w:rsidRPr="00BE7E1D" w:rsidRDefault="00916DE5" w:rsidP="00CA5B93">
      <w:pPr>
        <w:ind w:firstLine="567"/>
        <w:jc w:val="both"/>
        <w:rPr>
          <w:sz w:val="20"/>
          <w:szCs w:val="20"/>
        </w:rPr>
      </w:pPr>
      <w:r w:rsidRPr="00BE7E1D">
        <w:rPr>
          <w:sz w:val="20"/>
          <w:szCs w:val="20"/>
        </w:rPr>
        <w:t>Товар</w:t>
      </w:r>
      <w:r w:rsidR="00CA5B93" w:rsidRPr="00BE7E1D">
        <w:rPr>
          <w:sz w:val="20"/>
          <w:szCs w:val="20"/>
        </w:rPr>
        <w:t xml:space="preserve"> долж</w:t>
      </w:r>
      <w:r w:rsidRPr="00BE7E1D">
        <w:rPr>
          <w:sz w:val="20"/>
          <w:szCs w:val="20"/>
        </w:rPr>
        <w:t>е</w:t>
      </w:r>
      <w:r w:rsidR="00CA5B93" w:rsidRPr="00BE7E1D">
        <w:rPr>
          <w:sz w:val="20"/>
          <w:szCs w:val="20"/>
        </w:rPr>
        <w:t xml:space="preserve">н быть новым, то есть не бывшим в эксплуатации, не восстановленным, без дефектов материала и изготовления. </w:t>
      </w:r>
      <w:r w:rsidRPr="00BE7E1D">
        <w:rPr>
          <w:sz w:val="20"/>
          <w:szCs w:val="20"/>
        </w:rPr>
        <w:t>Товар</w:t>
      </w:r>
      <w:r w:rsidR="00CA5B93" w:rsidRPr="00BE7E1D">
        <w:rPr>
          <w:sz w:val="20"/>
          <w:szCs w:val="20"/>
        </w:rPr>
        <w:t xml:space="preserve"> </w:t>
      </w:r>
      <w:r w:rsidRPr="00BE7E1D">
        <w:rPr>
          <w:sz w:val="20"/>
          <w:szCs w:val="20"/>
        </w:rPr>
        <w:t xml:space="preserve">должен </w:t>
      </w:r>
      <w:r w:rsidR="00CA5B93" w:rsidRPr="00BE7E1D">
        <w:rPr>
          <w:sz w:val="20"/>
          <w:szCs w:val="20"/>
        </w:rPr>
        <w:t xml:space="preserve">иметь необходимые маркировки, наклейки и пломбы, если такие требования предъявляются действующим законодательством Российской Федерации. Маркировка </w:t>
      </w:r>
      <w:r w:rsidRPr="00BE7E1D">
        <w:rPr>
          <w:sz w:val="20"/>
          <w:szCs w:val="20"/>
        </w:rPr>
        <w:t>Товар</w:t>
      </w:r>
      <w:r w:rsidR="00CA5B93" w:rsidRPr="00BE7E1D">
        <w:rPr>
          <w:sz w:val="20"/>
          <w:szCs w:val="20"/>
        </w:rPr>
        <w:t xml:space="preserve"> должна соответствовать требованиям действующих нормативных документов Российской Федерации, а маркировка импортного </w:t>
      </w:r>
      <w:r w:rsidRPr="00BE7E1D">
        <w:rPr>
          <w:sz w:val="20"/>
          <w:szCs w:val="20"/>
        </w:rPr>
        <w:t xml:space="preserve">Товара </w:t>
      </w:r>
      <w:r w:rsidR="00CA5B93" w:rsidRPr="00BE7E1D">
        <w:rPr>
          <w:sz w:val="20"/>
          <w:szCs w:val="20"/>
        </w:rPr>
        <w:t xml:space="preserve">– международным стандартам. Качество и безопасность </w:t>
      </w:r>
      <w:r w:rsidRPr="00BE7E1D">
        <w:rPr>
          <w:sz w:val="20"/>
          <w:szCs w:val="20"/>
        </w:rPr>
        <w:t>Товара</w:t>
      </w:r>
      <w:r w:rsidR="00CA5B93" w:rsidRPr="00BE7E1D">
        <w:rPr>
          <w:sz w:val="20"/>
          <w:szCs w:val="20"/>
        </w:rPr>
        <w:t xml:space="preserve"> должн</w:t>
      </w:r>
      <w:r w:rsidRPr="00BE7E1D">
        <w:rPr>
          <w:sz w:val="20"/>
          <w:szCs w:val="20"/>
        </w:rPr>
        <w:t>а</w:t>
      </w:r>
      <w:r w:rsidR="00CA5B93" w:rsidRPr="00BE7E1D">
        <w:rPr>
          <w:sz w:val="20"/>
          <w:szCs w:val="20"/>
        </w:rPr>
        <w:t xml:space="preserve"> соответствовать требованиям техническим условиям и нормам безопасности, действующим на территории Российской Федерации, и установленным для данного вида </w:t>
      </w:r>
      <w:r w:rsidR="000371CC" w:rsidRPr="00BE7E1D">
        <w:rPr>
          <w:sz w:val="20"/>
          <w:szCs w:val="20"/>
        </w:rPr>
        <w:t>Товара</w:t>
      </w:r>
      <w:r w:rsidR="00CA5B93" w:rsidRPr="00BE7E1D">
        <w:rPr>
          <w:sz w:val="20"/>
          <w:szCs w:val="20"/>
        </w:rPr>
        <w:t xml:space="preserve">. </w:t>
      </w:r>
      <w:r w:rsidRPr="00BE7E1D">
        <w:rPr>
          <w:sz w:val="20"/>
          <w:szCs w:val="20"/>
        </w:rPr>
        <w:t xml:space="preserve">Товар </w:t>
      </w:r>
      <w:r w:rsidR="00CA5B93" w:rsidRPr="00BE7E1D">
        <w:rPr>
          <w:sz w:val="20"/>
          <w:szCs w:val="20"/>
        </w:rPr>
        <w:t>долж</w:t>
      </w:r>
      <w:r w:rsidRPr="00BE7E1D">
        <w:rPr>
          <w:sz w:val="20"/>
          <w:szCs w:val="20"/>
        </w:rPr>
        <w:t>е</w:t>
      </w:r>
      <w:r w:rsidR="00CA5B93" w:rsidRPr="00BE7E1D">
        <w:rPr>
          <w:sz w:val="20"/>
          <w:szCs w:val="20"/>
        </w:rPr>
        <w:t>н быть надлежащего качества, без повреждений или порчи во время транспортировки и хранения.</w:t>
      </w:r>
    </w:p>
    <w:p w14:paraId="07D74083" w14:textId="0523EF60" w:rsidR="00CA5B93" w:rsidRPr="00BE7E1D" w:rsidRDefault="000371CC" w:rsidP="00CA5B93">
      <w:pPr>
        <w:widowControl w:val="0"/>
        <w:tabs>
          <w:tab w:val="left" w:pos="284"/>
        </w:tabs>
        <w:autoSpaceDE w:val="0"/>
        <w:autoSpaceDN w:val="0"/>
        <w:adjustRightInd w:val="0"/>
        <w:ind w:firstLine="567"/>
        <w:jc w:val="both"/>
        <w:rPr>
          <w:sz w:val="20"/>
          <w:szCs w:val="20"/>
        </w:rPr>
      </w:pPr>
      <w:r w:rsidRPr="00BE7E1D">
        <w:rPr>
          <w:sz w:val="20"/>
          <w:szCs w:val="20"/>
        </w:rPr>
        <w:t xml:space="preserve">Товар должен </w:t>
      </w:r>
      <w:r w:rsidR="00CA5B93" w:rsidRPr="00BE7E1D">
        <w:rPr>
          <w:sz w:val="20"/>
          <w:szCs w:val="20"/>
        </w:rPr>
        <w:t xml:space="preserve">быть свободны в обращении на </w:t>
      </w:r>
      <w:r w:rsidRPr="00BE7E1D">
        <w:rPr>
          <w:sz w:val="20"/>
          <w:szCs w:val="20"/>
        </w:rPr>
        <w:t>территории Российской Федерации</w:t>
      </w:r>
      <w:r w:rsidR="00CA5B93" w:rsidRPr="00BE7E1D">
        <w:rPr>
          <w:sz w:val="20"/>
          <w:szCs w:val="20"/>
        </w:rPr>
        <w:t>.</w:t>
      </w:r>
    </w:p>
    <w:p w14:paraId="67D2992F" w14:textId="2C732336" w:rsidR="00CA5B93" w:rsidRPr="00BE7E1D" w:rsidRDefault="000371CC" w:rsidP="00CA5B93">
      <w:pPr>
        <w:widowControl w:val="0"/>
        <w:tabs>
          <w:tab w:val="left" w:pos="284"/>
        </w:tabs>
        <w:autoSpaceDE w:val="0"/>
        <w:autoSpaceDN w:val="0"/>
        <w:adjustRightInd w:val="0"/>
        <w:ind w:firstLine="567"/>
        <w:jc w:val="both"/>
        <w:rPr>
          <w:sz w:val="20"/>
          <w:szCs w:val="20"/>
        </w:rPr>
      </w:pPr>
      <w:r w:rsidRPr="00BE7E1D">
        <w:rPr>
          <w:sz w:val="20"/>
          <w:szCs w:val="20"/>
        </w:rPr>
        <w:t xml:space="preserve">Монтаж Товара </w:t>
      </w:r>
      <w:r w:rsidR="00CA5B93" w:rsidRPr="00BE7E1D">
        <w:rPr>
          <w:sz w:val="20"/>
          <w:szCs w:val="20"/>
        </w:rPr>
        <w:t>долж</w:t>
      </w:r>
      <w:r w:rsidRPr="00BE7E1D">
        <w:rPr>
          <w:sz w:val="20"/>
          <w:szCs w:val="20"/>
        </w:rPr>
        <w:t>е</w:t>
      </w:r>
      <w:r w:rsidR="00CA5B93" w:rsidRPr="00BE7E1D">
        <w:rPr>
          <w:sz w:val="20"/>
          <w:szCs w:val="20"/>
        </w:rPr>
        <w:t>н</w:t>
      </w:r>
      <w:r w:rsidRPr="00BE7E1D">
        <w:rPr>
          <w:sz w:val="20"/>
          <w:szCs w:val="20"/>
        </w:rPr>
        <w:t xml:space="preserve"> быть выполнен Поставщиком</w:t>
      </w:r>
      <w:r w:rsidR="00CA5B93" w:rsidRPr="00BE7E1D">
        <w:rPr>
          <w:sz w:val="20"/>
          <w:szCs w:val="20"/>
        </w:rPr>
        <w:t xml:space="preserve"> качественно и в установленные сроки, в соответствии с требованиями технического задания, с привлечением высококвалифицированного персонала и использованием всех необходимых знаний и навыков. </w:t>
      </w:r>
    </w:p>
    <w:p w14:paraId="154B97BD" w14:textId="3666B9B0" w:rsidR="00CA5B93" w:rsidRPr="00BE7E1D" w:rsidRDefault="000371CC" w:rsidP="00CA5B93">
      <w:pPr>
        <w:widowControl w:val="0"/>
        <w:tabs>
          <w:tab w:val="left" w:pos="284"/>
        </w:tabs>
        <w:autoSpaceDE w:val="0"/>
        <w:autoSpaceDN w:val="0"/>
        <w:adjustRightInd w:val="0"/>
        <w:ind w:firstLine="567"/>
        <w:jc w:val="both"/>
        <w:rPr>
          <w:sz w:val="20"/>
          <w:szCs w:val="20"/>
        </w:rPr>
      </w:pPr>
      <w:r w:rsidRPr="00BE7E1D">
        <w:rPr>
          <w:sz w:val="20"/>
          <w:szCs w:val="20"/>
        </w:rPr>
        <w:t>Поставщик</w:t>
      </w:r>
      <w:r w:rsidR="00CA5B93" w:rsidRPr="00BE7E1D">
        <w:rPr>
          <w:sz w:val="20"/>
          <w:szCs w:val="20"/>
        </w:rPr>
        <w:t xml:space="preserve"> должен установить и запустить </w:t>
      </w:r>
      <w:r w:rsidRPr="00BE7E1D">
        <w:rPr>
          <w:sz w:val="20"/>
          <w:szCs w:val="20"/>
        </w:rPr>
        <w:t>Товар</w:t>
      </w:r>
      <w:r w:rsidR="00CA5B93" w:rsidRPr="00BE7E1D">
        <w:rPr>
          <w:sz w:val="20"/>
          <w:szCs w:val="20"/>
        </w:rPr>
        <w:t xml:space="preserve"> с целью дальнейшей передачи </w:t>
      </w:r>
      <w:r w:rsidRPr="00BE7E1D">
        <w:rPr>
          <w:sz w:val="20"/>
          <w:szCs w:val="20"/>
        </w:rPr>
        <w:t>Покупателю</w:t>
      </w:r>
      <w:r w:rsidR="00CA5B93" w:rsidRPr="00BE7E1D">
        <w:rPr>
          <w:sz w:val="20"/>
          <w:szCs w:val="20"/>
        </w:rPr>
        <w:t xml:space="preserve"> работоспособной системы.</w:t>
      </w:r>
    </w:p>
    <w:p w14:paraId="1008E436" w14:textId="57467BE0" w:rsidR="00CA5B93" w:rsidRPr="00BE7E1D" w:rsidRDefault="000371CC" w:rsidP="00CA5B93">
      <w:pPr>
        <w:widowControl w:val="0"/>
        <w:tabs>
          <w:tab w:val="left" w:pos="284"/>
        </w:tabs>
        <w:autoSpaceDE w:val="0"/>
        <w:autoSpaceDN w:val="0"/>
        <w:adjustRightInd w:val="0"/>
        <w:ind w:firstLine="567"/>
        <w:jc w:val="both"/>
        <w:rPr>
          <w:sz w:val="20"/>
          <w:szCs w:val="20"/>
        </w:rPr>
      </w:pPr>
      <w:r w:rsidRPr="00BE7E1D">
        <w:rPr>
          <w:sz w:val="20"/>
          <w:szCs w:val="20"/>
        </w:rPr>
        <w:t>Монтаж</w:t>
      </w:r>
      <w:r w:rsidR="00CA5B93" w:rsidRPr="00BE7E1D">
        <w:rPr>
          <w:sz w:val="20"/>
          <w:szCs w:val="20"/>
        </w:rPr>
        <w:t xml:space="preserve"> </w:t>
      </w:r>
      <w:r w:rsidRPr="00BE7E1D">
        <w:rPr>
          <w:sz w:val="20"/>
          <w:szCs w:val="20"/>
        </w:rPr>
        <w:t xml:space="preserve">Товара </w:t>
      </w:r>
      <w:r w:rsidR="00CA5B93" w:rsidRPr="00BE7E1D">
        <w:rPr>
          <w:sz w:val="20"/>
          <w:szCs w:val="20"/>
        </w:rPr>
        <w:t>выполня</w:t>
      </w:r>
      <w:r w:rsidRPr="00BE7E1D">
        <w:rPr>
          <w:sz w:val="20"/>
          <w:szCs w:val="20"/>
        </w:rPr>
        <w:t>е</w:t>
      </w:r>
      <w:r w:rsidR="00CA5B93" w:rsidRPr="00BE7E1D">
        <w:rPr>
          <w:sz w:val="20"/>
          <w:szCs w:val="20"/>
        </w:rPr>
        <w:t xml:space="preserve">тся на действующих электрических установках, находящихся под напряжением до и свыше 1000 В. </w:t>
      </w:r>
    </w:p>
    <w:p w14:paraId="4027A816" w14:textId="739EB645" w:rsidR="00CA5B93" w:rsidRPr="00BE7E1D" w:rsidRDefault="000371CC" w:rsidP="00CA5B93">
      <w:pPr>
        <w:widowControl w:val="0"/>
        <w:tabs>
          <w:tab w:val="left" w:pos="284"/>
        </w:tabs>
        <w:autoSpaceDE w:val="0"/>
        <w:autoSpaceDN w:val="0"/>
        <w:adjustRightInd w:val="0"/>
        <w:ind w:firstLine="567"/>
        <w:jc w:val="both"/>
        <w:rPr>
          <w:sz w:val="20"/>
          <w:szCs w:val="20"/>
        </w:rPr>
      </w:pPr>
      <w:r w:rsidRPr="00BE7E1D">
        <w:rPr>
          <w:sz w:val="20"/>
          <w:szCs w:val="20"/>
        </w:rPr>
        <w:t>Монтаж</w:t>
      </w:r>
      <w:r w:rsidR="00CA5B93" w:rsidRPr="00BE7E1D">
        <w:rPr>
          <w:sz w:val="20"/>
          <w:szCs w:val="20"/>
        </w:rPr>
        <w:t xml:space="preserve"> </w:t>
      </w:r>
      <w:r w:rsidRPr="00BE7E1D">
        <w:rPr>
          <w:sz w:val="20"/>
          <w:szCs w:val="20"/>
        </w:rPr>
        <w:t xml:space="preserve">Товара </w:t>
      </w:r>
      <w:r w:rsidR="00CA5B93" w:rsidRPr="00BE7E1D">
        <w:rPr>
          <w:sz w:val="20"/>
          <w:szCs w:val="20"/>
        </w:rPr>
        <w:t>долж</w:t>
      </w:r>
      <w:r w:rsidRPr="00BE7E1D">
        <w:rPr>
          <w:sz w:val="20"/>
          <w:szCs w:val="20"/>
        </w:rPr>
        <w:t>е</w:t>
      </w:r>
      <w:r w:rsidR="00CA5B93" w:rsidRPr="00BE7E1D">
        <w:rPr>
          <w:sz w:val="20"/>
          <w:szCs w:val="20"/>
        </w:rPr>
        <w:t>н выполняться в соответствии с Приказом Минтруда России от 15.12.2020 № 903н «Об утверждении Правил по охране труда при эксплуатации электроустановок», с персональной ответственностью руководителей организаций за выполнение мероприятий по охране труда и технике безопасности на обслуживаемом объекте, за соответствие квалификации специалистов и соблюдение ими правил ТБ.</w:t>
      </w:r>
    </w:p>
    <w:p w14:paraId="4C681DDF" w14:textId="348953E0" w:rsidR="00CA5B93" w:rsidRPr="00BE7E1D" w:rsidRDefault="000371CC" w:rsidP="00CA5B93">
      <w:pPr>
        <w:widowControl w:val="0"/>
        <w:tabs>
          <w:tab w:val="left" w:pos="284"/>
        </w:tabs>
        <w:autoSpaceDE w:val="0"/>
        <w:autoSpaceDN w:val="0"/>
        <w:adjustRightInd w:val="0"/>
        <w:ind w:firstLine="567"/>
        <w:jc w:val="both"/>
        <w:rPr>
          <w:sz w:val="20"/>
          <w:szCs w:val="20"/>
        </w:rPr>
      </w:pPr>
      <w:r w:rsidRPr="00BE7E1D">
        <w:rPr>
          <w:sz w:val="20"/>
          <w:szCs w:val="20"/>
        </w:rPr>
        <w:t xml:space="preserve">Монтаж Товара должен </w:t>
      </w:r>
      <w:r w:rsidR="00CA5B93" w:rsidRPr="00BE7E1D">
        <w:rPr>
          <w:sz w:val="20"/>
          <w:szCs w:val="20"/>
        </w:rPr>
        <w:t>выполняться в соответствии с правилами технической эксплуатации электроустановок потребителей и правилами устройства электроустановок.</w:t>
      </w:r>
    </w:p>
    <w:p w14:paraId="514ED199" w14:textId="0163F826" w:rsidR="00CA5B93" w:rsidRPr="00BE7E1D" w:rsidRDefault="00CA5B93" w:rsidP="00CA5B93">
      <w:pPr>
        <w:widowControl w:val="0"/>
        <w:tabs>
          <w:tab w:val="left" w:pos="284"/>
        </w:tabs>
        <w:autoSpaceDE w:val="0"/>
        <w:autoSpaceDN w:val="0"/>
        <w:adjustRightInd w:val="0"/>
        <w:ind w:firstLine="567"/>
        <w:jc w:val="both"/>
        <w:rPr>
          <w:sz w:val="20"/>
          <w:szCs w:val="20"/>
        </w:rPr>
      </w:pPr>
      <w:r w:rsidRPr="00BE7E1D">
        <w:rPr>
          <w:sz w:val="20"/>
          <w:szCs w:val="20"/>
        </w:rPr>
        <w:t xml:space="preserve">Для </w:t>
      </w:r>
      <w:r w:rsidR="000371CC" w:rsidRPr="00BE7E1D">
        <w:rPr>
          <w:sz w:val="20"/>
          <w:szCs w:val="20"/>
        </w:rPr>
        <w:t>монтажа Товара Поставщик</w:t>
      </w:r>
      <w:r w:rsidRPr="00BE7E1D">
        <w:rPr>
          <w:sz w:val="20"/>
          <w:szCs w:val="20"/>
        </w:rPr>
        <w:t xml:space="preserve"> должен быть укомплектован всем необходимым: проверочными установками, спец. приспособлениями, инструментами и т.п. </w:t>
      </w:r>
    </w:p>
    <w:p w14:paraId="57CBAF66" w14:textId="5B12E1E4" w:rsidR="00CA5B93" w:rsidRPr="00BE7E1D" w:rsidRDefault="00CA5B93" w:rsidP="00CA5B93">
      <w:pPr>
        <w:widowControl w:val="0"/>
        <w:tabs>
          <w:tab w:val="left" w:pos="284"/>
        </w:tabs>
        <w:autoSpaceDE w:val="0"/>
        <w:autoSpaceDN w:val="0"/>
        <w:adjustRightInd w:val="0"/>
        <w:ind w:firstLine="567"/>
        <w:jc w:val="both"/>
        <w:rPr>
          <w:sz w:val="20"/>
          <w:szCs w:val="20"/>
        </w:rPr>
      </w:pPr>
      <w:r w:rsidRPr="00BE7E1D">
        <w:rPr>
          <w:sz w:val="20"/>
          <w:szCs w:val="20"/>
        </w:rPr>
        <w:t xml:space="preserve">Применяемые </w:t>
      </w:r>
      <w:r w:rsidR="000371CC" w:rsidRPr="00BE7E1D">
        <w:rPr>
          <w:sz w:val="20"/>
          <w:szCs w:val="20"/>
        </w:rPr>
        <w:t>Поставщиком</w:t>
      </w:r>
      <w:r w:rsidRPr="00BE7E1D">
        <w:rPr>
          <w:sz w:val="20"/>
          <w:szCs w:val="20"/>
        </w:rPr>
        <w:t xml:space="preserve"> спец. приспособления, инструменты и оборудование и т.п. должны отвечать соответствующим ГОСТам, СНиПам и прочим применяемым стандартам.</w:t>
      </w:r>
    </w:p>
    <w:p w14:paraId="3C14CD92" w14:textId="68E5E744" w:rsidR="00CA5B93" w:rsidRPr="00BE7E1D" w:rsidRDefault="00CA5B93" w:rsidP="00CA5B93">
      <w:pPr>
        <w:widowControl w:val="0"/>
        <w:tabs>
          <w:tab w:val="left" w:pos="284"/>
        </w:tabs>
        <w:autoSpaceDE w:val="0"/>
        <w:autoSpaceDN w:val="0"/>
        <w:adjustRightInd w:val="0"/>
        <w:ind w:firstLine="567"/>
        <w:jc w:val="both"/>
        <w:rPr>
          <w:sz w:val="20"/>
          <w:szCs w:val="20"/>
        </w:rPr>
      </w:pPr>
      <w:r w:rsidRPr="00BE7E1D">
        <w:rPr>
          <w:sz w:val="20"/>
          <w:szCs w:val="20"/>
        </w:rPr>
        <w:t xml:space="preserve">Персонал </w:t>
      </w:r>
      <w:r w:rsidR="000371CC" w:rsidRPr="00BE7E1D">
        <w:rPr>
          <w:sz w:val="20"/>
          <w:szCs w:val="20"/>
        </w:rPr>
        <w:t>Поставщика</w:t>
      </w:r>
      <w:r w:rsidRPr="00BE7E1D">
        <w:rPr>
          <w:sz w:val="20"/>
          <w:szCs w:val="20"/>
        </w:rPr>
        <w:t xml:space="preserve"> должен быть аттестован по электробезопасности в Ростехнадзоре (или в центральной комиссии) и иметь соответствующую группу на право проведения работ в действующих электроустановках, что должно подтверждаться удостоверением по электробезопасности. </w:t>
      </w:r>
    </w:p>
    <w:p w14:paraId="051F3B00" w14:textId="77777777" w:rsidR="00CA5B93" w:rsidRPr="00BE7E1D" w:rsidRDefault="00CA5B93" w:rsidP="00CA5B93">
      <w:pPr>
        <w:spacing w:after="200" w:line="276" w:lineRule="auto"/>
        <w:rPr>
          <w:rFonts w:eastAsia="Calibri"/>
          <w:sz w:val="22"/>
          <w:szCs w:val="22"/>
          <w:lang w:eastAsia="en-US"/>
        </w:rPr>
      </w:pPr>
    </w:p>
    <w:tbl>
      <w:tblPr>
        <w:tblW w:w="9072" w:type="dxa"/>
        <w:tblInd w:w="284" w:type="dxa"/>
        <w:tblLook w:val="04A0" w:firstRow="1" w:lastRow="0" w:firstColumn="1" w:lastColumn="0" w:noHBand="0" w:noVBand="1"/>
      </w:tblPr>
      <w:tblGrid>
        <w:gridCol w:w="4678"/>
        <w:gridCol w:w="4394"/>
      </w:tblGrid>
      <w:tr w:rsidR="00CA5B93" w:rsidRPr="00CA5B93" w14:paraId="3119473E" w14:textId="77777777" w:rsidTr="00AD3483">
        <w:tc>
          <w:tcPr>
            <w:tcW w:w="4678" w:type="dxa"/>
          </w:tcPr>
          <w:p w14:paraId="1A272420" w14:textId="77777777" w:rsidR="00CA5B93" w:rsidRPr="00CA5B93" w:rsidRDefault="00CA5B93" w:rsidP="00CA5B93">
            <w:pPr>
              <w:ind w:left="27"/>
              <w:rPr>
                <w:b/>
                <w:highlight w:val="yellow"/>
              </w:rPr>
            </w:pPr>
            <w:r w:rsidRPr="00CA5B93">
              <w:rPr>
                <w:b/>
              </w:rPr>
              <w:t>ОТ ПОДРЯДЧИКА:</w:t>
            </w:r>
          </w:p>
          <w:p w14:paraId="5815CA42" w14:textId="77777777" w:rsidR="00CA5B93" w:rsidRPr="00CA5B93" w:rsidRDefault="00CA5B93" w:rsidP="00CA5B93">
            <w:pPr>
              <w:ind w:left="27"/>
              <w:rPr>
                <w:highlight w:val="yellow"/>
              </w:rPr>
            </w:pPr>
          </w:p>
          <w:p w14:paraId="56FD1C71" w14:textId="77777777" w:rsidR="00CA5B93" w:rsidRPr="00CA5B93" w:rsidRDefault="00CA5B93" w:rsidP="00CA5B93">
            <w:pPr>
              <w:ind w:left="27"/>
              <w:rPr>
                <w:highlight w:val="yellow"/>
              </w:rPr>
            </w:pPr>
          </w:p>
          <w:p w14:paraId="47390C6B" w14:textId="51D6D8CC" w:rsidR="00CA5B93" w:rsidRPr="00CA5B93" w:rsidRDefault="00CA5B93" w:rsidP="00CA5B93">
            <w:pPr>
              <w:ind w:left="27"/>
            </w:pPr>
            <w:r w:rsidRPr="00CA5B93">
              <w:t xml:space="preserve">___________________ / </w:t>
            </w:r>
            <w:r w:rsidR="00017833">
              <w:t>__________</w:t>
            </w:r>
            <w:r w:rsidRPr="00CA5B93">
              <w:t xml:space="preserve"> /</w:t>
            </w:r>
          </w:p>
          <w:p w14:paraId="729E37E4" w14:textId="77777777" w:rsidR="00CA5B93" w:rsidRPr="00CA5B93" w:rsidRDefault="00CA5B93" w:rsidP="00CA5B93">
            <w:pPr>
              <w:ind w:left="27"/>
            </w:pPr>
            <w:r w:rsidRPr="00CA5B93">
              <w:rPr>
                <w:i/>
                <w:sz w:val="20"/>
                <w:szCs w:val="20"/>
              </w:rPr>
              <w:t>(подписано ЭЦП)</w:t>
            </w:r>
          </w:p>
        </w:tc>
        <w:tc>
          <w:tcPr>
            <w:tcW w:w="4394" w:type="dxa"/>
          </w:tcPr>
          <w:p w14:paraId="3AD3098F" w14:textId="77777777" w:rsidR="00CA5B93" w:rsidRPr="00CA5B93" w:rsidRDefault="00CA5B93" w:rsidP="00CA5B93">
            <w:pPr>
              <w:rPr>
                <w:b/>
                <w:bCs/>
                <w:lang w:eastAsia="ar-SA"/>
              </w:rPr>
            </w:pPr>
            <w:r w:rsidRPr="00CA5B93">
              <w:rPr>
                <w:b/>
                <w:bCs/>
                <w:lang w:eastAsia="ar-SA"/>
              </w:rPr>
              <w:t>ОТ ЗАКАЗЧИКА:</w:t>
            </w:r>
          </w:p>
          <w:p w14:paraId="40270293" w14:textId="77777777" w:rsidR="00CA5B93" w:rsidRPr="00CA5B93" w:rsidRDefault="00CA5B93" w:rsidP="00CA5B93">
            <w:pPr>
              <w:rPr>
                <w:bCs/>
                <w:lang w:eastAsia="ar-SA"/>
              </w:rPr>
            </w:pPr>
          </w:p>
          <w:p w14:paraId="339A9699" w14:textId="77777777" w:rsidR="00CA5B93" w:rsidRPr="00CA5B93" w:rsidRDefault="00CA5B93" w:rsidP="00CA5B93">
            <w:pPr>
              <w:rPr>
                <w:bCs/>
                <w:lang w:eastAsia="ar-SA"/>
              </w:rPr>
            </w:pPr>
          </w:p>
          <w:p w14:paraId="4C903337" w14:textId="695E654B" w:rsidR="00CA5B93" w:rsidRPr="00CA5B93" w:rsidRDefault="00CA5B93" w:rsidP="00CA5B93">
            <w:r w:rsidRPr="00CA5B93">
              <w:rPr>
                <w:bCs/>
                <w:lang w:eastAsia="ar-SA"/>
              </w:rPr>
              <w:t>_________________ /</w:t>
            </w:r>
            <w:r w:rsidRPr="00CA5B93">
              <w:t xml:space="preserve"> </w:t>
            </w:r>
            <w:r w:rsidR="008B028E">
              <w:t>______________</w:t>
            </w:r>
            <w:r w:rsidRPr="00CA5B93">
              <w:t xml:space="preserve"> /</w:t>
            </w:r>
          </w:p>
          <w:p w14:paraId="53099155" w14:textId="77777777" w:rsidR="00CA5B93" w:rsidRPr="00CA5B93" w:rsidRDefault="00CA5B93" w:rsidP="00CA5B93">
            <w:r w:rsidRPr="00CA5B93">
              <w:rPr>
                <w:i/>
                <w:sz w:val="20"/>
                <w:szCs w:val="20"/>
              </w:rPr>
              <w:t>(подписано ЭЦП)</w:t>
            </w:r>
          </w:p>
        </w:tc>
      </w:tr>
    </w:tbl>
    <w:p w14:paraId="31CED570" w14:textId="77777777" w:rsidR="00CA5B93" w:rsidRPr="00CA5B93" w:rsidRDefault="00CA5B93" w:rsidP="00CA5B93">
      <w:pPr>
        <w:spacing w:after="200" w:line="276" w:lineRule="auto"/>
        <w:rPr>
          <w:rFonts w:eastAsia="Calibri"/>
          <w:lang w:eastAsia="en-US"/>
        </w:rPr>
        <w:sectPr w:rsidR="00CA5B93" w:rsidRPr="00CA5B93" w:rsidSect="00AD3483">
          <w:footerReference w:type="default" r:id="rId41"/>
          <w:footerReference w:type="first" r:id="rId42"/>
          <w:pgSz w:w="11906" w:h="16838"/>
          <w:pgMar w:top="1134" w:right="709" w:bottom="992" w:left="1418" w:header="454" w:footer="510" w:gutter="0"/>
          <w:cols w:space="708"/>
          <w:docGrid w:linePitch="360"/>
        </w:sectPr>
      </w:pPr>
    </w:p>
    <w:p w14:paraId="66DF0134" w14:textId="29C288AB" w:rsidR="00CA5B93" w:rsidRPr="00CA5B93" w:rsidRDefault="00CA5B93" w:rsidP="00CA5B93">
      <w:pPr>
        <w:jc w:val="right"/>
        <w:rPr>
          <w:rFonts w:eastAsia="Calibri"/>
          <w:lang w:eastAsia="en-US"/>
        </w:rPr>
      </w:pPr>
      <w:r w:rsidRPr="00CA5B93">
        <w:rPr>
          <w:rFonts w:eastAsia="Calibri"/>
          <w:lang w:eastAsia="en-US"/>
        </w:rPr>
        <w:lastRenderedPageBreak/>
        <w:t xml:space="preserve">Приложение </w:t>
      </w:r>
    </w:p>
    <w:p w14:paraId="143E07BA" w14:textId="309F9C1D" w:rsidR="00CA5B93" w:rsidRPr="00CA5B93" w:rsidRDefault="00CA5B93" w:rsidP="00CA5B93">
      <w:pPr>
        <w:jc w:val="right"/>
        <w:rPr>
          <w:rFonts w:eastAsia="Calibri"/>
          <w:lang w:eastAsia="en-US"/>
        </w:rPr>
      </w:pPr>
      <w:r w:rsidRPr="00CA5B93">
        <w:rPr>
          <w:rFonts w:eastAsia="Calibri"/>
          <w:lang w:eastAsia="en-US"/>
        </w:rPr>
        <w:t xml:space="preserve">к </w:t>
      </w:r>
      <w:r w:rsidR="002D4C7A">
        <w:t>техническому заданию</w:t>
      </w:r>
    </w:p>
    <w:p w14:paraId="2ABB2A43" w14:textId="77777777" w:rsidR="00CA5B93" w:rsidRPr="00CA5B93" w:rsidRDefault="00CA5B93" w:rsidP="00CA5B93">
      <w:pPr>
        <w:rPr>
          <w:rFonts w:eastAsia="Calibri"/>
          <w:lang w:eastAsia="en-US"/>
        </w:rPr>
      </w:pPr>
    </w:p>
    <w:p w14:paraId="69510EF3" w14:textId="77777777" w:rsidR="00CA5B93" w:rsidRPr="00CA5B93" w:rsidRDefault="00CA5B93" w:rsidP="00CA5B93">
      <w:pPr>
        <w:jc w:val="center"/>
        <w:rPr>
          <w:rFonts w:eastAsia="Calibri"/>
          <w:lang w:eastAsia="en-US"/>
        </w:rPr>
      </w:pPr>
    </w:p>
    <w:tbl>
      <w:tblPr>
        <w:tblW w:w="15484" w:type="dxa"/>
        <w:tblLayout w:type="fixed"/>
        <w:tblLook w:val="04A0" w:firstRow="1" w:lastRow="0" w:firstColumn="1" w:lastColumn="0" w:noHBand="0" w:noVBand="1"/>
      </w:tblPr>
      <w:tblGrid>
        <w:gridCol w:w="1038"/>
        <w:gridCol w:w="2645"/>
        <w:gridCol w:w="1013"/>
        <w:gridCol w:w="754"/>
        <w:gridCol w:w="784"/>
        <w:gridCol w:w="124"/>
        <w:gridCol w:w="929"/>
        <w:gridCol w:w="80"/>
        <w:gridCol w:w="181"/>
        <w:gridCol w:w="532"/>
        <w:gridCol w:w="476"/>
        <w:gridCol w:w="696"/>
        <w:gridCol w:w="187"/>
        <w:gridCol w:w="484"/>
        <w:gridCol w:w="284"/>
        <w:gridCol w:w="1021"/>
        <w:gridCol w:w="434"/>
        <w:gridCol w:w="296"/>
        <w:gridCol w:w="243"/>
        <w:gridCol w:w="565"/>
        <w:gridCol w:w="491"/>
        <w:gridCol w:w="218"/>
        <w:gridCol w:w="587"/>
        <w:gridCol w:w="711"/>
        <w:gridCol w:w="678"/>
        <w:gridCol w:w="33"/>
      </w:tblGrid>
      <w:tr w:rsidR="00CA5B93" w:rsidRPr="00CA5B93" w14:paraId="48C942E3" w14:textId="77777777" w:rsidTr="00DC520D">
        <w:trPr>
          <w:gridAfter w:val="1"/>
          <w:wAfter w:w="33" w:type="dxa"/>
          <w:trHeight w:val="345"/>
        </w:trPr>
        <w:tc>
          <w:tcPr>
            <w:tcW w:w="15451" w:type="dxa"/>
            <w:gridSpan w:val="25"/>
            <w:tcBorders>
              <w:top w:val="nil"/>
              <w:left w:val="nil"/>
              <w:bottom w:val="nil"/>
              <w:right w:val="nil"/>
            </w:tcBorders>
            <w:shd w:val="clear" w:color="auto" w:fill="auto"/>
            <w:noWrap/>
            <w:vAlign w:val="center"/>
            <w:hideMark/>
          </w:tcPr>
          <w:p w14:paraId="65B76C79" w14:textId="0E3708CE" w:rsidR="00CA5B93" w:rsidRPr="00BE7E1D" w:rsidRDefault="00CA5B93" w:rsidP="00DC520D">
            <w:pPr>
              <w:jc w:val="center"/>
              <w:rPr>
                <w:rFonts w:ascii="Arial" w:hAnsi="Arial" w:cs="Arial"/>
                <w:b/>
                <w:bCs/>
                <w:sz w:val="20"/>
                <w:szCs w:val="20"/>
              </w:rPr>
            </w:pPr>
            <w:r w:rsidRPr="00BE7E1D">
              <w:rPr>
                <w:rFonts w:ascii="Arial" w:hAnsi="Arial" w:cs="Arial"/>
                <w:b/>
                <w:bCs/>
                <w:sz w:val="20"/>
                <w:szCs w:val="20"/>
              </w:rPr>
              <w:t>Л</w:t>
            </w:r>
            <w:r w:rsidR="008B028E" w:rsidRPr="00BE7E1D">
              <w:rPr>
                <w:rFonts w:ascii="Arial" w:hAnsi="Arial" w:cs="Arial"/>
                <w:b/>
                <w:bCs/>
                <w:sz w:val="20"/>
                <w:szCs w:val="20"/>
              </w:rPr>
              <w:t>ОКАЛЬНЫЙ СМЕТНЫЙ РАСЧЕТ (СМЕТА)</w:t>
            </w:r>
          </w:p>
        </w:tc>
      </w:tr>
      <w:tr w:rsidR="00CA5B93" w:rsidRPr="00CA5B93" w14:paraId="5B399069" w14:textId="77777777" w:rsidTr="00AD3483">
        <w:trPr>
          <w:trHeight w:val="165"/>
        </w:trPr>
        <w:tc>
          <w:tcPr>
            <w:tcW w:w="1038" w:type="dxa"/>
            <w:tcBorders>
              <w:top w:val="nil"/>
              <w:left w:val="nil"/>
              <w:bottom w:val="nil"/>
              <w:right w:val="nil"/>
            </w:tcBorders>
            <w:shd w:val="clear" w:color="auto" w:fill="auto"/>
            <w:noWrap/>
            <w:vAlign w:val="bottom"/>
            <w:hideMark/>
          </w:tcPr>
          <w:p w14:paraId="6C17CBA3" w14:textId="77777777" w:rsidR="00CA5B93" w:rsidRPr="00CA5B93" w:rsidRDefault="00CA5B93" w:rsidP="00CA5B93">
            <w:pPr>
              <w:jc w:val="center"/>
              <w:rPr>
                <w:rFonts w:ascii="Arial" w:hAnsi="Arial" w:cs="Arial"/>
                <w:b/>
                <w:bCs/>
                <w:sz w:val="28"/>
                <w:szCs w:val="28"/>
              </w:rPr>
            </w:pPr>
          </w:p>
        </w:tc>
        <w:tc>
          <w:tcPr>
            <w:tcW w:w="2645" w:type="dxa"/>
            <w:tcBorders>
              <w:top w:val="nil"/>
              <w:left w:val="nil"/>
              <w:bottom w:val="nil"/>
              <w:right w:val="nil"/>
            </w:tcBorders>
            <w:shd w:val="clear" w:color="auto" w:fill="auto"/>
            <w:noWrap/>
            <w:vAlign w:val="bottom"/>
            <w:hideMark/>
          </w:tcPr>
          <w:p w14:paraId="67EC2FDD" w14:textId="77777777" w:rsidR="00CA5B93" w:rsidRPr="00CA5B93" w:rsidRDefault="00CA5B93" w:rsidP="00CA5B93">
            <w:pPr>
              <w:jc w:val="center"/>
              <w:rPr>
                <w:sz w:val="20"/>
                <w:szCs w:val="20"/>
              </w:rPr>
            </w:pPr>
          </w:p>
        </w:tc>
        <w:tc>
          <w:tcPr>
            <w:tcW w:w="1013" w:type="dxa"/>
            <w:tcBorders>
              <w:top w:val="nil"/>
              <w:left w:val="nil"/>
              <w:bottom w:val="nil"/>
              <w:right w:val="nil"/>
            </w:tcBorders>
            <w:shd w:val="clear" w:color="auto" w:fill="auto"/>
            <w:noWrap/>
            <w:vAlign w:val="bottom"/>
            <w:hideMark/>
          </w:tcPr>
          <w:p w14:paraId="6AF510AB" w14:textId="77777777" w:rsidR="00CA5B93" w:rsidRPr="00CA5B93" w:rsidRDefault="00CA5B93" w:rsidP="00CA5B93">
            <w:pPr>
              <w:jc w:val="center"/>
              <w:rPr>
                <w:sz w:val="20"/>
                <w:szCs w:val="20"/>
              </w:rPr>
            </w:pPr>
          </w:p>
        </w:tc>
        <w:tc>
          <w:tcPr>
            <w:tcW w:w="754" w:type="dxa"/>
            <w:tcBorders>
              <w:top w:val="nil"/>
              <w:left w:val="nil"/>
              <w:bottom w:val="nil"/>
              <w:right w:val="nil"/>
            </w:tcBorders>
            <w:shd w:val="clear" w:color="auto" w:fill="auto"/>
            <w:noWrap/>
            <w:vAlign w:val="bottom"/>
            <w:hideMark/>
          </w:tcPr>
          <w:p w14:paraId="568D52BA" w14:textId="77777777" w:rsidR="00CA5B93" w:rsidRPr="00CA5B93" w:rsidRDefault="00CA5B93" w:rsidP="00CA5B93">
            <w:pPr>
              <w:jc w:val="center"/>
              <w:rPr>
                <w:sz w:val="20"/>
                <w:szCs w:val="20"/>
              </w:rPr>
            </w:pPr>
          </w:p>
        </w:tc>
        <w:tc>
          <w:tcPr>
            <w:tcW w:w="908" w:type="dxa"/>
            <w:gridSpan w:val="2"/>
            <w:tcBorders>
              <w:top w:val="nil"/>
              <w:left w:val="nil"/>
              <w:bottom w:val="nil"/>
              <w:right w:val="nil"/>
            </w:tcBorders>
            <w:shd w:val="clear" w:color="auto" w:fill="auto"/>
            <w:noWrap/>
            <w:vAlign w:val="bottom"/>
            <w:hideMark/>
          </w:tcPr>
          <w:p w14:paraId="06AB84E9" w14:textId="77777777" w:rsidR="00CA5B93" w:rsidRPr="00CA5B93" w:rsidRDefault="00CA5B93" w:rsidP="00CA5B93">
            <w:pPr>
              <w:jc w:val="center"/>
              <w:rPr>
                <w:sz w:val="20"/>
                <w:szCs w:val="20"/>
              </w:rPr>
            </w:pPr>
          </w:p>
        </w:tc>
        <w:tc>
          <w:tcPr>
            <w:tcW w:w="929" w:type="dxa"/>
            <w:tcBorders>
              <w:top w:val="nil"/>
              <w:left w:val="nil"/>
              <w:bottom w:val="nil"/>
              <w:right w:val="nil"/>
            </w:tcBorders>
            <w:shd w:val="clear" w:color="auto" w:fill="auto"/>
            <w:noWrap/>
            <w:vAlign w:val="bottom"/>
            <w:hideMark/>
          </w:tcPr>
          <w:p w14:paraId="7D16A23A" w14:textId="77777777" w:rsidR="00CA5B93" w:rsidRPr="00CA5B93" w:rsidRDefault="00CA5B93" w:rsidP="00CA5B93">
            <w:pPr>
              <w:jc w:val="center"/>
              <w:rPr>
                <w:sz w:val="20"/>
                <w:szCs w:val="20"/>
              </w:rPr>
            </w:pPr>
          </w:p>
        </w:tc>
        <w:tc>
          <w:tcPr>
            <w:tcW w:w="261" w:type="dxa"/>
            <w:gridSpan w:val="2"/>
            <w:tcBorders>
              <w:top w:val="nil"/>
              <w:left w:val="nil"/>
              <w:bottom w:val="nil"/>
              <w:right w:val="nil"/>
            </w:tcBorders>
            <w:shd w:val="clear" w:color="auto" w:fill="auto"/>
            <w:noWrap/>
            <w:vAlign w:val="bottom"/>
            <w:hideMark/>
          </w:tcPr>
          <w:p w14:paraId="685A8520" w14:textId="77777777" w:rsidR="00CA5B93" w:rsidRPr="00CA5B93" w:rsidRDefault="00CA5B93" w:rsidP="00CA5B93">
            <w:pPr>
              <w:jc w:val="center"/>
              <w:rPr>
                <w:sz w:val="20"/>
                <w:szCs w:val="20"/>
              </w:rPr>
            </w:pPr>
          </w:p>
        </w:tc>
        <w:tc>
          <w:tcPr>
            <w:tcW w:w="532" w:type="dxa"/>
            <w:tcBorders>
              <w:top w:val="nil"/>
              <w:left w:val="nil"/>
              <w:bottom w:val="nil"/>
              <w:right w:val="nil"/>
            </w:tcBorders>
            <w:shd w:val="clear" w:color="auto" w:fill="auto"/>
            <w:noWrap/>
            <w:vAlign w:val="bottom"/>
            <w:hideMark/>
          </w:tcPr>
          <w:p w14:paraId="73B218C7" w14:textId="77777777" w:rsidR="00CA5B93" w:rsidRPr="00CA5B93" w:rsidRDefault="00CA5B93" w:rsidP="00CA5B93">
            <w:pPr>
              <w:jc w:val="center"/>
              <w:rPr>
                <w:sz w:val="20"/>
                <w:szCs w:val="20"/>
              </w:rPr>
            </w:pPr>
          </w:p>
        </w:tc>
        <w:tc>
          <w:tcPr>
            <w:tcW w:w="1172" w:type="dxa"/>
            <w:gridSpan w:val="2"/>
            <w:tcBorders>
              <w:top w:val="nil"/>
              <w:left w:val="nil"/>
              <w:bottom w:val="nil"/>
              <w:right w:val="nil"/>
            </w:tcBorders>
            <w:shd w:val="clear" w:color="auto" w:fill="auto"/>
            <w:noWrap/>
            <w:vAlign w:val="bottom"/>
            <w:hideMark/>
          </w:tcPr>
          <w:p w14:paraId="126D89AD" w14:textId="77777777" w:rsidR="00CA5B93" w:rsidRPr="00CA5B93" w:rsidRDefault="00CA5B93" w:rsidP="00CA5B93">
            <w:pPr>
              <w:jc w:val="center"/>
              <w:rPr>
                <w:sz w:val="20"/>
                <w:szCs w:val="20"/>
              </w:rPr>
            </w:pPr>
          </w:p>
        </w:tc>
        <w:tc>
          <w:tcPr>
            <w:tcW w:w="671" w:type="dxa"/>
            <w:gridSpan w:val="2"/>
            <w:tcBorders>
              <w:top w:val="nil"/>
              <w:left w:val="nil"/>
              <w:bottom w:val="nil"/>
              <w:right w:val="nil"/>
            </w:tcBorders>
            <w:shd w:val="clear" w:color="auto" w:fill="auto"/>
            <w:noWrap/>
            <w:vAlign w:val="bottom"/>
            <w:hideMark/>
          </w:tcPr>
          <w:p w14:paraId="0F475D3C" w14:textId="77777777" w:rsidR="00CA5B93" w:rsidRPr="00CA5B93" w:rsidRDefault="00CA5B93" w:rsidP="00CA5B93">
            <w:pPr>
              <w:jc w:val="center"/>
              <w:rPr>
                <w:sz w:val="20"/>
                <w:szCs w:val="20"/>
              </w:rPr>
            </w:pPr>
          </w:p>
        </w:tc>
        <w:tc>
          <w:tcPr>
            <w:tcW w:w="1739" w:type="dxa"/>
            <w:gridSpan w:val="3"/>
            <w:tcBorders>
              <w:top w:val="nil"/>
              <w:left w:val="nil"/>
              <w:bottom w:val="nil"/>
              <w:right w:val="nil"/>
            </w:tcBorders>
            <w:shd w:val="clear" w:color="auto" w:fill="auto"/>
            <w:noWrap/>
            <w:vAlign w:val="bottom"/>
            <w:hideMark/>
          </w:tcPr>
          <w:p w14:paraId="3FD080CB" w14:textId="77777777" w:rsidR="00CA5B93" w:rsidRPr="00CA5B93" w:rsidRDefault="00CA5B93" w:rsidP="00CA5B93">
            <w:pPr>
              <w:jc w:val="center"/>
              <w:rPr>
                <w:sz w:val="20"/>
                <w:szCs w:val="20"/>
              </w:rPr>
            </w:pPr>
          </w:p>
        </w:tc>
        <w:tc>
          <w:tcPr>
            <w:tcW w:w="539" w:type="dxa"/>
            <w:gridSpan w:val="2"/>
            <w:tcBorders>
              <w:top w:val="nil"/>
              <w:left w:val="nil"/>
              <w:bottom w:val="nil"/>
              <w:right w:val="nil"/>
            </w:tcBorders>
            <w:shd w:val="clear" w:color="auto" w:fill="auto"/>
            <w:noWrap/>
            <w:vAlign w:val="bottom"/>
            <w:hideMark/>
          </w:tcPr>
          <w:p w14:paraId="3CE9B5DA" w14:textId="77777777" w:rsidR="00CA5B93" w:rsidRPr="00CA5B93" w:rsidRDefault="00CA5B93" w:rsidP="00CA5B93">
            <w:pPr>
              <w:jc w:val="center"/>
              <w:rPr>
                <w:sz w:val="20"/>
                <w:szCs w:val="20"/>
              </w:rPr>
            </w:pPr>
          </w:p>
        </w:tc>
        <w:tc>
          <w:tcPr>
            <w:tcW w:w="1056" w:type="dxa"/>
            <w:gridSpan w:val="2"/>
            <w:tcBorders>
              <w:top w:val="nil"/>
              <w:left w:val="nil"/>
              <w:bottom w:val="nil"/>
              <w:right w:val="nil"/>
            </w:tcBorders>
            <w:shd w:val="clear" w:color="auto" w:fill="auto"/>
            <w:noWrap/>
            <w:vAlign w:val="bottom"/>
            <w:hideMark/>
          </w:tcPr>
          <w:p w14:paraId="6CF23852" w14:textId="77777777" w:rsidR="00CA5B93" w:rsidRPr="00CA5B93" w:rsidRDefault="00CA5B93" w:rsidP="00CA5B93">
            <w:pPr>
              <w:jc w:val="center"/>
              <w:rPr>
                <w:sz w:val="20"/>
                <w:szCs w:val="20"/>
              </w:rPr>
            </w:pPr>
          </w:p>
        </w:tc>
        <w:tc>
          <w:tcPr>
            <w:tcW w:w="805" w:type="dxa"/>
            <w:gridSpan w:val="2"/>
            <w:tcBorders>
              <w:top w:val="nil"/>
              <w:left w:val="nil"/>
              <w:bottom w:val="nil"/>
              <w:right w:val="nil"/>
            </w:tcBorders>
            <w:shd w:val="clear" w:color="auto" w:fill="auto"/>
            <w:noWrap/>
            <w:vAlign w:val="bottom"/>
            <w:hideMark/>
          </w:tcPr>
          <w:p w14:paraId="2367909C" w14:textId="77777777" w:rsidR="00CA5B93" w:rsidRPr="00CA5B93" w:rsidRDefault="00CA5B93" w:rsidP="00CA5B93">
            <w:pPr>
              <w:jc w:val="center"/>
              <w:rPr>
                <w:sz w:val="20"/>
                <w:szCs w:val="20"/>
              </w:rPr>
            </w:pPr>
          </w:p>
        </w:tc>
        <w:tc>
          <w:tcPr>
            <w:tcW w:w="711" w:type="dxa"/>
            <w:tcBorders>
              <w:top w:val="nil"/>
              <w:left w:val="nil"/>
              <w:bottom w:val="nil"/>
              <w:right w:val="nil"/>
            </w:tcBorders>
            <w:shd w:val="clear" w:color="auto" w:fill="auto"/>
            <w:noWrap/>
            <w:vAlign w:val="bottom"/>
            <w:hideMark/>
          </w:tcPr>
          <w:p w14:paraId="57237D06" w14:textId="77777777" w:rsidR="00CA5B93" w:rsidRPr="00CA5B93" w:rsidRDefault="00CA5B93" w:rsidP="00CA5B93">
            <w:pPr>
              <w:jc w:val="center"/>
              <w:rPr>
                <w:sz w:val="20"/>
                <w:szCs w:val="20"/>
              </w:rPr>
            </w:pPr>
          </w:p>
        </w:tc>
        <w:tc>
          <w:tcPr>
            <w:tcW w:w="711" w:type="dxa"/>
            <w:gridSpan w:val="2"/>
            <w:tcBorders>
              <w:top w:val="nil"/>
              <w:left w:val="nil"/>
              <w:bottom w:val="nil"/>
              <w:right w:val="nil"/>
            </w:tcBorders>
            <w:shd w:val="clear" w:color="auto" w:fill="auto"/>
            <w:noWrap/>
            <w:vAlign w:val="bottom"/>
            <w:hideMark/>
          </w:tcPr>
          <w:p w14:paraId="07802C8B" w14:textId="77777777" w:rsidR="00CA5B93" w:rsidRPr="00CA5B93" w:rsidRDefault="00CA5B93" w:rsidP="00CA5B93">
            <w:pPr>
              <w:jc w:val="center"/>
              <w:rPr>
                <w:sz w:val="20"/>
                <w:szCs w:val="20"/>
              </w:rPr>
            </w:pPr>
          </w:p>
        </w:tc>
      </w:tr>
      <w:tr w:rsidR="00CA5B93" w:rsidRPr="00CA5B93" w14:paraId="41DBAA3A" w14:textId="77777777" w:rsidTr="00AD3483">
        <w:trPr>
          <w:gridAfter w:val="1"/>
          <w:wAfter w:w="33" w:type="dxa"/>
          <w:trHeight w:val="300"/>
        </w:trPr>
        <w:tc>
          <w:tcPr>
            <w:tcW w:w="15451" w:type="dxa"/>
            <w:gridSpan w:val="25"/>
            <w:tcBorders>
              <w:top w:val="nil"/>
              <w:left w:val="nil"/>
              <w:bottom w:val="single" w:sz="4" w:space="0" w:color="auto"/>
              <w:right w:val="nil"/>
            </w:tcBorders>
            <w:shd w:val="clear" w:color="auto" w:fill="auto"/>
            <w:vAlign w:val="bottom"/>
            <w:hideMark/>
          </w:tcPr>
          <w:p w14:paraId="4A65E3A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Поставка и установка пункта коммерческого учета на КРУН 10 кВ</w:t>
            </w:r>
          </w:p>
        </w:tc>
      </w:tr>
      <w:tr w:rsidR="00CA5B93" w:rsidRPr="00CA5B93" w14:paraId="5E4DE33C" w14:textId="77777777" w:rsidTr="00AD3483">
        <w:trPr>
          <w:gridAfter w:val="1"/>
          <w:wAfter w:w="33" w:type="dxa"/>
          <w:trHeight w:val="225"/>
        </w:trPr>
        <w:tc>
          <w:tcPr>
            <w:tcW w:w="15451" w:type="dxa"/>
            <w:gridSpan w:val="25"/>
            <w:tcBorders>
              <w:top w:val="single" w:sz="4" w:space="0" w:color="auto"/>
              <w:left w:val="nil"/>
              <w:bottom w:val="nil"/>
              <w:right w:val="nil"/>
            </w:tcBorders>
            <w:shd w:val="clear" w:color="auto" w:fill="auto"/>
            <w:noWrap/>
            <w:hideMark/>
          </w:tcPr>
          <w:p w14:paraId="231E5920" w14:textId="77777777" w:rsidR="00CA5B93" w:rsidRPr="00CA5B93" w:rsidRDefault="00CA5B93" w:rsidP="00CA5B93">
            <w:pPr>
              <w:jc w:val="center"/>
              <w:rPr>
                <w:rFonts w:ascii="Arial" w:hAnsi="Arial" w:cs="Arial"/>
                <w:i/>
                <w:iCs/>
                <w:sz w:val="16"/>
                <w:szCs w:val="16"/>
              </w:rPr>
            </w:pPr>
            <w:r w:rsidRPr="00CA5B93">
              <w:rPr>
                <w:rFonts w:ascii="Arial" w:hAnsi="Arial" w:cs="Arial"/>
                <w:i/>
                <w:iCs/>
                <w:sz w:val="16"/>
                <w:szCs w:val="16"/>
              </w:rPr>
              <w:t xml:space="preserve"> (наименование работ и затрат)</w:t>
            </w:r>
          </w:p>
        </w:tc>
      </w:tr>
      <w:tr w:rsidR="00CA5B93" w:rsidRPr="00CA5B93" w14:paraId="3168D221" w14:textId="77777777" w:rsidTr="00AD3483">
        <w:trPr>
          <w:trHeight w:val="240"/>
        </w:trPr>
        <w:tc>
          <w:tcPr>
            <w:tcW w:w="1038" w:type="dxa"/>
            <w:tcBorders>
              <w:top w:val="nil"/>
              <w:left w:val="nil"/>
              <w:bottom w:val="nil"/>
              <w:right w:val="nil"/>
            </w:tcBorders>
            <w:shd w:val="clear" w:color="auto" w:fill="auto"/>
            <w:noWrap/>
            <w:vAlign w:val="bottom"/>
            <w:hideMark/>
          </w:tcPr>
          <w:p w14:paraId="6D1360FE"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Составлен </w:t>
            </w:r>
          </w:p>
        </w:tc>
        <w:tc>
          <w:tcPr>
            <w:tcW w:w="2645" w:type="dxa"/>
            <w:tcBorders>
              <w:top w:val="nil"/>
              <w:left w:val="nil"/>
              <w:bottom w:val="single" w:sz="4" w:space="0" w:color="auto"/>
              <w:right w:val="nil"/>
            </w:tcBorders>
            <w:shd w:val="clear" w:color="auto" w:fill="auto"/>
            <w:noWrap/>
            <w:vAlign w:val="bottom"/>
            <w:hideMark/>
          </w:tcPr>
          <w:p w14:paraId="1B7CD534"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ресурсно-индексным</w:t>
            </w:r>
          </w:p>
        </w:tc>
        <w:tc>
          <w:tcPr>
            <w:tcW w:w="1013" w:type="dxa"/>
            <w:tcBorders>
              <w:top w:val="nil"/>
              <w:left w:val="nil"/>
              <w:bottom w:val="nil"/>
              <w:right w:val="nil"/>
            </w:tcBorders>
            <w:shd w:val="clear" w:color="auto" w:fill="auto"/>
            <w:noWrap/>
            <w:vAlign w:val="bottom"/>
            <w:hideMark/>
          </w:tcPr>
          <w:p w14:paraId="1F0BF92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методом</w:t>
            </w:r>
          </w:p>
        </w:tc>
        <w:tc>
          <w:tcPr>
            <w:tcW w:w="754" w:type="dxa"/>
            <w:tcBorders>
              <w:top w:val="nil"/>
              <w:left w:val="nil"/>
              <w:bottom w:val="nil"/>
              <w:right w:val="nil"/>
            </w:tcBorders>
            <w:shd w:val="clear" w:color="auto" w:fill="auto"/>
            <w:noWrap/>
            <w:vAlign w:val="bottom"/>
            <w:hideMark/>
          </w:tcPr>
          <w:p w14:paraId="2961BE55" w14:textId="77777777" w:rsidR="00CA5B93" w:rsidRPr="00CA5B93" w:rsidRDefault="00CA5B93" w:rsidP="00CA5B93">
            <w:pPr>
              <w:rPr>
                <w:rFonts w:ascii="Arial" w:hAnsi="Arial" w:cs="Arial"/>
                <w:color w:val="000000"/>
                <w:sz w:val="16"/>
                <w:szCs w:val="16"/>
              </w:rPr>
            </w:pPr>
          </w:p>
        </w:tc>
        <w:tc>
          <w:tcPr>
            <w:tcW w:w="908" w:type="dxa"/>
            <w:gridSpan w:val="2"/>
            <w:tcBorders>
              <w:top w:val="nil"/>
              <w:left w:val="nil"/>
              <w:bottom w:val="nil"/>
              <w:right w:val="nil"/>
            </w:tcBorders>
            <w:shd w:val="clear" w:color="auto" w:fill="auto"/>
            <w:noWrap/>
            <w:vAlign w:val="bottom"/>
            <w:hideMark/>
          </w:tcPr>
          <w:p w14:paraId="25CF9E12" w14:textId="77777777" w:rsidR="00CA5B93" w:rsidRPr="00CA5B93" w:rsidRDefault="00CA5B93" w:rsidP="00CA5B93">
            <w:pPr>
              <w:rPr>
                <w:sz w:val="20"/>
                <w:szCs w:val="20"/>
              </w:rPr>
            </w:pPr>
          </w:p>
        </w:tc>
        <w:tc>
          <w:tcPr>
            <w:tcW w:w="929" w:type="dxa"/>
            <w:tcBorders>
              <w:top w:val="nil"/>
              <w:left w:val="nil"/>
              <w:bottom w:val="nil"/>
              <w:right w:val="nil"/>
            </w:tcBorders>
            <w:shd w:val="clear" w:color="auto" w:fill="auto"/>
            <w:vAlign w:val="bottom"/>
            <w:hideMark/>
          </w:tcPr>
          <w:p w14:paraId="28EFCE31" w14:textId="77777777" w:rsidR="00CA5B93" w:rsidRPr="00CA5B93" w:rsidRDefault="00CA5B93" w:rsidP="00CA5B93">
            <w:pPr>
              <w:rPr>
                <w:sz w:val="20"/>
                <w:szCs w:val="20"/>
              </w:rPr>
            </w:pPr>
          </w:p>
        </w:tc>
        <w:tc>
          <w:tcPr>
            <w:tcW w:w="261" w:type="dxa"/>
            <w:gridSpan w:val="2"/>
            <w:tcBorders>
              <w:top w:val="nil"/>
              <w:left w:val="nil"/>
              <w:bottom w:val="nil"/>
              <w:right w:val="nil"/>
            </w:tcBorders>
            <w:shd w:val="clear" w:color="auto" w:fill="auto"/>
            <w:vAlign w:val="bottom"/>
            <w:hideMark/>
          </w:tcPr>
          <w:p w14:paraId="12C5E361" w14:textId="77777777" w:rsidR="00CA5B93" w:rsidRPr="00CA5B93" w:rsidRDefault="00CA5B93" w:rsidP="00CA5B93">
            <w:pPr>
              <w:rPr>
                <w:sz w:val="20"/>
                <w:szCs w:val="20"/>
              </w:rPr>
            </w:pPr>
          </w:p>
        </w:tc>
        <w:tc>
          <w:tcPr>
            <w:tcW w:w="532" w:type="dxa"/>
            <w:tcBorders>
              <w:top w:val="nil"/>
              <w:left w:val="nil"/>
              <w:bottom w:val="nil"/>
              <w:right w:val="nil"/>
            </w:tcBorders>
            <w:shd w:val="clear" w:color="auto" w:fill="auto"/>
            <w:vAlign w:val="bottom"/>
            <w:hideMark/>
          </w:tcPr>
          <w:p w14:paraId="4CB0AED8"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vAlign w:val="bottom"/>
            <w:hideMark/>
          </w:tcPr>
          <w:p w14:paraId="31306D8F"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vAlign w:val="bottom"/>
            <w:hideMark/>
          </w:tcPr>
          <w:p w14:paraId="29E7DFAA"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vAlign w:val="bottom"/>
            <w:hideMark/>
          </w:tcPr>
          <w:p w14:paraId="3F7C58FF"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vAlign w:val="bottom"/>
            <w:hideMark/>
          </w:tcPr>
          <w:p w14:paraId="206EF91E" w14:textId="77777777" w:rsidR="00CA5B93" w:rsidRPr="00CA5B93" w:rsidRDefault="00CA5B93" w:rsidP="00CA5B93">
            <w:pPr>
              <w:rPr>
                <w:sz w:val="20"/>
                <w:szCs w:val="20"/>
              </w:rPr>
            </w:pPr>
          </w:p>
        </w:tc>
        <w:tc>
          <w:tcPr>
            <w:tcW w:w="1056" w:type="dxa"/>
            <w:gridSpan w:val="2"/>
            <w:tcBorders>
              <w:top w:val="nil"/>
              <w:left w:val="nil"/>
              <w:bottom w:val="nil"/>
              <w:right w:val="nil"/>
            </w:tcBorders>
            <w:shd w:val="clear" w:color="auto" w:fill="auto"/>
            <w:vAlign w:val="bottom"/>
            <w:hideMark/>
          </w:tcPr>
          <w:p w14:paraId="5C57BC81"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vAlign w:val="bottom"/>
            <w:hideMark/>
          </w:tcPr>
          <w:p w14:paraId="2CE77B14"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vAlign w:val="bottom"/>
            <w:hideMark/>
          </w:tcPr>
          <w:p w14:paraId="47697C6A" w14:textId="77777777" w:rsidR="00CA5B93" w:rsidRPr="00CA5B93" w:rsidRDefault="00CA5B93" w:rsidP="00CA5B93">
            <w:pPr>
              <w:rPr>
                <w:sz w:val="20"/>
                <w:szCs w:val="20"/>
              </w:rPr>
            </w:pPr>
          </w:p>
        </w:tc>
        <w:tc>
          <w:tcPr>
            <w:tcW w:w="711" w:type="dxa"/>
            <w:gridSpan w:val="2"/>
            <w:tcBorders>
              <w:top w:val="nil"/>
              <w:left w:val="nil"/>
              <w:bottom w:val="nil"/>
              <w:right w:val="nil"/>
            </w:tcBorders>
            <w:shd w:val="clear" w:color="auto" w:fill="auto"/>
            <w:vAlign w:val="bottom"/>
            <w:hideMark/>
          </w:tcPr>
          <w:p w14:paraId="34D6D9A8" w14:textId="77777777" w:rsidR="00CA5B93" w:rsidRPr="00CA5B93" w:rsidRDefault="00CA5B93" w:rsidP="00CA5B93">
            <w:pPr>
              <w:rPr>
                <w:sz w:val="20"/>
                <w:szCs w:val="20"/>
              </w:rPr>
            </w:pPr>
          </w:p>
        </w:tc>
      </w:tr>
      <w:tr w:rsidR="00CA5B93" w:rsidRPr="00CA5B93" w14:paraId="26BF29B6" w14:textId="77777777" w:rsidTr="00AD3483">
        <w:trPr>
          <w:trHeight w:val="300"/>
        </w:trPr>
        <w:tc>
          <w:tcPr>
            <w:tcW w:w="1038" w:type="dxa"/>
            <w:tcBorders>
              <w:top w:val="nil"/>
              <w:left w:val="nil"/>
              <w:bottom w:val="nil"/>
              <w:right w:val="nil"/>
            </w:tcBorders>
            <w:shd w:val="clear" w:color="auto" w:fill="auto"/>
            <w:noWrap/>
            <w:vAlign w:val="bottom"/>
            <w:hideMark/>
          </w:tcPr>
          <w:p w14:paraId="1D521C80" w14:textId="77777777" w:rsidR="00CA5B93" w:rsidRPr="00CA5B93" w:rsidRDefault="00CA5B93" w:rsidP="00CA5B93">
            <w:pPr>
              <w:rPr>
                <w:rFonts w:ascii="Arial" w:hAnsi="Arial" w:cs="Arial"/>
                <w:sz w:val="16"/>
                <w:szCs w:val="16"/>
              </w:rPr>
            </w:pPr>
            <w:r w:rsidRPr="00CA5B93">
              <w:rPr>
                <w:rFonts w:ascii="Arial" w:hAnsi="Arial" w:cs="Arial"/>
                <w:sz w:val="16"/>
                <w:szCs w:val="16"/>
              </w:rPr>
              <w:t>Основание</w:t>
            </w:r>
          </w:p>
        </w:tc>
        <w:tc>
          <w:tcPr>
            <w:tcW w:w="6249" w:type="dxa"/>
            <w:gridSpan w:val="6"/>
            <w:tcBorders>
              <w:top w:val="nil"/>
              <w:left w:val="nil"/>
              <w:bottom w:val="single" w:sz="4" w:space="0" w:color="auto"/>
              <w:right w:val="nil"/>
            </w:tcBorders>
            <w:shd w:val="clear" w:color="auto" w:fill="auto"/>
            <w:vAlign w:val="bottom"/>
            <w:hideMark/>
          </w:tcPr>
          <w:p w14:paraId="721C0C2D" w14:textId="77777777" w:rsidR="00CA5B93" w:rsidRPr="00CA5B93" w:rsidRDefault="00CA5B93" w:rsidP="00CA5B93">
            <w:pPr>
              <w:rPr>
                <w:rFonts w:ascii="Arial" w:hAnsi="Arial" w:cs="Arial"/>
                <w:sz w:val="16"/>
                <w:szCs w:val="16"/>
              </w:rPr>
            </w:pPr>
            <w:r w:rsidRPr="00CA5B93">
              <w:rPr>
                <w:rFonts w:ascii="Arial" w:hAnsi="Arial" w:cs="Arial"/>
                <w:sz w:val="16"/>
                <w:szCs w:val="16"/>
              </w:rPr>
              <w:t>ВОР</w:t>
            </w:r>
          </w:p>
        </w:tc>
        <w:tc>
          <w:tcPr>
            <w:tcW w:w="261" w:type="dxa"/>
            <w:gridSpan w:val="2"/>
            <w:tcBorders>
              <w:top w:val="nil"/>
              <w:left w:val="nil"/>
              <w:bottom w:val="nil"/>
              <w:right w:val="nil"/>
            </w:tcBorders>
            <w:shd w:val="clear" w:color="auto" w:fill="auto"/>
            <w:vAlign w:val="bottom"/>
            <w:hideMark/>
          </w:tcPr>
          <w:p w14:paraId="390C0499" w14:textId="77777777" w:rsidR="00CA5B93" w:rsidRPr="00CA5B93" w:rsidRDefault="00CA5B93" w:rsidP="00CA5B93">
            <w:pPr>
              <w:rPr>
                <w:rFonts w:ascii="Arial" w:hAnsi="Arial" w:cs="Arial"/>
                <w:sz w:val="16"/>
                <w:szCs w:val="16"/>
              </w:rPr>
            </w:pPr>
          </w:p>
        </w:tc>
        <w:tc>
          <w:tcPr>
            <w:tcW w:w="532" w:type="dxa"/>
            <w:tcBorders>
              <w:top w:val="nil"/>
              <w:left w:val="nil"/>
              <w:bottom w:val="nil"/>
              <w:right w:val="nil"/>
            </w:tcBorders>
            <w:shd w:val="clear" w:color="auto" w:fill="auto"/>
            <w:vAlign w:val="bottom"/>
            <w:hideMark/>
          </w:tcPr>
          <w:p w14:paraId="1D192AF0"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vAlign w:val="bottom"/>
            <w:hideMark/>
          </w:tcPr>
          <w:p w14:paraId="69910C5B"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vAlign w:val="bottom"/>
            <w:hideMark/>
          </w:tcPr>
          <w:p w14:paraId="7C93F0B9"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vAlign w:val="bottom"/>
            <w:hideMark/>
          </w:tcPr>
          <w:p w14:paraId="5286D81A"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vAlign w:val="bottom"/>
            <w:hideMark/>
          </w:tcPr>
          <w:p w14:paraId="1A1D30B1" w14:textId="77777777" w:rsidR="00CA5B93" w:rsidRPr="00CA5B93" w:rsidRDefault="00CA5B93" w:rsidP="00CA5B93">
            <w:pPr>
              <w:rPr>
                <w:sz w:val="20"/>
                <w:szCs w:val="20"/>
              </w:rPr>
            </w:pPr>
          </w:p>
        </w:tc>
        <w:tc>
          <w:tcPr>
            <w:tcW w:w="1056" w:type="dxa"/>
            <w:gridSpan w:val="2"/>
            <w:tcBorders>
              <w:top w:val="nil"/>
              <w:left w:val="nil"/>
              <w:bottom w:val="nil"/>
              <w:right w:val="nil"/>
            </w:tcBorders>
            <w:shd w:val="clear" w:color="auto" w:fill="auto"/>
            <w:vAlign w:val="bottom"/>
            <w:hideMark/>
          </w:tcPr>
          <w:p w14:paraId="6CE1C892"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vAlign w:val="bottom"/>
            <w:hideMark/>
          </w:tcPr>
          <w:p w14:paraId="2CD873D0"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vAlign w:val="bottom"/>
            <w:hideMark/>
          </w:tcPr>
          <w:p w14:paraId="06DFC643" w14:textId="77777777" w:rsidR="00CA5B93" w:rsidRPr="00CA5B93" w:rsidRDefault="00CA5B93" w:rsidP="00CA5B93">
            <w:pPr>
              <w:rPr>
                <w:sz w:val="20"/>
                <w:szCs w:val="20"/>
              </w:rPr>
            </w:pPr>
          </w:p>
        </w:tc>
        <w:tc>
          <w:tcPr>
            <w:tcW w:w="711" w:type="dxa"/>
            <w:gridSpan w:val="2"/>
            <w:tcBorders>
              <w:top w:val="nil"/>
              <w:left w:val="nil"/>
              <w:bottom w:val="nil"/>
              <w:right w:val="nil"/>
            </w:tcBorders>
            <w:shd w:val="clear" w:color="auto" w:fill="auto"/>
            <w:vAlign w:val="bottom"/>
            <w:hideMark/>
          </w:tcPr>
          <w:p w14:paraId="51C5A7B2" w14:textId="77777777" w:rsidR="00CA5B93" w:rsidRPr="00CA5B93" w:rsidRDefault="00CA5B93" w:rsidP="00CA5B93">
            <w:pPr>
              <w:rPr>
                <w:sz w:val="20"/>
                <w:szCs w:val="20"/>
              </w:rPr>
            </w:pPr>
          </w:p>
        </w:tc>
      </w:tr>
      <w:tr w:rsidR="00CA5B93" w:rsidRPr="00CA5B93" w14:paraId="197F2D7A" w14:textId="77777777" w:rsidTr="00AD3483">
        <w:trPr>
          <w:trHeight w:val="210"/>
        </w:trPr>
        <w:tc>
          <w:tcPr>
            <w:tcW w:w="1038" w:type="dxa"/>
            <w:tcBorders>
              <w:top w:val="nil"/>
              <w:left w:val="nil"/>
              <w:bottom w:val="nil"/>
              <w:right w:val="nil"/>
            </w:tcBorders>
            <w:shd w:val="clear" w:color="auto" w:fill="auto"/>
            <w:noWrap/>
            <w:vAlign w:val="bottom"/>
            <w:hideMark/>
          </w:tcPr>
          <w:p w14:paraId="0EB000FD" w14:textId="77777777" w:rsidR="00CA5B93" w:rsidRPr="00CA5B93" w:rsidRDefault="00CA5B93" w:rsidP="00CA5B93">
            <w:pPr>
              <w:rPr>
                <w:sz w:val="20"/>
                <w:szCs w:val="20"/>
              </w:rPr>
            </w:pPr>
          </w:p>
        </w:tc>
        <w:tc>
          <w:tcPr>
            <w:tcW w:w="6249" w:type="dxa"/>
            <w:gridSpan w:val="6"/>
            <w:tcBorders>
              <w:top w:val="single" w:sz="4" w:space="0" w:color="auto"/>
              <w:left w:val="nil"/>
              <w:bottom w:val="nil"/>
              <w:right w:val="nil"/>
            </w:tcBorders>
            <w:shd w:val="clear" w:color="auto" w:fill="auto"/>
            <w:noWrap/>
            <w:vAlign w:val="bottom"/>
            <w:hideMark/>
          </w:tcPr>
          <w:p w14:paraId="1122A388" w14:textId="77777777" w:rsidR="00CA5B93" w:rsidRPr="00CA5B93" w:rsidRDefault="00CA5B93" w:rsidP="00CA5B93">
            <w:pPr>
              <w:jc w:val="center"/>
              <w:rPr>
                <w:rFonts w:ascii="Arial" w:hAnsi="Arial" w:cs="Arial"/>
                <w:i/>
                <w:iCs/>
                <w:sz w:val="16"/>
                <w:szCs w:val="16"/>
              </w:rPr>
            </w:pPr>
            <w:r w:rsidRPr="00CA5B93">
              <w:rPr>
                <w:rFonts w:ascii="Arial" w:hAnsi="Arial" w:cs="Arial"/>
                <w:i/>
                <w:iCs/>
                <w:sz w:val="16"/>
                <w:szCs w:val="16"/>
              </w:rPr>
              <w:t>(проектная и (или) иная техническая документация)</w:t>
            </w:r>
          </w:p>
        </w:tc>
        <w:tc>
          <w:tcPr>
            <w:tcW w:w="261" w:type="dxa"/>
            <w:gridSpan w:val="2"/>
            <w:tcBorders>
              <w:top w:val="nil"/>
              <w:left w:val="nil"/>
              <w:bottom w:val="nil"/>
              <w:right w:val="nil"/>
            </w:tcBorders>
            <w:shd w:val="clear" w:color="auto" w:fill="auto"/>
            <w:noWrap/>
            <w:vAlign w:val="bottom"/>
            <w:hideMark/>
          </w:tcPr>
          <w:p w14:paraId="78E86607" w14:textId="77777777" w:rsidR="00CA5B93" w:rsidRPr="00CA5B93" w:rsidRDefault="00CA5B93" w:rsidP="00CA5B93">
            <w:pPr>
              <w:jc w:val="center"/>
              <w:rPr>
                <w:rFonts w:ascii="Arial" w:hAnsi="Arial" w:cs="Arial"/>
                <w:i/>
                <w:iCs/>
                <w:sz w:val="16"/>
                <w:szCs w:val="16"/>
              </w:rPr>
            </w:pPr>
          </w:p>
        </w:tc>
        <w:tc>
          <w:tcPr>
            <w:tcW w:w="532" w:type="dxa"/>
            <w:tcBorders>
              <w:top w:val="nil"/>
              <w:left w:val="nil"/>
              <w:bottom w:val="nil"/>
              <w:right w:val="nil"/>
            </w:tcBorders>
            <w:shd w:val="clear" w:color="auto" w:fill="auto"/>
            <w:noWrap/>
            <w:vAlign w:val="bottom"/>
            <w:hideMark/>
          </w:tcPr>
          <w:p w14:paraId="069F21A4"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noWrap/>
            <w:vAlign w:val="bottom"/>
            <w:hideMark/>
          </w:tcPr>
          <w:p w14:paraId="21DA573D"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noWrap/>
            <w:vAlign w:val="bottom"/>
            <w:hideMark/>
          </w:tcPr>
          <w:p w14:paraId="50517DA6"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noWrap/>
            <w:vAlign w:val="bottom"/>
            <w:hideMark/>
          </w:tcPr>
          <w:p w14:paraId="614E35E0"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noWrap/>
            <w:vAlign w:val="bottom"/>
            <w:hideMark/>
          </w:tcPr>
          <w:p w14:paraId="1075B3C9" w14:textId="77777777" w:rsidR="00CA5B93" w:rsidRPr="00CA5B93" w:rsidRDefault="00CA5B93" w:rsidP="00CA5B93">
            <w:pPr>
              <w:rPr>
                <w:sz w:val="20"/>
                <w:szCs w:val="20"/>
              </w:rPr>
            </w:pPr>
          </w:p>
        </w:tc>
        <w:tc>
          <w:tcPr>
            <w:tcW w:w="1056" w:type="dxa"/>
            <w:gridSpan w:val="2"/>
            <w:tcBorders>
              <w:top w:val="nil"/>
              <w:left w:val="nil"/>
              <w:bottom w:val="nil"/>
              <w:right w:val="nil"/>
            </w:tcBorders>
            <w:shd w:val="clear" w:color="auto" w:fill="auto"/>
            <w:noWrap/>
            <w:vAlign w:val="bottom"/>
            <w:hideMark/>
          </w:tcPr>
          <w:p w14:paraId="0E7EDE98"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noWrap/>
            <w:vAlign w:val="bottom"/>
            <w:hideMark/>
          </w:tcPr>
          <w:p w14:paraId="342E2604"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noWrap/>
            <w:hideMark/>
          </w:tcPr>
          <w:p w14:paraId="69753527" w14:textId="77777777" w:rsidR="00CA5B93" w:rsidRPr="00CA5B93" w:rsidRDefault="00CA5B93" w:rsidP="00CA5B93">
            <w:pPr>
              <w:rPr>
                <w:sz w:val="20"/>
                <w:szCs w:val="20"/>
              </w:rPr>
            </w:pPr>
          </w:p>
        </w:tc>
        <w:tc>
          <w:tcPr>
            <w:tcW w:w="711" w:type="dxa"/>
            <w:gridSpan w:val="2"/>
            <w:tcBorders>
              <w:top w:val="nil"/>
              <w:left w:val="nil"/>
              <w:bottom w:val="nil"/>
              <w:right w:val="nil"/>
            </w:tcBorders>
            <w:shd w:val="clear" w:color="auto" w:fill="auto"/>
            <w:noWrap/>
            <w:vAlign w:val="bottom"/>
            <w:hideMark/>
          </w:tcPr>
          <w:p w14:paraId="508500DE" w14:textId="77777777" w:rsidR="00CA5B93" w:rsidRPr="00CA5B93" w:rsidRDefault="00CA5B93" w:rsidP="00CA5B93">
            <w:pPr>
              <w:jc w:val="right"/>
              <w:rPr>
                <w:sz w:val="20"/>
                <w:szCs w:val="20"/>
              </w:rPr>
            </w:pPr>
          </w:p>
        </w:tc>
      </w:tr>
      <w:tr w:rsidR="00CA5B93" w:rsidRPr="00CA5B93" w14:paraId="176035CA" w14:textId="77777777" w:rsidTr="00AD3483">
        <w:trPr>
          <w:trHeight w:val="195"/>
        </w:trPr>
        <w:tc>
          <w:tcPr>
            <w:tcW w:w="1038" w:type="dxa"/>
            <w:tcBorders>
              <w:top w:val="nil"/>
              <w:left w:val="nil"/>
              <w:bottom w:val="nil"/>
              <w:right w:val="nil"/>
            </w:tcBorders>
            <w:shd w:val="clear" w:color="auto" w:fill="auto"/>
            <w:noWrap/>
            <w:vAlign w:val="bottom"/>
            <w:hideMark/>
          </w:tcPr>
          <w:p w14:paraId="3F005938" w14:textId="77777777" w:rsidR="00CA5B93" w:rsidRPr="00CA5B93" w:rsidRDefault="00CA5B93" w:rsidP="00CA5B93">
            <w:pPr>
              <w:rPr>
                <w:sz w:val="20"/>
                <w:szCs w:val="20"/>
              </w:rPr>
            </w:pPr>
          </w:p>
        </w:tc>
        <w:tc>
          <w:tcPr>
            <w:tcW w:w="2645" w:type="dxa"/>
            <w:tcBorders>
              <w:top w:val="nil"/>
              <w:left w:val="nil"/>
              <w:bottom w:val="nil"/>
              <w:right w:val="nil"/>
            </w:tcBorders>
            <w:shd w:val="clear" w:color="auto" w:fill="auto"/>
            <w:noWrap/>
            <w:vAlign w:val="bottom"/>
            <w:hideMark/>
          </w:tcPr>
          <w:p w14:paraId="0B6B8028" w14:textId="77777777" w:rsidR="00CA5B93" w:rsidRPr="00CA5B93" w:rsidRDefault="00CA5B93" w:rsidP="00CA5B93">
            <w:pPr>
              <w:rPr>
                <w:sz w:val="20"/>
                <w:szCs w:val="20"/>
              </w:rPr>
            </w:pPr>
          </w:p>
        </w:tc>
        <w:tc>
          <w:tcPr>
            <w:tcW w:w="1013" w:type="dxa"/>
            <w:tcBorders>
              <w:top w:val="nil"/>
              <w:left w:val="nil"/>
              <w:bottom w:val="nil"/>
              <w:right w:val="nil"/>
            </w:tcBorders>
            <w:shd w:val="clear" w:color="auto" w:fill="auto"/>
            <w:noWrap/>
            <w:vAlign w:val="bottom"/>
            <w:hideMark/>
          </w:tcPr>
          <w:p w14:paraId="36202499" w14:textId="77777777" w:rsidR="00CA5B93" w:rsidRPr="00CA5B93" w:rsidRDefault="00CA5B93" w:rsidP="00CA5B93">
            <w:pPr>
              <w:rPr>
                <w:sz w:val="20"/>
                <w:szCs w:val="20"/>
              </w:rPr>
            </w:pPr>
          </w:p>
        </w:tc>
        <w:tc>
          <w:tcPr>
            <w:tcW w:w="754" w:type="dxa"/>
            <w:tcBorders>
              <w:top w:val="nil"/>
              <w:left w:val="nil"/>
              <w:bottom w:val="nil"/>
              <w:right w:val="nil"/>
            </w:tcBorders>
            <w:shd w:val="clear" w:color="auto" w:fill="auto"/>
            <w:noWrap/>
            <w:vAlign w:val="bottom"/>
            <w:hideMark/>
          </w:tcPr>
          <w:p w14:paraId="0A28BF8D" w14:textId="77777777" w:rsidR="00CA5B93" w:rsidRPr="00CA5B93" w:rsidRDefault="00CA5B93" w:rsidP="00CA5B93">
            <w:pPr>
              <w:rPr>
                <w:sz w:val="20"/>
                <w:szCs w:val="20"/>
              </w:rPr>
            </w:pPr>
          </w:p>
        </w:tc>
        <w:tc>
          <w:tcPr>
            <w:tcW w:w="908" w:type="dxa"/>
            <w:gridSpan w:val="2"/>
            <w:tcBorders>
              <w:top w:val="nil"/>
              <w:left w:val="nil"/>
              <w:bottom w:val="nil"/>
              <w:right w:val="nil"/>
            </w:tcBorders>
            <w:shd w:val="clear" w:color="auto" w:fill="auto"/>
            <w:noWrap/>
            <w:vAlign w:val="bottom"/>
            <w:hideMark/>
          </w:tcPr>
          <w:p w14:paraId="58494004" w14:textId="77777777" w:rsidR="00CA5B93" w:rsidRPr="00CA5B93" w:rsidRDefault="00CA5B93" w:rsidP="00CA5B93">
            <w:pPr>
              <w:jc w:val="center"/>
              <w:rPr>
                <w:sz w:val="20"/>
                <w:szCs w:val="20"/>
              </w:rPr>
            </w:pPr>
          </w:p>
        </w:tc>
        <w:tc>
          <w:tcPr>
            <w:tcW w:w="929" w:type="dxa"/>
            <w:tcBorders>
              <w:top w:val="nil"/>
              <w:left w:val="nil"/>
              <w:bottom w:val="nil"/>
              <w:right w:val="nil"/>
            </w:tcBorders>
            <w:shd w:val="clear" w:color="auto" w:fill="auto"/>
            <w:noWrap/>
            <w:vAlign w:val="bottom"/>
            <w:hideMark/>
          </w:tcPr>
          <w:p w14:paraId="0D29B159" w14:textId="77777777" w:rsidR="00CA5B93" w:rsidRPr="00CA5B93" w:rsidRDefault="00CA5B93" w:rsidP="00CA5B93">
            <w:pPr>
              <w:jc w:val="center"/>
              <w:rPr>
                <w:sz w:val="20"/>
                <w:szCs w:val="20"/>
              </w:rPr>
            </w:pPr>
          </w:p>
        </w:tc>
        <w:tc>
          <w:tcPr>
            <w:tcW w:w="261" w:type="dxa"/>
            <w:gridSpan w:val="2"/>
            <w:tcBorders>
              <w:top w:val="nil"/>
              <w:left w:val="nil"/>
              <w:bottom w:val="nil"/>
              <w:right w:val="nil"/>
            </w:tcBorders>
            <w:shd w:val="clear" w:color="auto" w:fill="auto"/>
            <w:noWrap/>
            <w:vAlign w:val="bottom"/>
            <w:hideMark/>
          </w:tcPr>
          <w:p w14:paraId="13855949" w14:textId="77777777" w:rsidR="00CA5B93" w:rsidRPr="00CA5B93" w:rsidRDefault="00CA5B93" w:rsidP="00CA5B93">
            <w:pPr>
              <w:jc w:val="center"/>
              <w:rPr>
                <w:sz w:val="20"/>
                <w:szCs w:val="20"/>
              </w:rPr>
            </w:pPr>
          </w:p>
        </w:tc>
        <w:tc>
          <w:tcPr>
            <w:tcW w:w="532" w:type="dxa"/>
            <w:tcBorders>
              <w:top w:val="nil"/>
              <w:left w:val="nil"/>
              <w:bottom w:val="nil"/>
              <w:right w:val="nil"/>
            </w:tcBorders>
            <w:shd w:val="clear" w:color="auto" w:fill="auto"/>
            <w:noWrap/>
            <w:vAlign w:val="bottom"/>
            <w:hideMark/>
          </w:tcPr>
          <w:p w14:paraId="7DBEF09A" w14:textId="77777777" w:rsidR="00CA5B93" w:rsidRPr="00CA5B93" w:rsidRDefault="00CA5B93" w:rsidP="00CA5B93">
            <w:pPr>
              <w:jc w:val="center"/>
              <w:rPr>
                <w:sz w:val="20"/>
                <w:szCs w:val="20"/>
              </w:rPr>
            </w:pPr>
          </w:p>
        </w:tc>
        <w:tc>
          <w:tcPr>
            <w:tcW w:w="1172" w:type="dxa"/>
            <w:gridSpan w:val="2"/>
            <w:tcBorders>
              <w:top w:val="nil"/>
              <w:left w:val="nil"/>
              <w:bottom w:val="nil"/>
              <w:right w:val="nil"/>
            </w:tcBorders>
            <w:shd w:val="clear" w:color="auto" w:fill="auto"/>
            <w:noWrap/>
            <w:vAlign w:val="bottom"/>
            <w:hideMark/>
          </w:tcPr>
          <w:p w14:paraId="21212ECC" w14:textId="77777777" w:rsidR="00CA5B93" w:rsidRPr="00CA5B93" w:rsidRDefault="00CA5B93" w:rsidP="00CA5B93">
            <w:pPr>
              <w:jc w:val="center"/>
              <w:rPr>
                <w:sz w:val="20"/>
                <w:szCs w:val="20"/>
              </w:rPr>
            </w:pPr>
          </w:p>
        </w:tc>
        <w:tc>
          <w:tcPr>
            <w:tcW w:w="671" w:type="dxa"/>
            <w:gridSpan w:val="2"/>
            <w:tcBorders>
              <w:top w:val="nil"/>
              <w:left w:val="nil"/>
              <w:bottom w:val="nil"/>
              <w:right w:val="nil"/>
            </w:tcBorders>
            <w:shd w:val="clear" w:color="auto" w:fill="auto"/>
            <w:noWrap/>
            <w:vAlign w:val="bottom"/>
            <w:hideMark/>
          </w:tcPr>
          <w:p w14:paraId="110CFC7D" w14:textId="77777777" w:rsidR="00CA5B93" w:rsidRPr="00CA5B93" w:rsidRDefault="00CA5B93" w:rsidP="00CA5B93">
            <w:pPr>
              <w:jc w:val="center"/>
              <w:rPr>
                <w:sz w:val="20"/>
                <w:szCs w:val="20"/>
              </w:rPr>
            </w:pPr>
          </w:p>
        </w:tc>
        <w:tc>
          <w:tcPr>
            <w:tcW w:w="1739" w:type="dxa"/>
            <w:gridSpan w:val="3"/>
            <w:tcBorders>
              <w:top w:val="nil"/>
              <w:left w:val="nil"/>
              <w:bottom w:val="nil"/>
              <w:right w:val="nil"/>
            </w:tcBorders>
            <w:shd w:val="clear" w:color="auto" w:fill="auto"/>
            <w:noWrap/>
            <w:vAlign w:val="bottom"/>
            <w:hideMark/>
          </w:tcPr>
          <w:p w14:paraId="3A3EF99D" w14:textId="77777777" w:rsidR="00CA5B93" w:rsidRPr="00CA5B93" w:rsidRDefault="00CA5B93" w:rsidP="00CA5B93">
            <w:pPr>
              <w:jc w:val="center"/>
              <w:rPr>
                <w:sz w:val="20"/>
                <w:szCs w:val="20"/>
              </w:rPr>
            </w:pPr>
          </w:p>
        </w:tc>
        <w:tc>
          <w:tcPr>
            <w:tcW w:w="539" w:type="dxa"/>
            <w:gridSpan w:val="2"/>
            <w:tcBorders>
              <w:top w:val="nil"/>
              <w:left w:val="nil"/>
              <w:bottom w:val="nil"/>
              <w:right w:val="nil"/>
            </w:tcBorders>
            <w:shd w:val="clear" w:color="auto" w:fill="auto"/>
            <w:noWrap/>
            <w:vAlign w:val="bottom"/>
            <w:hideMark/>
          </w:tcPr>
          <w:p w14:paraId="1CFACA56" w14:textId="77777777" w:rsidR="00CA5B93" w:rsidRPr="00CA5B93" w:rsidRDefault="00CA5B93" w:rsidP="00CA5B93">
            <w:pPr>
              <w:jc w:val="center"/>
              <w:rPr>
                <w:sz w:val="20"/>
                <w:szCs w:val="20"/>
              </w:rPr>
            </w:pPr>
          </w:p>
        </w:tc>
        <w:tc>
          <w:tcPr>
            <w:tcW w:w="1056" w:type="dxa"/>
            <w:gridSpan w:val="2"/>
            <w:tcBorders>
              <w:top w:val="nil"/>
              <w:left w:val="nil"/>
              <w:bottom w:val="nil"/>
              <w:right w:val="nil"/>
            </w:tcBorders>
            <w:shd w:val="clear" w:color="auto" w:fill="auto"/>
            <w:noWrap/>
            <w:vAlign w:val="bottom"/>
            <w:hideMark/>
          </w:tcPr>
          <w:p w14:paraId="5C3117F6" w14:textId="77777777" w:rsidR="00CA5B93" w:rsidRPr="00CA5B93" w:rsidRDefault="00CA5B93" w:rsidP="00CA5B93">
            <w:pPr>
              <w:jc w:val="center"/>
              <w:rPr>
                <w:sz w:val="20"/>
                <w:szCs w:val="20"/>
              </w:rPr>
            </w:pPr>
          </w:p>
        </w:tc>
        <w:tc>
          <w:tcPr>
            <w:tcW w:w="805" w:type="dxa"/>
            <w:gridSpan w:val="2"/>
            <w:tcBorders>
              <w:top w:val="nil"/>
              <w:left w:val="nil"/>
              <w:bottom w:val="nil"/>
              <w:right w:val="nil"/>
            </w:tcBorders>
            <w:shd w:val="clear" w:color="auto" w:fill="auto"/>
            <w:noWrap/>
            <w:vAlign w:val="bottom"/>
            <w:hideMark/>
          </w:tcPr>
          <w:p w14:paraId="62712696" w14:textId="77777777" w:rsidR="00CA5B93" w:rsidRPr="00CA5B93" w:rsidRDefault="00CA5B93" w:rsidP="00CA5B93">
            <w:pPr>
              <w:jc w:val="center"/>
              <w:rPr>
                <w:sz w:val="20"/>
                <w:szCs w:val="20"/>
              </w:rPr>
            </w:pPr>
          </w:p>
        </w:tc>
        <w:tc>
          <w:tcPr>
            <w:tcW w:w="711" w:type="dxa"/>
            <w:tcBorders>
              <w:top w:val="nil"/>
              <w:left w:val="nil"/>
              <w:bottom w:val="nil"/>
              <w:right w:val="nil"/>
            </w:tcBorders>
            <w:shd w:val="clear" w:color="auto" w:fill="auto"/>
            <w:noWrap/>
            <w:vAlign w:val="bottom"/>
            <w:hideMark/>
          </w:tcPr>
          <w:p w14:paraId="29E229C0" w14:textId="77777777" w:rsidR="00CA5B93" w:rsidRPr="00CA5B93" w:rsidRDefault="00CA5B93" w:rsidP="00CA5B93">
            <w:pPr>
              <w:jc w:val="center"/>
              <w:rPr>
                <w:sz w:val="20"/>
                <w:szCs w:val="20"/>
              </w:rPr>
            </w:pPr>
          </w:p>
        </w:tc>
        <w:tc>
          <w:tcPr>
            <w:tcW w:w="711" w:type="dxa"/>
            <w:gridSpan w:val="2"/>
            <w:tcBorders>
              <w:top w:val="nil"/>
              <w:left w:val="nil"/>
              <w:bottom w:val="nil"/>
              <w:right w:val="nil"/>
            </w:tcBorders>
            <w:shd w:val="clear" w:color="auto" w:fill="auto"/>
            <w:noWrap/>
            <w:vAlign w:val="bottom"/>
            <w:hideMark/>
          </w:tcPr>
          <w:p w14:paraId="64687BBF" w14:textId="77777777" w:rsidR="00CA5B93" w:rsidRPr="00CA5B93" w:rsidRDefault="00CA5B93" w:rsidP="00CA5B93">
            <w:pPr>
              <w:rPr>
                <w:sz w:val="20"/>
                <w:szCs w:val="20"/>
              </w:rPr>
            </w:pPr>
          </w:p>
        </w:tc>
      </w:tr>
      <w:tr w:rsidR="00CA5B93" w:rsidRPr="00CA5B93" w14:paraId="0D8E16AB" w14:textId="77777777" w:rsidTr="00AD3483">
        <w:trPr>
          <w:trHeight w:val="300"/>
        </w:trPr>
        <w:tc>
          <w:tcPr>
            <w:tcW w:w="3683" w:type="dxa"/>
            <w:gridSpan w:val="2"/>
            <w:tcBorders>
              <w:top w:val="nil"/>
              <w:left w:val="nil"/>
              <w:bottom w:val="nil"/>
              <w:right w:val="nil"/>
            </w:tcBorders>
            <w:shd w:val="clear" w:color="auto" w:fill="auto"/>
            <w:noWrap/>
            <w:vAlign w:val="bottom"/>
            <w:hideMark/>
          </w:tcPr>
          <w:p w14:paraId="60FC5355" w14:textId="77777777" w:rsidR="00CA5B93" w:rsidRPr="00CA5B93" w:rsidRDefault="00CA5B93" w:rsidP="00CA5B93">
            <w:pPr>
              <w:rPr>
                <w:rFonts w:ascii="Arial" w:hAnsi="Arial" w:cs="Arial"/>
                <w:b/>
                <w:bCs/>
                <w:sz w:val="16"/>
                <w:szCs w:val="16"/>
              </w:rPr>
            </w:pPr>
            <w:r w:rsidRPr="00CA5B93">
              <w:rPr>
                <w:rFonts w:ascii="Arial" w:hAnsi="Arial" w:cs="Arial"/>
                <w:b/>
                <w:bCs/>
                <w:sz w:val="16"/>
                <w:szCs w:val="16"/>
              </w:rPr>
              <w:t xml:space="preserve">Составлен(а) в текущем уровне цен </w:t>
            </w:r>
          </w:p>
        </w:tc>
        <w:tc>
          <w:tcPr>
            <w:tcW w:w="3604" w:type="dxa"/>
            <w:gridSpan w:val="5"/>
            <w:tcBorders>
              <w:top w:val="nil"/>
              <w:left w:val="nil"/>
              <w:bottom w:val="single" w:sz="4" w:space="0" w:color="auto"/>
              <w:right w:val="nil"/>
            </w:tcBorders>
            <w:shd w:val="clear" w:color="auto" w:fill="auto"/>
            <w:vAlign w:val="bottom"/>
            <w:hideMark/>
          </w:tcPr>
          <w:p w14:paraId="4B15D29F" w14:textId="77777777" w:rsidR="00CA5B93" w:rsidRPr="00CA5B93" w:rsidRDefault="00CA5B93" w:rsidP="00CA5B93">
            <w:pPr>
              <w:rPr>
                <w:rFonts w:ascii="Arial" w:hAnsi="Arial" w:cs="Arial"/>
                <w:sz w:val="16"/>
                <w:szCs w:val="16"/>
              </w:rPr>
            </w:pPr>
            <w:r w:rsidRPr="00CA5B93">
              <w:rPr>
                <w:rFonts w:ascii="Arial" w:hAnsi="Arial" w:cs="Arial"/>
                <w:sz w:val="16"/>
                <w:szCs w:val="16"/>
              </w:rPr>
              <w:t>4 квартал 2023 г.</w:t>
            </w:r>
          </w:p>
        </w:tc>
        <w:tc>
          <w:tcPr>
            <w:tcW w:w="261" w:type="dxa"/>
            <w:gridSpan w:val="2"/>
            <w:tcBorders>
              <w:top w:val="nil"/>
              <w:left w:val="nil"/>
              <w:bottom w:val="nil"/>
              <w:right w:val="nil"/>
            </w:tcBorders>
            <w:shd w:val="clear" w:color="auto" w:fill="auto"/>
            <w:vAlign w:val="bottom"/>
            <w:hideMark/>
          </w:tcPr>
          <w:p w14:paraId="1F3E0970" w14:textId="77777777" w:rsidR="00CA5B93" w:rsidRPr="00CA5B93" w:rsidRDefault="00CA5B93" w:rsidP="00CA5B93">
            <w:pPr>
              <w:rPr>
                <w:rFonts w:ascii="Arial" w:hAnsi="Arial" w:cs="Arial"/>
                <w:sz w:val="16"/>
                <w:szCs w:val="16"/>
              </w:rPr>
            </w:pPr>
          </w:p>
        </w:tc>
        <w:tc>
          <w:tcPr>
            <w:tcW w:w="532" w:type="dxa"/>
            <w:tcBorders>
              <w:top w:val="nil"/>
              <w:left w:val="nil"/>
              <w:bottom w:val="nil"/>
              <w:right w:val="nil"/>
            </w:tcBorders>
            <w:shd w:val="clear" w:color="auto" w:fill="auto"/>
            <w:vAlign w:val="bottom"/>
            <w:hideMark/>
          </w:tcPr>
          <w:p w14:paraId="29FCC1D7"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vAlign w:val="bottom"/>
            <w:hideMark/>
          </w:tcPr>
          <w:p w14:paraId="60A518C4"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vAlign w:val="bottom"/>
            <w:hideMark/>
          </w:tcPr>
          <w:p w14:paraId="38B3F1DE"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vAlign w:val="bottom"/>
            <w:hideMark/>
          </w:tcPr>
          <w:p w14:paraId="6A52A33E"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vAlign w:val="bottom"/>
            <w:hideMark/>
          </w:tcPr>
          <w:p w14:paraId="7F4D7A4E" w14:textId="77777777" w:rsidR="00CA5B93" w:rsidRPr="00CA5B93" w:rsidRDefault="00CA5B93" w:rsidP="00CA5B93">
            <w:pPr>
              <w:rPr>
                <w:sz w:val="20"/>
                <w:szCs w:val="20"/>
              </w:rPr>
            </w:pPr>
          </w:p>
        </w:tc>
        <w:tc>
          <w:tcPr>
            <w:tcW w:w="1056" w:type="dxa"/>
            <w:gridSpan w:val="2"/>
            <w:tcBorders>
              <w:top w:val="nil"/>
              <w:left w:val="nil"/>
              <w:bottom w:val="nil"/>
              <w:right w:val="nil"/>
            </w:tcBorders>
            <w:shd w:val="clear" w:color="auto" w:fill="auto"/>
            <w:vAlign w:val="bottom"/>
            <w:hideMark/>
          </w:tcPr>
          <w:p w14:paraId="5A59FB0B"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vAlign w:val="bottom"/>
            <w:hideMark/>
          </w:tcPr>
          <w:p w14:paraId="4900C6D0"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vAlign w:val="bottom"/>
            <w:hideMark/>
          </w:tcPr>
          <w:p w14:paraId="3DD7F008" w14:textId="77777777" w:rsidR="00CA5B93" w:rsidRPr="00CA5B93" w:rsidRDefault="00CA5B93" w:rsidP="00CA5B93">
            <w:pPr>
              <w:rPr>
                <w:sz w:val="20"/>
                <w:szCs w:val="20"/>
              </w:rPr>
            </w:pPr>
          </w:p>
        </w:tc>
        <w:tc>
          <w:tcPr>
            <w:tcW w:w="711" w:type="dxa"/>
            <w:gridSpan w:val="2"/>
            <w:tcBorders>
              <w:top w:val="nil"/>
              <w:left w:val="nil"/>
              <w:bottom w:val="nil"/>
              <w:right w:val="nil"/>
            </w:tcBorders>
            <w:shd w:val="clear" w:color="auto" w:fill="auto"/>
            <w:vAlign w:val="bottom"/>
            <w:hideMark/>
          </w:tcPr>
          <w:p w14:paraId="20202DE9" w14:textId="77777777" w:rsidR="00CA5B93" w:rsidRPr="00CA5B93" w:rsidRDefault="00CA5B93" w:rsidP="00CA5B93">
            <w:pPr>
              <w:rPr>
                <w:sz w:val="20"/>
                <w:szCs w:val="20"/>
              </w:rPr>
            </w:pPr>
          </w:p>
        </w:tc>
      </w:tr>
      <w:tr w:rsidR="00CA5B93" w:rsidRPr="00CA5B93" w14:paraId="520D300F" w14:textId="77777777" w:rsidTr="00AD3483">
        <w:trPr>
          <w:trHeight w:val="195"/>
        </w:trPr>
        <w:tc>
          <w:tcPr>
            <w:tcW w:w="1038" w:type="dxa"/>
            <w:tcBorders>
              <w:top w:val="nil"/>
              <w:left w:val="nil"/>
              <w:bottom w:val="nil"/>
              <w:right w:val="nil"/>
            </w:tcBorders>
            <w:shd w:val="clear" w:color="auto" w:fill="auto"/>
            <w:noWrap/>
            <w:vAlign w:val="bottom"/>
            <w:hideMark/>
          </w:tcPr>
          <w:p w14:paraId="1F085B7D" w14:textId="77777777" w:rsidR="00CA5B93" w:rsidRPr="00CA5B93" w:rsidRDefault="00CA5B93" w:rsidP="00CA5B93">
            <w:pPr>
              <w:rPr>
                <w:sz w:val="20"/>
                <w:szCs w:val="20"/>
              </w:rPr>
            </w:pPr>
          </w:p>
        </w:tc>
        <w:tc>
          <w:tcPr>
            <w:tcW w:w="2645" w:type="dxa"/>
            <w:tcBorders>
              <w:top w:val="nil"/>
              <w:left w:val="nil"/>
              <w:bottom w:val="nil"/>
              <w:right w:val="nil"/>
            </w:tcBorders>
            <w:shd w:val="clear" w:color="auto" w:fill="auto"/>
            <w:noWrap/>
            <w:vAlign w:val="bottom"/>
            <w:hideMark/>
          </w:tcPr>
          <w:p w14:paraId="1EAA9B2F" w14:textId="77777777" w:rsidR="00CA5B93" w:rsidRPr="00CA5B93" w:rsidRDefault="00CA5B93" w:rsidP="00CA5B93">
            <w:pPr>
              <w:rPr>
                <w:sz w:val="20"/>
                <w:szCs w:val="20"/>
              </w:rPr>
            </w:pPr>
          </w:p>
        </w:tc>
        <w:tc>
          <w:tcPr>
            <w:tcW w:w="1013" w:type="dxa"/>
            <w:tcBorders>
              <w:top w:val="nil"/>
              <w:left w:val="nil"/>
              <w:bottom w:val="nil"/>
              <w:right w:val="nil"/>
            </w:tcBorders>
            <w:shd w:val="clear" w:color="auto" w:fill="auto"/>
            <w:noWrap/>
            <w:vAlign w:val="bottom"/>
            <w:hideMark/>
          </w:tcPr>
          <w:p w14:paraId="12102C93"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754" w:type="dxa"/>
            <w:tcBorders>
              <w:top w:val="nil"/>
              <w:left w:val="nil"/>
              <w:bottom w:val="nil"/>
              <w:right w:val="nil"/>
            </w:tcBorders>
            <w:shd w:val="clear" w:color="auto" w:fill="auto"/>
            <w:noWrap/>
            <w:vAlign w:val="bottom"/>
            <w:hideMark/>
          </w:tcPr>
          <w:p w14:paraId="118AB65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 </w:t>
            </w:r>
          </w:p>
        </w:tc>
        <w:tc>
          <w:tcPr>
            <w:tcW w:w="908" w:type="dxa"/>
            <w:gridSpan w:val="2"/>
            <w:tcBorders>
              <w:top w:val="nil"/>
              <w:left w:val="nil"/>
              <w:bottom w:val="nil"/>
              <w:right w:val="nil"/>
            </w:tcBorders>
            <w:shd w:val="clear" w:color="auto" w:fill="auto"/>
            <w:noWrap/>
            <w:vAlign w:val="bottom"/>
            <w:hideMark/>
          </w:tcPr>
          <w:p w14:paraId="1182885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 </w:t>
            </w:r>
          </w:p>
        </w:tc>
        <w:tc>
          <w:tcPr>
            <w:tcW w:w="929" w:type="dxa"/>
            <w:tcBorders>
              <w:top w:val="nil"/>
              <w:left w:val="nil"/>
              <w:bottom w:val="nil"/>
              <w:right w:val="nil"/>
            </w:tcBorders>
            <w:shd w:val="clear" w:color="auto" w:fill="auto"/>
            <w:noWrap/>
            <w:vAlign w:val="bottom"/>
            <w:hideMark/>
          </w:tcPr>
          <w:p w14:paraId="57B45B4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 </w:t>
            </w:r>
          </w:p>
        </w:tc>
        <w:tc>
          <w:tcPr>
            <w:tcW w:w="261" w:type="dxa"/>
            <w:gridSpan w:val="2"/>
            <w:tcBorders>
              <w:top w:val="nil"/>
              <w:left w:val="nil"/>
              <w:bottom w:val="nil"/>
              <w:right w:val="nil"/>
            </w:tcBorders>
            <w:shd w:val="clear" w:color="auto" w:fill="auto"/>
            <w:noWrap/>
            <w:vAlign w:val="bottom"/>
            <w:hideMark/>
          </w:tcPr>
          <w:p w14:paraId="3D1F6493" w14:textId="77777777" w:rsidR="00CA5B93" w:rsidRPr="00CA5B93" w:rsidRDefault="00CA5B93" w:rsidP="00CA5B93">
            <w:pPr>
              <w:jc w:val="center"/>
              <w:rPr>
                <w:rFonts w:ascii="Arial" w:hAnsi="Arial" w:cs="Arial"/>
                <w:sz w:val="16"/>
                <w:szCs w:val="16"/>
              </w:rPr>
            </w:pPr>
          </w:p>
        </w:tc>
        <w:tc>
          <w:tcPr>
            <w:tcW w:w="532" w:type="dxa"/>
            <w:tcBorders>
              <w:top w:val="nil"/>
              <w:left w:val="nil"/>
              <w:bottom w:val="nil"/>
              <w:right w:val="nil"/>
            </w:tcBorders>
            <w:shd w:val="clear" w:color="auto" w:fill="auto"/>
            <w:noWrap/>
            <w:vAlign w:val="bottom"/>
            <w:hideMark/>
          </w:tcPr>
          <w:p w14:paraId="78623FCE" w14:textId="77777777" w:rsidR="00CA5B93" w:rsidRPr="00CA5B93" w:rsidRDefault="00CA5B93" w:rsidP="00CA5B93">
            <w:pPr>
              <w:jc w:val="center"/>
              <w:rPr>
                <w:sz w:val="20"/>
                <w:szCs w:val="20"/>
              </w:rPr>
            </w:pPr>
          </w:p>
        </w:tc>
        <w:tc>
          <w:tcPr>
            <w:tcW w:w="1172" w:type="dxa"/>
            <w:gridSpan w:val="2"/>
            <w:tcBorders>
              <w:top w:val="nil"/>
              <w:left w:val="nil"/>
              <w:bottom w:val="nil"/>
              <w:right w:val="nil"/>
            </w:tcBorders>
            <w:shd w:val="clear" w:color="auto" w:fill="auto"/>
            <w:noWrap/>
            <w:vAlign w:val="bottom"/>
            <w:hideMark/>
          </w:tcPr>
          <w:p w14:paraId="6C36AAF5" w14:textId="77777777" w:rsidR="00CA5B93" w:rsidRPr="00CA5B93" w:rsidRDefault="00CA5B93" w:rsidP="00CA5B93">
            <w:pPr>
              <w:jc w:val="center"/>
              <w:rPr>
                <w:sz w:val="20"/>
                <w:szCs w:val="20"/>
              </w:rPr>
            </w:pPr>
          </w:p>
        </w:tc>
        <w:tc>
          <w:tcPr>
            <w:tcW w:w="671" w:type="dxa"/>
            <w:gridSpan w:val="2"/>
            <w:tcBorders>
              <w:top w:val="nil"/>
              <w:left w:val="nil"/>
              <w:bottom w:val="nil"/>
              <w:right w:val="nil"/>
            </w:tcBorders>
            <w:shd w:val="clear" w:color="auto" w:fill="auto"/>
            <w:noWrap/>
            <w:vAlign w:val="bottom"/>
            <w:hideMark/>
          </w:tcPr>
          <w:p w14:paraId="08497337" w14:textId="77777777" w:rsidR="00CA5B93" w:rsidRPr="00CA5B93" w:rsidRDefault="00CA5B93" w:rsidP="00CA5B93">
            <w:pPr>
              <w:jc w:val="center"/>
              <w:rPr>
                <w:sz w:val="20"/>
                <w:szCs w:val="20"/>
              </w:rPr>
            </w:pPr>
          </w:p>
        </w:tc>
        <w:tc>
          <w:tcPr>
            <w:tcW w:w="1739" w:type="dxa"/>
            <w:gridSpan w:val="3"/>
            <w:tcBorders>
              <w:top w:val="nil"/>
              <w:left w:val="nil"/>
              <w:bottom w:val="nil"/>
              <w:right w:val="nil"/>
            </w:tcBorders>
            <w:shd w:val="clear" w:color="auto" w:fill="auto"/>
            <w:noWrap/>
            <w:vAlign w:val="bottom"/>
            <w:hideMark/>
          </w:tcPr>
          <w:p w14:paraId="04D5C25A" w14:textId="77777777" w:rsidR="00CA5B93" w:rsidRPr="00CA5B93" w:rsidRDefault="00CA5B93" w:rsidP="00CA5B93">
            <w:pPr>
              <w:jc w:val="center"/>
              <w:rPr>
                <w:sz w:val="20"/>
                <w:szCs w:val="20"/>
              </w:rPr>
            </w:pPr>
          </w:p>
        </w:tc>
        <w:tc>
          <w:tcPr>
            <w:tcW w:w="539" w:type="dxa"/>
            <w:gridSpan w:val="2"/>
            <w:tcBorders>
              <w:top w:val="nil"/>
              <w:left w:val="nil"/>
              <w:bottom w:val="nil"/>
              <w:right w:val="nil"/>
            </w:tcBorders>
            <w:shd w:val="clear" w:color="auto" w:fill="auto"/>
            <w:noWrap/>
            <w:vAlign w:val="bottom"/>
            <w:hideMark/>
          </w:tcPr>
          <w:p w14:paraId="178DA11C" w14:textId="77777777" w:rsidR="00CA5B93" w:rsidRPr="00CA5B93" w:rsidRDefault="00CA5B93" w:rsidP="00CA5B93">
            <w:pPr>
              <w:jc w:val="center"/>
              <w:rPr>
                <w:sz w:val="20"/>
                <w:szCs w:val="20"/>
              </w:rPr>
            </w:pPr>
          </w:p>
        </w:tc>
        <w:tc>
          <w:tcPr>
            <w:tcW w:w="1056" w:type="dxa"/>
            <w:gridSpan w:val="2"/>
            <w:tcBorders>
              <w:top w:val="nil"/>
              <w:left w:val="nil"/>
              <w:bottom w:val="nil"/>
              <w:right w:val="nil"/>
            </w:tcBorders>
            <w:shd w:val="clear" w:color="auto" w:fill="auto"/>
            <w:noWrap/>
            <w:vAlign w:val="bottom"/>
            <w:hideMark/>
          </w:tcPr>
          <w:p w14:paraId="2F6A5B4E" w14:textId="77777777" w:rsidR="00CA5B93" w:rsidRPr="00CA5B93" w:rsidRDefault="00CA5B93" w:rsidP="00CA5B93">
            <w:pPr>
              <w:jc w:val="center"/>
              <w:rPr>
                <w:sz w:val="20"/>
                <w:szCs w:val="20"/>
              </w:rPr>
            </w:pPr>
          </w:p>
        </w:tc>
        <w:tc>
          <w:tcPr>
            <w:tcW w:w="805" w:type="dxa"/>
            <w:gridSpan w:val="2"/>
            <w:tcBorders>
              <w:top w:val="nil"/>
              <w:left w:val="nil"/>
              <w:bottom w:val="nil"/>
              <w:right w:val="nil"/>
            </w:tcBorders>
            <w:shd w:val="clear" w:color="auto" w:fill="auto"/>
            <w:noWrap/>
            <w:vAlign w:val="bottom"/>
            <w:hideMark/>
          </w:tcPr>
          <w:p w14:paraId="1E3D98A7" w14:textId="77777777" w:rsidR="00CA5B93" w:rsidRPr="00CA5B93" w:rsidRDefault="00CA5B93" w:rsidP="00CA5B93">
            <w:pPr>
              <w:jc w:val="center"/>
              <w:rPr>
                <w:sz w:val="20"/>
                <w:szCs w:val="20"/>
              </w:rPr>
            </w:pPr>
          </w:p>
        </w:tc>
        <w:tc>
          <w:tcPr>
            <w:tcW w:w="711" w:type="dxa"/>
            <w:tcBorders>
              <w:top w:val="nil"/>
              <w:left w:val="nil"/>
              <w:bottom w:val="nil"/>
              <w:right w:val="nil"/>
            </w:tcBorders>
            <w:shd w:val="clear" w:color="auto" w:fill="auto"/>
            <w:noWrap/>
            <w:vAlign w:val="bottom"/>
            <w:hideMark/>
          </w:tcPr>
          <w:p w14:paraId="3C1605ED" w14:textId="77777777" w:rsidR="00CA5B93" w:rsidRPr="00CA5B93" w:rsidRDefault="00CA5B93" w:rsidP="00CA5B93">
            <w:pPr>
              <w:jc w:val="center"/>
              <w:rPr>
                <w:sz w:val="20"/>
                <w:szCs w:val="20"/>
              </w:rPr>
            </w:pPr>
          </w:p>
        </w:tc>
        <w:tc>
          <w:tcPr>
            <w:tcW w:w="711" w:type="dxa"/>
            <w:gridSpan w:val="2"/>
            <w:tcBorders>
              <w:top w:val="nil"/>
              <w:left w:val="nil"/>
              <w:bottom w:val="nil"/>
              <w:right w:val="nil"/>
            </w:tcBorders>
            <w:shd w:val="clear" w:color="auto" w:fill="auto"/>
            <w:noWrap/>
            <w:vAlign w:val="bottom"/>
            <w:hideMark/>
          </w:tcPr>
          <w:p w14:paraId="33EE24F9" w14:textId="77777777" w:rsidR="00CA5B93" w:rsidRPr="00CA5B93" w:rsidRDefault="00CA5B93" w:rsidP="00CA5B93">
            <w:pPr>
              <w:jc w:val="center"/>
              <w:rPr>
                <w:sz w:val="20"/>
                <w:szCs w:val="20"/>
              </w:rPr>
            </w:pPr>
          </w:p>
        </w:tc>
      </w:tr>
      <w:tr w:rsidR="00CA5B93" w:rsidRPr="00CA5B93" w14:paraId="5557C749" w14:textId="77777777" w:rsidTr="00AD3483">
        <w:trPr>
          <w:trHeight w:val="240"/>
        </w:trPr>
        <w:tc>
          <w:tcPr>
            <w:tcW w:w="3683" w:type="dxa"/>
            <w:gridSpan w:val="2"/>
            <w:tcBorders>
              <w:top w:val="nil"/>
              <w:left w:val="nil"/>
              <w:bottom w:val="nil"/>
              <w:right w:val="nil"/>
            </w:tcBorders>
            <w:shd w:val="clear" w:color="auto" w:fill="auto"/>
            <w:noWrap/>
            <w:vAlign w:val="bottom"/>
            <w:hideMark/>
          </w:tcPr>
          <w:p w14:paraId="5EF993DA" w14:textId="77777777" w:rsidR="00CA5B93" w:rsidRPr="00CA5B93" w:rsidRDefault="00CA5B93" w:rsidP="00CA5B93">
            <w:pPr>
              <w:rPr>
                <w:rFonts w:ascii="Arial" w:hAnsi="Arial" w:cs="Arial"/>
                <w:b/>
                <w:bCs/>
                <w:sz w:val="16"/>
                <w:szCs w:val="16"/>
              </w:rPr>
            </w:pPr>
            <w:r w:rsidRPr="00CA5B93">
              <w:rPr>
                <w:rFonts w:ascii="Arial" w:hAnsi="Arial" w:cs="Arial"/>
                <w:b/>
                <w:bCs/>
                <w:sz w:val="16"/>
                <w:szCs w:val="16"/>
              </w:rPr>
              <w:t xml:space="preserve">Сметная стоимость </w:t>
            </w:r>
          </w:p>
        </w:tc>
        <w:tc>
          <w:tcPr>
            <w:tcW w:w="1013" w:type="dxa"/>
            <w:tcBorders>
              <w:top w:val="nil"/>
              <w:left w:val="nil"/>
              <w:bottom w:val="single" w:sz="4" w:space="0" w:color="auto"/>
              <w:right w:val="nil"/>
            </w:tcBorders>
            <w:shd w:val="clear" w:color="auto" w:fill="auto"/>
            <w:noWrap/>
            <w:vAlign w:val="bottom"/>
            <w:hideMark/>
          </w:tcPr>
          <w:p w14:paraId="27A9FB5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754" w:type="dxa"/>
            <w:tcBorders>
              <w:top w:val="nil"/>
              <w:left w:val="nil"/>
              <w:bottom w:val="single" w:sz="4" w:space="0" w:color="auto"/>
              <w:right w:val="nil"/>
            </w:tcBorders>
            <w:shd w:val="clear" w:color="auto" w:fill="auto"/>
            <w:noWrap/>
            <w:vAlign w:val="bottom"/>
            <w:hideMark/>
          </w:tcPr>
          <w:p w14:paraId="3F1B4C8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715,50</w:t>
            </w:r>
          </w:p>
        </w:tc>
        <w:tc>
          <w:tcPr>
            <w:tcW w:w="908" w:type="dxa"/>
            <w:gridSpan w:val="2"/>
            <w:tcBorders>
              <w:top w:val="nil"/>
              <w:left w:val="nil"/>
              <w:bottom w:val="nil"/>
              <w:right w:val="nil"/>
            </w:tcBorders>
            <w:shd w:val="clear" w:color="auto" w:fill="auto"/>
            <w:noWrap/>
            <w:hideMark/>
          </w:tcPr>
          <w:p w14:paraId="1554E6A3" w14:textId="77777777" w:rsidR="00CA5B93" w:rsidRPr="00CA5B93" w:rsidRDefault="00CA5B93" w:rsidP="00CA5B93">
            <w:pPr>
              <w:rPr>
                <w:rFonts w:ascii="Arial" w:hAnsi="Arial" w:cs="Arial"/>
                <w:sz w:val="16"/>
                <w:szCs w:val="16"/>
              </w:rPr>
            </w:pPr>
            <w:r w:rsidRPr="00CA5B93">
              <w:rPr>
                <w:rFonts w:ascii="Arial" w:hAnsi="Arial" w:cs="Arial"/>
                <w:sz w:val="16"/>
                <w:szCs w:val="16"/>
              </w:rPr>
              <w:t>тыс.руб.</w:t>
            </w:r>
          </w:p>
        </w:tc>
        <w:tc>
          <w:tcPr>
            <w:tcW w:w="929" w:type="dxa"/>
            <w:tcBorders>
              <w:top w:val="nil"/>
              <w:left w:val="nil"/>
              <w:bottom w:val="nil"/>
              <w:right w:val="nil"/>
            </w:tcBorders>
            <w:shd w:val="clear" w:color="auto" w:fill="auto"/>
            <w:noWrap/>
            <w:vAlign w:val="bottom"/>
            <w:hideMark/>
          </w:tcPr>
          <w:p w14:paraId="7520C923" w14:textId="77777777" w:rsidR="00CA5B93" w:rsidRPr="00CA5B93" w:rsidRDefault="00CA5B93" w:rsidP="00CA5B93">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14:paraId="05D14053" w14:textId="77777777" w:rsidR="00CA5B93" w:rsidRPr="00CA5B93" w:rsidRDefault="00CA5B93" w:rsidP="00CA5B93">
            <w:pPr>
              <w:rPr>
                <w:sz w:val="20"/>
                <w:szCs w:val="20"/>
              </w:rPr>
            </w:pPr>
          </w:p>
        </w:tc>
        <w:tc>
          <w:tcPr>
            <w:tcW w:w="532" w:type="dxa"/>
            <w:tcBorders>
              <w:top w:val="nil"/>
              <w:left w:val="nil"/>
              <w:bottom w:val="nil"/>
              <w:right w:val="nil"/>
            </w:tcBorders>
            <w:shd w:val="clear" w:color="auto" w:fill="auto"/>
            <w:noWrap/>
            <w:vAlign w:val="bottom"/>
            <w:hideMark/>
          </w:tcPr>
          <w:p w14:paraId="479D6653"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noWrap/>
            <w:vAlign w:val="bottom"/>
            <w:hideMark/>
          </w:tcPr>
          <w:p w14:paraId="7C6B6480"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noWrap/>
            <w:vAlign w:val="bottom"/>
            <w:hideMark/>
          </w:tcPr>
          <w:p w14:paraId="3EFB8759"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noWrap/>
            <w:vAlign w:val="bottom"/>
            <w:hideMark/>
          </w:tcPr>
          <w:p w14:paraId="52843D1E"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noWrap/>
            <w:vAlign w:val="bottom"/>
            <w:hideMark/>
          </w:tcPr>
          <w:p w14:paraId="3629954B" w14:textId="77777777" w:rsidR="00CA5B93" w:rsidRPr="00CA5B93" w:rsidRDefault="00CA5B93" w:rsidP="00CA5B93">
            <w:pPr>
              <w:rPr>
                <w:sz w:val="20"/>
                <w:szCs w:val="20"/>
              </w:rPr>
            </w:pPr>
          </w:p>
        </w:tc>
        <w:tc>
          <w:tcPr>
            <w:tcW w:w="1056" w:type="dxa"/>
            <w:gridSpan w:val="2"/>
            <w:tcBorders>
              <w:top w:val="nil"/>
              <w:left w:val="nil"/>
              <w:bottom w:val="nil"/>
              <w:right w:val="nil"/>
            </w:tcBorders>
            <w:shd w:val="clear" w:color="auto" w:fill="auto"/>
            <w:noWrap/>
            <w:vAlign w:val="bottom"/>
            <w:hideMark/>
          </w:tcPr>
          <w:p w14:paraId="74513F93"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vAlign w:val="center"/>
            <w:hideMark/>
          </w:tcPr>
          <w:p w14:paraId="6C00E8BB"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vAlign w:val="center"/>
            <w:hideMark/>
          </w:tcPr>
          <w:p w14:paraId="79ED315C" w14:textId="77777777" w:rsidR="00CA5B93" w:rsidRPr="00CA5B93" w:rsidRDefault="00CA5B93" w:rsidP="00CA5B93">
            <w:pPr>
              <w:rPr>
                <w:sz w:val="20"/>
                <w:szCs w:val="20"/>
              </w:rPr>
            </w:pPr>
          </w:p>
        </w:tc>
        <w:tc>
          <w:tcPr>
            <w:tcW w:w="711" w:type="dxa"/>
            <w:gridSpan w:val="2"/>
            <w:tcBorders>
              <w:top w:val="nil"/>
              <w:left w:val="nil"/>
              <w:bottom w:val="nil"/>
              <w:right w:val="nil"/>
            </w:tcBorders>
            <w:shd w:val="clear" w:color="auto" w:fill="auto"/>
            <w:noWrap/>
            <w:vAlign w:val="bottom"/>
            <w:hideMark/>
          </w:tcPr>
          <w:p w14:paraId="1B8B9820" w14:textId="77777777" w:rsidR="00CA5B93" w:rsidRPr="00CA5B93" w:rsidRDefault="00CA5B93" w:rsidP="00CA5B93">
            <w:pPr>
              <w:rPr>
                <w:sz w:val="20"/>
                <w:szCs w:val="20"/>
              </w:rPr>
            </w:pPr>
          </w:p>
        </w:tc>
      </w:tr>
      <w:tr w:rsidR="00CA5B93" w:rsidRPr="00CA5B93" w14:paraId="077C9F70" w14:textId="77777777" w:rsidTr="00AD3483">
        <w:trPr>
          <w:trHeight w:val="240"/>
        </w:trPr>
        <w:tc>
          <w:tcPr>
            <w:tcW w:w="1038" w:type="dxa"/>
            <w:tcBorders>
              <w:top w:val="nil"/>
              <w:left w:val="nil"/>
              <w:bottom w:val="nil"/>
              <w:right w:val="nil"/>
            </w:tcBorders>
            <w:shd w:val="clear" w:color="auto" w:fill="auto"/>
            <w:noWrap/>
            <w:vAlign w:val="bottom"/>
            <w:hideMark/>
          </w:tcPr>
          <w:p w14:paraId="2385162F" w14:textId="77777777" w:rsidR="00CA5B93" w:rsidRPr="00CA5B93" w:rsidRDefault="00CA5B93" w:rsidP="00CA5B93">
            <w:pPr>
              <w:rPr>
                <w:sz w:val="20"/>
                <w:szCs w:val="20"/>
              </w:rPr>
            </w:pPr>
          </w:p>
        </w:tc>
        <w:tc>
          <w:tcPr>
            <w:tcW w:w="2645" w:type="dxa"/>
            <w:tcBorders>
              <w:top w:val="nil"/>
              <w:left w:val="nil"/>
              <w:bottom w:val="nil"/>
              <w:right w:val="nil"/>
            </w:tcBorders>
            <w:shd w:val="clear" w:color="auto" w:fill="auto"/>
            <w:noWrap/>
            <w:vAlign w:val="bottom"/>
            <w:hideMark/>
          </w:tcPr>
          <w:p w14:paraId="43B0DAAC" w14:textId="77777777" w:rsidR="00CA5B93" w:rsidRPr="00CA5B93" w:rsidRDefault="00CA5B93" w:rsidP="00CA5B93">
            <w:pPr>
              <w:rPr>
                <w:rFonts w:ascii="Arial" w:hAnsi="Arial" w:cs="Arial"/>
                <w:i/>
                <w:iCs/>
                <w:sz w:val="16"/>
                <w:szCs w:val="16"/>
              </w:rPr>
            </w:pPr>
            <w:r w:rsidRPr="00CA5B93">
              <w:rPr>
                <w:rFonts w:ascii="Arial" w:hAnsi="Arial" w:cs="Arial"/>
                <w:i/>
                <w:iCs/>
                <w:sz w:val="16"/>
                <w:szCs w:val="16"/>
              </w:rPr>
              <w:t>в том числе:</w:t>
            </w:r>
          </w:p>
        </w:tc>
        <w:tc>
          <w:tcPr>
            <w:tcW w:w="1013" w:type="dxa"/>
            <w:tcBorders>
              <w:top w:val="nil"/>
              <w:left w:val="nil"/>
              <w:bottom w:val="nil"/>
              <w:right w:val="nil"/>
            </w:tcBorders>
            <w:shd w:val="clear" w:color="auto" w:fill="auto"/>
            <w:noWrap/>
            <w:vAlign w:val="bottom"/>
            <w:hideMark/>
          </w:tcPr>
          <w:p w14:paraId="72C1CAE7" w14:textId="77777777" w:rsidR="00CA5B93" w:rsidRPr="00CA5B93" w:rsidRDefault="00CA5B93" w:rsidP="00CA5B93">
            <w:pPr>
              <w:rPr>
                <w:rFonts w:ascii="Arial" w:hAnsi="Arial" w:cs="Arial"/>
                <w:i/>
                <w:iCs/>
                <w:sz w:val="16"/>
                <w:szCs w:val="16"/>
              </w:rPr>
            </w:pPr>
          </w:p>
        </w:tc>
        <w:tc>
          <w:tcPr>
            <w:tcW w:w="754" w:type="dxa"/>
            <w:tcBorders>
              <w:top w:val="nil"/>
              <w:left w:val="nil"/>
              <w:bottom w:val="nil"/>
              <w:right w:val="nil"/>
            </w:tcBorders>
            <w:shd w:val="clear" w:color="auto" w:fill="auto"/>
            <w:noWrap/>
            <w:vAlign w:val="bottom"/>
            <w:hideMark/>
          </w:tcPr>
          <w:p w14:paraId="0F91F8A1" w14:textId="77777777" w:rsidR="00CA5B93" w:rsidRPr="00CA5B93" w:rsidRDefault="00CA5B93" w:rsidP="00CA5B93">
            <w:pPr>
              <w:rPr>
                <w:sz w:val="20"/>
                <w:szCs w:val="20"/>
              </w:rPr>
            </w:pPr>
          </w:p>
        </w:tc>
        <w:tc>
          <w:tcPr>
            <w:tcW w:w="908" w:type="dxa"/>
            <w:gridSpan w:val="2"/>
            <w:tcBorders>
              <w:top w:val="nil"/>
              <w:left w:val="nil"/>
              <w:bottom w:val="nil"/>
              <w:right w:val="nil"/>
            </w:tcBorders>
            <w:shd w:val="clear" w:color="auto" w:fill="auto"/>
            <w:noWrap/>
            <w:hideMark/>
          </w:tcPr>
          <w:p w14:paraId="6DFC03F0" w14:textId="77777777" w:rsidR="00CA5B93" w:rsidRPr="00CA5B93" w:rsidRDefault="00CA5B93" w:rsidP="00CA5B93">
            <w:pPr>
              <w:jc w:val="right"/>
              <w:rPr>
                <w:sz w:val="20"/>
                <w:szCs w:val="20"/>
              </w:rPr>
            </w:pPr>
          </w:p>
        </w:tc>
        <w:tc>
          <w:tcPr>
            <w:tcW w:w="929" w:type="dxa"/>
            <w:tcBorders>
              <w:top w:val="nil"/>
              <w:left w:val="nil"/>
              <w:bottom w:val="nil"/>
              <w:right w:val="nil"/>
            </w:tcBorders>
            <w:shd w:val="clear" w:color="auto" w:fill="auto"/>
            <w:noWrap/>
            <w:vAlign w:val="bottom"/>
            <w:hideMark/>
          </w:tcPr>
          <w:p w14:paraId="78300B04" w14:textId="77777777" w:rsidR="00CA5B93" w:rsidRPr="00CA5B93" w:rsidRDefault="00CA5B93" w:rsidP="00CA5B93">
            <w:pPr>
              <w:rPr>
                <w:sz w:val="20"/>
                <w:szCs w:val="20"/>
              </w:rPr>
            </w:pPr>
          </w:p>
        </w:tc>
        <w:tc>
          <w:tcPr>
            <w:tcW w:w="261" w:type="dxa"/>
            <w:gridSpan w:val="2"/>
            <w:tcBorders>
              <w:top w:val="nil"/>
              <w:left w:val="nil"/>
              <w:bottom w:val="nil"/>
              <w:right w:val="nil"/>
            </w:tcBorders>
            <w:shd w:val="clear" w:color="auto" w:fill="auto"/>
            <w:noWrap/>
            <w:vAlign w:val="bottom"/>
            <w:hideMark/>
          </w:tcPr>
          <w:p w14:paraId="662389F8" w14:textId="77777777" w:rsidR="00CA5B93" w:rsidRPr="00CA5B93" w:rsidRDefault="00CA5B93" w:rsidP="00CA5B93">
            <w:pPr>
              <w:rPr>
                <w:sz w:val="20"/>
                <w:szCs w:val="20"/>
              </w:rPr>
            </w:pPr>
          </w:p>
        </w:tc>
        <w:tc>
          <w:tcPr>
            <w:tcW w:w="532" w:type="dxa"/>
            <w:tcBorders>
              <w:top w:val="nil"/>
              <w:left w:val="nil"/>
              <w:bottom w:val="nil"/>
              <w:right w:val="nil"/>
            </w:tcBorders>
            <w:shd w:val="clear" w:color="auto" w:fill="auto"/>
            <w:noWrap/>
            <w:vAlign w:val="bottom"/>
            <w:hideMark/>
          </w:tcPr>
          <w:p w14:paraId="7C70D01F"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noWrap/>
            <w:vAlign w:val="bottom"/>
            <w:hideMark/>
          </w:tcPr>
          <w:p w14:paraId="0EED3E16"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noWrap/>
            <w:vAlign w:val="bottom"/>
            <w:hideMark/>
          </w:tcPr>
          <w:p w14:paraId="3E73792E"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noWrap/>
            <w:vAlign w:val="bottom"/>
            <w:hideMark/>
          </w:tcPr>
          <w:p w14:paraId="6EFCB379"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noWrap/>
            <w:vAlign w:val="bottom"/>
            <w:hideMark/>
          </w:tcPr>
          <w:p w14:paraId="6F7E1A05" w14:textId="77777777" w:rsidR="00CA5B93" w:rsidRPr="00CA5B93" w:rsidRDefault="00CA5B93" w:rsidP="00CA5B93">
            <w:pPr>
              <w:rPr>
                <w:sz w:val="20"/>
                <w:szCs w:val="20"/>
              </w:rPr>
            </w:pPr>
          </w:p>
        </w:tc>
        <w:tc>
          <w:tcPr>
            <w:tcW w:w="1056" w:type="dxa"/>
            <w:gridSpan w:val="2"/>
            <w:tcBorders>
              <w:top w:val="nil"/>
              <w:left w:val="nil"/>
              <w:bottom w:val="nil"/>
              <w:right w:val="nil"/>
            </w:tcBorders>
            <w:shd w:val="clear" w:color="auto" w:fill="auto"/>
            <w:noWrap/>
            <w:vAlign w:val="bottom"/>
            <w:hideMark/>
          </w:tcPr>
          <w:p w14:paraId="53B935C4"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noWrap/>
            <w:vAlign w:val="bottom"/>
            <w:hideMark/>
          </w:tcPr>
          <w:p w14:paraId="0350751A"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noWrap/>
            <w:vAlign w:val="bottom"/>
            <w:hideMark/>
          </w:tcPr>
          <w:p w14:paraId="40A91234" w14:textId="77777777" w:rsidR="00CA5B93" w:rsidRPr="00CA5B93" w:rsidRDefault="00CA5B93" w:rsidP="00CA5B93">
            <w:pPr>
              <w:rPr>
                <w:sz w:val="20"/>
                <w:szCs w:val="20"/>
              </w:rPr>
            </w:pPr>
          </w:p>
        </w:tc>
        <w:tc>
          <w:tcPr>
            <w:tcW w:w="711" w:type="dxa"/>
            <w:gridSpan w:val="2"/>
            <w:tcBorders>
              <w:top w:val="nil"/>
              <w:left w:val="nil"/>
              <w:bottom w:val="nil"/>
              <w:right w:val="nil"/>
            </w:tcBorders>
            <w:shd w:val="clear" w:color="auto" w:fill="auto"/>
            <w:noWrap/>
            <w:vAlign w:val="bottom"/>
            <w:hideMark/>
          </w:tcPr>
          <w:p w14:paraId="312C31BB" w14:textId="77777777" w:rsidR="00CA5B93" w:rsidRPr="00CA5B93" w:rsidRDefault="00CA5B93" w:rsidP="00CA5B93">
            <w:pPr>
              <w:rPr>
                <w:sz w:val="20"/>
                <w:szCs w:val="20"/>
              </w:rPr>
            </w:pPr>
          </w:p>
        </w:tc>
      </w:tr>
      <w:tr w:rsidR="00CA5B93" w:rsidRPr="00CA5B93" w14:paraId="72A3DE53" w14:textId="77777777" w:rsidTr="00AD3483">
        <w:trPr>
          <w:trHeight w:val="240"/>
        </w:trPr>
        <w:tc>
          <w:tcPr>
            <w:tcW w:w="1038" w:type="dxa"/>
            <w:tcBorders>
              <w:top w:val="nil"/>
              <w:left w:val="nil"/>
              <w:bottom w:val="nil"/>
              <w:right w:val="nil"/>
            </w:tcBorders>
            <w:shd w:val="clear" w:color="auto" w:fill="auto"/>
            <w:noWrap/>
            <w:vAlign w:val="bottom"/>
            <w:hideMark/>
          </w:tcPr>
          <w:p w14:paraId="52FD509F" w14:textId="77777777" w:rsidR="00CA5B93" w:rsidRPr="00CA5B93" w:rsidRDefault="00CA5B93" w:rsidP="00CA5B93">
            <w:pPr>
              <w:rPr>
                <w:sz w:val="20"/>
                <w:szCs w:val="20"/>
              </w:rPr>
            </w:pPr>
          </w:p>
        </w:tc>
        <w:tc>
          <w:tcPr>
            <w:tcW w:w="2645" w:type="dxa"/>
            <w:tcBorders>
              <w:top w:val="nil"/>
              <w:left w:val="nil"/>
              <w:bottom w:val="nil"/>
              <w:right w:val="nil"/>
            </w:tcBorders>
            <w:shd w:val="clear" w:color="auto" w:fill="auto"/>
            <w:noWrap/>
            <w:vAlign w:val="bottom"/>
            <w:hideMark/>
          </w:tcPr>
          <w:p w14:paraId="5B0AC1CC" w14:textId="77777777" w:rsidR="00CA5B93" w:rsidRPr="00CA5B93" w:rsidRDefault="00CA5B93" w:rsidP="00CA5B93">
            <w:pPr>
              <w:rPr>
                <w:rFonts w:ascii="Arial" w:hAnsi="Arial" w:cs="Arial"/>
                <w:b/>
                <w:bCs/>
                <w:sz w:val="16"/>
                <w:szCs w:val="16"/>
              </w:rPr>
            </w:pPr>
            <w:r w:rsidRPr="00CA5B93">
              <w:rPr>
                <w:rFonts w:ascii="Arial" w:hAnsi="Arial" w:cs="Arial"/>
                <w:b/>
                <w:bCs/>
                <w:sz w:val="16"/>
                <w:szCs w:val="16"/>
              </w:rPr>
              <w:t>строительных работ</w:t>
            </w:r>
          </w:p>
        </w:tc>
        <w:tc>
          <w:tcPr>
            <w:tcW w:w="1013" w:type="dxa"/>
            <w:tcBorders>
              <w:top w:val="nil"/>
              <w:left w:val="nil"/>
              <w:bottom w:val="single" w:sz="4" w:space="0" w:color="auto"/>
              <w:right w:val="nil"/>
            </w:tcBorders>
            <w:shd w:val="clear" w:color="auto" w:fill="auto"/>
            <w:noWrap/>
            <w:vAlign w:val="bottom"/>
            <w:hideMark/>
          </w:tcPr>
          <w:p w14:paraId="46B98760"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754" w:type="dxa"/>
            <w:tcBorders>
              <w:top w:val="nil"/>
              <w:left w:val="nil"/>
              <w:bottom w:val="single" w:sz="4" w:space="0" w:color="auto"/>
              <w:right w:val="nil"/>
            </w:tcBorders>
            <w:shd w:val="clear" w:color="auto" w:fill="auto"/>
            <w:noWrap/>
            <w:vAlign w:val="bottom"/>
            <w:hideMark/>
          </w:tcPr>
          <w:p w14:paraId="568B46A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0,00</w:t>
            </w:r>
          </w:p>
        </w:tc>
        <w:tc>
          <w:tcPr>
            <w:tcW w:w="908" w:type="dxa"/>
            <w:gridSpan w:val="2"/>
            <w:tcBorders>
              <w:top w:val="nil"/>
              <w:left w:val="nil"/>
              <w:bottom w:val="nil"/>
              <w:right w:val="nil"/>
            </w:tcBorders>
            <w:shd w:val="clear" w:color="auto" w:fill="auto"/>
            <w:noWrap/>
            <w:hideMark/>
          </w:tcPr>
          <w:p w14:paraId="3822CAF7" w14:textId="77777777" w:rsidR="00CA5B93" w:rsidRPr="00CA5B93" w:rsidRDefault="00CA5B93" w:rsidP="00CA5B93">
            <w:pPr>
              <w:rPr>
                <w:rFonts w:ascii="Arial" w:hAnsi="Arial" w:cs="Arial"/>
                <w:sz w:val="16"/>
                <w:szCs w:val="16"/>
              </w:rPr>
            </w:pPr>
            <w:r w:rsidRPr="00CA5B93">
              <w:rPr>
                <w:rFonts w:ascii="Arial" w:hAnsi="Arial" w:cs="Arial"/>
                <w:sz w:val="16"/>
                <w:szCs w:val="16"/>
              </w:rPr>
              <w:t>тыс.руб.</w:t>
            </w:r>
          </w:p>
        </w:tc>
        <w:tc>
          <w:tcPr>
            <w:tcW w:w="929" w:type="dxa"/>
            <w:tcBorders>
              <w:top w:val="nil"/>
              <w:left w:val="nil"/>
              <w:bottom w:val="nil"/>
              <w:right w:val="nil"/>
            </w:tcBorders>
            <w:shd w:val="clear" w:color="auto" w:fill="auto"/>
            <w:noWrap/>
            <w:vAlign w:val="bottom"/>
            <w:hideMark/>
          </w:tcPr>
          <w:p w14:paraId="29D12C17" w14:textId="77777777" w:rsidR="00CA5B93" w:rsidRPr="00CA5B93" w:rsidRDefault="00CA5B93" w:rsidP="00CA5B93">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14:paraId="58953756" w14:textId="77777777" w:rsidR="00CA5B93" w:rsidRPr="00CA5B93" w:rsidRDefault="00CA5B93" w:rsidP="00CA5B93">
            <w:pPr>
              <w:rPr>
                <w:sz w:val="20"/>
                <w:szCs w:val="20"/>
              </w:rPr>
            </w:pPr>
          </w:p>
        </w:tc>
        <w:tc>
          <w:tcPr>
            <w:tcW w:w="532" w:type="dxa"/>
            <w:tcBorders>
              <w:top w:val="nil"/>
              <w:left w:val="nil"/>
              <w:bottom w:val="nil"/>
              <w:right w:val="nil"/>
            </w:tcBorders>
            <w:shd w:val="clear" w:color="auto" w:fill="auto"/>
            <w:noWrap/>
            <w:vAlign w:val="bottom"/>
            <w:hideMark/>
          </w:tcPr>
          <w:p w14:paraId="6F78B4EF"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noWrap/>
            <w:vAlign w:val="bottom"/>
            <w:hideMark/>
          </w:tcPr>
          <w:p w14:paraId="04C214BD"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noWrap/>
            <w:vAlign w:val="bottom"/>
            <w:hideMark/>
          </w:tcPr>
          <w:p w14:paraId="24A236F5" w14:textId="77777777" w:rsidR="00CA5B93" w:rsidRPr="00CA5B93" w:rsidRDefault="00CA5B93" w:rsidP="00CA5B93">
            <w:pPr>
              <w:rPr>
                <w:sz w:val="20"/>
                <w:szCs w:val="20"/>
              </w:rPr>
            </w:pPr>
          </w:p>
        </w:tc>
        <w:tc>
          <w:tcPr>
            <w:tcW w:w="2278" w:type="dxa"/>
            <w:gridSpan w:val="5"/>
            <w:tcBorders>
              <w:top w:val="nil"/>
              <w:left w:val="nil"/>
              <w:bottom w:val="nil"/>
              <w:right w:val="nil"/>
            </w:tcBorders>
            <w:shd w:val="clear" w:color="auto" w:fill="auto"/>
            <w:noWrap/>
            <w:vAlign w:val="bottom"/>
            <w:hideMark/>
          </w:tcPr>
          <w:p w14:paraId="7E23137E" w14:textId="77777777" w:rsidR="00CA5B93" w:rsidRPr="00CA5B93" w:rsidRDefault="00CA5B93" w:rsidP="00CA5B93">
            <w:pPr>
              <w:rPr>
                <w:rFonts w:ascii="Arial" w:hAnsi="Arial" w:cs="Arial"/>
                <w:sz w:val="16"/>
                <w:szCs w:val="16"/>
              </w:rPr>
            </w:pPr>
            <w:r w:rsidRPr="00CA5B93">
              <w:rPr>
                <w:rFonts w:ascii="Arial" w:hAnsi="Arial" w:cs="Arial"/>
                <w:sz w:val="16"/>
                <w:szCs w:val="16"/>
              </w:rPr>
              <w:t>Средства на оплату труда рабочих</w:t>
            </w:r>
          </w:p>
        </w:tc>
        <w:tc>
          <w:tcPr>
            <w:tcW w:w="1056" w:type="dxa"/>
            <w:gridSpan w:val="2"/>
            <w:tcBorders>
              <w:top w:val="nil"/>
              <w:left w:val="nil"/>
              <w:bottom w:val="nil"/>
              <w:right w:val="nil"/>
            </w:tcBorders>
            <w:shd w:val="clear" w:color="auto" w:fill="auto"/>
            <w:noWrap/>
            <w:vAlign w:val="bottom"/>
            <w:hideMark/>
          </w:tcPr>
          <w:p w14:paraId="22AFB559" w14:textId="77777777" w:rsidR="00CA5B93" w:rsidRPr="00CA5B93" w:rsidRDefault="00CA5B93" w:rsidP="00CA5B93">
            <w:pPr>
              <w:rPr>
                <w:rFonts w:ascii="Arial" w:hAnsi="Arial" w:cs="Arial"/>
                <w:sz w:val="16"/>
                <w:szCs w:val="16"/>
              </w:rPr>
            </w:pPr>
          </w:p>
        </w:tc>
        <w:tc>
          <w:tcPr>
            <w:tcW w:w="805" w:type="dxa"/>
            <w:gridSpan w:val="2"/>
            <w:tcBorders>
              <w:top w:val="nil"/>
              <w:left w:val="nil"/>
              <w:bottom w:val="single" w:sz="4" w:space="0" w:color="auto"/>
              <w:right w:val="nil"/>
            </w:tcBorders>
            <w:shd w:val="clear" w:color="auto" w:fill="auto"/>
            <w:noWrap/>
            <w:vAlign w:val="bottom"/>
            <w:hideMark/>
          </w:tcPr>
          <w:p w14:paraId="49CCD273"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711" w:type="dxa"/>
            <w:tcBorders>
              <w:top w:val="nil"/>
              <w:left w:val="nil"/>
              <w:bottom w:val="single" w:sz="4" w:space="0" w:color="auto"/>
              <w:right w:val="nil"/>
            </w:tcBorders>
            <w:shd w:val="clear" w:color="auto" w:fill="auto"/>
            <w:noWrap/>
            <w:vAlign w:val="bottom"/>
            <w:hideMark/>
          </w:tcPr>
          <w:p w14:paraId="51B26BA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9,41</w:t>
            </w:r>
          </w:p>
        </w:tc>
        <w:tc>
          <w:tcPr>
            <w:tcW w:w="711" w:type="dxa"/>
            <w:gridSpan w:val="2"/>
            <w:tcBorders>
              <w:top w:val="nil"/>
              <w:left w:val="nil"/>
              <w:bottom w:val="nil"/>
              <w:right w:val="nil"/>
            </w:tcBorders>
            <w:shd w:val="clear" w:color="auto" w:fill="auto"/>
            <w:noWrap/>
            <w:hideMark/>
          </w:tcPr>
          <w:p w14:paraId="44D9CD40" w14:textId="77777777" w:rsidR="00CA5B93" w:rsidRPr="00CA5B93" w:rsidRDefault="00CA5B93" w:rsidP="00CA5B93">
            <w:pPr>
              <w:rPr>
                <w:rFonts w:ascii="Arial" w:hAnsi="Arial" w:cs="Arial"/>
                <w:sz w:val="16"/>
                <w:szCs w:val="16"/>
              </w:rPr>
            </w:pPr>
            <w:r w:rsidRPr="00CA5B93">
              <w:rPr>
                <w:rFonts w:ascii="Arial" w:hAnsi="Arial" w:cs="Arial"/>
                <w:sz w:val="16"/>
                <w:szCs w:val="16"/>
              </w:rPr>
              <w:t>тыс.руб.</w:t>
            </w:r>
          </w:p>
        </w:tc>
      </w:tr>
      <w:tr w:rsidR="00CA5B93" w:rsidRPr="00CA5B93" w14:paraId="17E2D1C9" w14:textId="77777777" w:rsidTr="00AD3483">
        <w:trPr>
          <w:trHeight w:val="240"/>
        </w:trPr>
        <w:tc>
          <w:tcPr>
            <w:tcW w:w="1038" w:type="dxa"/>
            <w:tcBorders>
              <w:top w:val="nil"/>
              <w:left w:val="nil"/>
              <w:bottom w:val="nil"/>
              <w:right w:val="nil"/>
            </w:tcBorders>
            <w:shd w:val="clear" w:color="auto" w:fill="auto"/>
            <w:noWrap/>
            <w:vAlign w:val="bottom"/>
            <w:hideMark/>
          </w:tcPr>
          <w:p w14:paraId="1394FA56" w14:textId="77777777" w:rsidR="00CA5B93" w:rsidRPr="00CA5B93" w:rsidRDefault="00CA5B93" w:rsidP="00CA5B93">
            <w:pPr>
              <w:rPr>
                <w:rFonts w:ascii="Arial" w:hAnsi="Arial" w:cs="Arial"/>
                <w:sz w:val="16"/>
                <w:szCs w:val="16"/>
              </w:rPr>
            </w:pPr>
          </w:p>
        </w:tc>
        <w:tc>
          <w:tcPr>
            <w:tcW w:w="2645" w:type="dxa"/>
            <w:tcBorders>
              <w:top w:val="nil"/>
              <w:left w:val="nil"/>
              <w:bottom w:val="nil"/>
              <w:right w:val="nil"/>
            </w:tcBorders>
            <w:shd w:val="clear" w:color="auto" w:fill="auto"/>
            <w:noWrap/>
            <w:vAlign w:val="bottom"/>
            <w:hideMark/>
          </w:tcPr>
          <w:p w14:paraId="5554632C" w14:textId="77777777" w:rsidR="00CA5B93" w:rsidRPr="00CA5B93" w:rsidRDefault="00CA5B93" w:rsidP="00CA5B93">
            <w:pPr>
              <w:rPr>
                <w:rFonts w:ascii="Arial" w:hAnsi="Arial" w:cs="Arial"/>
                <w:b/>
                <w:bCs/>
                <w:sz w:val="16"/>
                <w:szCs w:val="16"/>
              </w:rPr>
            </w:pPr>
            <w:r w:rsidRPr="00CA5B93">
              <w:rPr>
                <w:rFonts w:ascii="Arial" w:hAnsi="Arial" w:cs="Arial"/>
                <w:b/>
                <w:bCs/>
                <w:sz w:val="16"/>
                <w:szCs w:val="16"/>
              </w:rPr>
              <w:t>монтажных работ</w:t>
            </w:r>
          </w:p>
        </w:tc>
        <w:tc>
          <w:tcPr>
            <w:tcW w:w="1013" w:type="dxa"/>
            <w:tcBorders>
              <w:top w:val="nil"/>
              <w:left w:val="nil"/>
              <w:bottom w:val="single" w:sz="4" w:space="0" w:color="auto"/>
              <w:right w:val="nil"/>
            </w:tcBorders>
            <w:shd w:val="clear" w:color="auto" w:fill="auto"/>
            <w:noWrap/>
            <w:vAlign w:val="bottom"/>
            <w:hideMark/>
          </w:tcPr>
          <w:p w14:paraId="216D761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754" w:type="dxa"/>
            <w:tcBorders>
              <w:top w:val="nil"/>
              <w:left w:val="nil"/>
              <w:bottom w:val="single" w:sz="4" w:space="0" w:color="auto"/>
              <w:right w:val="nil"/>
            </w:tcBorders>
            <w:shd w:val="clear" w:color="auto" w:fill="auto"/>
            <w:noWrap/>
            <w:vAlign w:val="bottom"/>
            <w:hideMark/>
          </w:tcPr>
          <w:p w14:paraId="7F58016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13,65</w:t>
            </w:r>
          </w:p>
        </w:tc>
        <w:tc>
          <w:tcPr>
            <w:tcW w:w="908" w:type="dxa"/>
            <w:gridSpan w:val="2"/>
            <w:tcBorders>
              <w:top w:val="nil"/>
              <w:left w:val="nil"/>
              <w:bottom w:val="nil"/>
              <w:right w:val="nil"/>
            </w:tcBorders>
            <w:shd w:val="clear" w:color="auto" w:fill="auto"/>
            <w:noWrap/>
            <w:hideMark/>
          </w:tcPr>
          <w:p w14:paraId="6E3BD830" w14:textId="77777777" w:rsidR="00CA5B93" w:rsidRPr="00CA5B93" w:rsidRDefault="00CA5B93" w:rsidP="00CA5B93">
            <w:pPr>
              <w:rPr>
                <w:rFonts w:ascii="Arial" w:hAnsi="Arial" w:cs="Arial"/>
                <w:sz w:val="16"/>
                <w:szCs w:val="16"/>
              </w:rPr>
            </w:pPr>
            <w:r w:rsidRPr="00CA5B93">
              <w:rPr>
                <w:rFonts w:ascii="Arial" w:hAnsi="Arial" w:cs="Arial"/>
                <w:sz w:val="16"/>
                <w:szCs w:val="16"/>
              </w:rPr>
              <w:t>тыс.руб.</w:t>
            </w:r>
          </w:p>
        </w:tc>
        <w:tc>
          <w:tcPr>
            <w:tcW w:w="929" w:type="dxa"/>
            <w:tcBorders>
              <w:top w:val="nil"/>
              <w:left w:val="nil"/>
              <w:bottom w:val="nil"/>
              <w:right w:val="nil"/>
            </w:tcBorders>
            <w:shd w:val="clear" w:color="auto" w:fill="auto"/>
            <w:noWrap/>
            <w:vAlign w:val="bottom"/>
            <w:hideMark/>
          </w:tcPr>
          <w:p w14:paraId="08E193C4" w14:textId="77777777" w:rsidR="00CA5B93" w:rsidRPr="00CA5B93" w:rsidRDefault="00CA5B93" w:rsidP="00CA5B93">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14:paraId="50EE7016" w14:textId="77777777" w:rsidR="00CA5B93" w:rsidRPr="00CA5B93" w:rsidRDefault="00CA5B93" w:rsidP="00CA5B93">
            <w:pPr>
              <w:rPr>
                <w:sz w:val="20"/>
                <w:szCs w:val="20"/>
              </w:rPr>
            </w:pPr>
          </w:p>
        </w:tc>
        <w:tc>
          <w:tcPr>
            <w:tcW w:w="532" w:type="dxa"/>
            <w:tcBorders>
              <w:top w:val="nil"/>
              <w:left w:val="nil"/>
              <w:bottom w:val="nil"/>
              <w:right w:val="nil"/>
            </w:tcBorders>
            <w:shd w:val="clear" w:color="auto" w:fill="auto"/>
            <w:noWrap/>
            <w:vAlign w:val="bottom"/>
            <w:hideMark/>
          </w:tcPr>
          <w:p w14:paraId="664EEA6F"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noWrap/>
            <w:vAlign w:val="bottom"/>
            <w:hideMark/>
          </w:tcPr>
          <w:p w14:paraId="7C849A7C"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noWrap/>
            <w:vAlign w:val="bottom"/>
            <w:hideMark/>
          </w:tcPr>
          <w:p w14:paraId="0627720C" w14:textId="77777777" w:rsidR="00CA5B93" w:rsidRPr="00CA5B93" w:rsidRDefault="00CA5B93" w:rsidP="00CA5B93">
            <w:pPr>
              <w:rPr>
                <w:sz w:val="20"/>
                <w:szCs w:val="20"/>
              </w:rPr>
            </w:pPr>
          </w:p>
        </w:tc>
        <w:tc>
          <w:tcPr>
            <w:tcW w:w="2278" w:type="dxa"/>
            <w:gridSpan w:val="5"/>
            <w:tcBorders>
              <w:top w:val="nil"/>
              <w:left w:val="nil"/>
              <w:bottom w:val="nil"/>
              <w:right w:val="nil"/>
            </w:tcBorders>
            <w:shd w:val="clear" w:color="auto" w:fill="auto"/>
            <w:noWrap/>
            <w:vAlign w:val="bottom"/>
            <w:hideMark/>
          </w:tcPr>
          <w:p w14:paraId="324EF886" w14:textId="77777777" w:rsidR="00CA5B93" w:rsidRPr="00CA5B93" w:rsidRDefault="00CA5B93" w:rsidP="00CA5B93">
            <w:pPr>
              <w:rPr>
                <w:rFonts w:ascii="Arial" w:hAnsi="Arial" w:cs="Arial"/>
                <w:sz w:val="16"/>
                <w:szCs w:val="16"/>
              </w:rPr>
            </w:pPr>
            <w:r w:rsidRPr="00CA5B93">
              <w:rPr>
                <w:rFonts w:ascii="Arial" w:hAnsi="Arial" w:cs="Arial"/>
                <w:sz w:val="16"/>
                <w:szCs w:val="16"/>
              </w:rPr>
              <w:t>Средства на оплату труда машинистов</w:t>
            </w:r>
          </w:p>
        </w:tc>
        <w:tc>
          <w:tcPr>
            <w:tcW w:w="1056" w:type="dxa"/>
            <w:gridSpan w:val="2"/>
            <w:tcBorders>
              <w:top w:val="nil"/>
              <w:left w:val="nil"/>
              <w:bottom w:val="nil"/>
              <w:right w:val="nil"/>
            </w:tcBorders>
            <w:shd w:val="clear" w:color="auto" w:fill="auto"/>
            <w:noWrap/>
            <w:vAlign w:val="bottom"/>
            <w:hideMark/>
          </w:tcPr>
          <w:p w14:paraId="1AA0EF12" w14:textId="77777777" w:rsidR="00CA5B93" w:rsidRPr="00CA5B93" w:rsidRDefault="00CA5B93" w:rsidP="00CA5B93">
            <w:pPr>
              <w:rPr>
                <w:rFonts w:ascii="Arial" w:hAnsi="Arial" w:cs="Arial"/>
                <w:sz w:val="16"/>
                <w:szCs w:val="16"/>
              </w:rPr>
            </w:pPr>
          </w:p>
        </w:tc>
        <w:tc>
          <w:tcPr>
            <w:tcW w:w="805" w:type="dxa"/>
            <w:gridSpan w:val="2"/>
            <w:tcBorders>
              <w:top w:val="nil"/>
              <w:left w:val="nil"/>
              <w:bottom w:val="single" w:sz="4" w:space="0" w:color="auto"/>
              <w:right w:val="nil"/>
            </w:tcBorders>
            <w:shd w:val="clear" w:color="auto" w:fill="auto"/>
            <w:noWrap/>
            <w:vAlign w:val="bottom"/>
            <w:hideMark/>
          </w:tcPr>
          <w:p w14:paraId="2B003678"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711" w:type="dxa"/>
            <w:tcBorders>
              <w:top w:val="nil"/>
              <w:left w:val="nil"/>
              <w:bottom w:val="single" w:sz="4" w:space="0" w:color="auto"/>
              <w:right w:val="nil"/>
            </w:tcBorders>
            <w:shd w:val="clear" w:color="auto" w:fill="auto"/>
            <w:noWrap/>
            <w:vAlign w:val="bottom"/>
            <w:hideMark/>
          </w:tcPr>
          <w:p w14:paraId="4236648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0,09</w:t>
            </w:r>
          </w:p>
        </w:tc>
        <w:tc>
          <w:tcPr>
            <w:tcW w:w="711" w:type="dxa"/>
            <w:gridSpan w:val="2"/>
            <w:tcBorders>
              <w:top w:val="nil"/>
              <w:left w:val="nil"/>
              <w:bottom w:val="nil"/>
              <w:right w:val="nil"/>
            </w:tcBorders>
            <w:shd w:val="clear" w:color="auto" w:fill="auto"/>
            <w:noWrap/>
            <w:hideMark/>
          </w:tcPr>
          <w:p w14:paraId="3BBB34BC" w14:textId="77777777" w:rsidR="00CA5B93" w:rsidRPr="00CA5B93" w:rsidRDefault="00CA5B93" w:rsidP="00CA5B93">
            <w:pPr>
              <w:rPr>
                <w:rFonts w:ascii="Arial" w:hAnsi="Arial" w:cs="Arial"/>
                <w:sz w:val="16"/>
                <w:szCs w:val="16"/>
              </w:rPr>
            </w:pPr>
            <w:r w:rsidRPr="00CA5B93">
              <w:rPr>
                <w:rFonts w:ascii="Arial" w:hAnsi="Arial" w:cs="Arial"/>
                <w:sz w:val="16"/>
                <w:szCs w:val="16"/>
              </w:rPr>
              <w:t>тыс.руб.</w:t>
            </w:r>
          </w:p>
        </w:tc>
      </w:tr>
      <w:tr w:rsidR="00CA5B93" w:rsidRPr="00CA5B93" w14:paraId="5667BBF7" w14:textId="77777777" w:rsidTr="00AD3483">
        <w:trPr>
          <w:trHeight w:val="240"/>
        </w:trPr>
        <w:tc>
          <w:tcPr>
            <w:tcW w:w="1038" w:type="dxa"/>
            <w:tcBorders>
              <w:top w:val="nil"/>
              <w:left w:val="nil"/>
              <w:bottom w:val="nil"/>
              <w:right w:val="nil"/>
            </w:tcBorders>
            <w:shd w:val="clear" w:color="auto" w:fill="auto"/>
            <w:noWrap/>
            <w:vAlign w:val="bottom"/>
            <w:hideMark/>
          </w:tcPr>
          <w:p w14:paraId="7396DC6A" w14:textId="77777777" w:rsidR="00CA5B93" w:rsidRPr="00CA5B93" w:rsidRDefault="00CA5B93" w:rsidP="00CA5B93">
            <w:pPr>
              <w:rPr>
                <w:rFonts w:ascii="Arial" w:hAnsi="Arial" w:cs="Arial"/>
                <w:sz w:val="16"/>
                <w:szCs w:val="16"/>
              </w:rPr>
            </w:pPr>
          </w:p>
        </w:tc>
        <w:tc>
          <w:tcPr>
            <w:tcW w:w="2645" w:type="dxa"/>
            <w:tcBorders>
              <w:top w:val="nil"/>
              <w:left w:val="nil"/>
              <w:bottom w:val="nil"/>
              <w:right w:val="nil"/>
            </w:tcBorders>
            <w:shd w:val="clear" w:color="auto" w:fill="auto"/>
            <w:noWrap/>
            <w:vAlign w:val="bottom"/>
            <w:hideMark/>
          </w:tcPr>
          <w:p w14:paraId="7D92CAE3" w14:textId="77777777" w:rsidR="00CA5B93" w:rsidRPr="00CA5B93" w:rsidRDefault="00CA5B93" w:rsidP="00CA5B93">
            <w:pPr>
              <w:rPr>
                <w:rFonts w:ascii="Arial" w:hAnsi="Arial" w:cs="Arial"/>
                <w:b/>
                <w:bCs/>
                <w:sz w:val="16"/>
                <w:szCs w:val="16"/>
              </w:rPr>
            </w:pPr>
            <w:r w:rsidRPr="00CA5B93">
              <w:rPr>
                <w:rFonts w:ascii="Arial" w:hAnsi="Arial" w:cs="Arial"/>
                <w:b/>
                <w:bCs/>
                <w:sz w:val="16"/>
                <w:szCs w:val="16"/>
              </w:rPr>
              <w:t>оборудования</w:t>
            </w:r>
          </w:p>
        </w:tc>
        <w:tc>
          <w:tcPr>
            <w:tcW w:w="1013" w:type="dxa"/>
            <w:tcBorders>
              <w:top w:val="nil"/>
              <w:left w:val="nil"/>
              <w:bottom w:val="single" w:sz="4" w:space="0" w:color="auto"/>
              <w:right w:val="nil"/>
            </w:tcBorders>
            <w:shd w:val="clear" w:color="auto" w:fill="auto"/>
            <w:noWrap/>
            <w:vAlign w:val="bottom"/>
            <w:hideMark/>
          </w:tcPr>
          <w:p w14:paraId="037E546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754" w:type="dxa"/>
            <w:tcBorders>
              <w:top w:val="nil"/>
              <w:left w:val="nil"/>
              <w:bottom w:val="single" w:sz="4" w:space="0" w:color="auto"/>
              <w:right w:val="nil"/>
            </w:tcBorders>
            <w:shd w:val="clear" w:color="auto" w:fill="auto"/>
            <w:noWrap/>
            <w:vAlign w:val="bottom"/>
            <w:hideMark/>
          </w:tcPr>
          <w:p w14:paraId="20781F6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692,76</w:t>
            </w:r>
          </w:p>
        </w:tc>
        <w:tc>
          <w:tcPr>
            <w:tcW w:w="908" w:type="dxa"/>
            <w:gridSpan w:val="2"/>
            <w:tcBorders>
              <w:top w:val="nil"/>
              <w:left w:val="nil"/>
              <w:bottom w:val="nil"/>
              <w:right w:val="nil"/>
            </w:tcBorders>
            <w:shd w:val="clear" w:color="auto" w:fill="auto"/>
            <w:noWrap/>
            <w:hideMark/>
          </w:tcPr>
          <w:p w14:paraId="3B5A5AAF" w14:textId="77777777" w:rsidR="00CA5B93" w:rsidRPr="00CA5B93" w:rsidRDefault="00CA5B93" w:rsidP="00CA5B93">
            <w:pPr>
              <w:rPr>
                <w:rFonts w:ascii="Arial" w:hAnsi="Arial" w:cs="Arial"/>
                <w:sz w:val="16"/>
                <w:szCs w:val="16"/>
              </w:rPr>
            </w:pPr>
            <w:r w:rsidRPr="00CA5B93">
              <w:rPr>
                <w:rFonts w:ascii="Arial" w:hAnsi="Arial" w:cs="Arial"/>
                <w:sz w:val="16"/>
                <w:szCs w:val="16"/>
              </w:rPr>
              <w:t>тыс.руб.</w:t>
            </w:r>
          </w:p>
        </w:tc>
        <w:tc>
          <w:tcPr>
            <w:tcW w:w="929" w:type="dxa"/>
            <w:tcBorders>
              <w:top w:val="nil"/>
              <w:left w:val="nil"/>
              <w:bottom w:val="nil"/>
              <w:right w:val="nil"/>
            </w:tcBorders>
            <w:shd w:val="clear" w:color="auto" w:fill="auto"/>
            <w:noWrap/>
            <w:vAlign w:val="bottom"/>
            <w:hideMark/>
          </w:tcPr>
          <w:p w14:paraId="1455CD5C" w14:textId="77777777" w:rsidR="00CA5B93" w:rsidRPr="00CA5B93" w:rsidRDefault="00CA5B93" w:rsidP="00CA5B93">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14:paraId="3AB3F779" w14:textId="77777777" w:rsidR="00CA5B93" w:rsidRPr="00CA5B93" w:rsidRDefault="00CA5B93" w:rsidP="00CA5B93">
            <w:pPr>
              <w:rPr>
                <w:sz w:val="20"/>
                <w:szCs w:val="20"/>
              </w:rPr>
            </w:pPr>
          </w:p>
        </w:tc>
        <w:tc>
          <w:tcPr>
            <w:tcW w:w="532" w:type="dxa"/>
            <w:tcBorders>
              <w:top w:val="nil"/>
              <w:left w:val="nil"/>
              <w:bottom w:val="nil"/>
              <w:right w:val="nil"/>
            </w:tcBorders>
            <w:shd w:val="clear" w:color="auto" w:fill="auto"/>
            <w:noWrap/>
            <w:vAlign w:val="bottom"/>
            <w:hideMark/>
          </w:tcPr>
          <w:p w14:paraId="2529A783"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noWrap/>
            <w:vAlign w:val="bottom"/>
            <w:hideMark/>
          </w:tcPr>
          <w:p w14:paraId="4A0C1C2A"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noWrap/>
            <w:vAlign w:val="bottom"/>
            <w:hideMark/>
          </w:tcPr>
          <w:p w14:paraId="4DA14D5A" w14:textId="77777777" w:rsidR="00CA5B93" w:rsidRPr="00CA5B93" w:rsidRDefault="00CA5B93" w:rsidP="00CA5B93">
            <w:pPr>
              <w:rPr>
                <w:sz w:val="20"/>
                <w:szCs w:val="20"/>
              </w:rPr>
            </w:pPr>
          </w:p>
        </w:tc>
        <w:tc>
          <w:tcPr>
            <w:tcW w:w="2278" w:type="dxa"/>
            <w:gridSpan w:val="5"/>
            <w:tcBorders>
              <w:top w:val="nil"/>
              <w:left w:val="nil"/>
              <w:bottom w:val="nil"/>
              <w:right w:val="nil"/>
            </w:tcBorders>
            <w:shd w:val="clear" w:color="auto" w:fill="auto"/>
            <w:noWrap/>
            <w:vAlign w:val="bottom"/>
            <w:hideMark/>
          </w:tcPr>
          <w:p w14:paraId="40214438" w14:textId="77777777" w:rsidR="00CA5B93" w:rsidRPr="00CA5B93" w:rsidRDefault="00CA5B93" w:rsidP="00CA5B93">
            <w:pPr>
              <w:rPr>
                <w:rFonts w:ascii="Arial" w:hAnsi="Arial" w:cs="Arial"/>
                <w:sz w:val="16"/>
                <w:szCs w:val="16"/>
              </w:rPr>
            </w:pPr>
            <w:r w:rsidRPr="00CA5B93">
              <w:rPr>
                <w:rFonts w:ascii="Arial" w:hAnsi="Arial" w:cs="Arial"/>
                <w:sz w:val="16"/>
                <w:szCs w:val="16"/>
              </w:rPr>
              <w:t>Нормативные затраты труда рабочих</w:t>
            </w:r>
          </w:p>
        </w:tc>
        <w:tc>
          <w:tcPr>
            <w:tcW w:w="1056" w:type="dxa"/>
            <w:gridSpan w:val="2"/>
            <w:tcBorders>
              <w:top w:val="nil"/>
              <w:left w:val="nil"/>
              <w:bottom w:val="nil"/>
              <w:right w:val="nil"/>
            </w:tcBorders>
            <w:shd w:val="clear" w:color="auto" w:fill="auto"/>
            <w:noWrap/>
            <w:vAlign w:val="bottom"/>
            <w:hideMark/>
          </w:tcPr>
          <w:p w14:paraId="5742FFF8" w14:textId="77777777" w:rsidR="00CA5B93" w:rsidRPr="00CA5B93" w:rsidRDefault="00CA5B93" w:rsidP="00CA5B93">
            <w:pPr>
              <w:rPr>
                <w:rFonts w:ascii="Arial" w:hAnsi="Arial" w:cs="Arial"/>
                <w:sz w:val="16"/>
                <w:szCs w:val="16"/>
              </w:rPr>
            </w:pPr>
          </w:p>
        </w:tc>
        <w:tc>
          <w:tcPr>
            <w:tcW w:w="805" w:type="dxa"/>
            <w:gridSpan w:val="2"/>
            <w:tcBorders>
              <w:top w:val="nil"/>
              <w:left w:val="nil"/>
              <w:bottom w:val="single" w:sz="4" w:space="0" w:color="auto"/>
              <w:right w:val="nil"/>
            </w:tcBorders>
            <w:shd w:val="clear" w:color="auto" w:fill="auto"/>
            <w:noWrap/>
            <w:vAlign w:val="bottom"/>
            <w:hideMark/>
          </w:tcPr>
          <w:p w14:paraId="4062AEF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711" w:type="dxa"/>
            <w:tcBorders>
              <w:top w:val="nil"/>
              <w:left w:val="nil"/>
              <w:bottom w:val="single" w:sz="4" w:space="0" w:color="auto"/>
              <w:right w:val="nil"/>
            </w:tcBorders>
            <w:shd w:val="clear" w:color="auto" w:fill="auto"/>
            <w:noWrap/>
            <w:vAlign w:val="bottom"/>
            <w:hideMark/>
          </w:tcPr>
          <w:p w14:paraId="24DE82A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29,47</w:t>
            </w:r>
          </w:p>
        </w:tc>
        <w:tc>
          <w:tcPr>
            <w:tcW w:w="711" w:type="dxa"/>
            <w:gridSpan w:val="2"/>
            <w:tcBorders>
              <w:top w:val="nil"/>
              <w:left w:val="nil"/>
              <w:bottom w:val="nil"/>
              <w:right w:val="nil"/>
            </w:tcBorders>
            <w:shd w:val="clear" w:color="auto" w:fill="auto"/>
            <w:noWrap/>
            <w:vAlign w:val="bottom"/>
            <w:hideMark/>
          </w:tcPr>
          <w:p w14:paraId="074753D5" w14:textId="77777777" w:rsidR="00CA5B93" w:rsidRPr="00CA5B93" w:rsidRDefault="00CA5B93" w:rsidP="00CA5B93">
            <w:pPr>
              <w:rPr>
                <w:rFonts w:ascii="Arial" w:hAnsi="Arial" w:cs="Arial"/>
                <w:sz w:val="16"/>
                <w:szCs w:val="16"/>
              </w:rPr>
            </w:pPr>
            <w:r w:rsidRPr="00CA5B93">
              <w:rPr>
                <w:rFonts w:ascii="Arial" w:hAnsi="Arial" w:cs="Arial"/>
                <w:sz w:val="16"/>
                <w:szCs w:val="16"/>
              </w:rPr>
              <w:t>чел.-ч.</w:t>
            </w:r>
          </w:p>
        </w:tc>
      </w:tr>
      <w:tr w:rsidR="00CA5B93" w:rsidRPr="00CA5B93" w14:paraId="695E089D" w14:textId="77777777" w:rsidTr="00AD3483">
        <w:trPr>
          <w:trHeight w:val="240"/>
        </w:trPr>
        <w:tc>
          <w:tcPr>
            <w:tcW w:w="1038" w:type="dxa"/>
            <w:tcBorders>
              <w:top w:val="nil"/>
              <w:left w:val="nil"/>
              <w:bottom w:val="nil"/>
              <w:right w:val="nil"/>
            </w:tcBorders>
            <w:shd w:val="clear" w:color="auto" w:fill="auto"/>
            <w:noWrap/>
            <w:vAlign w:val="bottom"/>
            <w:hideMark/>
          </w:tcPr>
          <w:p w14:paraId="64A2C54D" w14:textId="77777777" w:rsidR="00CA5B93" w:rsidRPr="00CA5B93" w:rsidRDefault="00CA5B93" w:rsidP="00CA5B93">
            <w:pPr>
              <w:rPr>
                <w:rFonts w:ascii="Arial" w:hAnsi="Arial" w:cs="Arial"/>
                <w:sz w:val="16"/>
                <w:szCs w:val="16"/>
              </w:rPr>
            </w:pPr>
          </w:p>
        </w:tc>
        <w:tc>
          <w:tcPr>
            <w:tcW w:w="2645" w:type="dxa"/>
            <w:tcBorders>
              <w:top w:val="nil"/>
              <w:left w:val="nil"/>
              <w:bottom w:val="nil"/>
              <w:right w:val="nil"/>
            </w:tcBorders>
            <w:shd w:val="clear" w:color="auto" w:fill="auto"/>
            <w:noWrap/>
            <w:vAlign w:val="bottom"/>
            <w:hideMark/>
          </w:tcPr>
          <w:p w14:paraId="5377FB41" w14:textId="77777777" w:rsidR="00CA5B93" w:rsidRPr="00CA5B93" w:rsidRDefault="00CA5B93" w:rsidP="00CA5B93">
            <w:pPr>
              <w:rPr>
                <w:rFonts w:ascii="Arial" w:hAnsi="Arial" w:cs="Arial"/>
                <w:b/>
                <w:bCs/>
                <w:sz w:val="16"/>
                <w:szCs w:val="16"/>
              </w:rPr>
            </w:pPr>
            <w:r w:rsidRPr="00CA5B93">
              <w:rPr>
                <w:rFonts w:ascii="Arial" w:hAnsi="Arial" w:cs="Arial"/>
                <w:b/>
                <w:bCs/>
                <w:sz w:val="16"/>
                <w:szCs w:val="16"/>
              </w:rPr>
              <w:t>прочих затрат</w:t>
            </w:r>
          </w:p>
        </w:tc>
        <w:tc>
          <w:tcPr>
            <w:tcW w:w="1013" w:type="dxa"/>
            <w:tcBorders>
              <w:top w:val="nil"/>
              <w:left w:val="nil"/>
              <w:bottom w:val="single" w:sz="4" w:space="0" w:color="auto"/>
              <w:right w:val="nil"/>
            </w:tcBorders>
            <w:shd w:val="clear" w:color="auto" w:fill="auto"/>
            <w:noWrap/>
            <w:vAlign w:val="bottom"/>
            <w:hideMark/>
          </w:tcPr>
          <w:p w14:paraId="3CEED61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754" w:type="dxa"/>
            <w:tcBorders>
              <w:top w:val="nil"/>
              <w:left w:val="nil"/>
              <w:bottom w:val="single" w:sz="4" w:space="0" w:color="auto"/>
              <w:right w:val="nil"/>
            </w:tcBorders>
            <w:shd w:val="clear" w:color="auto" w:fill="auto"/>
            <w:noWrap/>
            <w:vAlign w:val="bottom"/>
            <w:hideMark/>
          </w:tcPr>
          <w:p w14:paraId="3198E6C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9,08</w:t>
            </w:r>
          </w:p>
        </w:tc>
        <w:tc>
          <w:tcPr>
            <w:tcW w:w="908" w:type="dxa"/>
            <w:gridSpan w:val="2"/>
            <w:tcBorders>
              <w:top w:val="nil"/>
              <w:left w:val="nil"/>
              <w:bottom w:val="nil"/>
              <w:right w:val="nil"/>
            </w:tcBorders>
            <w:shd w:val="clear" w:color="auto" w:fill="auto"/>
            <w:noWrap/>
            <w:hideMark/>
          </w:tcPr>
          <w:p w14:paraId="51DA751A" w14:textId="77777777" w:rsidR="00CA5B93" w:rsidRPr="00CA5B93" w:rsidRDefault="00CA5B93" w:rsidP="00CA5B93">
            <w:pPr>
              <w:rPr>
                <w:rFonts w:ascii="Arial" w:hAnsi="Arial" w:cs="Arial"/>
                <w:sz w:val="16"/>
                <w:szCs w:val="16"/>
              </w:rPr>
            </w:pPr>
            <w:r w:rsidRPr="00CA5B93">
              <w:rPr>
                <w:rFonts w:ascii="Arial" w:hAnsi="Arial" w:cs="Arial"/>
                <w:sz w:val="16"/>
                <w:szCs w:val="16"/>
              </w:rPr>
              <w:t>тыс.руб.</w:t>
            </w:r>
          </w:p>
        </w:tc>
        <w:tc>
          <w:tcPr>
            <w:tcW w:w="929" w:type="dxa"/>
            <w:tcBorders>
              <w:top w:val="nil"/>
              <w:left w:val="nil"/>
              <w:bottom w:val="nil"/>
              <w:right w:val="nil"/>
            </w:tcBorders>
            <w:shd w:val="clear" w:color="auto" w:fill="auto"/>
            <w:noWrap/>
            <w:vAlign w:val="bottom"/>
            <w:hideMark/>
          </w:tcPr>
          <w:p w14:paraId="44CB363E" w14:textId="77777777" w:rsidR="00CA5B93" w:rsidRPr="00CA5B93" w:rsidRDefault="00CA5B93" w:rsidP="00CA5B93">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14:paraId="42ECD385" w14:textId="77777777" w:rsidR="00CA5B93" w:rsidRPr="00CA5B93" w:rsidRDefault="00CA5B93" w:rsidP="00CA5B93">
            <w:pPr>
              <w:rPr>
                <w:sz w:val="20"/>
                <w:szCs w:val="20"/>
              </w:rPr>
            </w:pPr>
          </w:p>
        </w:tc>
        <w:tc>
          <w:tcPr>
            <w:tcW w:w="532" w:type="dxa"/>
            <w:tcBorders>
              <w:top w:val="nil"/>
              <w:left w:val="nil"/>
              <w:bottom w:val="nil"/>
              <w:right w:val="nil"/>
            </w:tcBorders>
            <w:shd w:val="clear" w:color="auto" w:fill="auto"/>
            <w:noWrap/>
            <w:vAlign w:val="bottom"/>
            <w:hideMark/>
          </w:tcPr>
          <w:p w14:paraId="127B7DD8"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noWrap/>
            <w:vAlign w:val="bottom"/>
            <w:hideMark/>
          </w:tcPr>
          <w:p w14:paraId="269789DB"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noWrap/>
            <w:vAlign w:val="bottom"/>
            <w:hideMark/>
          </w:tcPr>
          <w:p w14:paraId="1E906DDA" w14:textId="77777777" w:rsidR="00CA5B93" w:rsidRPr="00CA5B93" w:rsidRDefault="00CA5B93" w:rsidP="00CA5B93">
            <w:pPr>
              <w:rPr>
                <w:sz w:val="20"/>
                <w:szCs w:val="20"/>
              </w:rPr>
            </w:pPr>
          </w:p>
        </w:tc>
        <w:tc>
          <w:tcPr>
            <w:tcW w:w="3334" w:type="dxa"/>
            <w:gridSpan w:val="7"/>
            <w:tcBorders>
              <w:top w:val="nil"/>
              <w:left w:val="nil"/>
              <w:bottom w:val="nil"/>
              <w:right w:val="nil"/>
            </w:tcBorders>
            <w:shd w:val="clear" w:color="auto" w:fill="auto"/>
            <w:noWrap/>
            <w:vAlign w:val="bottom"/>
            <w:hideMark/>
          </w:tcPr>
          <w:p w14:paraId="25D30F20" w14:textId="77777777" w:rsidR="00CA5B93" w:rsidRPr="00CA5B93" w:rsidRDefault="00CA5B93" w:rsidP="00CA5B93">
            <w:pPr>
              <w:rPr>
                <w:rFonts w:ascii="Arial" w:hAnsi="Arial" w:cs="Arial"/>
                <w:sz w:val="16"/>
                <w:szCs w:val="16"/>
              </w:rPr>
            </w:pPr>
            <w:r w:rsidRPr="00CA5B93">
              <w:rPr>
                <w:rFonts w:ascii="Arial" w:hAnsi="Arial" w:cs="Arial"/>
                <w:sz w:val="16"/>
                <w:szCs w:val="16"/>
              </w:rPr>
              <w:t>Нормативные затраты труда машинистов</w:t>
            </w:r>
          </w:p>
        </w:tc>
        <w:tc>
          <w:tcPr>
            <w:tcW w:w="805" w:type="dxa"/>
            <w:gridSpan w:val="2"/>
            <w:tcBorders>
              <w:top w:val="nil"/>
              <w:left w:val="nil"/>
              <w:bottom w:val="single" w:sz="4" w:space="0" w:color="auto"/>
              <w:right w:val="nil"/>
            </w:tcBorders>
            <w:shd w:val="clear" w:color="auto" w:fill="auto"/>
            <w:noWrap/>
            <w:vAlign w:val="bottom"/>
            <w:hideMark/>
          </w:tcPr>
          <w:p w14:paraId="2CF80AA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711" w:type="dxa"/>
            <w:tcBorders>
              <w:top w:val="nil"/>
              <w:left w:val="nil"/>
              <w:bottom w:val="single" w:sz="4" w:space="0" w:color="auto"/>
              <w:right w:val="nil"/>
            </w:tcBorders>
            <w:shd w:val="clear" w:color="auto" w:fill="auto"/>
            <w:noWrap/>
            <w:vAlign w:val="bottom"/>
            <w:hideMark/>
          </w:tcPr>
          <w:p w14:paraId="42BE76B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0,34</w:t>
            </w:r>
          </w:p>
        </w:tc>
        <w:tc>
          <w:tcPr>
            <w:tcW w:w="711" w:type="dxa"/>
            <w:gridSpan w:val="2"/>
            <w:tcBorders>
              <w:top w:val="nil"/>
              <w:left w:val="nil"/>
              <w:bottom w:val="nil"/>
              <w:right w:val="nil"/>
            </w:tcBorders>
            <w:shd w:val="clear" w:color="auto" w:fill="auto"/>
            <w:noWrap/>
            <w:vAlign w:val="bottom"/>
            <w:hideMark/>
          </w:tcPr>
          <w:p w14:paraId="1FDC816D" w14:textId="77777777" w:rsidR="00CA5B93" w:rsidRPr="00CA5B93" w:rsidRDefault="00CA5B93" w:rsidP="00CA5B93">
            <w:pPr>
              <w:rPr>
                <w:rFonts w:ascii="Arial" w:hAnsi="Arial" w:cs="Arial"/>
                <w:sz w:val="16"/>
                <w:szCs w:val="16"/>
              </w:rPr>
            </w:pPr>
            <w:r w:rsidRPr="00CA5B93">
              <w:rPr>
                <w:rFonts w:ascii="Arial" w:hAnsi="Arial" w:cs="Arial"/>
                <w:sz w:val="16"/>
                <w:szCs w:val="16"/>
              </w:rPr>
              <w:t>чел.-ч.</w:t>
            </w:r>
          </w:p>
        </w:tc>
      </w:tr>
      <w:tr w:rsidR="00CA5B93" w:rsidRPr="00CA5B93" w14:paraId="28010FFA" w14:textId="77777777" w:rsidTr="00AD3483">
        <w:trPr>
          <w:trHeight w:val="195"/>
        </w:trPr>
        <w:tc>
          <w:tcPr>
            <w:tcW w:w="1038" w:type="dxa"/>
            <w:tcBorders>
              <w:top w:val="nil"/>
              <w:left w:val="nil"/>
              <w:bottom w:val="nil"/>
              <w:right w:val="nil"/>
            </w:tcBorders>
            <w:shd w:val="clear" w:color="auto" w:fill="auto"/>
            <w:noWrap/>
            <w:vAlign w:val="bottom"/>
            <w:hideMark/>
          </w:tcPr>
          <w:p w14:paraId="577D5CF4" w14:textId="77777777" w:rsidR="00CA5B93" w:rsidRPr="00CA5B93" w:rsidRDefault="00CA5B93" w:rsidP="00CA5B93">
            <w:pPr>
              <w:rPr>
                <w:rFonts w:ascii="Arial" w:hAnsi="Arial" w:cs="Arial"/>
                <w:sz w:val="16"/>
                <w:szCs w:val="16"/>
              </w:rPr>
            </w:pPr>
          </w:p>
        </w:tc>
        <w:tc>
          <w:tcPr>
            <w:tcW w:w="2645" w:type="dxa"/>
            <w:tcBorders>
              <w:top w:val="nil"/>
              <w:left w:val="nil"/>
              <w:bottom w:val="nil"/>
              <w:right w:val="nil"/>
            </w:tcBorders>
            <w:shd w:val="clear" w:color="auto" w:fill="auto"/>
            <w:noWrap/>
            <w:vAlign w:val="bottom"/>
            <w:hideMark/>
          </w:tcPr>
          <w:p w14:paraId="7F63E862" w14:textId="77777777" w:rsidR="00CA5B93" w:rsidRPr="00CA5B93" w:rsidRDefault="00CA5B93" w:rsidP="00CA5B93">
            <w:pPr>
              <w:rPr>
                <w:sz w:val="20"/>
                <w:szCs w:val="20"/>
              </w:rPr>
            </w:pPr>
          </w:p>
        </w:tc>
        <w:tc>
          <w:tcPr>
            <w:tcW w:w="1013" w:type="dxa"/>
            <w:tcBorders>
              <w:top w:val="nil"/>
              <w:left w:val="nil"/>
              <w:bottom w:val="nil"/>
              <w:right w:val="nil"/>
            </w:tcBorders>
            <w:shd w:val="clear" w:color="auto" w:fill="auto"/>
            <w:noWrap/>
            <w:vAlign w:val="bottom"/>
            <w:hideMark/>
          </w:tcPr>
          <w:p w14:paraId="36D6FF73" w14:textId="77777777" w:rsidR="00CA5B93" w:rsidRPr="00CA5B93" w:rsidRDefault="00CA5B93" w:rsidP="00CA5B93">
            <w:pPr>
              <w:rPr>
                <w:sz w:val="20"/>
                <w:szCs w:val="20"/>
              </w:rPr>
            </w:pPr>
          </w:p>
        </w:tc>
        <w:tc>
          <w:tcPr>
            <w:tcW w:w="754" w:type="dxa"/>
            <w:tcBorders>
              <w:top w:val="nil"/>
              <w:left w:val="nil"/>
              <w:bottom w:val="nil"/>
              <w:right w:val="nil"/>
            </w:tcBorders>
            <w:shd w:val="clear" w:color="auto" w:fill="auto"/>
            <w:noWrap/>
            <w:vAlign w:val="bottom"/>
            <w:hideMark/>
          </w:tcPr>
          <w:p w14:paraId="71129E64" w14:textId="77777777" w:rsidR="00CA5B93" w:rsidRPr="00CA5B93" w:rsidRDefault="00CA5B93" w:rsidP="00CA5B93">
            <w:pPr>
              <w:rPr>
                <w:sz w:val="20"/>
                <w:szCs w:val="20"/>
              </w:rPr>
            </w:pPr>
          </w:p>
        </w:tc>
        <w:tc>
          <w:tcPr>
            <w:tcW w:w="908" w:type="dxa"/>
            <w:gridSpan w:val="2"/>
            <w:tcBorders>
              <w:top w:val="nil"/>
              <w:left w:val="nil"/>
              <w:bottom w:val="nil"/>
              <w:right w:val="nil"/>
            </w:tcBorders>
            <w:shd w:val="clear" w:color="auto" w:fill="auto"/>
            <w:noWrap/>
            <w:hideMark/>
          </w:tcPr>
          <w:p w14:paraId="72534455" w14:textId="77777777" w:rsidR="00CA5B93" w:rsidRPr="00CA5B93" w:rsidRDefault="00CA5B93" w:rsidP="00CA5B93">
            <w:pPr>
              <w:jc w:val="right"/>
              <w:rPr>
                <w:sz w:val="20"/>
                <w:szCs w:val="20"/>
              </w:rPr>
            </w:pPr>
          </w:p>
        </w:tc>
        <w:tc>
          <w:tcPr>
            <w:tcW w:w="929" w:type="dxa"/>
            <w:tcBorders>
              <w:top w:val="nil"/>
              <w:left w:val="nil"/>
              <w:bottom w:val="nil"/>
              <w:right w:val="nil"/>
            </w:tcBorders>
            <w:shd w:val="clear" w:color="auto" w:fill="auto"/>
            <w:noWrap/>
            <w:vAlign w:val="bottom"/>
            <w:hideMark/>
          </w:tcPr>
          <w:p w14:paraId="7F716131" w14:textId="77777777" w:rsidR="00CA5B93" w:rsidRPr="00CA5B93" w:rsidRDefault="00CA5B93" w:rsidP="00CA5B93">
            <w:pPr>
              <w:rPr>
                <w:sz w:val="20"/>
                <w:szCs w:val="20"/>
              </w:rPr>
            </w:pPr>
          </w:p>
        </w:tc>
        <w:tc>
          <w:tcPr>
            <w:tcW w:w="261" w:type="dxa"/>
            <w:gridSpan w:val="2"/>
            <w:tcBorders>
              <w:top w:val="nil"/>
              <w:left w:val="nil"/>
              <w:bottom w:val="nil"/>
              <w:right w:val="nil"/>
            </w:tcBorders>
            <w:shd w:val="clear" w:color="auto" w:fill="auto"/>
            <w:noWrap/>
            <w:vAlign w:val="bottom"/>
            <w:hideMark/>
          </w:tcPr>
          <w:p w14:paraId="3BAA9FCB" w14:textId="77777777" w:rsidR="00CA5B93" w:rsidRPr="00CA5B93" w:rsidRDefault="00CA5B93" w:rsidP="00CA5B93">
            <w:pPr>
              <w:rPr>
                <w:sz w:val="20"/>
                <w:szCs w:val="20"/>
              </w:rPr>
            </w:pPr>
          </w:p>
        </w:tc>
        <w:tc>
          <w:tcPr>
            <w:tcW w:w="532" w:type="dxa"/>
            <w:tcBorders>
              <w:top w:val="nil"/>
              <w:left w:val="nil"/>
              <w:bottom w:val="nil"/>
              <w:right w:val="nil"/>
            </w:tcBorders>
            <w:shd w:val="clear" w:color="auto" w:fill="auto"/>
            <w:noWrap/>
            <w:vAlign w:val="bottom"/>
            <w:hideMark/>
          </w:tcPr>
          <w:p w14:paraId="1BC1067D"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noWrap/>
            <w:vAlign w:val="bottom"/>
            <w:hideMark/>
          </w:tcPr>
          <w:p w14:paraId="5722B7C9"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noWrap/>
            <w:vAlign w:val="bottom"/>
            <w:hideMark/>
          </w:tcPr>
          <w:p w14:paraId="69F173B5"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noWrap/>
            <w:vAlign w:val="bottom"/>
            <w:hideMark/>
          </w:tcPr>
          <w:p w14:paraId="6EF0D0DA"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noWrap/>
            <w:vAlign w:val="bottom"/>
            <w:hideMark/>
          </w:tcPr>
          <w:p w14:paraId="27891CD4" w14:textId="77777777" w:rsidR="00CA5B93" w:rsidRPr="00CA5B93" w:rsidRDefault="00CA5B93" w:rsidP="00CA5B93">
            <w:pPr>
              <w:rPr>
                <w:sz w:val="20"/>
                <w:szCs w:val="20"/>
              </w:rPr>
            </w:pPr>
          </w:p>
        </w:tc>
        <w:tc>
          <w:tcPr>
            <w:tcW w:w="1056" w:type="dxa"/>
            <w:gridSpan w:val="2"/>
            <w:tcBorders>
              <w:top w:val="nil"/>
              <w:left w:val="nil"/>
              <w:bottom w:val="nil"/>
              <w:right w:val="nil"/>
            </w:tcBorders>
            <w:shd w:val="clear" w:color="auto" w:fill="auto"/>
            <w:noWrap/>
            <w:vAlign w:val="bottom"/>
            <w:hideMark/>
          </w:tcPr>
          <w:p w14:paraId="5223BE91"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noWrap/>
            <w:vAlign w:val="bottom"/>
            <w:hideMark/>
          </w:tcPr>
          <w:p w14:paraId="40529A71"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noWrap/>
            <w:vAlign w:val="bottom"/>
            <w:hideMark/>
          </w:tcPr>
          <w:p w14:paraId="3BFBABC1" w14:textId="77777777" w:rsidR="00CA5B93" w:rsidRPr="00CA5B93" w:rsidRDefault="00CA5B93" w:rsidP="00CA5B93">
            <w:pPr>
              <w:jc w:val="center"/>
              <w:rPr>
                <w:sz w:val="20"/>
                <w:szCs w:val="20"/>
              </w:rPr>
            </w:pPr>
          </w:p>
        </w:tc>
        <w:tc>
          <w:tcPr>
            <w:tcW w:w="711" w:type="dxa"/>
            <w:gridSpan w:val="2"/>
            <w:tcBorders>
              <w:top w:val="nil"/>
              <w:left w:val="nil"/>
              <w:bottom w:val="nil"/>
              <w:right w:val="nil"/>
            </w:tcBorders>
            <w:shd w:val="clear" w:color="auto" w:fill="auto"/>
            <w:noWrap/>
            <w:vAlign w:val="bottom"/>
            <w:hideMark/>
          </w:tcPr>
          <w:p w14:paraId="40F8E8A0" w14:textId="77777777" w:rsidR="00CA5B93" w:rsidRPr="00CA5B93" w:rsidRDefault="00CA5B93" w:rsidP="00CA5B93">
            <w:pPr>
              <w:jc w:val="center"/>
              <w:rPr>
                <w:sz w:val="20"/>
                <w:szCs w:val="20"/>
              </w:rPr>
            </w:pPr>
          </w:p>
        </w:tc>
      </w:tr>
      <w:tr w:rsidR="00CA5B93" w:rsidRPr="00CA5B93" w14:paraId="1A5C9DF9" w14:textId="77777777" w:rsidTr="00AD3483">
        <w:trPr>
          <w:gridAfter w:val="1"/>
          <w:wAfter w:w="33" w:type="dxa"/>
          <w:trHeight w:val="225"/>
        </w:trPr>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EB918"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 п/п</w:t>
            </w:r>
          </w:p>
        </w:tc>
        <w:tc>
          <w:tcPr>
            <w:tcW w:w="2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FAE4D"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Обоснование</w:t>
            </w:r>
          </w:p>
        </w:tc>
        <w:tc>
          <w:tcPr>
            <w:tcW w:w="255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EE9EFC"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Наименование работ и затрат</w:t>
            </w:r>
          </w:p>
        </w:tc>
        <w:tc>
          <w:tcPr>
            <w:tcW w:w="11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5E950"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Единица измерения</w:t>
            </w:r>
          </w:p>
        </w:tc>
        <w:tc>
          <w:tcPr>
            <w:tcW w:w="28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46BA5"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Количество</w:t>
            </w:r>
          </w:p>
        </w:tc>
        <w:tc>
          <w:tcPr>
            <w:tcW w:w="5244"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025AA7"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Сметная стоимость, руб.</w:t>
            </w:r>
          </w:p>
        </w:tc>
      </w:tr>
      <w:tr w:rsidR="00CA5B93" w:rsidRPr="00CA5B93" w14:paraId="6DEB2BF9" w14:textId="77777777" w:rsidTr="00AD3483">
        <w:trPr>
          <w:gridAfter w:val="1"/>
          <w:wAfter w:w="33" w:type="dxa"/>
          <w:trHeight w:val="458"/>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6E25231C" w14:textId="77777777" w:rsidR="00CA5B93" w:rsidRPr="00CA5B93" w:rsidRDefault="00CA5B93" w:rsidP="00CA5B93">
            <w:pPr>
              <w:rPr>
                <w:rFonts w:ascii="Arial" w:hAnsi="Arial" w:cs="Arial"/>
                <w:color w:val="000000"/>
                <w:sz w:val="16"/>
                <w:szCs w:val="16"/>
              </w:rPr>
            </w:pPr>
          </w:p>
        </w:tc>
        <w:tc>
          <w:tcPr>
            <w:tcW w:w="2645" w:type="dxa"/>
            <w:vMerge/>
            <w:tcBorders>
              <w:top w:val="single" w:sz="4" w:space="0" w:color="auto"/>
              <w:left w:val="single" w:sz="4" w:space="0" w:color="auto"/>
              <w:bottom w:val="single" w:sz="4" w:space="0" w:color="auto"/>
              <w:right w:val="single" w:sz="4" w:space="0" w:color="auto"/>
            </w:tcBorders>
            <w:vAlign w:val="center"/>
            <w:hideMark/>
          </w:tcPr>
          <w:p w14:paraId="21C0D838" w14:textId="77777777" w:rsidR="00CA5B93" w:rsidRPr="00CA5B93" w:rsidRDefault="00CA5B93" w:rsidP="00CA5B93">
            <w:pPr>
              <w:rPr>
                <w:rFonts w:ascii="Arial" w:hAnsi="Arial" w:cs="Arial"/>
                <w:color w:val="000000"/>
                <w:sz w:val="16"/>
                <w:szCs w:val="16"/>
              </w:rPr>
            </w:pPr>
          </w:p>
        </w:tc>
        <w:tc>
          <w:tcPr>
            <w:tcW w:w="2551" w:type="dxa"/>
            <w:gridSpan w:val="3"/>
            <w:vMerge/>
            <w:tcBorders>
              <w:top w:val="single" w:sz="4" w:space="0" w:color="auto"/>
              <w:left w:val="single" w:sz="4" w:space="0" w:color="auto"/>
              <w:bottom w:val="single" w:sz="4" w:space="0" w:color="000000"/>
              <w:right w:val="single" w:sz="4" w:space="0" w:color="000000"/>
            </w:tcBorders>
            <w:vAlign w:val="center"/>
            <w:hideMark/>
          </w:tcPr>
          <w:p w14:paraId="7E33974F" w14:textId="77777777" w:rsidR="00CA5B93" w:rsidRPr="00CA5B93" w:rsidRDefault="00CA5B93" w:rsidP="00CA5B93">
            <w:pPr>
              <w:rPr>
                <w:rFonts w:ascii="Arial" w:hAnsi="Arial" w:cs="Arial"/>
                <w:color w:val="000000"/>
                <w:sz w:val="16"/>
                <w:szCs w:val="16"/>
              </w:rPr>
            </w:pPr>
          </w:p>
        </w:tc>
        <w:tc>
          <w:tcPr>
            <w:tcW w:w="1133" w:type="dxa"/>
            <w:gridSpan w:val="3"/>
            <w:vMerge/>
            <w:tcBorders>
              <w:top w:val="single" w:sz="4" w:space="0" w:color="auto"/>
              <w:left w:val="single" w:sz="4" w:space="0" w:color="auto"/>
              <w:bottom w:val="single" w:sz="4" w:space="0" w:color="auto"/>
              <w:right w:val="single" w:sz="4" w:space="0" w:color="auto"/>
            </w:tcBorders>
            <w:vAlign w:val="center"/>
            <w:hideMark/>
          </w:tcPr>
          <w:p w14:paraId="1C40B008" w14:textId="77777777" w:rsidR="00CA5B93" w:rsidRPr="00CA5B93" w:rsidRDefault="00CA5B93" w:rsidP="00CA5B93">
            <w:pPr>
              <w:rPr>
                <w:rFonts w:ascii="Arial" w:hAnsi="Arial" w:cs="Arial"/>
                <w:color w:val="000000"/>
                <w:sz w:val="16"/>
                <w:szCs w:val="16"/>
              </w:rPr>
            </w:pPr>
          </w:p>
        </w:tc>
        <w:tc>
          <w:tcPr>
            <w:tcW w:w="2840" w:type="dxa"/>
            <w:gridSpan w:val="7"/>
            <w:vMerge/>
            <w:tcBorders>
              <w:top w:val="single" w:sz="4" w:space="0" w:color="auto"/>
              <w:left w:val="single" w:sz="4" w:space="0" w:color="auto"/>
              <w:bottom w:val="single" w:sz="4" w:space="0" w:color="auto"/>
              <w:right w:val="single" w:sz="4" w:space="0" w:color="auto"/>
            </w:tcBorders>
            <w:vAlign w:val="center"/>
            <w:hideMark/>
          </w:tcPr>
          <w:p w14:paraId="78ADDFF8" w14:textId="77777777" w:rsidR="00CA5B93" w:rsidRPr="00CA5B93" w:rsidRDefault="00CA5B93" w:rsidP="00CA5B93">
            <w:pPr>
              <w:rPr>
                <w:rFonts w:ascii="Arial" w:hAnsi="Arial" w:cs="Arial"/>
                <w:color w:val="000000"/>
                <w:sz w:val="16"/>
                <w:szCs w:val="16"/>
              </w:rPr>
            </w:pPr>
          </w:p>
        </w:tc>
        <w:tc>
          <w:tcPr>
            <w:tcW w:w="5244" w:type="dxa"/>
            <w:gridSpan w:val="10"/>
            <w:vMerge/>
            <w:tcBorders>
              <w:top w:val="single" w:sz="4" w:space="0" w:color="auto"/>
              <w:left w:val="single" w:sz="4" w:space="0" w:color="auto"/>
              <w:bottom w:val="single" w:sz="4" w:space="0" w:color="000000"/>
              <w:right w:val="single" w:sz="4" w:space="0" w:color="000000"/>
            </w:tcBorders>
            <w:vAlign w:val="center"/>
            <w:hideMark/>
          </w:tcPr>
          <w:p w14:paraId="41762EB8" w14:textId="77777777" w:rsidR="00CA5B93" w:rsidRPr="00CA5B93" w:rsidRDefault="00CA5B93" w:rsidP="00CA5B93">
            <w:pPr>
              <w:rPr>
                <w:rFonts w:ascii="Arial" w:hAnsi="Arial" w:cs="Arial"/>
                <w:color w:val="000000"/>
                <w:sz w:val="16"/>
                <w:szCs w:val="16"/>
              </w:rPr>
            </w:pPr>
          </w:p>
        </w:tc>
      </w:tr>
      <w:tr w:rsidR="00CA5B93" w:rsidRPr="00CA5B93" w14:paraId="6B61E570" w14:textId="77777777" w:rsidTr="00AD3483">
        <w:trPr>
          <w:gridAfter w:val="1"/>
          <w:wAfter w:w="33" w:type="dxa"/>
          <w:trHeight w:val="1080"/>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202D535" w14:textId="77777777" w:rsidR="00CA5B93" w:rsidRPr="00CA5B93" w:rsidRDefault="00CA5B93" w:rsidP="00CA5B93">
            <w:pPr>
              <w:rPr>
                <w:rFonts w:ascii="Arial" w:hAnsi="Arial" w:cs="Arial"/>
                <w:color w:val="000000"/>
                <w:sz w:val="16"/>
                <w:szCs w:val="16"/>
              </w:rPr>
            </w:pPr>
          </w:p>
        </w:tc>
        <w:tc>
          <w:tcPr>
            <w:tcW w:w="2645" w:type="dxa"/>
            <w:vMerge/>
            <w:tcBorders>
              <w:top w:val="single" w:sz="4" w:space="0" w:color="auto"/>
              <w:left w:val="single" w:sz="4" w:space="0" w:color="auto"/>
              <w:bottom w:val="single" w:sz="4" w:space="0" w:color="auto"/>
              <w:right w:val="single" w:sz="4" w:space="0" w:color="auto"/>
            </w:tcBorders>
            <w:vAlign w:val="center"/>
            <w:hideMark/>
          </w:tcPr>
          <w:p w14:paraId="71BA45DE" w14:textId="77777777" w:rsidR="00CA5B93" w:rsidRPr="00CA5B93" w:rsidRDefault="00CA5B93" w:rsidP="00CA5B93">
            <w:pPr>
              <w:rPr>
                <w:rFonts w:ascii="Arial" w:hAnsi="Arial" w:cs="Arial"/>
                <w:color w:val="000000"/>
                <w:sz w:val="16"/>
                <w:szCs w:val="16"/>
              </w:rPr>
            </w:pPr>
          </w:p>
        </w:tc>
        <w:tc>
          <w:tcPr>
            <w:tcW w:w="2551" w:type="dxa"/>
            <w:gridSpan w:val="3"/>
            <w:vMerge/>
            <w:tcBorders>
              <w:top w:val="single" w:sz="4" w:space="0" w:color="auto"/>
              <w:left w:val="single" w:sz="4" w:space="0" w:color="auto"/>
              <w:bottom w:val="single" w:sz="4" w:space="0" w:color="000000"/>
              <w:right w:val="single" w:sz="4" w:space="0" w:color="000000"/>
            </w:tcBorders>
            <w:vAlign w:val="center"/>
            <w:hideMark/>
          </w:tcPr>
          <w:p w14:paraId="121739FB" w14:textId="77777777" w:rsidR="00CA5B93" w:rsidRPr="00CA5B93" w:rsidRDefault="00CA5B93" w:rsidP="00CA5B93">
            <w:pPr>
              <w:rPr>
                <w:rFonts w:ascii="Arial" w:hAnsi="Arial" w:cs="Arial"/>
                <w:color w:val="000000"/>
                <w:sz w:val="16"/>
                <w:szCs w:val="16"/>
              </w:rPr>
            </w:pPr>
          </w:p>
        </w:tc>
        <w:tc>
          <w:tcPr>
            <w:tcW w:w="1133" w:type="dxa"/>
            <w:gridSpan w:val="3"/>
            <w:vMerge/>
            <w:tcBorders>
              <w:top w:val="single" w:sz="4" w:space="0" w:color="auto"/>
              <w:left w:val="single" w:sz="4" w:space="0" w:color="auto"/>
              <w:bottom w:val="single" w:sz="4" w:space="0" w:color="auto"/>
              <w:right w:val="single" w:sz="4" w:space="0" w:color="auto"/>
            </w:tcBorders>
            <w:vAlign w:val="center"/>
            <w:hideMark/>
          </w:tcPr>
          <w:p w14:paraId="20180E0E" w14:textId="77777777" w:rsidR="00CA5B93" w:rsidRPr="00CA5B93" w:rsidRDefault="00CA5B93" w:rsidP="00CA5B93">
            <w:pPr>
              <w:rPr>
                <w:rFonts w:ascii="Arial" w:hAnsi="Arial" w:cs="Arial"/>
                <w:color w:val="000000"/>
                <w:sz w:val="16"/>
                <w:szCs w:val="16"/>
              </w:rPr>
            </w:pPr>
          </w:p>
        </w:tc>
        <w:tc>
          <w:tcPr>
            <w:tcW w:w="1189" w:type="dxa"/>
            <w:gridSpan w:val="3"/>
            <w:tcBorders>
              <w:top w:val="nil"/>
              <w:left w:val="nil"/>
              <w:bottom w:val="single" w:sz="4" w:space="0" w:color="auto"/>
              <w:right w:val="single" w:sz="4" w:space="0" w:color="auto"/>
            </w:tcBorders>
            <w:shd w:val="clear" w:color="auto" w:fill="auto"/>
            <w:vAlign w:val="center"/>
            <w:hideMark/>
          </w:tcPr>
          <w:p w14:paraId="55DFE795"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на единицу измерения</w:t>
            </w:r>
          </w:p>
        </w:tc>
        <w:tc>
          <w:tcPr>
            <w:tcW w:w="883" w:type="dxa"/>
            <w:gridSpan w:val="2"/>
            <w:tcBorders>
              <w:top w:val="nil"/>
              <w:left w:val="nil"/>
              <w:bottom w:val="single" w:sz="4" w:space="0" w:color="auto"/>
              <w:right w:val="single" w:sz="4" w:space="0" w:color="auto"/>
            </w:tcBorders>
            <w:shd w:val="clear" w:color="auto" w:fill="auto"/>
            <w:vAlign w:val="center"/>
            <w:hideMark/>
          </w:tcPr>
          <w:p w14:paraId="09C41753"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коэффициенты</w:t>
            </w:r>
          </w:p>
        </w:tc>
        <w:tc>
          <w:tcPr>
            <w:tcW w:w="768" w:type="dxa"/>
            <w:gridSpan w:val="2"/>
            <w:tcBorders>
              <w:top w:val="nil"/>
              <w:left w:val="nil"/>
              <w:bottom w:val="single" w:sz="4" w:space="0" w:color="auto"/>
              <w:right w:val="single" w:sz="4" w:space="0" w:color="auto"/>
            </w:tcBorders>
            <w:shd w:val="clear" w:color="auto" w:fill="auto"/>
            <w:vAlign w:val="center"/>
            <w:hideMark/>
          </w:tcPr>
          <w:p w14:paraId="42BF769C"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всего с учетом коэффициентов</w:t>
            </w:r>
          </w:p>
        </w:tc>
        <w:tc>
          <w:tcPr>
            <w:tcW w:w="1021" w:type="dxa"/>
            <w:tcBorders>
              <w:top w:val="nil"/>
              <w:left w:val="nil"/>
              <w:bottom w:val="single" w:sz="4" w:space="0" w:color="auto"/>
              <w:right w:val="single" w:sz="4" w:space="0" w:color="auto"/>
            </w:tcBorders>
            <w:shd w:val="clear" w:color="auto" w:fill="auto"/>
            <w:vAlign w:val="center"/>
            <w:hideMark/>
          </w:tcPr>
          <w:p w14:paraId="463625FF"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на единицу измерения в базисном уровне цен</w:t>
            </w:r>
          </w:p>
        </w:tc>
        <w:tc>
          <w:tcPr>
            <w:tcW w:w="730" w:type="dxa"/>
            <w:gridSpan w:val="2"/>
            <w:tcBorders>
              <w:top w:val="nil"/>
              <w:left w:val="nil"/>
              <w:bottom w:val="single" w:sz="4" w:space="0" w:color="auto"/>
              <w:right w:val="single" w:sz="4" w:space="0" w:color="auto"/>
            </w:tcBorders>
            <w:shd w:val="clear" w:color="auto" w:fill="auto"/>
            <w:vAlign w:val="center"/>
            <w:hideMark/>
          </w:tcPr>
          <w:p w14:paraId="265C93FC"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индекс</w:t>
            </w:r>
          </w:p>
        </w:tc>
        <w:tc>
          <w:tcPr>
            <w:tcW w:w="808" w:type="dxa"/>
            <w:gridSpan w:val="2"/>
            <w:tcBorders>
              <w:top w:val="nil"/>
              <w:left w:val="nil"/>
              <w:bottom w:val="single" w:sz="4" w:space="0" w:color="auto"/>
              <w:right w:val="single" w:sz="4" w:space="0" w:color="auto"/>
            </w:tcBorders>
            <w:shd w:val="clear" w:color="auto" w:fill="auto"/>
            <w:vAlign w:val="center"/>
            <w:hideMark/>
          </w:tcPr>
          <w:p w14:paraId="48A5F70C"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на единицу измерения в текущем уровне цен</w:t>
            </w:r>
          </w:p>
        </w:tc>
        <w:tc>
          <w:tcPr>
            <w:tcW w:w="709" w:type="dxa"/>
            <w:gridSpan w:val="2"/>
            <w:tcBorders>
              <w:top w:val="nil"/>
              <w:left w:val="nil"/>
              <w:bottom w:val="single" w:sz="4" w:space="0" w:color="auto"/>
              <w:right w:val="single" w:sz="4" w:space="0" w:color="auto"/>
            </w:tcBorders>
            <w:shd w:val="clear" w:color="auto" w:fill="auto"/>
            <w:vAlign w:val="center"/>
            <w:hideMark/>
          </w:tcPr>
          <w:p w14:paraId="220372A9"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коэффициенты</w:t>
            </w:r>
          </w:p>
        </w:tc>
        <w:tc>
          <w:tcPr>
            <w:tcW w:w="1976" w:type="dxa"/>
            <w:gridSpan w:val="3"/>
            <w:tcBorders>
              <w:top w:val="nil"/>
              <w:left w:val="nil"/>
              <w:bottom w:val="single" w:sz="4" w:space="0" w:color="auto"/>
              <w:right w:val="single" w:sz="4" w:space="0" w:color="auto"/>
            </w:tcBorders>
            <w:shd w:val="clear" w:color="auto" w:fill="auto"/>
            <w:vAlign w:val="center"/>
            <w:hideMark/>
          </w:tcPr>
          <w:p w14:paraId="79527510"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всего в текущем уровне цен</w:t>
            </w:r>
          </w:p>
        </w:tc>
      </w:tr>
      <w:tr w:rsidR="00CA5B93" w:rsidRPr="00CA5B93" w14:paraId="337DF117" w14:textId="77777777" w:rsidTr="00AD3483">
        <w:trPr>
          <w:gridAfter w:val="1"/>
          <w:wAfter w:w="33" w:type="dxa"/>
          <w:trHeight w:val="270"/>
        </w:trPr>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25ABF8FE"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w:t>
            </w:r>
          </w:p>
        </w:tc>
        <w:tc>
          <w:tcPr>
            <w:tcW w:w="2645" w:type="dxa"/>
            <w:tcBorders>
              <w:top w:val="nil"/>
              <w:left w:val="nil"/>
              <w:bottom w:val="single" w:sz="4" w:space="0" w:color="auto"/>
              <w:right w:val="single" w:sz="4" w:space="0" w:color="auto"/>
            </w:tcBorders>
            <w:shd w:val="clear" w:color="auto" w:fill="auto"/>
            <w:noWrap/>
            <w:vAlign w:val="center"/>
            <w:hideMark/>
          </w:tcPr>
          <w:p w14:paraId="517BF320"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2</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2AFE13"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3</w:t>
            </w:r>
          </w:p>
        </w:tc>
        <w:tc>
          <w:tcPr>
            <w:tcW w:w="1133" w:type="dxa"/>
            <w:gridSpan w:val="3"/>
            <w:tcBorders>
              <w:top w:val="nil"/>
              <w:left w:val="nil"/>
              <w:bottom w:val="single" w:sz="4" w:space="0" w:color="auto"/>
              <w:right w:val="single" w:sz="4" w:space="0" w:color="auto"/>
            </w:tcBorders>
            <w:shd w:val="clear" w:color="auto" w:fill="auto"/>
            <w:noWrap/>
            <w:vAlign w:val="center"/>
            <w:hideMark/>
          </w:tcPr>
          <w:p w14:paraId="5B61E482"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4</w:t>
            </w:r>
          </w:p>
        </w:tc>
        <w:tc>
          <w:tcPr>
            <w:tcW w:w="1189" w:type="dxa"/>
            <w:gridSpan w:val="3"/>
            <w:tcBorders>
              <w:top w:val="nil"/>
              <w:left w:val="nil"/>
              <w:bottom w:val="single" w:sz="4" w:space="0" w:color="auto"/>
              <w:right w:val="single" w:sz="4" w:space="0" w:color="auto"/>
            </w:tcBorders>
            <w:shd w:val="clear" w:color="auto" w:fill="auto"/>
            <w:noWrap/>
            <w:vAlign w:val="center"/>
            <w:hideMark/>
          </w:tcPr>
          <w:p w14:paraId="5588459D"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5</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67E37193"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6</w:t>
            </w:r>
          </w:p>
        </w:tc>
        <w:tc>
          <w:tcPr>
            <w:tcW w:w="768" w:type="dxa"/>
            <w:gridSpan w:val="2"/>
            <w:tcBorders>
              <w:top w:val="nil"/>
              <w:left w:val="nil"/>
              <w:bottom w:val="single" w:sz="4" w:space="0" w:color="auto"/>
              <w:right w:val="single" w:sz="4" w:space="0" w:color="auto"/>
            </w:tcBorders>
            <w:shd w:val="clear" w:color="auto" w:fill="auto"/>
            <w:noWrap/>
            <w:vAlign w:val="center"/>
            <w:hideMark/>
          </w:tcPr>
          <w:p w14:paraId="1B88F091"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7</w:t>
            </w:r>
          </w:p>
        </w:tc>
        <w:tc>
          <w:tcPr>
            <w:tcW w:w="1021" w:type="dxa"/>
            <w:tcBorders>
              <w:top w:val="nil"/>
              <w:left w:val="nil"/>
              <w:bottom w:val="single" w:sz="4" w:space="0" w:color="auto"/>
              <w:right w:val="single" w:sz="4" w:space="0" w:color="auto"/>
            </w:tcBorders>
            <w:shd w:val="clear" w:color="auto" w:fill="auto"/>
            <w:noWrap/>
            <w:vAlign w:val="center"/>
            <w:hideMark/>
          </w:tcPr>
          <w:p w14:paraId="6F81AE2F"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8</w:t>
            </w:r>
          </w:p>
        </w:tc>
        <w:tc>
          <w:tcPr>
            <w:tcW w:w="730" w:type="dxa"/>
            <w:gridSpan w:val="2"/>
            <w:tcBorders>
              <w:top w:val="nil"/>
              <w:left w:val="nil"/>
              <w:bottom w:val="single" w:sz="4" w:space="0" w:color="auto"/>
              <w:right w:val="single" w:sz="4" w:space="0" w:color="auto"/>
            </w:tcBorders>
            <w:shd w:val="clear" w:color="auto" w:fill="auto"/>
            <w:noWrap/>
            <w:vAlign w:val="center"/>
            <w:hideMark/>
          </w:tcPr>
          <w:p w14:paraId="5D04342A"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9</w:t>
            </w:r>
          </w:p>
        </w:tc>
        <w:tc>
          <w:tcPr>
            <w:tcW w:w="808" w:type="dxa"/>
            <w:gridSpan w:val="2"/>
            <w:tcBorders>
              <w:top w:val="nil"/>
              <w:left w:val="nil"/>
              <w:bottom w:val="single" w:sz="4" w:space="0" w:color="auto"/>
              <w:right w:val="single" w:sz="4" w:space="0" w:color="auto"/>
            </w:tcBorders>
            <w:shd w:val="clear" w:color="auto" w:fill="auto"/>
            <w:noWrap/>
            <w:vAlign w:val="center"/>
            <w:hideMark/>
          </w:tcPr>
          <w:p w14:paraId="0552091A"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733D5C1"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w:t>
            </w:r>
          </w:p>
        </w:tc>
        <w:tc>
          <w:tcPr>
            <w:tcW w:w="1976" w:type="dxa"/>
            <w:gridSpan w:val="3"/>
            <w:tcBorders>
              <w:top w:val="nil"/>
              <w:left w:val="nil"/>
              <w:bottom w:val="single" w:sz="4" w:space="0" w:color="auto"/>
              <w:right w:val="single" w:sz="4" w:space="0" w:color="auto"/>
            </w:tcBorders>
            <w:shd w:val="clear" w:color="auto" w:fill="auto"/>
            <w:noWrap/>
            <w:vAlign w:val="center"/>
            <w:hideMark/>
          </w:tcPr>
          <w:p w14:paraId="5A9C2680"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12</w:t>
            </w:r>
          </w:p>
        </w:tc>
      </w:tr>
      <w:tr w:rsidR="00CA5B93" w:rsidRPr="00CA5B93" w14:paraId="10FABD27" w14:textId="77777777" w:rsidTr="00AD3483">
        <w:trPr>
          <w:gridAfter w:val="1"/>
          <w:wAfter w:w="33" w:type="dxa"/>
          <w:trHeight w:val="300"/>
        </w:trPr>
        <w:tc>
          <w:tcPr>
            <w:tcW w:w="1545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0196CB1D"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Раздел 1. ИПУЭ РиМ 389.01 6/10 кВ, 200А, монтаж на шину 6/10 кВ</w:t>
            </w:r>
          </w:p>
        </w:tc>
      </w:tr>
      <w:tr w:rsidR="00CA5B93" w:rsidRPr="00CA5B93" w14:paraId="27F9AEF6" w14:textId="77777777" w:rsidTr="00AD3483">
        <w:trPr>
          <w:gridAfter w:val="1"/>
          <w:wAfter w:w="33" w:type="dxa"/>
          <w:trHeight w:val="300"/>
        </w:trPr>
        <w:tc>
          <w:tcPr>
            <w:tcW w:w="1545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7E373BAF"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Монтаж оборудования и материалов</w:t>
            </w:r>
          </w:p>
        </w:tc>
      </w:tr>
      <w:tr w:rsidR="00CA5B93" w:rsidRPr="00CA5B93" w14:paraId="27E7B3F6" w14:textId="77777777" w:rsidTr="00AD3483">
        <w:trPr>
          <w:gridAfter w:val="1"/>
          <w:wAfter w:w="33" w:type="dxa"/>
          <w:trHeight w:val="300"/>
        </w:trPr>
        <w:tc>
          <w:tcPr>
            <w:tcW w:w="1038" w:type="dxa"/>
            <w:tcBorders>
              <w:top w:val="single" w:sz="4" w:space="0" w:color="auto"/>
              <w:left w:val="single" w:sz="4" w:space="0" w:color="auto"/>
              <w:bottom w:val="nil"/>
              <w:right w:val="nil"/>
            </w:tcBorders>
            <w:shd w:val="clear" w:color="auto" w:fill="auto"/>
            <w:hideMark/>
          </w:tcPr>
          <w:p w14:paraId="30B9D15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2645" w:type="dxa"/>
            <w:tcBorders>
              <w:top w:val="nil"/>
              <w:left w:val="nil"/>
              <w:bottom w:val="nil"/>
              <w:right w:val="nil"/>
            </w:tcBorders>
            <w:shd w:val="clear" w:color="auto" w:fill="auto"/>
            <w:hideMark/>
          </w:tcPr>
          <w:p w14:paraId="63A08C08"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ГЭСНм11-01-001-01</w:t>
            </w:r>
          </w:p>
        </w:tc>
        <w:tc>
          <w:tcPr>
            <w:tcW w:w="2551" w:type="dxa"/>
            <w:gridSpan w:val="3"/>
            <w:tcBorders>
              <w:top w:val="single" w:sz="4" w:space="0" w:color="auto"/>
              <w:left w:val="nil"/>
              <w:bottom w:val="nil"/>
              <w:right w:val="nil"/>
            </w:tcBorders>
            <w:shd w:val="clear" w:color="auto" w:fill="auto"/>
            <w:hideMark/>
          </w:tcPr>
          <w:p w14:paraId="21290D2A"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Конструкции для установки приборов, масса: до 1 кг</w:t>
            </w:r>
          </w:p>
        </w:tc>
        <w:tc>
          <w:tcPr>
            <w:tcW w:w="1133" w:type="dxa"/>
            <w:gridSpan w:val="3"/>
            <w:tcBorders>
              <w:top w:val="nil"/>
              <w:left w:val="nil"/>
              <w:bottom w:val="nil"/>
              <w:right w:val="nil"/>
            </w:tcBorders>
            <w:shd w:val="clear" w:color="auto" w:fill="auto"/>
            <w:hideMark/>
          </w:tcPr>
          <w:p w14:paraId="3EEABA3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шт</w:t>
            </w:r>
          </w:p>
        </w:tc>
        <w:tc>
          <w:tcPr>
            <w:tcW w:w="1189" w:type="dxa"/>
            <w:gridSpan w:val="3"/>
            <w:tcBorders>
              <w:top w:val="nil"/>
              <w:left w:val="nil"/>
              <w:bottom w:val="nil"/>
              <w:right w:val="nil"/>
            </w:tcBorders>
            <w:shd w:val="clear" w:color="auto" w:fill="auto"/>
            <w:hideMark/>
          </w:tcPr>
          <w:p w14:paraId="4DF654B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4</w:t>
            </w:r>
          </w:p>
        </w:tc>
        <w:tc>
          <w:tcPr>
            <w:tcW w:w="883" w:type="dxa"/>
            <w:gridSpan w:val="2"/>
            <w:tcBorders>
              <w:top w:val="nil"/>
              <w:left w:val="nil"/>
              <w:bottom w:val="nil"/>
              <w:right w:val="nil"/>
            </w:tcBorders>
            <w:shd w:val="clear" w:color="auto" w:fill="auto"/>
            <w:hideMark/>
          </w:tcPr>
          <w:p w14:paraId="7E1C41D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nil"/>
              <w:left w:val="nil"/>
              <w:bottom w:val="nil"/>
              <w:right w:val="nil"/>
            </w:tcBorders>
            <w:shd w:val="clear" w:color="auto" w:fill="auto"/>
            <w:hideMark/>
          </w:tcPr>
          <w:p w14:paraId="1D1808F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4</w:t>
            </w:r>
          </w:p>
        </w:tc>
        <w:tc>
          <w:tcPr>
            <w:tcW w:w="1021" w:type="dxa"/>
            <w:tcBorders>
              <w:top w:val="nil"/>
              <w:left w:val="nil"/>
              <w:bottom w:val="nil"/>
              <w:right w:val="nil"/>
            </w:tcBorders>
            <w:shd w:val="clear" w:color="auto" w:fill="auto"/>
            <w:hideMark/>
          </w:tcPr>
          <w:p w14:paraId="3E1CB66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nil"/>
              <w:left w:val="nil"/>
              <w:bottom w:val="nil"/>
              <w:right w:val="nil"/>
            </w:tcBorders>
            <w:shd w:val="clear" w:color="auto" w:fill="auto"/>
            <w:hideMark/>
          </w:tcPr>
          <w:p w14:paraId="6E8F9DD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nil"/>
              <w:left w:val="nil"/>
              <w:bottom w:val="nil"/>
              <w:right w:val="nil"/>
            </w:tcBorders>
            <w:shd w:val="clear" w:color="auto" w:fill="auto"/>
            <w:hideMark/>
          </w:tcPr>
          <w:p w14:paraId="16A6E898"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nil"/>
              <w:left w:val="nil"/>
              <w:bottom w:val="nil"/>
              <w:right w:val="nil"/>
            </w:tcBorders>
            <w:shd w:val="clear" w:color="auto" w:fill="auto"/>
            <w:hideMark/>
          </w:tcPr>
          <w:p w14:paraId="1C35DE9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nil"/>
              <w:left w:val="nil"/>
              <w:bottom w:val="nil"/>
              <w:right w:val="single" w:sz="4" w:space="0" w:color="auto"/>
            </w:tcBorders>
            <w:shd w:val="clear" w:color="auto" w:fill="auto"/>
            <w:hideMark/>
          </w:tcPr>
          <w:p w14:paraId="59A8483A"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73E7C4F4"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7EEFA48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lastRenderedPageBreak/>
              <w:t> </w:t>
            </w:r>
          </w:p>
        </w:tc>
        <w:tc>
          <w:tcPr>
            <w:tcW w:w="2645" w:type="dxa"/>
            <w:tcBorders>
              <w:top w:val="nil"/>
              <w:left w:val="nil"/>
              <w:bottom w:val="nil"/>
              <w:right w:val="nil"/>
            </w:tcBorders>
            <w:shd w:val="clear" w:color="auto" w:fill="auto"/>
            <w:hideMark/>
          </w:tcPr>
          <w:p w14:paraId="4A86D549"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п.6</w:t>
            </w:r>
          </w:p>
        </w:tc>
        <w:tc>
          <w:tcPr>
            <w:tcW w:w="11768" w:type="dxa"/>
            <w:gridSpan w:val="23"/>
            <w:tcBorders>
              <w:top w:val="nil"/>
              <w:left w:val="nil"/>
              <w:bottom w:val="nil"/>
              <w:right w:val="single" w:sz="4" w:space="0" w:color="000000"/>
            </w:tcBorders>
            <w:shd w:val="clear" w:color="auto" w:fill="auto"/>
            <w:hideMark/>
          </w:tcPr>
          <w:p w14:paraId="31B1251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ОЗП=1,35; ЭМ=1,35 к расх.; ЗПМ=1,35; ТЗ=1,35; ТЗМ=1,35</w:t>
            </w:r>
          </w:p>
        </w:tc>
      </w:tr>
      <w:tr w:rsidR="00CA5B93" w:rsidRPr="00CA5B93" w14:paraId="7B791EEC"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1D7BC54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04CA371"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п.10.1</w:t>
            </w:r>
          </w:p>
        </w:tc>
        <w:tc>
          <w:tcPr>
            <w:tcW w:w="11768" w:type="dxa"/>
            <w:gridSpan w:val="23"/>
            <w:tcBorders>
              <w:top w:val="nil"/>
              <w:left w:val="nil"/>
              <w:bottom w:val="nil"/>
              <w:right w:val="single" w:sz="4" w:space="0" w:color="000000"/>
            </w:tcBorders>
            <w:shd w:val="clear" w:color="auto" w:fill="auto"/>
            <w:hideMark/>
          </w:tcPr>
          <w:p w14:paraId="0726EDB0"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свыше 1500 до 2500 м над уровнем моря ОЗП=1,25; ЭМ=1,25 к расх.; ЗПМ=1,25; ТЗ=1,25; ТЗМ=1,25</w:t>
            </w:r>
          </w:p>
        </w:tc>
      </w:tr>
      <w:tr w:rsidR="00CA5B93" w:rsidRPr="00CA5B93" w14:paraId="6B421F8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70A44775"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95639E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2BF944FE"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14D87C7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502BEA46"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3FC761BC"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5EFD4F1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3,51</w:t>
            </w:r>
          </w:p>
        </w:tc>
        <w:tc>
          <w:tcPr>
            <w:tcW w:w="1021" w:type="dxa"/>
            <w:tcBorders>
              <w:top w:val="nil"/>
              <w:left w:val="nil"/>
              <w:bottom w:val="nil"/>
              <w:right w:val="nil"/>
            </w:tcBorders>
            <w:shd w:val="clear" w:color="auto" w:fill="auto"/>
            <w:hideMark/>
          </w:tcPr>
          <w:p w14:paraId="36D152B2"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175E48D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71E03BB"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581CE4F"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0FD4A17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867,78</w:t>
            </w:r>
          </w:p>
        </w:tc>
      </w:tr>
      <w:tr w:rsidR="00CA5B93" w:rsidRPr="00CA5B93" w14:paraId="43D7DC84"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62C04FB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6BEF90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1-100-32</w:t>
            </w:r>
          </w:p>
        </w:tc>
        <w:tc>
          <w:tcPr>
            <w:tcW w:w="2551" w:type="dxa"/>
            <w:gridSpan w:val="3"/>
            <w:tcBorders>
              <w:top w:val="nil"/>
              <w:left w:val="nil"/>
              <w:bottom w:val="nil"/>
              <w:right w:val="nil"/>
            </w:tcBorders>
            <w:shd w:val="clear" w:color="auto" w:fill="auto"/>
            <w:hideMark/>
          </w:tcPr>
          <w:p w14:paraId="676410FA" w14:textId="77777777" w:rsidR="00CA5B93" w:rsidRPr="00CA5B93" w:rsidRDefault="00CA5B93" w:rsidP="00CA5B93">
            <w:pPr>
              <w:rPr>
                <w:rFonts w:ascii="Arial" w:hAnsi="Arial" w:cs="Arial"/>
                <w:sz w:val="16"/>
                <w:szCs w:val="16"/>
              </w:rPr>
            </w:pPr>
            <w:r w:rsidRPr="00CA5B93">
              <w:rPr>
                <w:rFonts w:ascii="Arial" w:hAnsi="Arial" w:cs="Arial"/>
                <w:sz w:val="16"/>
                <w:szCs w:val="16"/>
              </w:rPr>
              <w:t>Средний разряд работы 3,2</w:t>
            </w:r>
          </w:p>
        </w:tc>
        <w:tc>
          <w:tcPr>
            <w:tcW w:w="1133" w:type="dxa"/>
            <w:gridSpan w:val="3"/>
            <w:tcBorders>
              <w:top w:val="nil"/>
              <w:left w:val="nil"/>
              <w:bottom w:val="nil"/>
              <w:right w:val="nil"/>
            </w:tcBorders>
            <w:shd w:val="clear" w:color="auto" w:fill="auto"/>
            <w:hideMark/>
          </w:tcPr>
          <w:p w14:paraId="04EC30B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7414E96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0,52</w:t>
            </w:r>
          </w:p>
        </w:tc>
        <w:tc>
          <w:tcPr>
            <w:tcW w:w="883" w:type="dxa"/>
            <w:gridSpan w:val="2"/>
            <w:tcBorders>
              <w:top w:val="nil"/>
              <w:left w:val="nil"/>
              <w:bottom w:val="nil"/>
              <w:right w:val="nil"/>
            </w:tcBorders>
            <w:shd w:val="clear" w:color="auto" w:fill="auto"/>
            <w:hideMark/>
          </w:tcPr>
          <w:p w14:paraId="614A7B2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0163F25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3,51</w:t>
            </w:r>
          </w:p>
        </w:tc>
        <w:tc>
          <w:tcPr>
            <w:tcW w:w="1021" w:type="dxa"/>
            <w:tcBorders>
              <w:top w:val="nil"/>
              <w:left w:val="nil"/>
              <w:bottom w:val="nil"/>
              <w:right w:val="nil"/>
            </w:tcBorders>
            <w:shd w:val="clear" w:color="auto" w:fill="auto"/>
            <w:hideMark/>
          </w:tcPr>
          <w:p w14:paraId="7255E081"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392A554"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BDD85A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247,23</w:t>
            </w:r>
          </w:p>
        </w:tc>
        <w:tc>
          <w:tcPr>
            <w:tcW w:w="709" w:type="dxa"/>
            <w:gridSpan w:val="2"/>
            <w:tcBorders>
              <w:top w:val="nil"/>
              <w:left w:val="nil"/>
              <w:bottom w:val="nil"/>
              <w:right w:val="nil"/>
            </w:tcBorders>
            <w:shd w:val="clear" w:color="auto" w:fill="auto"/>
            <w:hideMark/>
          </w:tcPr>
          <w:p w14:paraId="4C5BF323"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7E8B5F6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867,78</w:t>
            </w:r>
          </w:p>
        </w:tc>
      </w:tr>
      <w:tr w:rsidR="00CA5B93" w:rsidRPr="00CA5B93" w14:paraId="7879F21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4B339596"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4FE68F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w:t>
            </w:r>
          </w:p>
        </w:tc>
        <w:tc>
          <w:tcPr>
            <w:tcW w:w="2551" w:type="dxa"/>
            <w:gridSpan w:val="3"/>
            <w:tcBorders>
              <w:top w:val="nil"/>
              <w:left w:val="nil"/>
              <w:bottom w:val="nil"/>
              <w:right w:val="nil"/>
            </w:tcBorders>
            <w:shd w:val="clear" w:color="auto" w:fill="auto"/>
            <w:hideMark/>
          </w:tcPr>
          <w:p w14:paraId="7F0DC4E3" w14:textId="77777777" w:rsidR="00CA5B93" w:rsidRPr="00CA5B93" w:rsidRDefault="00CA5B93" w:rsidP="00CA5B93">
            <w:pPr>
              <w:rPr>
                <w:rFonts w:ascii="Arial" w:hAnsi="Arial" w:cs="Arial"/>
                <w:sz w:val="16"/>
                <w:szCs w:val="16"/>
              </w:rPr>
            </w:pPr>
            <w:r w:rsidRPr="00CA5B93">
              <w:rPr>
                <w:rFonts w:ascii="Arial" w:hAnsi="Arial" w:cs="Arial"/>
                <w:sz w:val="16"/>
                <w:szCs w:val="16"/>
              </w:rPr>
              <w:t>ЭМ</w:t>
            </w:r>
          </w:p>
        </w:tc>
        <w:tc>
          <w:tcPr>
            <w:tcW w:w="1133" w:type="dxa"/>
            <w:gridSpan w:val="3"/>
            <w:tcBorders>
              <w:top w:val="nil"/>
              <w:left w:val="nil"/>
              <w:bottom w:val="nil"/>
              <w:right w:val="nil"/>
            </w:tcBorders>
            <w:shd w:val="clear" w:color="auto" w:fill="auto"/>
            <w:hideMark/>
          </w:tcPr>
          <w:p w14:paraId="4E472DA7"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1BAF3CCE"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2CBC7C36"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55F5E122"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54CAB40F"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7F6A9410"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36BF2A3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EC44CE3"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2BC67B6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63,82</w:t>
            </w:r>
          </w:p>
        </w:tc>
      </w:tr>
      <w:tr w:rsidR="00CA5B93" w:rsidRPr="00CA5B93" w14:paraId="5146B75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79485E79"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85D422A" w14:textId="77777777" w:rsidR="00CA5B93" w:rsidRPr="00CA5B93" w:rsidRDefault="00CA5B93" w:rsidP="00CA5B93">
            <w:pPr>
              <w:rPr>
                <w:rFonts w:ascii="Arial" w:hAnsi="Arial" w:cs="Arial"/>
                <w:sz w:val="16"/>
                <w:szCs w:val="16"/>
              </w:rPr>
            </w:pPr>
          </w:p>
        </w:tc>
        <w:tc>
          <w:tcPr>
            <w:tcW w:w="2551" w:type="dxa"/>
            <w:gridSpan w:val="3"/>
            <w:tcBorders>
              <w:top w:val="nil"/>
              <w:left w:val="nil"/>
              <w:bottom w:val="nil"/>
              <w:right w:val="nil"/>
            </w:tcBorders>
            <w:shd w:val="clear" w:color="auto" w:fill="auto"/>
            <w:hideMark/>
          </w:tcPr>
          <w:p w14:paraId="5CC028FC" w14:textId="77777777" w:rsidR="00CA5B93" w:rsidRPr="00CA5B93" w:rsidRDefault="00CA5B93" w:rsidP="00CA5B93">
            <w:pPr>
              <w:rPr>
                <w:rFonts w:ascii="Arial" w:hAnsi="Arial" w:cs="Arial"/>
                <w:sz w:val="16"/>
                <w:szCs w:val="16"/>
              </w:rPr>
            </w:pPr>
            <w:r w:rsidRPr="00CA5B93">
              <w:rPr>
                <w:rFonts w:ascii="Arial" w:hAnsi="Arial" w:cs="Arial"/>
                <w:sz w:val="16"/>
                <w:szCs w:val="16"/>
              </w:rPr>
              <w:t>ОТм(ЗТм)</w:t>
            </w:r>
          </w:p>
        </w:tc>
        <w:tc>
          <w:tcPr>
            <w:tcW w:w="1133" w:type="dxa"/>
            <w:gridSpan w:val="3"/>
            <w:tcBorders>
              <w:top w:val="nil"/>
              <w:left w:val="nil"/>
              <w:bottom w:val="nil"/>
              <w:right w:val="nil"/>
            </w:tcBorders>
            <w:shd w:val="clear" w:color="auto" w:fill="auto"/>
            <w:hideMark/>
          </w:tcPr>
          <w:p w14:paraId="52F142A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0C980613"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3F2DB9DB"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583FCDD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0,3375</w:t>
            </w:r>
          </w:p>
        </w:tc>
        <w:tc>
          <w:tcPr>
            <w:tcW w:w="1021" w:type="dxa"/>
            <w:tcBorders>
              <w:top w:val="nil"/>
              <w:left w:val="nil"/>
              <w:bottom w:val="nil"/>
              <w:right w:val="nil"/>
            </w:tcBorders>
            <w:shd w:val="clear" w:color="auto" w:fill="auto"/>
            <w:hideMark/>
          </w:tcPr>
          <w:p w14:paraId="22C79ACD"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5E8A7613"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0E09B4F"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43B2E876"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418CCAA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91,64</w:t>
            </w:r>
          </w:p>
        </w:tc>
      </w:tr>
      <w:tr w:rsidR="00CA5B93" w:rsidRPr="00CA5B93" w14:paraId="2FB34B7B"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20F5570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F199FF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91.17.04-233</w:t>
            </w:r>
          </w:p>
        </w:tc>
        <w:tc>
          <w:tcPr>
            <w:tcW w:w="2551" w:type="dxa"/>
            <w:gridSpan w:val="3"/>
            <w:tcBorders>
              <w:top w:val="nil"/>
              <w:left w:val="nil"/>
              <w:bottom w:val="nil"/>
              <w:right w:val="nil"/>
            </w:tcBorders>
            <w:shd w:val="clear" w:color="auto" w:fill="auto"/>
            <w:hideMark/>
          </w:tcPr>
          <w:p w14:paraId="151B4F9B" w14:textId="77777777" w:rsidR="00CA5B93" w:rsidRPr="00CA5B93" w:rsidRDefault="00CA5B93" w:rsidP="00CA5B93">
            <w:pPr>
              <w:rPr>
                <w:rFonts w:ascii="Arial" w:hAnsi="Arial" w:cs="Arial"/>
                <w:sz w:val="16"/>
                <w:szCs w:val="16"/>
              </w:rPr>
            </w:pPr>
            <w:r w:rsidRPr="00CA5B93">
              <w:rPr>
                <w:rFonts w:ascii="Arial" w:hAnsi="Arial" w:cs="Arial"/>
                <w:sz w:val="16"/>
                <w:szCs w:val="16"/>
              </w:rPr>
              <w:t>Аппараты сварочные для ручной дуговой сварки, сварочный ток до 350 А</w:t>
            </w:r>
          </w:p>
        </w:tc>
        <w:tc>
          <w:tcPr>
            <w:tcW w:w="1133" w:type="dxa"/>
            <w:gridSpan w:val="3"/>
            <w:tcBorders>
              <w:top w:val="nil"/>
              <w:left w:val="nil"/>
              <w:bottom w:val="nil"/>
              <w:right w:val="nil"/>
            </w:tcBorders>
            <w:shd w:val="clear" w:color="auto" w:fill="auto"/>
            <w:hideMark/>
          </w:tcPr>
          <w:p w14:paraId="53C9A4A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маш.час</w:t>
            </w:r>
          </w:p>
        </w:tc>
        <w:tc>
          <w:tcPr>
            <w:tcW w:w="1189" w:type="dxa"/>
            <w:gridSpan w:val="3"/>
            <w:tcBorders>
              <w:top w:val="nil"/>
              <w:left w:val="nil"/>
              <w:bottom w:val="nil"/>
              <w:right w:val="nil"/>
            </w:tcBorders>
            <w:shd w:val="clear" w:color="auto" w:fill="auto"/>
            <w:hideMark/>
          </w:tcPr>
          <w:p w14:paraId="79BF89F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0,04</w:t>
            </w:r>
          </w:p>
        </w:tc>
        <w:tc>
          <w:tcPr>
            <w:tcW w:w="883" w:type="dxa"/>
            <w:gridSpan w:val="2"/>
            <w:tcBorders>
              <w:top w:val="nil"/>
              <w:left w:val="nil"/>
              <w:bottom w:val="nil"/>
              <w:right w:val="nil"/>
            </w:tcBorders>
            <w:shd w:val="clear" w:color="auto" w:fill="auto"/>
            <w:hideMark/>
          </w:tcPr>
          <w:p w14:paraId="441CB20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1BE5B22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0,27</w:t>
            </w:r>
          </w:p>
        </w:tc>
        <w:tc>
          <w:tcPr>
            <w:tcW w:w="1021" w:type="dxa"/>
            <w:tcBorders>
              <w:top w:val="nil"/>
              <w:left w:val="nil"/>
              <w:bottom w:val="nil"/>
              <w:right w:val="nil"/>
            </w:tcBorders>
            <w:shd w:val="clear" w:color="auto" w:fill="auto"/>
            <w:hideMark/>
          </w:tcPr>
          <w:p w14:paraId="55F010DA"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75C36C1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517641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14,07</w:t>
            </w:r>
          </w:p>
        </w:tc>
        <w:tc>
          <w:tcPr>
            <w:tcW w:w="709" w:type="dxa"/>
            <w:gridSpan w:val="2"/>
            <w:tcBorders>
              <w:top w:val="nil"/>
              <w:left w:val="nil"/>
              <w:bottom w:val="nil"/>
              <w:right w:val="nil"/>
            </w:tcBorders>
            <w:shd w:val="clear" w:color="auto" w:fill="auto"/>
            <w:hideMark/>
          </w:tcPr>
          <w:p w14:paraId="4D685C6A"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7AE2AF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3,80</w:t>
            </w:r>
          </w:p>
        </w:tc>
      </w:tr>
      <w:tr w:rsidR="00CA5B93" w:rsidRPr="00CA5B93" w14:paraId="715B5446"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0C6369E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5CE3846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91.21.01-012</w:t>
            </w:r>
          </w:p>
        </w:tc>
        <w:tc>
          <w:tcPr>
            <w:tcW w:w="2551" w:type="dxa"/>
            <w:gridSpan w:val="3"/>
            <w:tcBorders>
              <w:top w:val="nil"/>
              <w:left w:val="nil"/>
              <w:bottom w:val="nil"/>
              <w:right w:val="nil"/>
            </w:tcBorders>
            <w:shd w:val="clear" w:color="auto" w:fill="auto"/>
            <w:hideMark/>
          </w:tcPr>
          <w:p w14:paraId="1F5C8046" w14:textId="77777777" w:rsidR="00CA5B93" w:rsidRPr="00CA5B93" w:rsidRDefault="00CA5B93" w:rsidP="00CA5B93">
            <w:pPr>
              <w:rPr>
                <w:rFonts w:ascii="Arial" w:hAnsi="Arial" w:cs="Arial"/>
                <w:sz w:val="16"/>
                <w:szCs w:val="16"/>
              </w:rPr>
            </w:pPr>
            <w:r w:rsidRPr="00CA5B93">
              <w:rPr>
                <w:rFonts w:ascii="Arial" w:hAnsi="Arial" w:cs="Arial"/>
                <w:sz w:val="16"/>
                <w:szCs w:val="16"/>
              </w:rPr>
              <w:t>Агрегаты окрасочные высокого давления для окраски поверхностей конструкций, мощность 1 кВт</w:t>
            </w:r>
          </w:p>
        </w:tc>
        <w:tc>
          <w:tcPr>
            <w:tcW w:w="1133" w:type="dxa"/>
            <w:gridSpan w:val="3"/>
            <w:tcBorders>
              <w:top w:val="nil"/>
              <w:left w:val="nil"/>
              <w:bottom w:val="nil"/>
              <w:right w:val="nil"/>
            </w:tcBorders>
            <w:shd w:val="clear" w:color="auto" w:fill="auto"/>
            <w:hideMark/>
          </w:tcPr>
          <w:p w14:paraId="3AB1D12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маш.час</w:t>
            </w:r>
          </w:p>
        </w:tc>
        <w:tc>
          <w:tcPr>
            <w:tcW w:w="1189" w:type="dxa"/>
            <w:gridSpan w:val="3"/>
            <w:tcBorders>
              <w:top w:val="nil"/>
              <w:left w:val="nil"/>
              <w:bottom w:val="nil"/>
              <w:right w:val="nil"/>
            </w:tcBorders>
            <w:shd w:val="clear" w:color="auto" w:fill="auto"/>
            <w:hideMark/>
          </w:tcPr>
          <w:p w14:paraId="52B08E5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0,031</w:t>
            </w:r>
          </w:p>
        </w:tc>
        <w:tc>
          <w:tcPr>
            <w:tcW w:w="883" w:type="dxa"/>
            <w:gridSpan w:val="2"/>
            <w:tcBorders>
              <w:top w:val="nil"/>
              <w:left w:val="nil"/>
              <w:bottom w:val="nil"/>
              <w:right w:val="nil"/>
            </w:tcBorders>
            <w:shd w:val="clear" w:color="auto" w:fill="auto"/>
            <w:hideMark/>
          </w:tcPr>
          <w:p w14:paraId="5A51980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0741A75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0,20925</w:t>
            </w:r>
          </w:p>
        </w:tc>
        <w:tc>
          <w:tcPr>
            <w:tcW w:w="1021" w:type="dxa"/>
            <w:tcBorders>
              <w:top w:val="nil"/>
              <w:left w:val="nil"/>
              <w:bottom w:val="nil"/>
              <w:right w:val="nil"/>
            </w:tcBorders>
            <w:shd w:val="clear" w:color="auto" w:fill="auto"/>
            <w:hideMark/>
          </w:tcPr>
          <w:p w14:paraId="7CBCD4C5"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5,67</w:t>
            </w:r>
          </w:p>
        </w:tc>
        <w:tc>
          <w:tcPr>
            <w:tcW w:w="730" w:type="dxa"/>
            <w:gridSpan w:val="2"/>
            <w:tcBorders>
              <w:top w:val="nil"/>
              <w:left w:val="nil"/>
              <w:bottom w:val="nil"/>
              <w:right w:val="nil"/>
            </w:tcBorders>
            <w:shd w:val="clear" w:color="auto" w:fill="auto"/>
            <w:hideMark/>
          </w:tcPr>
          <w:p w14:paraId="733B7D8D"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1,04</w:t>
            </w:r>
          </w:p>
        </w:tc>
        <w:tc>
          <w:tcPr>
            <w:tcW w:w="808" w:type="dxa"/>
            <w:gridSpan w:val="2"/>
            <w:tcBorders>
              <w:top w:val="nil"/>
              <w:left w:val="nil"/>
              <w:bottom w:val="nil"/>
              <w:right w:val="nil"/>
            </w:tcBorders>
            <w:shd w:val="clear" w:color="auto" w:fill="auto"/>
            <w:hideMark/>
          </w:tcPr>
          <w:p w14:paraId="4C4C915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5,90</w:t>
            </w:r>
          </w:p>
        </w:tc>
        <w:tc>
          <w:tcPr>
            <w:tcW w:w="709" w:type="dxa"/>
            <w:gridSpan w:val="2"/>
            <w:tcBorders>
              <w:top w:val="nil"/>
              <w:left w:val="nil"/>
              <w:bottom w:val="nil"/>
              <w:right w:val="nil"/>
            </w:tcBorders>
            <w:shd w:val="clear" w:color="auto" w:fill="auto"/>
            <w:hideMark/>
          </w:tcPr>
          <w:p w14:paraId="306FBD73"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49C3A34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1,23</w:t>
            </w:r>
          </w:p>
        </w:tc>
      </w:tr>
      <w:tr w:rsidR="00CA5B93" w:rsidRPr="00CA5B93" w14:paraId="0F93FA77"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57BCE2D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4570AA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91.21.12-002</w:t>
            </w:r>
          </w:p>
        </w:tc>
        <w:tc>
          <w:tcPr>
            <w:tcW w:w="2551" w:type="dxa"/>
            <w:gridSpan w:val="3"/>
            <w:tcBorders>
              <w:top w:val="nil"/>
              <w:left w:val="nil"/>
              <w:bottom w:val="nil"/>
              <w:right w:val="nil"/>
            </w:tcBorders>
            <w:shd w:val="clear" w:color="auto" w:fill="auto"/>
            <w:hideMark/>
          </w:tcPr>
          <w:p w14:paraId="1A416E02" w14:textId="77777777" w:rsidR="00CA5B93" w:rsidRPr="00CA5B93" w:rsidRDefault="00CA5B93" w:rsidP="00CA5B93">
            <w:pPr>
              <w:rPr>
                <w:rFonts w:ascii="Arial" w:hAnsi="Arial" w:cs="Arial"/>
                <w:sz w:val="16"/>
                <w:szCs w:val="16"/>
              </w:rPr>
            </w:pPr>
            <w:r w:rsidRPr="00CA5B93">
              <w:rPr>
                <w:rFonts w:ascii="Arial" w:hAnsi="Arial" w:cs="Arial"/>
                <w:sz w:val="16"/>
                <w:szCs w:val="16"/>
              </w:rPr>
              <w:t>Ножницы листовые кривошипные гильотинные</w:t>
            </w:r>
          </w:p>
        </w:tc>
        <w:tc>
          <w:tcPr>
            <w:tcW w:w="1133" w:type="dxa"/>
            <w:gridSpan w:val="3"/>
            <w:tcBorders>
              <w:top w:val="nil"/>
              <w:left w:val="nil"/>
              <w:bottom w:val="nil"/>
              <w:right w:val="nil"/>
            </w:tcBorders>
            <w:shd w:val="clear" w:color="auto" w:fill="auto"/>
            <w:hideMark/>
          </w:tcPr>
          <w:p w14:paraId="5B26106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маш.час</w:t>
            </w:r>
          </w:p>
        </w:tc>
        <w:tc>
          <w:tcPr>
            <w:tcW w:w="1189" w:type="dxa"/>
            <w:gridSpan w:val="3"/>
            <w:tcBorders>
              <w:top w:val="nil"/>
              <w:left w:val="nil"/>
              <w:bottom w:val="nil"/>
              <w:right w:val="nil"/>
            </w:tcBorders>
            <w:shd w:val="clear" w:color="auto" w:fill="auto"/>
            <w:hideMark/>
          </w:tcPr>
          <w:p w14:paraId="5E510D4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0,025</w:t>
            </w:r>
          </w:p>
        </w:tc>
        <w:tc>
          <w:tcPr>
            <w:tcW w:w="883" w:type="dxa"/>
            <w:gridSpan w:val="2"/>
            <w:tcBorders>
              <w:top w:val="nil"/>
              <w:left w:val="nil"/>
              <w:bottom w:val="nil"/>
              <w:right w:val="nil"/>
            </w:tcBorders>
            <w:shd w:val="clear" w:color="auto" w:fill="auto"/>
            <w:hideMark/>
          </w:tcPr>
          <w:p w14:paraId="6678056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2575519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0,16875</w:t>
            </w:r>
          </w:p>
        </w:tc>
        <w:tc>
          <w:tcPr>
            <w:tcW w:w="1021" w:type="dxa"/>
            <w:tcBorders>
              <w:top w:val="nil"/>
              <w:left w:val="nil"/>
              <w:bottom w:val="nil"/>
              <w:right w:val="nil"/>
            </w:tcBorders>
            <w:shd w:val="clear" w:color="auto" w:fill="auto"/>
            <w:hideMark/>
          </w:tcPr>
          <w:p w14:paraId="20C7AE4D"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67,19</w:t>
            </w:r>
          </w:p>
        </w:tc>
        <w:tc>
          <w:tcPr>
            <w:tcW w:w="730" w:type="dxa"/>
            <w:gridSpan w:val="2"/>
            <w:tcBorders>
              <w:top w:val="nil"/>
              <w:left w:val="nil"/>
              <w:bottom w:val="nil"/>
              <w:right w:val="nil"/>
            </w:tcBorders>
            <w:shd w:val="clear" w:color="auto" w:fill="auto"/>
            <w:hideMark/>
          </w:tcPr>
          <w:p w14:paraId="27768C67"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1,15</w:t>
            </w:r>
          </w:p>
        </w:tc>
        <w:tc>
          <w:tcPr>
            <w:tcW w:w="808" w:type="dxa"/>
            <w:gridSpan w:val="2"/>
            <w:tcBorders>
              <w:top w:val="nil"/>
              <w:left w:val="nil"/>
              <w:bottom w:val="nil"/>
              <w:right w:val="nil"/>
            </w:tcBorders>
            <w:shd w:val="clear" w:color="auto" w:fill="auto"/>
            <w:hideMark/>
          </w:tcPr>
          <w:p w14:paraId="09F5096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77,27</w:t>
            </w:r>
          </w:p>
        </w:tc>
        <w:tc>
          <w:tcPr>
            <w:tcW w:w="709" w:type="dxa"/>
            <w:gridSpan w:val="2"/>
            <w:tcBorders>
              <w:top w:val="nil"/>
              <w:left w:val="nil"/>
              <w:bottom w:val="nil"/>
              <w:right w:val="nil"/>
            </w:tcBorders>
            <w:shd w:val="clear" w:color="auto" w:fill="auto"/>
            <w:hideMark/>
          </w:tcPr>
          <w:p w14:paraId="1875D6C3"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7BBCA85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13,04</w:t>
            </w:r>
          </w:p>
        </w:tc>
      </w:tr>
      <w:tr w:rsidR="00CA5B93" w:rsidRPr="00CA5B93" w14:paraId="2AD9DB53"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3AFC525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CEEB1E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91.21.16-013</w:t>
            </w:r>
          </w:p>
        </w:tc>
        <w:tc>
          <w:tcPr>
            <w:tcW w:w="2551" w:type="dxa"/>
            <w:gridSpan w:val="3"/>
            <w:tcBorders>
              <w:top w:val="nil"/>
              <w:left w:val="nil"/>
              <w:bottom w:val="nil"/>
              <w:right w:val="nil"/>
            </w:tcBorders>
            <w:shd w:val="clear" w:color="auto" w:fill="auto"/>
            <w:hideMark/>
          </w:tcPr>
          <w:p w14:paraId="6C2C123B" w14:textId="77777777" w:rsidR="00CA5B93" w:rsidRPr="00CA5B93" w:rsidRDefault="00CA5B93" w:rsidP="00CA5B93">
            <w:pPr>
              <w:rPr>
                <w:rFonts w:ascii="Arial" w:hAnsi="Arial" w:cs="Arial"/>
                <w:sz w:val="16"/>
                <w:szCs w:val="16"/>
              </w:rPr>
            </w:pPr>
            <w:r w:rsidRPr="00CA5B93">
              <w:rPr>
                <w:rFonts w:ascii="Arial" w:hAnsi="Arial" w:cs="Arial"/>
                <w:sz w:val="16"/>
                <w:szCs w:val="16"/>
              </w:rPr>
              <w:t>Прессы кривошипные простого действия 25 кН (2,5 тс)</w:t>
            </w:r>
          </w:p>
        </w:tc>
        <w:tc>
          <w:tcPr>
            <w:tcW w:w="1133" w:type="dxa"/>
            <w:gridSpan w:val="3"/>
            <w:tcBorders>
              <w:top w:val="nil"/>
              <w:left w:val="nil"/>
              <w:bottom w:val="nil"/>
              <w:right w:val="nil"/>
            </w:tcBorders>
            <w:shd w:val="clear" w:color="auto" w:fill="auto"/>
            <w:hideMark/>
          </w:tcPr>
          <w:p w14:paraId="71C4527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маш.час</w:t>
            </w:r>
          </w:p>
        </w:tc>
        <w:tc>
          <w:tcPr>
            <w:tcW w:w="1189" w:type="dxa"/>
            <w:gridSpan w:val="3"/>
            <w:tcBorders>
              <w:top w:val="nil"/>
              <w:left w:val="nil"/>
              <w:bottom w:val="nil"/>
              <w:right w:val="nil"/>
            </w:tcBorders>
            <w:shd w:val="clear" w:color="auto" w:fill="auto"/>
            <w:hideMark/>
          </w:tcPr>
          <w:p w14:paraId="139DD61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0,025</w:t>
            </w:r>
          </w:p>
        </w:tc>
        <w:tc>
          <w:tcPr>
            <w:tcW w:w="883" w:type="dxa"/>
            <w:gridSpan w:val="2"/>
            <w:tcBorders>
              <w:top w:val="nil"/>
              <w:left w:val="nil"/>
              <w:bottom w:val="nil"/>
              <w:right w:val="nil"/>
            </w:tcBorders>
            <w:shd w:val="clear" w:color="auto" w:fill="auto"/>
            <w:hideMark/>
          </w:tcPr>
          <w:p w14:paraId="292ADEE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6CB57C9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0,16875</w:t>
            </w:r>
          </w:p>
        </w:tc>
        <w:tc>
          <w:tcPr>
            <w:tcW w:w="1021" w:type="dxa"/>
            <w:tcBorders>
              <w:top w:val="nil"/>
              <w:left w:val="nil"/>
              <w:bottom w:val="nil"/>
              <w:right w:val="nil"/>
            </w:tcBorders>
            <w:shd w:val="clear" w:color="auto" w:fill="auto"/>
            <w:hideMark/>
          </w:tcPr>
          <w:p w14:paraId="09796355"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23,30</w:t>
            </w:r>
          </w:p>
        </w:tc>
        <w:tc>
          <w:tcPr>
            <w:tcW w:w="730" w:type="dxa"/>
            <w:gridSpan w:val="2"/>
            <w:tcBorders>
              <w:top w:val="nil"/>
              <w:left w:val="nil"/>
              <w:bottom w:val="nil"/>
              <w:right w:val="nil"/>
            </w:tcBorders>
            <w:shd w:val="clear" w:color="auto" w:fill="auto"/>
            <w:hideMark/>
          </w:tcPr>
          <w:p w14:paraId="10E46975"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1,17</w:t>
            </w:r>
          </w:p>
        </w:tc>
        <w:tc>
          <w:tcPr>
            <w:tcW w:w="808" w:type="dxa"/>
            <w:gridSpan w:val="2"/>
            <w:tcBorders>
              <w:top w:val="nil"/>
              <w:left w:val="nil"/>
              <w:bottom w:val="nil"/>
              <w:right w:val="nil"/>
            </w:tcBorders>
            <w:shd w:val="clear" w:color="auto" w:fill="auto"/>
            <w:hideMark/>
          </w:tcPr>
          <w:p w14:paraId="25AE5C1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27,26</w:t>
            </w:r>
          </w:p>
        </w:tc>
        <w:tc>
          <w:tcPr>
            <w:tcW w:w="709" w:type="dxa"/>
            <w:gridSpan w:val="2"/>
            <w:tcBorders>
              <w:top w:val="nil"/>
              <w:left w:val="nil"/>
              <w:bottom w:val="nil"/>
              <w:right w:val="nil"/>
            </w:tcBorders>
            <w:shd w:val="clear" w:color="auto" w:fill="auto"/>
            <w:hideMark/>
          </w:tcPr>
          <w:p w14:paraId="2D107743"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6BBC1E0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4,60</w:t>
            </w:r>
          </w:p>
        </w:tc>
      </w:tr>
      <w:tr w:rsidR="00CA5B93" w:rsidRPr="00CA5B93" w14:paraId="13BBD8CF" w14:textId="77777777" w:rsidTr="00AD3483">
        <w:trPr>
          <w:gridAfter w:val="1"/>
          <w:wAfter w:w="33" w:type="dxa"/>
          <w:trHeight w:val="450"/>
        </w:trPr>
        <w:tc>
          <w:tcPr>
            <w:tcW w:w="1038" w:type="dxa"/>
            <w:tcBorders>
              <w:top w:val="nil"/>
              <w:left w:val="single" w:sz="4" w:space="0" w:color="auto"/>
              <w:bottom w:val="nil"/>
              <w:right w:val="nil"/>
            </w:tcBorders>
            <w:shd w:val="clear" w:color="auto" w:fill="auto"/>
            <w:hideMark/>
          </w:tcPr>
          <w:p w14:paraId="02BFC9B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2A9F45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4-100-040</w:t>
            </w:r>
          </w:p>
        </w:tc>
        <w:tc>
          <w:tcPr>
            <w:tcW w:w="2551" w:type="dxa"/>
            <w:gridSpan w:val="3"/>
            <w:tcBorders>
              <w:top w:val="nil"/>
              <w:left w:val="nil"/>
              <w:bottom w:val="nil"/>
              <w:right w:val="nil"/>
            </w:tcBorders>
            <w:shd w:val="clear" w:color="auto" w:fill="auto"/>
            <w:hideMark/>
          </w:tcPr>
          <w:p w14:paraId="1D0F109D"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ОТм(Зтм) Средний разряд машинистов 4 </w:t>
            </w:r>
          </w:p>
        </w:tc>
        <w:tc>
          <w:tcPr>
            <w:tcW w:w="1133" w:type="dxa"/>
            <w:gridSpan w:val="3"/>
            <w:tcBorders>
              <w:top w:val="nil"/>
              <w:left w:val="nil"/>
              <w:bottom w:val="nil"/>
              <w:right w:val="nil"/>
            </w:tcBorders>
            <w:shd w:val="clear" w:color="auto" w:fill="auto"/>
            <w:hideMark/>
          </w:tcPr>
          <w:p w14:paraId="65FD163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3949811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0,025</w:t>
            </w:r>
          </w:p>
        </w:tc>
        <w:tc>
          <w:tcPr>
            <w:tcW w:w="883" w:type="dxa"/>
            <w:gridSpan w:val="2"/>
            <w:tcBorders>
              <w:top w:val="nil"/>
              <w:left w:val="nil"/>
              <w:bottom w:val="nil"/>
              <w:right w:val="nil"/>
            </w:tcBorders>
            <w:shd w:val="clear" w:color="auto" w:fill="auto"/>
            <w:hideMark/>
          </w:tcPr>
          <w:p w14:paraId="53EA0BA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54CEA7C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0,16875</w:t>
            </w:r>
          </w:p>
        </w:tc>
        <w:tc>
          <w:tcPr>
            <w:tcW w:w="1021" w:type="dxa"/>
            <w:tcBorders>
              <w:top w:val="nil"/>
              <w:left w:val="nil"/>
              <w:bottom w:val="nil"/>
              <w:right w:val="nil"/>
            </w:tcBorders>
            <w:shd w:val="clear" w:color="auto" w:fill="auto"/>
            <w:hideMark/>
          </w:tcPr>
          <w:p w14:paraId="1707D637"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2B1A9B0"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4C7972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271,55</w:t>
            </w:r>
          </w:p>
        </w:tc>
        <w:tc>
          <w:tcPr>
            <w:tcW w:w="709" w:type="dxa"/>
            <w:gridSpan w:val="2"/>
            <w:tcBorders>
              <w:top w:val="nil"/>
              <w:left w:val="nil"/>
              <w:bottom w:val="nil"/>
              <w:right w:val="nil"/>
            </w:tcBorders>
            <w:shd w:val="clear" w:color="auto" w:fill="auto"/>
            <w:hideMark/>
          </w:tcPr>
          <w:p w14:paraId="47FDD728"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7033F14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45,82</w:t>
            </w:r>
          </w:p>
        </w:tc>
      </w:tr>
      <w:tr w:rsidR="00CA5B93" w:rsidRPr="00CA5B93" w14:paraId="0DC30788"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287930A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4C4D2E8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91.21.16-014</w:t>
            </w:r>
          </w:p>
        </w:tc>
        <w:tc>
          <w:tcPr>
            <w:tcW w:w="2551" w:type="dxa"/>
            <w:gridSpan w:val="3"/>
            <w:tcBorders>
              <w:top w:val="nil"/>
              <w:left w:val="nil"/>
              <w:bottom w:val="nil"/>
              <w:right w:val="nil"/>
            </w:tcBorders>
            <w:shd w:val="clear" w:color="auto" w:fill="auto"/>
            <w:hideMark/>
          </w:tcPr>
          <w:p w14:paraId="47FE7DB5" w14:textId="77777777" w:rsidR="00CA5B93" w:rsidRPr="00CA5B93" w:rsidRDefault="00CA5B93" w:rsidP="00CA5B93">
            <w:pPr>
              <w:rPr>
                <w:rFonts w:ascii="Arial" w:hAnsi="Arial" w:cs="Arial"/>
                <w:sz w:val="16"/>
                <w:szCs w:val="16"/>
              </w:rPr>
            </w:pPr>
            <w:r w:rsidRPr="00CA5B93">
              <w:rPr>
                <w:rFonts w:ascii="Arial" w:hAnsi="Arial" w:cs="Arial"/>
                <w:sz w:val="16"/>
                <w:szCs w:val="16"/>
              </w:rPr>
              <w:t>Прессы листогибочные кривошипные 1000 кН (100 тс)</w:t>
            </w:r>
          </w:p>
        </w:tc>
        <w:tc>
          <w:tcPr>
            <w:tcW w:w="1133" w:type="dxa"/>
            <w:gridSpan w:val="3"/>
            <w:tcBorders>
              <w:top w:val="nil"/>
              <w:left w:val="nil"/>
              <w:bottom w:val="nil"/>
              <w:right w:val="nil"/>
            </w:tcBorders>
            <w:shd w:val="clear" w:color="auto" w:fill="auto"/>
            <w:hideMark/>
          </w:tcPr>
          <w:p w14:paraId="092956F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маш.час</w:t>
            </w:r>
          </w:p>
        </w:tc>
        <w:tc>
          <w:tcPr>
            <w:tcW w:w="1189" w:type="dxa"/>
            <w:gridSpan w:val="3"/>
            <w:tcBorders>
              <w:top w:val="nil"/>
              <w:left w:val="nil"/>
              <w:bottom w:val="nil"/>
              <w:right w:val="nil"/>
            </w:tcBorders>
            <w:shd w:val="clear" w:color="auto" w:fill="auto"/>
            <w:hideMark/>
          </w:tcPr>
          <w:p w14:paraId="11FAA6F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0,025</w:t>
            </w:r>
          </w:p>
        </w:tc>
        <w:tc>
          <w:tcPr>
            <w:tcW w:w="883" w:type="dxa"/>
            <w:gridSpan w:val="2"/>
            <w:tcBorders>
              <w:top w:val="nil"/>
              <w:left w:val="nil"/>
              <w:bottom w:val="nil"/>
              <w:right w:val="nil"/>
            </w:tcBorders>
            <w:shd w:val="clear" w:color="auto" w:fill="auto"/>
            <w:hideMark/>
          </w:tcPr>
          <w:p w14:paraId="57E3112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3D16592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0,16875</w:t>
            </w:r>
          </w:p>
        </w:tc>
        <w:tc>
          <w:tcPr>
            <w:tcW w:w="1021" w:type="dxa"/>
            <w:tcBorders>
              <w:top w:val="nil"/>
              <w:left w:val="nil"/>
              <w:bottom w:val="nil"/>
              <w:right w:val="nil"/>
            </w:tcBorders>
            <w:shd w:val="clear" w:color="auto" w:fill="auto"/>
            <w:hideMark/>
          </w:tcPr>
          <w:p w14:paraId="1D668E9A"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187,58</w:t>
            </w:r>
          </w:p>
        </w:tc>
        <w:tc>
          <w:tcPr>
            <w:tcW w:w="730" w:type="dxa"/>
            <w:gridSpan w:val="2"/>
            <w:tcBorders>
              <w:top w:val="nil"/>
              <w:left w:val="nil"/>
              <w:bottom w:val="nil"/>
              <w:right w:val="nil"/>
            </w:tcBorders>
            <w:shd w:val="clear" w:color="auto" w:fill="auto"/>
            <w:hideMark/>
          </w:tcPr>
          <w:p w14:paraId="0279593B"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1,17</w:t>
            </w:r>
          </w:p>
        </w:tc>
        <w:tc>
          <w:tcPr>
            <w:tcW w:w="808" w:type="dxa"/>
            <w:gridSpan w:val="2"/>
            <w:tcBorders>
              <w:top w:val="nil"/>
              <w:left w:val="nil"/>
              <w:bottom w:val="nil"/>
              <w:right w:val="nil"/>
            </w:tcBorders>
            <w:shd w:val="clear" w:color="auto" w:fill="auto"/>
            <w:hideMark/>
          </w:tcPr>
          <w:p w14:paraId="0460D12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219,47</w:t>
            </w:r>
          </w:p>
        </w:tc>
        <w:tc>
          <w:tcPr>
            <w:tcW w:w="709" w:type="dxa"/>
            <w:gridSpan w:val="2"/>
            <w:tcBorders>
              <w:top w:val="nil"/>
              <w:left w:val="nil"/>
              <w:bottom w:val="nil"/>
              <w:right w:val="nil"/>
            </w:tcBorders>
            <w:shd w:val="clear" w:color="auto" w:fill="auto"/>
            <w:hideMark/>
          </w:tcPr>
          <w:p w14:paraId="114478CD"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0ADAFA5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37,04</w:t>
            </w:r>
          </w:p>
        </w:tc>
      </w:tr>
      <w:tr w:rsidR="00CA5B93" w:rsidRPr="00CA5B93" w14:paraId="0CC4FA62" w14:textId="77777777" w:rsidTr="00AD3483">
        <w:trPr>
          <w:gridAfter w:val="1"/>
          <w:wAfter w:w="33" w:type="dxa"/>
          <w:trHeight w:val="450"/>
        </w:trPr>
        <w:tc>
          <w:tcPr>
            <w:tcW w:w="1038" w:type="dxa"/>
            <w:tcBorders>
              <w:top w:val="nil"/>
              <w:left w:val="single" w:sz="4" w:space="0" w:color="auto"/>
              <w:bottom w:val="nil"/>
              <w:right w:val="nil"/>
            </w:tcBorders>
            <w:shd w:val="clear" w:color="auto" w:fill="auto"/>
            <w:hideMark/>
          </w:tcPr>
          <w:p w14:paraId="0E04AA6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40A509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4-100-040</w:t>
            </w:r>
          </w:p>
        </w:tc>
        <w:tc>
          <w:tcPr>
            <w:tcW w:w="2551" w:type="dxa"/>
            <w:gridSpan w:val="3"/>
            <w:tcBorders>
              <w:top w:val="nil"/>
              <w:left w:val="nil"/>
              <w:bottom w:val="nil"/>
              <w:right w:val="nil"/>
            </w:tcBorders>
            <w:shd w:val="clear" w:color="auto" w:fill="auto"/>
            <w:hideMark/>
          </w:tcPr>
          <w:p w14:paraId="7AC30CF4"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ОТм(Зтм) Средний разряд машинистов 4 </w:t>
            </w:r>
          </w:p>
        </w:tc>
        <w:tc>
          <w:tcPr>
            <w:tcW w:w="1133" w:type="dxa"/>
            <w:gridSpan w:val="3"/>
            <w:tcBorders>
              <w:top w:val="nil"/>
              <w:left w:val="nil"/>
              <w:bottom w:val="nil"/>
              <w:right w:val="nil"/>
            </w:tcBorders>
            <w:shd w:val="clear" w:color="auto" w:fill="auto"/>
            <w:hideMark/>
          </w:tcPr>
          <w:p w14:paraId="27D4EF7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2EF387C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0,025</w:t>
            </w:r>
          </w:p>
        </w:tc>
        <w:tc>
          <w:tcPr>
            <w:tcW w:w="883" w:type="dxa"/>
            <w:gridSpan w:val="2"/>
            <w:tcBorders>
              <w:top w:val="nil"/>
              <w:left w:val="nil"/>
              <w:bottom w:val="nil"/>
              <w:right w:val="nil"/>
            </w:tcBorders>
            <w:shd w:val="clear" w:color="auto" w:fill="auto"/>
            <w:hideMark/>
          </w:tcPr>
          <w:p w14:paraId="4FAC346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1C6266B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0,16875</w:t>
            </w:r>
          </w:p>
        </w:tc>
        <w:tc>
          <w:tcPr>
            <w:tcW w:w="1021" w:type="dxa"/>
            <w:tcBorders>
              <w:top w:val="nil"/>
              <w:left w:val="nil"/>
              <w:bottom w:val="nil"/>
              <w:right w:val="nil"/>
            </w:tcBorders>
            <w:shd w:val="clear" w:color="auto" w:fill="auto"/>
            <w:hideMark/>
          </w:tcPr>
          <w:p w14:paraId="060AA55E"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176AD6F"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20E8748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271,55</w:t>
            </w:r>
          </w:p>
        </w:tc>
        <w:tc>
          <w:tcPr>
            <w:tcW w:w="709" w:type="dxa"/>
            <w:gridSpan w:val="2"/>
            <w:tcBorders>
              <w:top w:val="nil"/>
              <w:left w:val="nil"/>
              <w:bottom w:val="nil"/>
              <w:right w:val="nil"/>
            </w:tcBorders>
            <w:shd w:val="clear" w:color="auto" w:fill="auto"/>
            <w:hideMark/>
          </w:tcPr>
          <w:p w14:paraId="10CC67BF"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0CB4BD0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45,82</w:t>
            </w:r>
          </w:p>
        </w:tc>
      </w:tr>
      <w:tr w:rsidR="00CA5B93" w:rsidRPr="00CA5B93" w14:paraId="7D7F4FB4"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7BC63B9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EE926A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91.21.19-031</w:t>
            </w:r>
          </w:p>
        </w:tc>
        <w:tc>
          <w:tcPr>
            <w:tcW w:w="2551" w:type="dxa"/>
            <w:gridSpan w:val="3"/>
            <w:tcBorders>
              <w:top w:val="nil"/>
              <w:left w:val="nil"/>
              <w:bottom w:val="nil"/>
              <w:right w:val="nil"/>
            </w:tcBorders>
            <w:shd w:val="clear" w:color="auto" w:fill="auto"/>
            <w:hideMark/>
          </w:tcPr>
          <w:p w14:paraId="517DFA24" w14:textId="77777777" w:rsidR="00CA5B93" w:rsidRPr="00CA5B93" w:rsidRDefault="00CA5B93" w:rsidP="00CA5B93">
            <w:pPr>
              <w:rPr>
                <w:rFonts w:ascii="Arial" w:hAnsi="Arial" w:cs="Arial"/>
                <w:sz w:val="16"/>
                <w:szCs w:val="16"/>
              </w:rPr>
            </w:pPr>
            <w:r w:rsidRPr="00CA5B93">
              <w:rPr>
                <w:rFonts w:ascii="Arial" w:hAnsi="Arial" w:cs="Arial"/>
                <w:sz w:val="16"/>
                <w:szCs w:val="16"/>
              </w:rPr>
              <w:t>Станки сверлильные</w:t>
            </w:r>
          </w:p>
        </w:tc>
        <w:tc>
          <w:tcPr>
            <w:tcW w:w="1133" w:type="dxa"/>
            <w:gridSpan w:val="3"/>
            <w:tcBorders>
              <w:top w:val="nil"/>
              <w:left w:val="nil"/>
              <w:bottom w:val="nil"/>
              <w:right w:val="nil"/>
            </w:tcBorders>
            <w:shd w:val="clear" w:color="auto" w:fill="auto"/>
            <w:hideMark/>
          </w:tcPr>
          <w:p w14:paraId="68F2069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маш.час</w:t>
            </w:r>
          </w:p>
        </w:tc>
        <w:tc>
          <w:tcPr>
            <w:tcW w:w="1189" w:type="dxa"/>
            <w:gridSpan w:val="3"/>
            <w:tcBorders>
              <w:top w:val="nil"/>
              <w:left w:val="nil"/>
              <w:bottom w:val="nil"/>
              <w:right w:val="nil"/>
            </w:tcBorders>
            <w:shd w:val="clear" w:color="auto" w:fill="auto"/>
            <w:hideMark/>
          </w:tcPr>
          <w:p w14:paraId="27F32AE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0,025</w:t>
            </w:r>
          </w:p>
        </w:tc>
        <w:tc>
          <w:tcPr>
            <w:tcW w:w="883" w:type="dxa"/>
            <w:gridSpan w:val="2"/>
            <w:tcBorders>
              <w:top w:val="nil"/>
              <w:left w:val="nil"/>
              <w:bottom w:val="nil"/>
              <w:right w:val="nil"/>
            </w:tcBorders>
            <w:shd w:val="clear" w:color="auto" w:fill="auto"/>
            <w:hideMark/>
          </w:tcPr>
          <w:p w14:paraId="36C13F7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2EACEC3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0,16875</w:t>
            </w:r>
          </w:p>
        </w:tc>
        <w:tc>
          <w:tcPr>
            <w:tcW w:w="1021" w:type="dxa"/>
            <w:tcBorders>
              <w:top w:val="nil"/>
              <w:left w:val="nil"/>
              <w:bottom w:val="nil"/>
              <w:right w:val="nil"/>
            </w:tcBorders>
            <w:shd w:val="clear" w:color="auto" w:fill="auto"/>
            <w:hideMark/>
          </w:tcPr>
          <w:p w14:paraId="3AEE92A2"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23,89</w:t>
            </w:r>
          </w:p>
        </w:tc>
        <w:tc>
          <w:tcPr>
            <w:tcW w:w="730" w:type="dxa"/>
            <w:gridSpan w:val="2"/>
            <w:tcBorders>
              <w:top w:val="nil"/>
              <w:left w:val="nil"/>
              <w:bottom w:val="nil"/>
              <w:right w:val="nil"/>
            </w:tcBorders>
            <w:shd w:val="clear" w:color="auto" w:fill="auto"/>
            <w:hideMark/>
          </w:tcPr>
          <w:p w14:paraId="6D7C2179"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1,02</w:t>
            </w:r>
          </w:p>
        </w:tc>
        <w:tc>
          <w:tcPr>
            <w:tcW w:w="808" w:type="dxa"/>
            <w:gridSpan w:val="2"/>
            <w:tcBorders>
              <w:top w:val="nil"/>
              <w:left w:val="nil"/>
              <w:bottom w:val="nil"/>
              <w:right w:val="nil"/>
            </w:tcBorders>
            <w:shd w:val="clear" w:color="auto" w:fill="auto"/>
            <w:hideMark/>
          </w:tcPr>
          <w:p w14:paraId="4E1D09E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24,37</w:t>
            </w:r>
          </w:p>
        </w:tc>
        <w:tc>
          <w:tcPr>
            <w:tcW w:w="709" w:type="dxa"/>
            <w:gridSpan w:val="2"/>
            <w:tcBorders>
              <w:top w:val="nil"/>
              <w:left w:val="nil"/>
              <w:bottom w:val="nil"/>
              <w:right w:val="nil"/>
            </w:tcBorders>
            <w:shd w:val="clear" w:color="auto" w:fill="auto"/>
            <w:hideMark/>
          </w:tcPr>
          <w:p w14:paraId="4B10DE5F"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612FAFF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4,11</w:t>
            </w:r>
          </w:p>
        </w:tc>
      </w:tr>
      <w:tr w:rsidR="00CA5B93" w:rsidRPr="00CA5B93" w14:paraId="1FD2B7B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1821A195"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5D4087E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w:t>
            </w:r>
          </w:p>
        </w:tc>
        <w:tc>
          <w:tcPr>
            <w:tcW w:w="2551" w:type="dxa"/>
            <w:gridSpan w:val="3"/>
            <w:tcBorders>
              <w:top w:val="nil"/>
              <w:left w:val="nil"/>
              <w:bottom w:val="nil"/>
              <w:right w:val="nil"/>
            </w:tcBorders>
            <w:shd w:val="clear" w:color="auto" w:fill="auto"/>
            <w:hideMark/>
          </w:tcPr>
          <w:p w14:paraId="0FAA7A4B" w14:textId="77777777" w:rsidR="00CA5B93" w:rsidRPr="00CA5B93" w:rsidRDefault="00CA5B93" w:rsidP="00CA5B93">
            <w:pPr>
              <w:rPr>
                <w:rFonts w:ascii="Arial" w:hAnsi="Arial" w:cs="Arial"/>
                <w:sz w:val="16"/>
                <w:szCs w:val="16"/>
              </w:rPr>
            </w:pPr>
            <w:r w:rsidRPr="00CA5B93">
              <w:rPr>
                <w:rFonts w:ascii="Arial" w:hAnsi="Arial" w:cs="Arial"/>
                <w:sz w:val="16"/>
                <w:szCs w:val="16"/>
              </w:rPr>
              <w:t>М</w:t>
            </w:r>
          </w:p>
        </w:tc>
        <w:tc>
          <w:tcPr>
            <w:tcW w:w="1133" w:type="dxa"/>
            <w:gridSpan w:val="3"/>
            <w:tcBorders>
              <w:top w:val="nil"/>
              <w:left w:val="nil"/>
              <w:bottom w:val="nil"/>
              <w:right w:val="nil"/>
            </w:tcBorders>
            <w:shd w:val="clear" w:color="auto" w:fill="auto"/>
            <w:hideMark/>
          </w:tcPr>
          <w:p w14:paraId="1A224CC4"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30E7B38D"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43DFF27A"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01660C63"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42F5F22E"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70589BB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25B7C7A"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AC30D7D"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07E964F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686,01</w:t>
            </w:r>
          </w:p>
        </w:tc>
      </w:tr>
      <w:tr w:rsidR="00CA5B93" w:rsidRPr="00CA5B93" w14:paraId="6634F518"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71DF91F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8F0B04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01.7.03.04-0001</w:t>
            </w:r>
          </w:p>
        </w:tc>
        <w:tc>
          <w:tcPr>
            <w:tcW w:w="2551" w:type="dxa"/>
            <w:gridSpan w:val="3"/>
            <w:tcBorders>
              <w:top w:val="nil"/>
              <w:left w:val="nil"/>
              <w:bottom w:val="nil"/>
              <w:right w:val="nil"/>
            </w:tcBorders>
            <w:shd w:val="clear" w:color="auto" w:fill="auto"/>
            <w:hideMark/>
          </w:tcPr>
          <w:p w14:paraId="34A7D9D4" w14:textId="77777777" w:rsidR="00CA5B93" w:rsidRPr="00CA5B93" w:rsidRDefault="00CA5B93" w:rsidP="00CA5B93">
            <w:pPr>
              <w:rPr>
                <w:rFonts w:ascii="Arial" w:hAnsi="Arial" w:cs="Arial"/>
                <w:sz w:val="16"/>
                <w:szCs w:val="16"/>
              </w:rPr>
            </w:pPr>
            <w:r w:rsidRPr="00CA5B93">
              <w:rPr>
                <w:rFonts w:ascii="Arial" w:hAnsi="Arial" w:cs="Arial"/>
                <w:sz w:val="16"/>
                <w:szCs w:val="16"/>
              </w:rPr>
              <w:t>Электроэнергия</w:t>
            </w:r>
          </w:p>
        </w:tc>
        <w:tc>
          <w:tcPr>
            <w:tcW w:w="1133" w:type="dxa"/>
            <w:gridSpan w:val="3"/>
            <w:tcBorders>
              <w:top w:val="nil"/>
              <w:left w:val="nil"/>
              <w:bottom w:val="nil"/>
              <w:right w:val="nil"/>
            </w:tcBorders>
            <w:shd w:val="clear" w:color="auto" w:fill="auto"/>
            <w:hideMark/>
          </w:tcPr>
          <w:p w14:paraId="265C76C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кВт-ч</w:t>
            </w:r>
          </w:p>
        </w:tc>
        <w:tc>
          <w:tcPr>
            <w:tcW w:w="1189" w:type="dxa"/>
            <w:gridSpan w:val="3"/>
            <w:tcBorders>
              <w:top w:val="nil"/>
              <w:left w:val="nil"/>
              <w:bottom w:val="nil"/>
              <w:right w:val="nil"/>
            </w:tcBorders>
            <w:shd w:val="clear" w:color="auto" w:fill="auto"/>
            <w:hideMark/>
          </w:tcPr>
          <w:p w14:paraId="4445853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0,08</w:t>
            </w:r>
          </w:p>
        </w:tc>
        <w:tc>
          <w:tcPr>
            <w:tcW w:w="883" w:type="dxa"/>
            <w:gridSpan w:val="2"/>
            <w:tcBorders>
              <w:top w:val="nil"/>
              <w:left w:val="nil"/>
              <w:bottom w:val="nil"/>
              <w:right w:val="nil"/>
            </w:tcBorders>
            <w:shd w:val="clear" w:color="auto" w:fill="auto"/>
            <w:hideMark/>
          </w:tcPr>
          <w:p w14:paraId="3A13548F"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129FCEC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0,32</w:t>
            </w:r>
          </w:p>
        </w:tc>
        <w:tc>
          <w:tcPr>
            <w:tcW w:w="1021" w:type="dxa"/>
            <w:tcBorders>
              <w:top w:val="nil"/>
              <w:left w:val="nil"/>
              <w:bottom w:val="nil"/>
              <w:right w:val="nil"/>
            </w:tcBorders>
            <w:shd w:val="clear" w:color="auto" w:fill="auto"/>
            <w:hideMark/>
          </w:tcPr>
          <w:p w14:paraId="17CCD0E2"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7763C1B"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DEC8EA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5,50</w:t>
            </w:r>
          </w:p>
        </w:tc>
        <w:tc>
          <w:tcPr>
            <w:tcW w:w="709" w:type="dxa"/>
            <w:gridSpan w:val="2"/>
            <w:tcBorders>
              <w:top w:val="nil"/>
              <w:left w:val="nil"/>
              <w:bottom w:val="nil"/>
              <w:right w:val="nil"/>
            </w:tcBorders>
            <w:shd w:val="clear" w:color="auto" w:fill="auto"/>
            <w:hideMark/>
          </w:tcPr>
          <w:p w14:paraId="77299B5E"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123A6B5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1,76</w:t>
            </w:r>
          </w:p>
        </w:tc>
      </w:tr>
      <w:tr w:rsidR="00CA5B93" w:rsidRPr="00CA5B93" w14:paraId="4FB304B5"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18AB89A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7CD007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01.7.11.07-0227</w:t>
            </w:r>
          </w:p>
        </w:tc>
        <w:tc>
          <w:tcPr>
            <w:tcW w:w="2551" w:type="dxa"/>
            <w:gridSpan w:val="3"/>
            <w:tcBorders>
              <w:top w:val="nil"/>
              <w:left w:val="nil"/>
              <w:bottom w:val="nil"/>
              <w:right w:val="nil"/>
            </w:tcBorders>
            <w:shd w:val="clear" w:color="auto" w:fill="auto"/>
            <w:hideMark/>
          </w:tcPr>
          <w:p w14:paraId="5E97E0E5" w14:textId="77777777" w:rsidR="00CA5B93" w:rsidRPr="00CA5B93" w:rsidRDefault="00CA5B93" w:rsidP="00CA5B93">
            <w:pPr>
              <w:rPr>
                <w:rFonts w:ascii="Arial" w:hAnsi="Arial" w:cs="Arial"/>
                <w:sz w:val="16"/>
                <w:szCs w:val="16"/>
              </w:rPr>
            </w:pPr>
            <w:r w:rsidRPr="00CA5B93">
              <w:rPr>
                <w:rFonts w:ascii="Arial" w:hAnsi="Arial" w:cs="Arial"/>
                <w:sz w:val="16"/>
                <w:szCs w:val="16"/>
              </w:rPr>
              <w:t>Электроды сварочные для сварки низколегированных и углеродистых сталей УОНИ 13/45, Э42А, диаметр 4-5 мм</w:t>
            </w:r>
          </w:p>
        </w:tc>
        <w:tc>
          <w:tcPr>
            <w:tcW w:w="1133" w:type="dxa"/>
            <w:gridSpan w:val="3"/>
            <w:tcBorders>
              <w:top w:val="nil"/>
              <w:left w:val="nil"/>
              <w:bottom w:val="nil"/>
              <w:right w:val="nil"/>
            </w:tcBorders>
            <w:shd w:val="clear" w:color="auto" w:fill="auto"/>
            <w:hideMark/>
          </w:tcPr>
          <w:p w14:paraId="039BA13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кг</w:t>
            </w:r>
          </w:p>
        </w:tc>
        <w:tc>
          <w:tcPr>
            <w:tcW w:w="1189" w:type="dxa"/>
            <w:gridSpan w:val="3"/>
            <w:tcBorders>
              <w:top w:val="nil"/>
              <w:left w:val="nil"/>
              <w:bottom w:val="nil"/>
              <w:right w:val="nil"/>
            </w:tcBorders>
            <w:shd w:val="clear" w:color="auto" w:fill="auto"/>
            <w:hideMark/>
          </w:tcPr>
          <w:p w14:paraId="04845D4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0,04</w:t>
            </w:r>
          </w:p>
        </w:tc>
        <w:tc>
          <w:tcPr>
            <w:tcW w:w="883" w:type="dxa"/>
            <w:gridSpan w:val="2"/>
            <w:tcBorders>
              <w:top w:val="nil"/>
              <w:left w:val="nil"/>
              <w:bottom w:val="nil"/>
              <w:right w:val="nil"/>
            </w:tcBorders>
            <w:shd w:val="clear" w:color="auto" w:fill="auto"/>
            <w:hideMark/>
          </w:tcPr>
          <w:p w14:paraId="64FC0DCA"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34A9EEC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0,16</w:t>
            </w:r>
          </w:p>
        </w:tc>
        <w:tc>
          <w:tcPr>
            <w:tcW w:w="1021" w:type="dxa"/>
            <w:tcBorders>
              <w:top w:val="nil"/>
              <w:left w:val="nil"/>
              <w:bottom w:val="nil"/>
              <w:right w:val="nil"/>
            </w:tcBorders>
            <w:shd w:val="clear" w:color="auto" w:fill="auto"/>
            <w:hideMark/>
          </w:tcPr>
          <w:p w14:paraId="763A0D73"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155,63</w:t>
            </w:r>
          </w:p>
        </w:tc>
        <w:tc>
          <w:tcPr>
            <w:tcW w:w="730" w:type="dxa"/>
            <w:gridSpan w:val="2"/>
            <w:tcBorders>
              <w:top w:val="nil"/>
              <w:left w:val="nil"/>
              <w:bottom w:val="nil"/>
              <w:right w:val="nil"/>
            </w:tcBorders>
            <w:shd w:val="clear" w:color="auto" w:fill="auto"/>
            <w:hideMark/>
          </w:tcPr>
          <w:p w14:paraId="2C22E7B8"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1,05</w:t>
            </w:r>
          </w:p>
        </w:tc>
        <w:tc>
          <w:tcPr>
            <w:tcW w:w="808" w:type="dxa"/>
            <w:gridSpan w:val="2"/>
            <w:tcBorders>
              <w:top w:val="nil"/>
              <w:left w:val="nil"/>
              <w:bottom w:val="nil"/>
              <w:right w:val="nil"/>
            </w:tcBorders>
            <w:shd w:val="clear" w:color="auto" w:fill="auto"/>
            <w:hideMark/>
          </w:tcPr>
          <w:p w14:paraId="522049E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163,41</w:t>
            </w:r>
          </w:p>
        </w:tc>
        <w:tc>
          <w:tcPr>
            <w:tcW w:w="709" w:type="dxa"/>
            <w:gridSpan w:val="2"/>
            <w:tcBorders>
              <w:top w:val="nil"/>
              <w:left w:val="nil"/>
              <w:bottom w:val="nil"/>
              <w:right w:val="nil"/>
            </w:tcBorders>
            <w:shd w:val="clear" w:color="auto" w:fill="auto"/>
            <w:hideMark/>
          </w:tcPr>
          <w:p w14:paraId="3BBFBE0B"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45EA7C6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26,15</w:t>
            </w:r>
          </w:p>
        </w:tc>
      </w:tr>
      <w:tr w:rsidR="00CA5B93" w:rsidRPr="00CA5B93" w14:paraId="160993FA" w14:textId="77777777" w:rsidTr="00AD3483">
        <w:trPr>
          <w:gridAfter w:val="1"/>
          <w:wAfter w:w="33" w:type="dxa"/>
          <w:trHeight w:val="690"/>
        </w:trPr>
        <w:tc>
          <w:tcPr>
            <w:tcW w:w="1038" w:type="dxa"/>
            <w:tcBorders>
              <w:top w:val="nil"/>
              <w:left w:val="single" w:sz="4" w:space="0" w:color="auto"/>
              <w:bottom w:val="nil"/>
              <w:right w:val="nil"/>
            </w:tcBorders>
            <w:shd w:val="clear" w:color="auto" w:fill="auto"/>
            <w:vAlign w:val="center"/>
            <w:hideMark/>
          </w:tcPr>
          <w:p w14:paraId="21C881A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4238F3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01.7.15.03-0031</w:t>
            </w:r>
          </w:p>
        </w:tc>
        <w:tc>
          <w:tcPr>
            <w:tcW w:w="2551" w:type="dxa"/>
            <w:gridSpan w:val="3"/>
            <w:tcBorders>
              <w:top w:val="nil"/>
              <w:left w:val="nil"/>
              <w:bottom w:val="nil"/>
              <w:right w:val="nil"/>
            </w:tcBorders>
            <w:shd w:val="clear" w:color="auto" w:fill="auto"/>
            <w:hideMark/>
          </w:tcPr>
          <w:p w14:paraId="033AABEB" w14:textId="77777777" w:rsidR="00CA5B93" w:rsidRPr="00CA5B93" w:rsidRDefault="00CA5B93" w:rsidP="00CA5B93">
            <w:pPr>
              <w:rPr>
                <w:rFonts w:ascii="Arial" w:hAnsi="Arial" w:cs="Arial"/>
                <w:sz w:val="16"/>
                <w:szCs w:val="16"/>
              </w:rPr>
            </w:pPr>
            <w:r w:rsidRPr="00CA5B93">
              <w:rPr>
                <w:rFonts w:ascii="Arial" w:hAnsi="Arial" w:cs="Arial"/>
                <w:sz w:val="16"/>
                <w:szCs w:val="16"/>
              </w:rPr>
              <w:t>Болты стальные оцинкованные с шестигранной головкой и оцинкованной шестигранной гайкой, диаметр резьбы болта и гайки М6, длина болта 12-60 мм</w:t>
            </w:r>
          </w:p>
        </w:tc>
        <w:tc>
          <w:tcPr>
            <w:tcW w:w="1133" w:type="dxa"/>
            <w:gridSpan w:val="3"/>
            <w:tcBorders>
              <w:top w:val="nil"/>
              <w:left w:val="nil"/>
              <w:bottom w:val="nil"/>
              <w:right w:val="nil"/>
            </w:tcBorders>
            <w:shd w:val="clear" w:color="auto" w:fill="auto"/>
            <w:hideMark/>
          </w:tcPr>
          <w:p w14:paraId="7CE215E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кг</w:t>
            </w:r>
          </w:p>
        </w:tc>
        <w:tc>
          <w:tcPr>
            <w:tcW w:w="1189" w:type="dxa"/>
            <w:gridSpan w:val="3"/>
            <w:tcBorders>
              <w:top w:val="nil"/>
              <w:left w:val="nil"/>
              <w:bottom w:val="nil"/>
              <w:right w:val="nil"/>
            </w:tcBorders>
            <w:shd w:val="clear" w:color="auto" w:fill="auto"/>
            <w:hideMark/>
          </w:tcPr>
          <w:p w14:paraId="086F66B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0,01</w:t>
            </w:r>
          </w:p>
        </w:tc>
        <w:tc>
          <w:tcPr>
            <w:tcW w:w="883" w:type="dxa"/>
            <w:gridSpan w:val="2"/>
            <w:tcBorders>
              <w:top w:val="nil"/>
              <w:left w:val="nil"/>
              <w:bottom w:val="nil"/>
              <w:right w:val="nil"/>
            </w:tcBorders>
            <w:shd w:val="clear" w:color="auto" w:fill="auto"/>
            <w:hideMark/>
          </w:tcPr>
          <w:p w14:paraId="34C32CA7"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3E94DDC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0,04</w:t>
            </w:r>
          </w:p>
        </w:tc>
        <w:tc>
          <w:tcPr>
            <w:tcW w:w="1021" w:type="dxa"/>
            <w:tcBorders>
              <w:top w:val="nil"/>
              <w:left w:val="nil"/>
              <w:bottom w:val="nil"/>
              <w:right w:val="nil"/>
            </w:tcBorders>
            <w:shd w:val="clear" w:color="auto" w:fill="auto"/>
            <w:hideMark/>
          </w:tcPr>
          <w:p w14:paraId="700D16B2"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117,33</w:t>
            </w:r>
          </w:p>
        </w:tc>
        <w:tc>
          <w:tcPr>
            <w:tcW w:w="730" w:type="dxa"/>
            <w:gridSpan w:val="2"/>
            <w:tcBorders>
              <w:top w:val="nil"/>
              <w:left w:val="nil"/>
              <w:bottom w:val="nil"/>
              <w:right w:val="nil"/>
            </w:tcBorders>
            <w:shd w:val="clear" w:color="auto" w:fill="auto"/>
            <w:hideMark/>
          </w:tcPr>
          <w:p w14:paraId="412CB116"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1,16</w:t>
            </w:r>
          </w:p>
        </w:tc>
        <w:tc>
          <w:tcPr>
            <w:tcW w:w="808" w:type="dxa"/>
            <w:gridSpan w:val="2"/>
            <w:tcBorders>
              <w:top w:val="nil"/>
              <w:left w:val="nil"/>
              <w:bottom w:val="nil"/>
              <w:right w:val="nil"/>
            </w:tcBorders>
            <w:shd w:val="clear" w:color="auto" w:fill="auto"/>
            <w:hideMark/>
          </w:tcPr>
          <w:p w14:paraId="6A926DB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136,10</w:t>
            </w:r>
          </w:p>
        </w:tc>
        <w:tc>
          <w:tcPr>
            <w:tcW w:w="709" w:type="dxa"/>
            <w:gridSpan w:val="2"/>
            <w:tcBorders>
              <w:top w:val="nil"/>
              <w:left w:val="nil"/>
              <w:bottom w:val="nil"/>
              <w:right w:val="nil"/>
            </w:tcBorders>
            <w:shd w:val="clear" w:color="auto" w:fill="auto"/>
            <w:hideMark/>
          </w:tcPr>
          <w:p w14:paraId="0E88AFD9"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2CCED68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5,44</w:t>
            </w:r>
          </w:p>
        </w:tc>
      </w:tr>
      <w:tr w:rsidR="00CA5B93" w:rsidRPr="00CA5B93" w14:paraId="5C1F2C9F"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087E8C8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lastRenderedPageBreak/>
              <w:t> </w:t>
            </w:r>
          </w:p>
        </w:tc>
        <w:tc>
          <w:tcPr>
            <w:tcW w:w="2645" w:type="dxa"/>
            <w:tcBorders>
              <w:top w:val="nil"/>
              <w:left w:val="nil"/>
              <w:bottom w:val="nil"/>
              <w:right w:val="nil"/>
            </w:tcBorders>
            <w:shd w:val="clear" w:color="auto" w:fill="auto"/>
            <w:hideMark/>
          </w:tcPr>
          <w:p w14:paraId="79E0EA8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01.7.15.07-0007</w:t>
            </w:r>
          </w:p>
        </w:tc>
        <w:tc>
          <w:tcPr>
            <w:tcW w:w="2551" w:type="dxa"/>
            <w:gridSpan w:val="3"/>
            <w:tcBorders>
              <w:top w:val="nil"/>
              <w:left w:val="nil"/>
              <w:bottom w:val="nil"/>
              <w:right w:val="nil"/>
            </w:tcBorders>
            <w:shd w:val="clear" w:color="auto" w:fill="auto"/>
            <w:hideMark/>
          </w:tcPr>
          <w:p w14:paraId="4493448B" w14:textId="77777777" w:rsidR="00CA5B93" w:rsidRPr="00CA5B93" w:rsidRDefault="00CA5B93" w:rsidP="00CA5B93">
            <w:pPr>
              <w:rPr>
                <w:rFonts w:ascii="Arial" w:hAnsi="Arial" w:cs="Arial"/>
                <w:sz w:val="16"/>
                <w:szCs w:val="16"/>
              </w:rPr>
            </w:pPr>
            <w:r w:rsidRPr="00CA5B93">
              <w:rPr>
                <w:rFonts w:ascii="Arial" w:hAnsi="Arial" w:cs="Arial"/>
                <w:sz w:val="16"/>
                <w:szCs w:val="16"/>
              </w:rPr>
              <w:t>Дюбели пластмассовые, диаметр 14 мм, длина 70 мм</w:t>
            </w:r>
          </w:p>
        </w:tc>
        <w:tc>
          <w:tcPr>
            <w:tcW w:w="1133" w:type="dxa"/>
            <w:gridSpan w:val="3"/>
            <w:tcBorders>
              <w:top w:val="nil"/>
              <w:left w:val="nil"/>
              <w:bottom w:val="nil"/>
              <w:right w:val="nil"/>
            </w:tcBorders>
            <w:shd w:val="clear" w:color="auto" w:fill="auto"/>
            <w:hideMark/>
          </w:tcPr>
          <w:p w14:paraId="60B9652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100 шт</w:t>
            </w:r>
          </w:p>
        </w:tc>
        <w:tc>
          <w:tcPr>
            <w:tcW w:w="1189" w:type="dxa"/>
            <w:gridSpan w:val="3"/>
            <w:tcBorders>
              <w:top w:val="nil"/>
              <w:left w:val="nil"/>
              <w:bottom w:val="nil"/>
              <w:right w:val="nil"/>
            </w:tcBorders>
            <w:shd w:val="clear" w:color="auto" w:fill="auto"/>
            <w:hideMark/>
          </w:tcPr>
          <w:p w14:paraId="436B8A0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0,02</w:t>
            </w:r>
          </w:p>
        </w:tc>
        <w:tc>
          <w:tcPr>
            <w:tcW w:w="883" w:type="dxa"/>
            <w:gridSpan w:val="2"/>
            <w:tcBorders>
              <w:top w:val="nil"/>
              <w:left w:val="nil"/>
              <w:bottom w:val="nil"/>
              <w:right w:val="nil"/>
            </w:tcBorders>
            <w:shd w:val="clear" w:color="auto" w:fill="auto"/>
            <w:hideMark/>
          </w:tcPr>
          <w:p w14:paraId="0F99F83F"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20D53EF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0,08</w:t>
            </w:r>
          </w:p>
        </w:tc>
        <w:tc>
          <w:tcPr>
            <w:tcW w:w="1021" w:type="dxa"/>
            <w:tcBorders>
              <w:top w:val="nil"/>
              <w:left w:val="nil"/>
              <w:bottom w:val="nil"/>
              <w:right w:val="nil"/>
            </w:tcBorders>
            <w:shd w:val="clear" w:color="auto" w:fill="auto"/>
            <w:hideMark/>
          </w:tcPr>
          <w:p w14:paraId="2FDE28E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170,67</w:t>
            </w:r>
          </w:p>
        </w:tc>
        <w:tc>
          <w:tcPr>
            <w:tcW w:w="730" w:type="dxa"/>
            <w:gridSpan w:val="2"/>
            <w:tcBorders>
              <w:top w:val="nil"/>
              <w:left w:val="nil"/>
              <w:bottom w:val="nil"/>
              <w:right w:val="nil"/>
            </w:tcBorders>
            <w:shd w:val="clear" w:color="auto" w:fill="auto"/>
            <w:hideMark/>
          </w:tcPr>
          <w:p w14:paraId="78D51510"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1,17</w:t>
            </w:r>
          </w:p>
        </w:tc>
        <w:tc>
          <w:tcPr>
            <w:tcW w:w="808" w:type="dxa"/>
            <w:gridSpan w:val="2"/>
            <w:tcBorders>
              <w:top w:val="nil"/>
              <w:left w:val="nil"/>
              <w:bottom w:val="nil"/>
              <w:right w:val="nil"/>
            </w:tcBorders>
            <w:shd w:val="clear" w:color="auto" w:fill="auto"/>
            <w:hideMark/>
          </w:tcPr>
          <w:p w14:paraId="2196088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199,68</w:t>
            </w:r>
          </w:p>
        </w:tc>
        <w:tc>
          <w:tcPr>
            <w:tcW w:w="709" w:type="dxa"/>
            <w:gridSpan w:val="2"/>
            <w:tcBorders>
              <w:top w:val="nil"/>
              <w:left w:val="nil"/>
              <w:bottom w:val="nil"/>
              <w:right w:val="nil"/>
            </w:tcBorders>
            <w:shd w:val="clear" w:color="auto" w:fill="auto"/>
            <w:hideMark/>
          </w:tcPr>
          <w:p w14:paraId="13D1739E"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654D28B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15,97</w:t>
            </w:r>
          </w:p>
        </w:tc>
      </w:tr>
      <w:tr w:rsidR="00CA5B93" w:rsidRPr="00CA5B93" w14:paraId="266BC4FB"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32FFC88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9BD753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08.3.05.02-0021</w:t>
            </w:r>
          </w:p>
        </w:tc>
        <w:tc>
          <w:tcPr>
            <w:tcW w:w="2551" w:type="dxa"/>
            <w:gridSpan w:val="3"/>
            <w:tcBorders>
              <w:top w:val="nil"/>
              <w:left w:val="nil"/>
              <w:bottom w:val="nil"/>
              <w:right w:val="nil"/>
            </w:tcBorders>
            <w:shd w:val="clear" w:color="auto" w:fill="auto"/>
            <w:hideMark/>
          </w:tcPr>
          <w:p w14:paraId="14463DA2" w14:textId="77777777" w:rsidR="00CA5B93" w:rsidRPr="00CA5B93" w:rsidRDefault="00CA5B93" w:rsidP="00CA5B93">
            <w:pPr>
              <w:rPr>
                <w:rFonts w:ascii="Arial" w:hAnsi="Arial" w:cs="Arial"/>
                <w:sz w:val="16"/>
                <w:szCs w:val="16"/>
              </w:rPr>
            </w:pPr>
            <w:r w:rsidRPr="00CA5B93">
              <w:rPr>
                <w:rFonts w:ascii="Arial" w:hAnsi="Arial" w:cs="Arial"/>
                <w:sz w:val="16"/>
                <w:szCs w:val="16"/>
              </w:rPr>
              <w:t>Прокат листовой горячекатаный, марки стали Ст3сп, Ст3пс, ширина 1200-3000 мм, толщина 1-8 мм</w:t>
            </w:r>
          </w:p>
        </w:tc>
        <w:tc>
          <w:tcPr>
            <w:tcW w:w="1133" w:type="dxa"/>
            <w:gridSpan w:val="3"/>
            <w:tcBorders>
              <w:top w:val="nil"/>
              <w:left w:val="nil"/>
              <w:bottom w:val="nil"/>
              <w:right w:val="nil"/>
            </w:tcBorders>
            <w:shd w:val="clear" w:color="auto" w:fill="auto"/>
            <w:hideMark/>
          </w:tcPr>
          <w:p w14:paraId="65B73F5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т</w:t>
            </w:r>
          </w:p>
        </w:tc>
        <w:tc>
          <w:tcPr>
            <w:tcW w:w="1189" w:type="dxa"/>
            <w:gridSpan w:val="3"/>
            <w:tcBorders>
              <w:top w:val="nil"/>
              <w:left w:val="nil"/>
              <w:bottom w:val="nil"/>
              <w:right w:val="nil"/>
            </w:tcBorders>
            <w:shd w:val="clear" w:color="auto" w:fill="auto"/>
            <w:hideMark/>
          </w:tcPr>
          <w:p w14:paraId="42062ED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0,001</w:t>
            </w:r>
          </w:p>
        </w:tc>
        <w:tc>
          <w:tcPr>
            <w:tcW w:w="883" w:type="dxa"/>
            <w:gridSpan w:val="2"/>
            <w:tcBorders>
              <w:top w:val="nil"/>
              <w:left w:val="nil"/>
              <w:bottom w:val="nil"/>
              <w:right w:val="nil"/>
            </w:tcBorders>
            <w:shd w:val="clear" w:color="auto" w:fill="auto"/>
            <w:hideMark/>
          </w:tcPr>
          <w:p w14:paraId="023F00F0"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4613B81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0,004</w:t>
            </w:r>
          </w:p>
        </w:tc>
        <w:tc>
          <w:tcPr>
            <w:tcW w:w="1021" w:type="dxa"/>
            <w:tcBorders>
              <w:top w:val="nil"/>
              <w:left w:val="nil"/>
              <w:bottom w:val="nil"/>
              <w:right w:val="nil"/>
            </w:tcBorders>
            <w:shd w:val="clear" w:color="auto" w:fill="auto"/>
            <w:hideMark/>
          </w:tcPr>
          <w:p w14:paraId="7D899647"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71 131,50</w:t>
            </w:r>
          </w:p>
        </w:tc>
        <w:tc>
          <w:tcPr>
            <w:tcW w:w="730" w:type="dxa"/>
            <w:gridSpan w:val="2"/>
            <w:tcBorders>
              <w:top w:val="nil"/>
              <w:left w:val="nil"/>
              <w:bottom w:val="nil"/>
              <w:right w:val="nil"/>
            </w:tcBorders>
            <w:shd w:val="clear" w:color="auto" w:fill="auto"/>
            <w:hideMark/>
          </w:tcPr>
          <w:p w14:paraId="22572FC9"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0,86</w:t>
            </w:r>
          </w:p>
        </w:tc>
        <w:tc>
          <w:tcPr>
            <w:tcW w:w="808" w:type="dxa"/>
            <w:gridSpan w:val="2"/>
            <w:tcBorders>
              <w:top w:val="nil"/>
              <w:left w:val="nil"/>
              <w:bottom w:val="nil"/>
              <w:right w:val="nil"/>
            </w:tcBorders>
            <w:shd w:val="clear" w:color="auto" w:fill="auto"/>
            <w:hideMark/>
          </w:tcPr>
          <w:p w14:paraId="05D0ED9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61 173,09</w:t>
            </w:r>
          </w:p>
        </w:tc>
        <w:tc>
          <w:tcPr>
            <w:tcW w:w="709" w:type="dxa"/>
            <w:gridSpan w:val="2"/>
            <w:tcBorders>
              <w:top w:val="nil"/>
              <w:left w:val="nil"/>
              <w:bottom w:val="nil"/>
              <w:right w:val="nil"/>
            </w:tcBorders>
            <w:shd w:val="clear" w:color="auto" w:fill="auto"/>
            <w:hideMark/>
          </w:tcPr>
          <w:p w14:paraId="3B377CD8"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5ABD2CC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244,69</w:t>
            </w:r>
          </w:p>
        </w:tc>
      </w:tr>
      <w:tr w:rsidR="00CA5B93" w:rsidRPr="00CA5B93" w14:paraId="6504744F"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0F70A03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EBFE97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08.3.08.02-0058</w:t>
            </w:r>
          </w:p>
        </w:tc>
        <w:tc>
          <w:tcPr>
            <w:tcW w:w="2551" w:type="dxa"/>
            <w:gridSpan w:val="3"/>
            <w:tcBorders>
              <w:top w:val="nil"/>
              <w:left w:val="nil"/>
              <w:bottom w:val="nil"/>
              <w:right w:val="nil"/>
            </w:tcBorders>
            <w:shd w:val="clear" w:color="auto" w:fill="auto"/>
            <w:hideMark/>
          </w:tcPr>
          <w:p w14:paraId="536CB254" w14:textId="77777777" w:rsidR="00CA5B93" w:rsidRPr="00CA5B93" w:rsidRDefault="00CA5B93" w:rsidP="00CA5B93">
            <w:pPr>
              <w:rPr>
                <w:rFonts w:ascii="Arial" w:hAnsi="Arial" w:cs="Arial"/>
                <w:sz w:val="16"/>
                <w:szCs w:val="16"/>
              </w:rPr>
            </w:pPr>
            <w:r w:rsidRPr="00CA5B93">
              <w:rPr>
                <w:rFonts w:ascii="Arial" w:hAnsi="Arial" w:cs="Arial"/>
                <w:sz w:val="16"/>
                <w:szCs w:val="16"/>
              </w:rPr>
              <w:t>Уголок стальной горячекатаный равнополочный, марки стали Ст3сп, Ст3пс, ширина полок 35-56 мм, толщина полки 3-5 мм</w:t>
            </w:r>
          </w:p>
        </w:tc>
        <w:tc>
          <w:tcPr>
            <w:tcW w:w="1133" w:type="dxa"/>
            <w:gridSpan w:val="3"/>
            <w:tcBorders>
              <w:top w:val="nil"/>
              <w:left w:val="nil"/>
              <w:bottom w:val="nil"/>
              <w:right w:val="nil"/>
            </w:tcBorders>
            <w:shd w:val="clear" w:color="auto" w:fill="auto"/>
            <w:hideMark/>
          </w:tcPr>
          <w:p w14:paraId="0C02259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т</w:t>
            </w:r>
          </w:p>
        </w:tc>
        <w:tc>
          <w:tcPr>
            <w:tcW w:w="1189" w:type="dxa"/>
            <w:gridSpan w:val="3"/>
            <w:tcBorders>
              <w:top w:val="nil"/>
              <w:left w:val="nil"/>
              <w:bottom w:val="nil"/>
              <w:right w:val="nil"/>
            </w:tcBorders>
            <w:shd w:val="clear" w:color="auto" w:fill="auto"/>
            <w:hideMark/>
          </w:tcPr>
          <w:p w14:paraId="4969135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0,00135</w:t>
            </w:r>
          </w:p>
        </w:tc>
        <w:tc>
          <w:tcPr>
            <w:tcW w:w="883" w:type="dxa"/>
            <w:gridSpan w:val="2"/>
            <w:tcBorders>
              <w:top w:val="nil"/>
              <w:left w:val="nil"/>
              <w:bottom w:val="nil"/>
              <w:right w:val="nil"/>
            </w:tcBorders>
            <w:shd w:val="clear" w:color="auto" w:fill="auto"/>
            <w:hideMark/>
          </w:tcPr>
          <w:p w14:paraId="5F1778EC"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2286D5C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0,0054</w:t>
            </w:r>
          </w:p>
        </w:tc>
        <w:tc>
          <w:tcPr>
            <w:tcW w:w="1021" w:type="dxa"/>
            <w:tcBorders>
              <w:top w:val="nil"/>
              <w:left w:val="nil"/>
              <w:bottom w:val="nil"/>
              <w:right w:val="nil"/>
            </w:tcBorders>
            <w:shd w:val="clear" w:color="auto" w:fill="auto"/>
            <w:hideMark/>
          </w:tcPr>
          <w:p w14:paraId="29C4A15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70 842,50</w:t>
            </w:r>
          </w:p>
        </w:tc>
        <w:tc>
          <w:tcPr>
            <w:tcW w:w="730" w:type="dxa"/>
            <w:gridSpan w:val="2"/>
            <w:tcBorders>
              <w:top w:val="nil"/>
              <w:left w:val="nil"/>
              <w:bottom w:val="nil"/>
              <w:right w:val="nil"/>
            </w:tcBorders>
            <w:shd w:val="clear" w:color="auto" w:fill="auto"/>
            <w:hideMark/>
          </w:tcPr>
          <w:p w14:paraId="776E6337"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0,9</w:t>
            </w:r>
          </w:p>
        </w:tc>
        <w:tc>
          <w:tcPr>
            <w:tcW w:w="808" w:type="dxa"/>
            <w:gridSpan w:val="2"/>
            <w:tcBorders>
              <w:top w:val="nil"/>
              <w:left w:val="nil"/>
              <w:bottom w:val="nil"/>
              <w:right w:val="nil"/>
            </w:tcBorders>
            <w:shd w:val="clear" w:color="auto" w:fill="auto"/>
            <w:hideMark/>
          </w:tcPr>
          <w:p w14:paraId="60E1224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63 758,25</w:t>
            </w:r>
          </w:p>
        </w:tc>
        <w:tc>
          <w:tcPr>
            <w:tcW w:w="709" w:type="dxa"/>
            <w:gridSpan w:val="2"/>
            <w:tcBorders>
              <w:top w:val="nil"/>
              <w:left w:val="nil"/>
              <w:bottom w:val="nil"/>
              <w:right w:val="nil"/>
            </w:tcBorders>
            <w:shd w:val="clear" w:color="auto" w:fill="auto"/>
            <w:hideMark/>
          </w:tcPr>
          <w:p w14:paraId="37EDBE69"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6AEA53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344,29</w:t>
            </w:r>
          </w:p>
        </w:tc>
      </w:tr>
      <w:tr w:rsidR="00CA5B93" w:rsidRPr="00CA5B93" w14:paraId="49F33C9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76EEF24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47D1B07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14.4.01.01-0003</w:t>
            </w:r>
          </w:p>
        </w:tc>
        <w:tc>
          <w:tcPr>
            <w:tcW w:w="2551" w:type="dxa"/>
            <w:gridSpan w:val="3"/>
            <w:tcBorders>
              <w:top w:val="nil"/>
              <w:left w:val="nil"/>
              <w:bottom w:val="nil"/>
              <w:right w:val="nil"/>
            </w:tcBorders>
            <w:shd w:val="clear" w:color="auto" w:fill="auto"/>
            <w:hideMark/>
          </w:tcPr>
          <w:p w14:paraId="526B85E5" w14:textId="77777777" w:rsidR="00CA5B93" w:rsidRPr="00CA5B93" w:rsidRDefault="00CA5B93" w:rsidP="00CA5B93">
            <w:pPr>
              <w:rPr>
                <w:rFonts w:ascii="Arial" w:hAnsi="Arial" w:cs="Arial"/>
                <w:sz w:val="16"/>
                <w:szCs w:val="16"/>
              </w:rPr>
            </w:pPr>
            <w:r w:rsidRPr="00CA5B93">
              <w:rPr>
                <w:rFonts w:ascii="Arial" w:hAnsi="Arial" w:cs="Arial"/>
                <w:sz w:val="16"/>
                <w:szCs w:val="16"/>
              </w:rPr>
              <w:t>Грунтовка ГФ-021</w:t>
            </w:r>
          </w:p>
        </w:tc>
        <w:tc>
          <w:tcPr>
            <w:tcW w:w="1133" w:type="dxa"/>
            <w:gridSpan w:val="3"/>
            <w:tcBorders>
              <w:top w:val="nil"/>
              <w:left w:val="nil"/>
              <w:bottom w:val="nil"/>
              <w:right w:val="nil"/>
            </w:tcBorders>
            <w:shd w:val="clear" w:color="auto" w:fill="auto"/>
            <w:hideMark/>
          </w:tcPr>
          <w:p w14:paraId="01FC72A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т</w:t>
            </w:r>
          </w:p>
        </w:tc>
        <w:tc>
          <w:tcPr>
            <w:tcW w:w="1189" w:type="dxa"/>
            <w:gridSpan w:val="3"/>
            <w:tcBorders>
              <w:top w:val="nil"/>
              <w:left w:val="nil"/>
              <w:bottom w:val="nil"/>
              <w:right w:val="nil"/>
            </w:tcBorders>
            <w:shd w:val="clear" w:color="auto" w:fill="auto"/>
            <w:hideMark/>
          </w:tcPr>
          <w:p w14:paraId="4CC7C0B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0,00003</w:t>
            </w:r>
          </w:p>
        </w:tc>
        <w:tc>
          <w:tcPr>
            <w:tcW w:w="883" w:type="dxa"/>
            <w:gridSpan w:val="2"/>
            <w:tcBorders>
              <w:top w:val="nil"/>
              <w:left w:val="nil"/>
              <w:bottom w:val="nil"/>
              <w:right w:val="nil"/>
            </w:tcBorders>
            <w:shd w:val="clear" w:color="auto" w:fill="auto"/>
            <w:hideMark/>
          </w:tcPr>
          <w:p w14:paraId="263A22D4"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1F56D56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0,00012</w:t>
            </w:r>
          </w:p>
        </w:tc>
        <w:tc>
          <w:tcPr>
            <w:tcW w:w="1021" w:type="dxa"/>
            <w:tcBorders>
              <w:top w:val="nil"/>
              <w:left w:val="nil"/>
              <w:bottom w:val="nil"/>
              <w:right w:val="nil"/>
            </w:tcBorders>
            <w:shd w:val="clear" w:color="auto" w:fill="auto"/>
            <w:hideMark/>
          </w:tcPr>
          <w:p w14:paraId="61461866"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51 280,15</w:t>
            </w:r>
          </w:p>
        </w:tc>
        <w:tc>
          <w:tcPr>
            <w:tcW w:w="730" w:type="dxa"/>
            <w:gridSpan w:val="2"/>
            <w:tcBorders>
              <w:top w:val="nil"/>
              <w:left w:val="nil"/>
              <w:bottom w:val="nil"/>
              <w:right w:val="nil"/>
            </w:tcBorders>
            <w:shd w:val="clear" w:color="auto" w:fill="auto"/>
            <w:hideMark/>
          </w:tcPr>
          <w:p w14:paraId="5922F98A"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1,72</w:t>
            </w:r>
          </w:p>
        </w:tc>
        <w:tc>
          <w:tcPr>
            <w:tcW w:w="808" w:type="dxa"/>
            <w:gridSpan w:val="2"/>
            <w:tcBorders>
              <w:top w:val="nil"/>
              <w:left w:val="nil"/>
              <w:bottom w:val="nil"/>
              <w:right w:val="nil"/>
            </w:tcBorders>
            <w:shd w:val="clear" w:color="auto" w:fill="auto"/>
            <w:hideMark/>
          </w:tcPr>
          <w:p w14:paraId="2DCBFFF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88 201,86</w:t>
            </w:r>
          </w:p>
        </w:tc>
        <w:tc>
          <w:tcPr>
            <w:tcW w:w="709" w:type="dxa"/>
            <w:gridSpan w:val="2"/>
            <w:tcBorders>
              <w:top w:val="nil"/>
              <w:left w:val="nil"/>
              <w:bottom w:val="nil"/>
              <w:right w:val="nil"/>
            </w:tcBorders>
            <w:shd w:val="clear" w:color="auto" w:fill="auto"/>
            <w:hideMark/>
          </w:tcPr>
          <w:p w14:paraId="0627A8F6"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A898D0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10,58</w:t>
            </w:r>
          </w:p>
        </w:tc>
      </w:tr>
      <w:tr w:rsidR="00CA5B93" w:rsidRPr="00CA5B93" w14:paraId="79FB8B2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1367ABB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B3477C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14.4.04.09-0016</w:t>
            </w:r>
          </w:p>
        </w:tc>
        <w:tc>
          <w:tcPr>
            <w:tcW w:w="2551" w:type="dxa"/>
            <w:gridSpan w:val="3"/>
            <w:tcBorders>
              <w:top w:val="nil"/>
              <w:left w:val="nil"/>
              <w:bottom w:val="nil"/>
              <w:right w:val="nil"/>
            </w:tcBorders>
            <w:shd w:val="clear" w:color="auto" w:fill="auto"/>
            <w:hideMark/>
          </w:tcPr>
          <w:p w14:paraId="76E412BD" w14:textId="77777777" w:rsidR="00CA5B93" w:rsidRPr="00CA5B93" w:rsidRDefault="00CA5B93" w:rsidP="00CA5B93">
            <w:pPr>
              <w:rPr>
                <w:rFonts w:ascii="Arial" w:hAnsi="Arial" w:cs="Arial"/>
                <w:sz w:val="16"/>
                <w:szCs w:val="16"/>
              </w:rPr>
            </w:pPr>
            <w:r w:rsidRPr="00CA5B93">
              <w:rPr>
                <w:rFonts w:ascii="Arial" w:hAnsi="Arial" w:cs="Arial"/>
                <w:sz w:val="16"/>
                <w:szCs w:val="16"/>
              </w:rPr>
              <w:t>Эмаль ХВ-124, цветная</w:t>
            </w:r>
          </w:p>
        </w:tc>
        <w:tc>
          <w:tcPr>
            <w:tcW w:w="1133" w:type="dxa"/>
            <w:gridSpan w:val="3"/>
            <w:tcBorders>
              <w:top w:val="nil"/>
              <w:left w:val="nil"/>
              <w:bottom w:val="nil"/>
              <w:right w:val="nil"/>
            </w:tcBorders>
            <w:shd w:val="clear" w:color="auto" w:fill="auto"/>
            <w:hideMark/>
          </w:tcPr>
          <w:p w14:paraId="26AFC9C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т</w:t>
            </w:r>
          </w:p>
        </w:tc>
        <w:tc>
          <w:tcPr>
            <w:tcW w:w="1189" w:type="dxa"/>
            <w:gridSpan w:val="3"/>
            <w:tcBorders>
              <w:top w:val="nil"/>
              <w:left w:val="nil"/>
              <w:bottom w:val="nil"/>
              <w:right w:val="nil"/>
            </w:tcBorders>
            <w:shd w:val="clear" w:color="auto" w:fill="auto"/>
            <w:hideMark/>
          </w:tcPr>
          <w:p w14:paraId="40DBDCE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0,00003</w:t>
            </w:r>
          </w:p>
        </w:tc>
        <w:tc>
          <w:tcPr>
            <w:tcW w:w="883" w:type="dxa"/>
            <w:gridSpan w:val="2"/>
            <w:tcBorders>
              <w:top w:val="nil"/>
              <w:left w:val="nil"/>
              <w:bottom w:val="nil"/>
              <w:right w:val="nil"/>
            </w:tcBorders>
            <w:shd w:val="clear" w:color="auto" w:fill="auto"/>
            <w:hideMark/>
          </w:tcPr>
          <w:p w14:paraId="4DB7A546"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194C503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0,00012</w:t>
            </w:r>
          </w:p>
        </w:tc>
        <w:tc>
          <w:tcPr>
            <w:tcW w:w="1021" w:type="dxa"/>
            <w:tcBorders>
              <w:top w:val="nil"/>
              <w:left w:val="nil"/>
              <w:bottom w:val="nil"/>
              <w:right w:val="nil"/>
            </w:tcBorders>
            <w:shd w:val="clear" w:color="auto" w:fill="auto"/>
            <w:hideMark/>
          </w:tcPr>
          <w:p w14:paraId="1FAE030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146 734,48</w:t>
            </w:r>
          </w:p>
        </w:tc>
        <w:tc>
          <w:tcPr>
            <w:tcW w:w="730" w:type="dxa"/>
            <w:gridSpan w:val="2"/>
            <w:tcBorders>
              <w:top w:val="nil"/>
              <w:left w:val="nil"/>
              <w:bottom w:val="nil"/>
              <w:right w:val="nil"/>
            </w:tcBorders>
            <w:shd w:val="clear" w:color="auto" w:fill="auto"/>
            <w:hideMark/>
          </w:tcPr>
          <w:p w14:paraId="71B71475"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1,43</w:t>
            </w:r>
          </w:p>
        </w:tc>
        <w:tc>
          <w:tcPr>
            <w:tcW w:w="808" w:type="dxa"/>
            <w:gridSpan w:val="2"/>
            <w:tcBorders>
              <w:top w:val="nil"/>
              <w:left w:val="nil"/>
              <w:bottom w:val="nil"/>
              <w:right w:val="nil"/>
            </w:tcBorders>
            <w:shd w:val="clear" w:color="auto" w:fill="auto"/>
            <w:hideMark/>
          </w:tcPr>
          <w:p w14:paraId="1798C27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209 830,31</w:t>
            </w:r>
          </w:p>
        </w:tc>
        <w:tc>
          <w:tcPr>
            <w:tcW w:w="709" w:type="dxa"/>
            <w:gridSpan w:val="2"/>
            <w:tcBorders>
              <w:top w:val="nil"/>
              <w:left w:val="nil"/>
              <w:bottom w:val="nil"/>
              <w:right w:val="nil"/>
            </w:tcBorders>
            <w:shd w:val="clear" w:color="auto" w:fill="auto"/>
            <w:hideMark/>
          </w:tcPr>
          <w:p w14:paraId="5A683F4B"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6C50FCB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25,18</w:t>
            </w:r>
          </w:p>
        </w:tc>
      </w:tr>
      <w:tr w:rsidR="00CA5B93" w:rsidRPr="00CA5B93" w14:paraId="7A82412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4215A06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52B7251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14.5.09.07-0030</w:t>
            </w:r>
          </w:p>
        </w:tc>
        <w:tc>
          <w:tcPr>
            <w:tcW w:w="2551" w:type="dxa"/>
            <w:gridSpan w:val="3"/>
            <w:tcBorders>
              <w:top w:val="nil"/>
              <w:left w:val="nil"/>
              <w:bottom w:val="nil"/>
              <w:right w:val="nil"/>
            </w:tcBorders>
            <w:shd w:val="clear" w:color="auto" w:fill="auto"/>
            <w:hideMark/>
          </w:tcPr>
          <w:p w14:paraId="57161055" w14:textId="77777777" w:rsidR="00CA5B93" w:rsidRPr="00CA5B93" w:rsidRDefault="00CA5B93" w:rsidP="00CA5B93">
            <w:pPr>
              <w:rPr>
                <w:rFonts w:ascii="Arial" w:hAnsi="Arial" w:cs="Arial"/>
                <w:sz w:val="16"/>
                <w:szCs w:val="16"/>
              </w:rPr>
            </w:pPr>
            <w:r w:rsidRPr="00CA5B93">
              <w:rPr>
                <w:rFonts w:ascii="Arial" w:hAnsi="Arial" w:cs="Arial"/>
                <w:sz w:val="16"/>
                <w:szCs w:val="16"/>
              </w:rPr>
              <w:t>Растворитель Р-4</w:t>
            </w:r>
          </w:p>
        </w:tc>
        <w:tc>
          <w:tcPr>
            <w:tcW w:w="1133" w:type="dxa"/>
            <w:gridSpan w:val="3"/>
            <w:tcBorders>
              <w:top w:val="nil"/>
              <w:left w:val="nil"/>
              <w:bottom w:val="nil"/>
              <w:right w:val="nil"/>
            </w:tcBorders>
            <w:shd w:val="clear" w:color="auto" w:fill="auto"/>
            <w:hideMark/>
          </w:tcPr>
          <w:p w14:paraId="047D833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т</w:t>
            </w:r>
          </w:p>
        </w:tc>
        <w:tc>
          <w:tcPr>
            <w:tcW w:w="1189" w:type="dxa"/>
            <w:gridSpan w:val="3"/>
            <w:tcBorders>
              <w:top w:val="nil"/>
              <w:left w:val="nil"/>
              <w:bottom w:val="nil"/>
              <w:right w:val="nil"/>
            </w:tcBorders>
            <w:shd w:val="clear" w:color="auto" w:fill="auto"/>
            <w:hideMark/>
          </w:tcPr>
          <w:p w14:paraId="5E1EC15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0,00002</w:t>
            </w:r>
          </w:p>
        </w:tc>
        <w:tc>
          <w:tcPr>
            <w:tcW w:w="883" w:type="dxa"/>
            <w:gridSpan w:val="2"/>
            <w:tcBorders>
              <w:top w:val="nil"/>
              <w:left w:val="nil"/>
              <w:bottom w:val="nil"/>
              <w:right w:val="nil"/>
            </w:tcBorders>
            <w:shd w:val="clear" w:color="auto" w:fill="auto"/>
            <w:hideMark/>
          </w:tcPr>
          <w:p w14:paraId="5CED39CB"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13CF0A4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0,00008</w:t>
            </w:r>
          </w:p>
        </w:tc>
        <w:tc>
          <w:tcPr>
            <w:tcW w:w="1021" w:type="dxa"/>
            <w:tcBorders>
              <w:top w:val="nil"/>
              <w:left w:val="nil"/>
              <w:bottom w:val="nil"/>
              <w:right w:val="nil"/>
            </w:tcBorders>
            <w:shd w:val="clear" w:color="auto" w:fill="auto"/>
            <w:hideMark/>
          </w:tcPr>
          <w:p w14:paraId="08C8E323"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98 526,45</w:t>
            </w:r>
          </w:p>
        </w:tc>
        <w:tc>
          <w:tcPr>
            <w:tcW w:w="730" w:type="dxa"/>
            <w:gridSpan w:val="2"/>
            <w:tcBorders>
              <w:top w:val="nil"/>
              <w:left w:val="nil"/>
              <w:bottom w:val="nil"/>
              <w:right w:val="nil"/>
            </w:tcBorders>
            <w:shd w:val="clear" w:color="auto" w:fill="auto"/>
            <w:hideMark/>
          </w:tcPr>
          <w:p w14:paraId="1DBE7DCC"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1,16</w:t>
            </w:r>
          </w:p>
        </w:tc>
        <w:tc>
          <w:tcPr>
            <w:tcW w:w="808" w:type="dxa"/>
            <w:gridSpan w:val="2"/>
            <w:tcBorders>
              <w:top w:val="nil"/>
              <w:left w:val="nil"/>
              <w:bottom w:val="nil"/>
              <w:right w:val="nil"/>
            </w:tcBorders>
            <w:shd w:val="clear" w:color="auto" w:fill="auto"/>
            <w:hideMark/>
          </w:tcPr>
          <w:p w14:paraId="2FECCAE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114 290,68</w:t>
            </w:r>
          </w:p>
        </w:tc>
        <w:tc>
          <w:tcPr>
            <w:tcW w:w="709" w:type="dxa"/>
            <w:gridSpan w:val="2"/>
            <w:tcBorders>
              <w:top w:val="nil"/>
              <w:left w:val="nil"/>
              <w:bottom w:val="nil"/>
              <w:right w:val="nil"/>
            </w:tcBorders>
            <w:shd w:val="clear" w:color="auto" w:fill="auto"/>
            <w:hideMark/>
          </w:tcPr>
          <w:p w14:paraId="2A311148"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770B95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9,14</w:t>
            </w:r>
          </w:p>
        </w:tc>
      </w:tr>
      <w:tr w:rsidR="00CA5B93" w:rsidRPr="00CA5B93" w14:paraId="2DAB77A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720B32A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32A2889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14.5.09.11-0102</w:t>
            </w:r>
          </w:p>
        </w:tc>
        <w:tc>
          <w:tcPr>
            <w:tcW w:w="2551" w:type="dxa"/>
            <w:gridSpan w:val="3"/>
            <w:tcBorders>
              <w:top w:val="nil"/>
              <w:left w:val="nil"/>
              <w:bottom w:val="nil"/>
              <w:right w:val="nil"/>
            </w:tcBorders>
            <w:shd w:val="clear" w:color="auto" w:fill="auto"/>
            <w:hideMark/>
          </w:tcPr>
          <w:p w14:paraId="205E8F3A" w14:textId="77777777" w:rsidR="00CA5B93" w:rsidRPr="00CA5B93" w:rsidRDefault="00CA5B93" w:rsidP="00CA5B93">
            <w:pPr>
              <w:rPr>
                <w:rFonts w:ascii="Arial" w:hAnsi="Arial" w:cs="Arial"/>
                <w:sz w:val="16"/>
                <w:szCs w:val="16"/>
              </w:rPr>
            </w:pPr>
            <w:r w:rsidRPr="00CA5B93">
              <w:rPr>
                <w:rFonts w:ascii="Arial" w:hAnsi="Arial" w:cs="Arial"/>
                <w:sz w:val="16"/>
                <w:szCs w:val="16"/>
              </w:rPr>
              <w:t>Уайт-спирит</w:t>
            </w:r>
          </w:p>
        </w:tc>
        <w:tc>
          <w:tcPr>
            <w:tcW w:w="1133" w:type="dxa"/>
            <w:gridSpan w:val="3"/>
            <w:tcBorders>
              <w:top w:val="nil"/>
              <w:left w:val="nil"/>
              <w:bottom w:val="nil"/>
              <w:right w:val="nil"/>
            </w:tcBorders>
            <w:shd w:val="clear" w:color="auto" w:fill="auto"/>
            <w:hideMark/>
          </w:tcPr>
          <w:p w14:paraId="66A9686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кг</w:t>
            </w:r>
          </w:p>
        </w:tc>
        <w:tc>
          <w:tcPr>
            <w:tcW w:w="1189" w:type="dxa"/>
            <w:gridSpan w:val="3"/>
            <w:tcBorders>
              <w:top w:val="nil"/>
              <w:left w:val="nil"/>
              <w:bottom w:val="nil"/>
              <w:right w:val="nil"/>
            </w:tcBorders>
            <w:shd w:val="clear" w:color="auto" w:fill="auto"/>
            <w:hideMark/>
          </w:tcPr>
          <w:p w14:paraId="0C172A7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0,01</w:t>
            </w:r>
          </w:p>
        </w:tc>
        <w:tc>
          <w:tcPr>
            <w:tcW w:w="883" w:type="dxa"/>
            <w:gridSpan w:val="2"/>
            <w:tcBorders>
              <w:top w:val="nil"/>
              <w:left w:val="nil"/>
              <w:bottom w:val="nil"/>
              <w:right w:val="nil"/>
            </w:tcBorders>
            <w:shd w:val="clear" w:color="auto" w:fill="auto"/>
            <w:hideMark/>
          </w:tcPr>
          <w:p w14:paraId="6FC3B731"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4257CEF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0,04</w:t>
            </w:r>
          </w:p>
        </w:tc>
        <w:tc>
          <w:tcPr>
            <w:tcW w:w="1021" w:type="dxa"/>
            <w:tcBorders>
              <w:top w:val="nil"/>
              <w:left w:val="nil"/>
              <w:bottom w:val="nil"/>
              <w:right w:val="nil"/>
            </w:tcBorders>
            <w:shd w:val="clear" w:color="auto" w:fill="auto"/>
            <w:hideMark/>
          </w:tcPr>
          <w:p w14:paraId="3DAB661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60,60</w:t>
            </w:r>
          </w:p>
        </w:tc>
        <w:tc>
          <w:tcPr>
            <w:tcW w:w="730" w:type="dxa"/>
            <w:gridSpan w:val="2"/>
            <w:tcBorders>
              <w:top w:val="nil"/>
              <w:left w:val="nil"/>
              <w:bottom w:val="nil"/>
              <w:right w:val="nil"/>
            </w:tcBorders>
            <w:shd w:val="clear" w:color="auto" w:fill="auto"/>
            <w:hideMark/>
          </w:tcPr>
          <w:p w14:paraId="73787F6E"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1,16</w:t>
            </w:r>
          </w:p>
        </w:tc>
        <w:tc>
          <w:tcPr>
            <w:tcW w:w="808" w:type="dxa"/>
            <w:gridSpan w:val="2"/>
            <w:tcBorders>
              <w:top w:val="nil"/>
              <w:left w:val="nil"/>
              <w:bottom w:val="nil"/>
              <w:right w:val="nil"/>
            </w:tcBorders>
            <w:shd w:val="clear" w:color="auto" w:fill="auto"/>
            <w:hideMark/>
          </w:tcPr>
          <w:p w14:paraId="70BDA18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70,30</w:t>
            </w:r>
          </w:p>
        </w:tc>
        <w:tc>
          <w:tcPr>
            <w:tcW w:w="709" w:type="dxa"/>
            <w:gridSpan w:val="2"/>
            <w:tcBorders>
              <w:top w:val="nil"/>
              <w:left w:val="nil"/>
              <w:bottom w:val="nil"/>
              <w:right w:val="nil"/>
            </w:tcBorders>
            <w:shd w:val="clear" w:color="auto" w:fill="auto"/>
            <w:hideMark/>
          </w:tcPr>
          <w:p w14:paraId="35EBDBDE"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45EA34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2,81</w:t>
            </w:r>
          </w:p>
        </w:tc>
      </w:tr>
      <w:tr w:rsidR="00CA5B93" w:rsidRPr="00CA5B93" w14:paraId="0FD18F1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261ACBE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D0CAB76"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1A1AD291"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120CD28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10F5545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2EB0880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455E93B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5856796C"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087D142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417BEA6C"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49DD168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41B675CA"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1 709,25</w:t>
            </w:r>
          </w:p>
        </w:tc>
      </w:tr>
      <w:tr w:rsidR="00CA5B93" w:rsidRPr="00CA5B93" w14:paraId="0034DA9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756A39F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w:t>
            </w:r>
          </w:p>
        </w:tc>
        <w:tc>
          <w:tcPr>
            <w:tcW w:w="2645" w:type="dxa"/>
            <w:tcBorders>
              <w:top w:val="nil"/>
              <w:left w:val="nil"/>
              <w:bottom w:val="nil"/>
              <w:right w:val="nil"/>
            </w:tcBorders>
            <w:shd w:val="clear" w:color="auto" w:fill="auto"/>
            <w:hideMark/>
          </w:tcPr>
          <w:p w14:paraId="073FB5A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421/пр_2020_п.75_пп.а</w:t>
            </w:r>
          </w:p>
        </w:tc>
        <w:tc>
          <w:tcPr>
            <w:tcW w:w="2551" w:type="dxa"/>
            <w:gridSpan w:val="3"/>
            <w:tcBorders>
              <w:top w:val="nil"/>
              <w:left w:val="nil"/>
              <w:bottom w:val="nil"/>
              <w:right w:val="nil"/>
            </w:tcBorders>
            <w:shd w:val="clear" w:color="auto" w:fill="auto"/>
            <w:hideMark/>
          </w:tcPr>
          <w:p w14:paraId="32292648"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Вспомогательные ненормируемые материальные ресурсы </w:t>
            </w:r>
          </w:p>
        </w:tc>
        <w:tc>
          <w:tcPr>
            <w:tcW w:w="1133" w:type="dxa"/>
            <w:gridSpan w:val="3"/>
            <w:tcBorders>
              <w:top w:val="nil"/>
              <w:left w:val="nil"/>
              <w:bottom w:val="nil"/>
              <w:right w:val="nil"/>
            </w:tcBorders>
            <w:shd w:val="clear" w:color="auto" w:fill="auto"/>
            <w:hideMark/>
          </w:tcPr>
          <w:p w14:paraId="6FAE64B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105B4C3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883" w:type="dxa"/>
            <w:gridSpan w:val="2"/>
            <w:tcBorders>
              <w:top w:val="nil"/>
              <w:left w:val="nil"/>
              <w:bottom w:val="nil"/>
              <w:right w:val="nil"/>
            </w:tcBorders>
            <w:shd w:val="clear" w:color="auto" w:fill="auto"/>
            <w:hideMark/>
          </w:tcPr>
          <w:p w14:paraId="19871A85"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6F11198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1021" w:type="dxa"/>
            <w:tcBorders>
              <w:top w:val="nil"/>
              <w:left w:val="nil"/>
              <w:bottom w:val="nil"/>
              <w:right w:val="nil"/>
            </w:tcBorders>
            <w:shd w:val="clear" w:color="auto" w:fill="auto"/>
            <w:hideMark/>
          </w:tcPr>
          <w:p w14:paraId="7E0E7A75"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0C7CCFE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2B413620"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FC63599"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720335D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10,28</w:t>
            </w:r>
          </w:p>
        </w:tc>
      </w:tr>
      <w:tr w:rsidR="00CA5B93" w:rsidRPr="00CA5B93" w14:paraId="4EDED4FE"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06B36F5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CC3EA5A"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73023CF3"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37E9250F"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063F8C8A"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4EFF46AD"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32472BB2"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6F642520"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6FF1382E"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4052AC9"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25470E0E"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1F2E8E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959,42</w:t>
            </w:r>
          </w:p>
        </w:tc>
      </w:tr>
      <w:tr w:rsidR="00CA5B93" w:rsidRPr="00CA5B93" w14:paraId="20A9ED69"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559DE8A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5F2C9A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Пр/812-053.0-1</w:t>
            </w:r>
          </w:p>
        </w:tc>
        <w:tc>
          <w:tcPr>
            <w:tcW w:w="2551" w:type="dxa"/>
            <w:gridSpan w:val="3"/>
            <w:tcBorders>
              <w:top w:val="nil"/>
              <w:left w:val="nil"/>
              <w:bottom w:val="nil"/>
              <w:right w:val="nil"/>
            </w:tcBorders>
            <w:shd w:val="clear" w:color="auto" w:fill="auto"/>
            <w:hideMark/>
          </w:tcPr>
          <w:p w14:paraId="6E2EB89F" w14:textId="77777777" w:rsidR="00CA5B93" w:rsidRPr="00CA5B93" w:rsidRDefault="00CA5B93" w:rsidP="00CA5B93">
            <w:pPr>
              <w:rPr>
                <w:rFonts w:ascii="Arial" w:hAnsi="Arial" w:cs="Arial"/>
                <w:sz w:val="16"/>
                <w:szCs w:val="16"/>
              </w:rPr>
            </w:pPr>
            <w:r w:rsidRPr="00CA5B93">
              <w:rPr>
                <w:rFonts w:ascii="Arial" w:hAnsi="Arial" w:cs="Arial"/>
                <w:sz w:val="16"/>
                <w:szCs w:val="16"/>
              </w:rPr>
              <w:t>НР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116DAB5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3753F58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883" w:type="dxa"/>
            <w:gridSpan w:val="2"/>
            <w:tcBorders>
              <w:top w:val="nil"/>
              <w:left w:val="nil"/>
              <w:bottom w:val="nil"/>
              <w:right w:val="nil"/>
            </w:tcBorders>
            <w:shd w:val="clear" w:color="auto" w:fill="auto"/>
            <w:hideMark/>
          </w:tcPr>
          <w:p w14:paraId="2AFE7D8E"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002377B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1021" w:type="dxa"/>
            <w:tcBorders>
              <w:top w:val="nil"/>
              <w:left w:val="nil"/>
              <w:bottom w:val="nil"/>
              <w:right w:val="nil"/>
            </w:tcBorders>
            <w:shd w:val="clear" w:color="auto" w:fill="auto"/>
            <w:hideMark/>
          </w:tcPr>
          <w:p w14:paraId="6BB3A999"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67E4CCA"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654D380"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4F42A17A"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4A39A63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863,48</w:t>
            </w:r>
          </w:p>
        </w:tc>
      </w:tr>
      <w:tr w:rsidR="00CA5B93" w:rsidRPr="00CA5B93" w14:paraId="7053323B"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3205AAC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E75D27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Пр/774-053.0</w:t>
            </w:r>
          </w:p>
        </w:tc>
        <w:tc>
          <w:tcPr>
            <w:tcW w:w="2551" w:type="dxa"/>
            <w:gridSpan w:val="3"/>
            <w:tcBorders>
              <w:top w:val="nil"/>
              <w:left w:val="nil"/>
              <w:bottom w:val="nil"/>
              <w:right w:val="nil"/>
            </w:tcBorders>
            <w:shd w:val="clear" w:color="auto" w:fill="auto"/>
            <w:hideMark/>
          </w:tcPr>
          <w:p w14:paraId="2917D2DC" w14:textId="77777777" w:rsidR="00CA5B93" w:rsidRPr="00CA5B93" w:rsidRDefault="00CA5B93" w:rsidP="00CA5B93">
            <w:pPr>
              <w:rPr>
                <w:rFonts w:ascii="Arial" w:hAnsi="Arial" w:cs="Arial"/>
                <w:sz w:val="16"/>
                <w:szCs w:val="16"/>
              </w:rPr>
            </w:pPr>
            <w:r w:rsidRPr="00CA5B93">
              <w:rPr>
                <w:rFonts w:ascii="Arial" w:hAnsi="Arial" w:cs="Arial"/>
                <w:sz w:val="16"/>
                <w:szCs w:val="16"/>
              </w:rPr>
              <w:t>СП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1200FB2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4AB071C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883" w:type="dxa"/>
            <w:gridSpan w:val="2"/>
            <w:tcBorders>
              <w:top w:val="nil"/>
              <w:left w:val="nil"/>
              <w:bottom w:val="nil"/>
              <w:right w:val="nil"/>
            </w:tcBorders>
            <w:shd w:val="clear" w:color="auto" w:fill="auto"/>
            <w:hideMark/>
          </w:tcPr>
          <w:p w14:paraId="6E09618A"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78EFD63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1021" w:type="dxa"/>
            <w:tcBorders>
              <w:top w:val="nil"/>
              <w:left w:val="nil"/>
              <w:bottom w:val="nil"/>
              <w:right w:val="nil"/>
            </w:tcBorders>
            <w:shd w:val="clear" w:color="auto" w:fill="auto"/>
            <w:hideMark/>
          </w:tcPr>
          <w:p w14:paraId="23F97876"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348F0C2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ED2F4DC"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2E0885F2"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18076FA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441,33</w:t>
            </w:r>
          </w:p>
        </w:tc>
      </w:tr>
      <w:tr w:rsidR="00CA5B93" w:rsidRPr="00CA5B93" w14:paraId="4D9AEBA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42BAF61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197FEFE1"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5C225990"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2CD2C67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2D13FB2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7296C4A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1D044C4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48EF56C6"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20E0C3F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69CBCDD9"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756,09</w:t>
            </w:r>
          </w:p>
        </w:tc>
        <w:tc>
          <w:tcPr>
            <w:tcW w:w="709" w:type="dxa"/>
            <w:gridSpan w:val="2"/>
            <w:tcBorders>
              <w:top w:val="single" w:sz="4" w:space="0" w:color="auto"/>
              <w:left w:val="nil"/>
              <w:bottom w:val="nil"/>
              <w:right w:val="nil"/>
            </w:tcBorders>
            <w:shd w:val="clear" w:color="auto" w:fill="auto"/>
            <w:hideMark/>
          </w:tcPr>
          <w:p w14:paraId="4AA4F13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34C6E70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3 024,34</w:t>
            </w:r>
          </w:p>
        </w:tc>
      </w:tr>
      <w:tr w:rsidR="00CA5B93" w:rsidRPr="00CA5B93" w14:paraId="6AE9F047" w14:textId="77777777" w:rsidTr="00AD3483">
        <w:trPr>
          <w:gridAfter w:val="1"/>
          <w:wAfter w:w="33" w:type="dxa"/>
          <w:trHeight w:val="465"/>
        </w:trPr>
        <w:tc>
          <w:tcPr>
            <w:tcW w:w="1038" w:type="dxa"/>
            <w:tcBorders>
              <w:top w:val="single" w:sz="4" w:space="0" w:color="auto"/>
              <w:left w:val="single" w:sz="4" w:space="0" w:color="auto"/>
              <w:bottom w:val="nil"/>
              <w:right w:val="nil"/>
            </w:tcBorders>
            <w:shd w:val="clear" w:color="auto" w:fill="auto"/>
            <w:hideMark/>
          </w:tcPr>
          <w:p w14:paraId="4B4EA71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2</w:t>
            </w:r>
          </w:p>
        </w:tc>
        <w:tc>
          <w:tcPr>
            <w:tcW w:w="2645" w:type="dxa"/>
            <w:tcBorders>
              <w:top w:val="single" w:sz="4" w:space="0" w:color="auto"/>
              <w:left w:val="nil"/>
              <w:bottom w:val="nil"/>
              <w:right w:val="nil"/>
            </w:tcBorders>
            <w:shd w:val="clear" w:color="auto" w:fill="auto"/>
            <w:hideMark/>
          </w:tcPr>
          <w:p w14:paraId="236D76F3"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ГЭСНм11-02-043-01</w:t>
            </w:r>
          </w:p>
        </w:tc>
        <w:tc>
          <w:tcPr>
            <w:tcW w:w="2551" w:type="dxa"/>
            <w:gridSpan w:val="3"/>
            <w:tcBorders>
              <w:top w:val="single" w:sz="4" w:space="0" w:color="auto"/>
              <w:left w:val="nil"/>
              <w:bottom w:val="nil"/>
              <w:right w:val="nil"/>
            </w:tcBorders>
            <w:shd w:val="clear" w:color="auto" w:fill="auto"/>
            <w:hideMark/>
          </w:tcPr>
          <w:p w14:paraId="39790E56"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Приборы для измерения и регулирования уровня: реле РМ-51 (ДПЭ-3)</w:t>
            </w:r>
          </w:p>
        </w:tc>
        <w:tc>
          <w:tcPr>
            <w:tcW w:w="1133" w:type="dxa"/>
            <w:gridSpan w:val="3"/>
            <w:tcBorders>
              <w:top w:val="single" w:sz="4" w:space="0" w:color="auto"/>
              <w:left w:val="nil"/>
              <w:bottom w:val="nil"/>
              <w:right w:val="nil"/>
            </w:tcBorders>
            <w:shd w:val="clear" w:color="auto" w:fill="auto"/>
            <w:hideMark/>
          </w:tcPr>
          <w:p w14:paraId="7427CCB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100 компл</w:t>
            </w:r>
          </w:p>
        </w:tc>
        <w:tc>
          <w:tcPr>
            <w:tcW w:w="1189" w:type="dxa"/>
            <w:gridSpan w:val="3"/>
            <w:tcBorders>
              <w:top w:val="single" w:sz="4" w:space="0" w:color="auto"/>
              <w:left w:val="nil"/>
              <w:bottom w:val="nil"/>
              <w:right w:val="nil"/>
            </w:tcBorders>
            <w:shd w:val="clear" w:color="auto" w:fill="auto"/>
            <w:hideMark/>
          </w:tcPr>
          <w:p w14:paraId="35E5494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0,02</w:t>
            </w:r>
          </w:p>
        </w:tc>
        <w:tc>
          <w:tcPr>
            <w:tcW w:w="883" w:type="dxa"/>
            <w:gridSpan w:val="2"/>
            <w:tcBorders>
              <w:top w:val="single" w:sz="4" w:space="0" w:color="auto"/>
              <w:left w:val="nil"/>
              <w:bottom w:val="nil"/>
              <w:right w:val="nil"/>
            </w:tcBorders>
            <w:shd w:val="clear" w:color="auto" w:fill="auto"/>
            <w:hideMark/>
          </w:tcPr>
          <w:p w14:paraId="3839A0B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15D801A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0,02</w:t>
            </w:r>
          </w:p>
        </w:tc>
        <w:tc>
          <w:tcPr>
            <w:tcW w:w="1021" w:type="dxa"/>
            <w:tcBorders>
              <w:top w:val="single" w:sz="4" w:space="0" w:color="auto"/>
              <w:left w:val="nil"/>
              <w:bottom w:val="nil"/>
              <w:right w:val="nil"/>
            </w:tcBorders>
            <w:shd w:val="clear" w:color="auto" w:fill="auto"/>
            <w:hideMark/>
          </w:tcPr>
          <w:p w14:paraId="1AC3FD5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6BDBE49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6DDDBF89"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6F09D1A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66BC8FEA"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5FB3B0A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2BB3BFB1"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9CDB25C" w14:textId="77777777" w:rsidR="00CA5B93" w:rsidRPr="00CA5B93" w:rsidRDefault="00CA5B93" w:rsidP="00CA5B93">
            <w:pPr>
              <w:jc w:val="center"/>
              <w:rPr>
                <w:rFonts w:ascii="Arial" w:hAnsi="Arial" w:cs="Arial"/>
                <w:color w:val="000000"/>
                <w:sz w:val="16"/>
                <w:szCs w:val="16"/>
              </w:rPr>
            </w:pPr>
          </w:p>
        </w:tc>
        <w:tc>
          <w:tcPr>
            <w:tcW w:w="11768" w:type="dxa"/>
            <w:gridSpan w:val="23"/>
            <w:tcBorders>
              <w:top w:val="nil"/>
              <w:left w:val="nil"/>
              <w:bottom w:val="nil"/>
              <w:right w:val="single" w:sz="4" w:space="0" w:color="000000"/>
            </w:tcBorders>
            <w:shd w:val="clear" w:color="auto" w:fill="auto"/>
            <w:hideMark/>
          </w:tcPr>
          <w:p w14:paraId="53402AB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Объем=2 / 100</w:t>
            </w:r>
          </w:p>
        </w:tc>
      </w:tr>
      <w:tr w:rsidR="00CA5B93" w:rsidRPr="00CA5B93" w14:paraId="4F04342A"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0B8BFDE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497A87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п.6</w:t>
            </w:r>
          </w:p>
        </w:tc>
        <w:tc>
          <w:tcPr>
            <w:tcW w:w="11768" w:type="dxa"/>
            <w:gridSpan w:val="23"/>
            <w:tcBorders>
              <w:top w:val="nil"/>
              <w:left w:val="nil"/>
              <w:bottom w:val="nil"/>
              <w:right w:val="single" w:sz="4" w:space="0" w:color="000000"/>
            </w:tcBorders>
            <w:shd w:val="clear" w:color="auto" w:fill="auto"/>
            <w:hideMark/>
          </w:tcPr>
          <w:p w14:paraId="1925824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ОЗП=1,35; ЭМ=1,35 к расх.; ЗПМ=1,35; ТЗ=1,35; ТЗМ=1,35</w:t>
            </w:r>
          </w:p>
        </w:tc>
      </w:tr>
      <w:tr w:rsidR="00CA5B93" w:rsidRPr="00CA5B93" w14:paraId="1EB87F19"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6F51FC9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753CB5A"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п.10.1</w:t>
            </w:r>
          </w:p>
        </w:tc>
        <w:tc>
          <w:tcPr>
            <w:tcW w:w="11768" w:type="dxa"/>
            <w:gridSpan w:val="23"/>
            <w:tcBorders>
              <w:top w:val="nil"/>
              <w:left w:val="nil"/>
              <w:bottom w:val="nil"/>
              <w:right w:val="single" w:sz="4" w:space="0" w:color="000000"/>
            </w:tcBorders>
            <w:shd w:val="clear" w:color="auto" w:fill="auto"/>
            <w:hideMark/>
          </w:tcPr>
          <w:p w14:paraId="24AD12D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свыше 1500 до 2500 м над уровнем моря ОЗП=1,25; ЭМ=1,25 к расх.; ЗПМ=1,25; ТЗ=1,25; ТЗМ=1,25</w:t>
            </w:r>
          </w:p>
        </w:tc>
      </w:tr>
      <w:tr w:rsidR="00CA5B93" w:rsidRPr="00CA5B93" w14:paraId="64396ACA"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26F0B661"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B9167F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144EB944"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2B26184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6F7E4CEF"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5B5A514D"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32EDE72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3,47625</w:t>
            </w:r>
          </w:p>
        </w:tc>
        <w:tc>
          <w:tcPr>
            <w:tcW w:w="1021" w:type="dxa"/>
            <w:tcBorders>
              <w:top w:val="nil"/>
              <w:left w:val="nil"/>
              <w:bottom w:val="nil"/>
              <w:right w:val="nil"/>
            </w:tcBorders>
            <w:shd w:val="clear" w:color="auto" w:fill="auto"/>
            <w:hideMark/>
          </w:tcPr>
          <w:p w14:paraId="6BC926B1"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1EDE539B"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523A2C29"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1CBD0C58"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1B8F519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1 028,52</w:t>
            </w:r>
          </w:p>
        </w:tc>
      </w:tr>
      <w:tr w:rsidR="00CA5B93" w:rsidRPr="00CA5B93" w14:paraId="2B4FAD61"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09C2A0E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AA459E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1-100-46</w:t>
            </w:r>
          </w:p>
        </w:tc>
        <w:tc>
          <w:tcPr>
            <w:tcW w:w="2551" w:type="dxa"/>
            <w:gridSpan w:val="3"/>
            <w:tcBorders>
              <w:top w:val="nil"/>
              <w:left w:val="nil"/>
              <w:bottom w:val="nil"/>
              <w:right w:val="nil"/>
            </w:tcBorders>
            <w:shd w:val="clear" w:color="auto" w:fill="auto"/>
            <w:hideMark/>
          </w:tcPr>
          <w:p w14:paraId="5E199010" w14:textId="77777777" w:rsidR="00CA5B93" w:rsidRPr="00CA5B93" w:rsidRDefault="00CA5B93" w:rsidP="00CA5B93">
            <w:pPr>
              <w:rPr>
                <w:rFonts w:ascii="Arial" w:hAnsi="Arial" w:cs="Arial"/>
                <w:sz w:val="16"/>
                <w:szCs w:val="16"/>
              </w:rPr>
            </w:pPr>
            <w:r w:rsidRPr="00CA5B93">
              <w:rPr>
                <w:rFonts w:ascii="Arial" w:hAnsi="Arial" w:cs="Arial"/>
                <w:sz w:val="16"/>
                <w:szCs w:val="16"/>
              </w:rPr>
              <w:t>Средний разряд работы 4,6</w:t>
            </w:r>
          </w:p>
        </w:tc>
        <w:tc>
          <w:tcPr>
            <w:tcW w:w="1133" w:type="dxa"/>
            <w:gridSpan w:val="3"/>
            <w:tcBorders>
              <w:top w:val="nil"/>
              <w:left w:val="nil"/>
              <w:bottom w:val="nil"/>
              <w:right w:val="nil"/>
            </w:tcBorders>
            <w:shd w:val="clear" w:color="auto" w:fill="auto"/>
            <w:hideMark/>
          </w:tcPr>
          <w:p w14:paraId="15B8A8E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68347FC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103</w:t>
            </w:r>
          </w:p>
        </w:tc>
        <w:tc>
          <w:tcPr>
            <w:tcW w:w="883" w:type="dxa"/>
            <w:gridSpan w:val="2"/>
            <w:tcBorders>
              <w:top w:val="nil"/>
              <w:left w:val="nil"/>
              <w:bottom w:val="nil"/>
              <w:right w:val="nil"/>
            </w:tcBorders>
            <w:shd w:val="clear" w:color="auto" w:fill="auto"/>
            <w:hideMark/>
          </w:tcPr>
          <w:p w14:paraId="4116072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051D163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3,47625</w:t>
            </w:r>
          </w:p>
        </w:tc>
        <w:tc>
          <w:tcPr>
            <w:tcW w:w="1021" w:type="dxa"/>
            <w:tcBorders>
              <w:top w:val="nil"/>
              <w:left w:val="nil"/>
              <w:bottom w:val="nil"/>
              <w:right w:val="nil"/>
            </w:tcBorders>
            <w:shd w:val="clear" w:color="auto" w:fill="auto"/>
            <w:hideMark/>
          </w:tcPr>
          <w:p w14:paraId="47E94A64"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5BD7AA14"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BA4B39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295,87</w:t>
            </w:r>
          </w:p>
        </w:tc>
        <w:tc>
          <w:tcPr>
            <w:tcW w:w="709" w:type="dxa"/>
            <w:gridSpan w:val="2"/>
            <w:tcBorders>
              <w:top w:val="nil"/>
              <w:left w:val="nil"/>
              <w:bottom w:val="nil"/>
              <w:right w:val="nil"/>
            </w:tcBorders>
            <w:shd w:val="clear" w:color="auto" w:fill="auto"/>
            <w:hideMark/>
          </w:tcPr>
          <w:p w14:paraId="788B2230"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0CAB866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1 028,52</w:t>
            </w:r>
          </w:p>
        </w:tc>
      </w:tr>
      <w:tr w:rsidR="00CA5B93" w:rsidRPr="00CA5B93" w14:paraId="19CBD5A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2ABB302A"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A33917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w:t>
            </w:r>
          </w:p>
        </w:tc>
        <w:tc>
          <w:tcPr>
            <w:tcW w:w="2551" w:type="dxa"/>
            <w:gridSpan w:val="3"/>
            <w:tcBorders>
              <w:top w:val="nil"/>
              <w:left w:val="nil"/>
              <w:bottom w:val="nil"/>
              <w:right w:val="nil"/>
            </w:tcBorders>
            <w:shd w:val="clear" w:color="auto" w:fill="auto"/>
            <w:hideMark/>
          </w:tcPr>
          <w:p w14:paraId="5761B7F6" w14:textId="77777777" w:rsidR="00CA5B93" w:rsidRPr="00CA5B93" w:rsidRDefault="00CA5B93" w:rsidP="00CA5B93">
            <w:pPr>
              <w:rPr>
                <w:rFonts w:ascii="Arial" w:hAnsi="Arial" w:cs="Arial"/>
                <w:sz w:val="16"/>
                <w:szCs w:val="16"/>
              </w:rPr>
            </w:pPr>
            <w:r w:rsidRPr="00CA5B93">
              <w:rPr>
                <w:rFonts w:ascii="Arial" w:hAnsi="Arial" w:cs="Arial"/>
                <w:sz w:val="16"/>
                <w:szCs w:val="16"/>
              </w:rPr>
              <w:t>М</w:t>
            </w:r>
          </w:p>
        </w:tc>
        <w:tc>
          <w:tcPr>
            <w:tcW w:w="1133" w:type="dxa"/>
            <w:gridSpan w:val="3"/>
            <w:tcBorders>
              <w:top w:val="nil"/>
              <w:left w:val="nil"/>
              <w:bottom w:val="nil"/>
              <w:right w:val="nil"/>
            </w:tcBorders>
            <w:shd w:val="clear" w:color="auto" w:fill="auto"/>
            <w:hideMark/>
          </w:tcPr>
          <w:p w14:paraId="5ADB37C0"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26F6A35C"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5EE5B565"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2D6CCDA4"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4219E046"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75BDB325"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98E8ADB"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C71A323"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6E8C5CA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17,86</w:t>
            </w:r>
          </w:p>
        </w:tc>
      </w:tr>
      <w:tr w:rsidR="00CA5B93" w:rsidRPr="00CA5B93" w14:paraId="6B30FB8E"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3BCF3C4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lastRenderedPageBreak/>
              <w:t> </w:t>
            </w:r>
          </w:p>
        </w:tc>
        <w:tc>
          <w:tcPr>
            <w:tcW w:w="2645" w:type="dxa"/>
            <w:tcBorders>
              <w:top w:val="nil"/>
              <w:left w:val="nil"/>
              <w:bottom w:val="nil"/>
              <w:right w:val="nil"/>
            </w:tcBorders>
            <w:shd w:val="clear" w:color="auto" w:fill="auto"/>
            <w:hideMark/>
          </w:tcPr>
          <w:p w14:paraId="18496CB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01.7.15.02-0082</w:t>
            </w:r>
          </w:p>
        </w:tc>
        <w:tc>
          <w:tcPr>
            <w:tcW w:w="2551" w:type="dxa"/>
            <w:gridSpan w:val="3"/>
            <w:tcBorders>
              <w:top w:val="nil"/>
              <w:left w:val="nil"/>
              <w:bottom w:val="nil"/>
              <w:right w:val="nil"/>
            </w:tcBorders>
            <w:shd w:val="clear" w:color="auto" w:fill="auto"/>
            <w:hideMark/>
          </w:tcPr>
          <w:p w14:paraId="53DD0717" w14:textId="77777777" w:rsidR="00CA5B93" w:rsidRPr="00CA5B93" w:rsidRDefault="00CA5B93" w:rsidP="00CA5B93">
            <w:pPr>
              <w:rPr>
                <w:rFonts w:ascii="Arial" w:hAnsi="Arial" w:cs="Arial"/>
                <w:sz w:val="16"/>
                <w:szCs w:val="16"/>
              </w:rPr>
            </w:pPr>
            <w:r w:rsidRPr="00CA5B93">
              <w:rPr>
                <w:rFonts w:ascii="Arial" w:hAnsi="Arial" w:cs="Arial"/>
                <w:sz w:val="16"/>
                <w:szCs w:val="16"/>
              </w:rPr>
              <w:t>Болты стальные с шестигранной головкой, диаметр резьбы М8 (М10, М12, М14), длина 16-160 мм</w:t>
            </w:r>
          </w:p>
        </w:tc>
        <w:tc>
          <w:tcPr>
            <w:tcW w:w="1133" w:type="dxa"/>
            <w:gridSpan w:val="3"/>
            <w:tcBorders>
              <w:top w:val="nil"/>
              <w:left w:val="nil"/>
              <w:bottom w:val="nil"/>
              <w:right w:val="nil"/>
            </w:tcBorders>
            <w:shd w:val="clear" w:color="auto" w:fill="auto"/>
            <w:hideMark/>
          </w:tcPr>
          <w:p w14:paraId="6165F04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т</w:t>
            </w:r>
          </w:p>
        </w:tc>
        <w:tc>
          <w:tcPr>
            <w:tcW w:w="1189" w:type="dxa"/>
            <w:gridSpan w:val="3"/>
            <w:tcBorders>
              <w:top w:val="nil"/>
              <w:left w:val="nil"/>
              <w:bottom w:val="nil"/>
              <w:right w:val="nil"/>
            </w:tcBorders>
            <w:shd w:val="clear" w:color="auto" w:fill="auto"/>
            <w:hideMark/>
          </w:tcPr>
          <w:p w14:paraId="1EC05F8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0,00433</w:t>
            </w:r>
          </w:p>
        </w:tc>
        <w:tc>
          <w:tcPr>
            <w:tcW w:w="883" w:type="dxa"/>
            <w:gridSpan w:val="2"/>
            <w:tcBorders>
              <w:top w:val="nil"/>
              <w:left w:val="nil"/>
              <w:bottom w:val="nil"/>
              <w:right w:val="nil"/>
            </w:tcBorders>
            <w:shd w:val="clear" w:color="auto" w:fill="auto"/>
            <w:hideMark/>
          </w:tcPr>
          <w:p w14:paraId="551CFE81"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545C738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0,0000866</w:t>
            </w:r>
          </w:p>
        </w:tc>
        <w:tc>
          <w:tcPr>
            <w:tcW w:w="1021" w:type="dxa"/>
            <w:tcBorders>
              <w:top w:val="nil"/>
              <w:left w:val="nil"/>
              <w:bottom w:val="nil"/>
              <w:right w:val="nil"/>
            </w:tcBorders>
            <w:shd w:val="clear" w:color="auto" w:fill="auto"/>
            <w:hideMark/>
          </w:tcPr>
          <w:p w14:paraId="79C7F121"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106 965,20</w:t>
            </w:r>
          </w:p>
        </w:tc>
        <w:tc>
          <w:tcPr>
            <w:tcW w:w="730" w:type="dxa"/>
            <w:gridSpan w:val="2"/>
            <w:tcBorders>
              <w:top w:val="nil"/>
              <w:left w:val="nil"/>
              <w:bottom w:val="nil"/>
              <w:right w:val="nil"/>
            </w:tcBorders>
            <w:shd w:val="clear" w:color="auto" w:fill="auto"/>
            <w:hideMark/>
          </w:tcPr>
          <w:p w14:paraId="067A73F5"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1,16</w:t>
            </w:r>
          </w:p>
        </w:tc>
        <w:tc>
          <w:tcPr>
            <w:tcW w:w="808" w:type="dxa"/>
            <w:gridSpan w:val="2"/>
            <w:tcBorders>
              <w:top w:val="nil"/>
              <w:left w:val="nil"/>
              <w:bottom w:val="nil"/>
              <w:right w:val="nil"/>
            </w:tcBorders>
            <w:shd w:val="clear" w:color="auto" w:fill="auto"/>
            <w:hideMark/>
          </w:tcPr>
          <w:p w14:paraId="22BF1FF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124 079,63</w:t>
            </w:r>
          </w:p>
        </w:tc>
        <w:tc>
          <w:tcPr>
            <w:tcW w:w="709" w:type="dxa"/>
            <w:gridSpan w:val="2"/>
            <w:tcBorders>
              <w:top w:val="nil"/>
              <w:left w:val="nil"/>
              <w:bottom w:val="nil"/>
              <w:right w:val="nil"/>
            </w:tcBorders>
            <w:shd w:val="clear" w:color="auto" w:fill="auto"/>
            <w:hideMark/>
          </w:tcPr>
          <w:p w14:paraId="19396B9F"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4AE26B0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10,75</w:t>
            </w:r>
          </w:p>
        </w:tc>
      </w:tr>
      <w:tr w:rsidR="00CA5B93" w:rsidRPr="00CA5B93" w14:paraId="6BF53E0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512F54C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FD3EFD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01.7.15.05-0012</w:t>
            </w:r>
          </w:p>
        </w:tc>
        <w:tc>
          <w:tcPr>
            <w:tcW w:w="2551" w:type="dxa"/>
            <w:gridSpan w:val="3"/>
            <w:tcBorders>
              <w:top w:val="nil"/>
              <w:left w:val="nil"/>
              <w:bottom w:val="nil"/>
              <w:right w:val="nil"/>
            </w:tcBorders>
            <w:shd w:val="clear" w:color="auto" w:fill="auto"/>
            <w:hideMark/>
          </w:tcPr>
          <w:p w14:paraId="20A508FD" w14:textId="77777777" w:rsidR="00CA5B93" w:rsidRPr="00CA5B93" w:rsidRDefault="00CA5B93" w:rsidP="00CA5B93">
            <w:pPr>
              <w:rPr>
                <w:rFonts w:ascii="Arial" w:hAnsi="Arial" w:cs="Arial"/>
                <w:sz w:val="16"/>
                <w:szCs w:val="16"/>
              </w:rPr>
            </w:pPr>
            <w:r w:rsidRPr="00CA5B93">
              <w:rPr>
                <w:rFonts w:ascii="Arial" w:hAnsi="Arial" w:cs="Arial"/>
                <w:sz w:val="16"/>
                <w:szCs w:val="16"/>
              </w:rPr>
              <w:t>Гайки стальные шестигранные, диаметр резьбы М8 (М10)</w:t>
            </w:r>
          </w:p>
        </w:tc>
        <w:tc>
          <w:tcPr>
            <w:tcW w:w="1133" w:type="dxa"/>
            <w:gridSpan w:val="3"/>
            <w:tcBorders>
              <w:top w:val="nil"/>
              <w:left w:val="nil"/>
              <w:bottom w:val="nil"/>
              <w:right w:val="nil"/>
            </w:tcBorders>
            <w:shd w:val="clear" w:color="auto" w:fill="auto"/>
            <w:hideMark/>
          </w:tcPr>
          <w:p w14:paraId="76568B6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т</w:t>
            </w:r>
          </w:p>
        </w:tc>
        <w:tc>
          <w:tcPr>
            <w:tcW w:w="1189" w:type="dxa"/>
            <w:gridSpan w:val="3"/>
            <w:tcBorders>
              <w:top w:val="nil"/>
              <w:left w:val="nil"/>
              <w:bottom w:val="nil"/>
              <w:right w:val="nil"/>
            </w:tcBorders>
            <w:shd w:val="clear" w:color="auto" w:fill="auto"/>
            <w:hideMark/>
          </w:tcPr>
          <w:p w14:paraId="712DEE4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0,00277</w:t>
            </w:r>
          </w:p>
        </w:tc>
        <w:tc>
          <w:tcPr>
            <w:tcW w:w="883" w:type="dxa"/>
            <w:gridSpan w:val="2"/>
            <w:tcBorders>
              <w:top w:val="nil"/>
              <w:left w:val="nil"/>
              <w:bottom w:val="nil"/>
              <w:right w:val="nil"/>
            </w:tcBorders>
            <w:shd w:val="clear" w:color="auto" w:fill="auto"/>
            <w:hideMark/>
          </w:tcPr>
          <w:p w14:paraId="0A1B7603"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5A8AFE9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0,0000554</w:t>
            </w:r>
          </w:p>
        </w:tc>
        <w:tc>
          <w:tcPr>
            <w:tcW w:w="1021" w:type="dxa"/>
            <w:tcBorders>
              <w:top w:val="nil"/>
              <w:left w:val="nil"/>
              <w:bottom w:val="nil"/>
              <w:right w:val="nil"/>
            </w:tcBorders>
            <w:shd w:val="clear" w:color="auto" w:fill="auto"/>
            <w:hideMark/>
          </w:tcPr>
          <w:p w14:paraId="21550AB2"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108 495,20</w:t>
            </w:r>
          </w:p>
        </w:tc>
        <w:tc>
          <w:tcPr>
            <w:tcW w:w="730" w:type="dxa"/>
            <w:gridSpan w:val="2"/>
            <w:tcBorders>
              <w:top w:val="nil"/>
              <w:left w:val="nil"/>
              <w:bottom w:val="nil"/>
              <w:right w:val="nil"/>
            </w:tcBorders>
            <w:shd w:val="clear" w:color="auto" w:fill="auto"/>
            <w:hideMark/>
          </w:tcPr>
          <w:p w14:paraId="56881878"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1,17</w:t>
            </w:r>
          </w:p>
        </w:tc>
        <w:tc>
          <w:tcPr>
            <w:tcW w:w="808" w:type="dxa"/>
            <w:gridSpan w:val="2"/>
            <w:tcBorders>
              <w:top w:val="nil"/>
              <w:left w:val="nil"/>
              <w:bottom w:val="nil"/>
              <w:right w:val="nil"/>
            </w:tcBorders>
            <w:shd w:val="clear" w:color="auto" w:fill="auto"/>
            <w:hideMark/>
          </w:tcPr>
          <w:p w14:paraId="3E1F8A3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126 939,38</w:t>
            </w:r>
          </w:p>
        </w:tc>
        <w:tc>
          <w:tcPr>
            <w:tcW w:w="709" w:type="dxa"/>
            <w:gridSpan w:val="2"/>
            <w:tcBorders>
              <w:top w:val="nil"/>
              <w:left w:val="nil"/>
              <w:bottom w:val="nil"/>
              <w:right w:val="nil"/>
            </w:tcBorders>
            <w:shd w:val="clear" w:color="auto" w:fill="auto"/>
            <w:hideMark/>
          </w:tcPr>
          <w:p w14:paraId="5B06128E"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1302C2B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7,03</w:t>
            </w:r>
          </w:p>
        </w:tc>
      </w:tr>
      <w:tr w:rsidR="00CA5B93" w:rsidRPr="00CA5B93" w14:paraId="49F95E7B"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3A5A427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33B42BC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01.7.15.11-0022</w:t>
            </w:r>
          </w:p>
        </w:tc>
        <w:tc>
          <w:tcPr>
            <w:tcW w:w="2551" w:type="dxa"/>
            <w:gridSpan w:val="3"/>
            <w:tcBorders>
              <w:top w:val="nil"/>
              <w:left w:val="nil"/>
              <w:bottom w:val="nil"/>
              <w:right w:val="nil"/>
            </w:tcBorders>
            <w:shd w:val="clear" w:color="auto" w:fill="auto"/>
            <w:hideMark/>
          </w:tcPr>
          <w:p w14:paraId="2200C172" w14:textId="77777777" w:rsidR="00CA5B93" w:rsidRPr="00CA5B93" w:rsidRDefault="00CA5B93" w:rsidP="00CA5B93">
            <w:pPr>
              <w:rPr>
                <w:rFonts w:ascii="Arial" w:hAnsi="Arial" w:cs="Arial"/>
                <w:sz w:val="16"/>
                <w:szCs w:val="16"/>
              </w:rPr>
            </w:pPr>
            <w:r w:rsidRPr="00CA5B93">
              <w:rPr>
                <w:rFonts w:ascii="Arial" w:hAnsi="Arial" w:cs="Arial"/>
                <w:sz w:val="16"/>
                <w:szCs w:val="16"/>
              </w:rPr>
              <w:t>Шайбы стальные круглые, диаметр отверстия М8-12</w:t>
            </w:r>
          </w:p>
        </w:tc>
        <w:tc>
          <w:tcPr>
            <w:tcW w:w="1133" w:type="dxa"/>
            <w:gridSpan w:val="3"/>
            <w:tcBorders>
              <w:top w:val="nil"/>
              <w:left w:val="nil"/>
              <w:bottom w:val="nil"/>
              <w:right w:val="nil"/>
            </w:tcBorders>
            <w:shd w:val="clear" w:color="auto" w:fill="auto"/>
            <w:hideMark/>
          </w:tcPr>
          <w:p w14:paraId="1209FCD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кг</w:t>
            </w:r>
          </w:p>
        </w:tc>
        <w:tc>
          <w:tcPr>
            <w:tcW w:w="1189" w:type="dxa"/>
            <w:gridSpan w:val="3"/>
            <w:tcBorders>
              <w:top w:val="nil"/>
              <w:left w:val="nil"/>
              <w:bottom w:val="nil"/>
              <w:right w:val="nil"/>
            </w:tcBorders>
            <w:shd w:val="clear" w:color="auto" w:fill="auto"/>
            <w:hideMark/>
          </w:tcPr>
          <w:p w14:paraId="2434C5E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0,02</w:t>
            </w:r>
          </w:p>
        </w:tc>
        <w:tc>
          <w:tcPr>
            <w:tcW w:w="883" w:type="dxa"/>
            <w:gridSpan w:val="2"/>
            <w:tcBorders>
              <w:top w:val="nil"/>
              <w:left w:val="nil"/>
              <w:bottom w:val="nil"/>
              <w:right w:val="nil"/>
            </w:tcBorders>
            <w:shd w:val="clear" w:color="auto" w:fill="auto"/>
            <w:hideMark/>
          </w:tcPr>
          <w:p w14:paraId="1799F36F"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081CB71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0,0004</w:t>
            </w:r>
          </w:p>
        </w:tc>
        <w:tc>
          <w:tcPr>
            <w:tcW w:w="1021" w:type="dxa"/>
            <w:tcBorders>
              <w:top w:val="nil"/>
              <w:left w:val="nil"/>
              <w:bottom w:val="nil"/>
              <w:right w:val="nil"/>
            </w:tcBorders>
            <w:shd w:val="clear" w:color="auto" w:fill="auto"/>
            <w:hideMark/>
          </w:tcPr>
          <w:p w14:paraId="50A928C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166,84</w:t>
            </w:r>
          </w:p>
        </w:tc>
        <w:tc>
          <w:tcPr>
            <w:tcW w:w="730" w:type="dxa"/>
            <w:gridSpan w:val="2"/>
            <w:tcBorders>
              <w:top w:val="nil"/>
              <w:left w:val="nil"/>
              <w:bottom w:val="nil"/>
              <w:right w:val="nil"/>
            </w:tcBorders>
            <w:shd w:val="clear" w:color="auto" w:fill="auto"/>
            <w:hideMark/>
          </w:tcPr>
          <w:p w14:paraId="048D3275"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1,17</w:t>
            </w:r>
          </w:p>
        </w:tc>
        <w:tc>
          <w:tcPr>
            <w:tcW w:w="808" w:type="dxa"/>
            <w:gridSpan w:val="2"/>
            <w:tcBorders>
              <w:top w:val="nil"/>
              <w:left w:val="nil"/>
              <w:bottom w:val="nil"/>
              <w:right w:val="nil"/>
            </w:tcBorders>
            <w:shd w:val="clear" w:color="auto" w:fill="auto"/>
            <w:hideMark/>
          </w:tcPr>
          <w:p w14:paraId="37D56AC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195,20</w:t>
            </w:r>
          </w:p>
        </w:tc>
        <w:tc>
          <w:tcPr>
            <w:tcW w:w="709" w:type="dxa"/>
            <w:gridSpan w:val="2"/>
            <w:tcBorders>
              <w:top w:val="nil"/>
              <w:left w:val="nil"/>
              <w:bottom w:val="nil"/>
              <w:right w:val="nil"/>
            </w:tcBorders>
            <w:shd w:val="clear" w:color="auto" w:fill="auto"/>
            <w:hideMark/>
          </w:tcPr>
          <w:p w14:paraId="116E1795"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478B66F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0,08</w:t>
            </w:r>
          </w:p>
        </w:tc>
      </w:tr>
      <w:tr w:rsidR="00CA5B93" w:rsidRPr="00CA5B93" w14:paraId="3FBF0D2F"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EAA653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9FA6C63"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471CF7CB"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3D5AFAD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6654F61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6472E71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27174EE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443B5BB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343B881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6AE02B0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34DE80A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56F9946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1 046,38</w:t>
            </w:r>
          </w:p>
        </w:tc>
      </w:tr>
      <w:tr w:rsidR="00CA5B93" w:rsidRPr="00CA5B93" w14:paraId="45DB1D1A"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1F698EC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2.1</w:t>
            </w:r>
          </w:p>
        </w:tc>
        <w:tc>
          <w:tcPr>
            <w:tcW w:w="2645" w:type="dxa"/>
            <w:tcBorders>
              <w:top w:val="nil"/>
              <w:left w:val="nil"/>
              <w:bottom w:val="nil"/>
              <w:right w:val="nil"/>
            </w:tcBorders>
            <w:shd w:val="clear" w:color="auto" w:fill="auto"/>
            <w:hideMark/>
          </w:tcPr>
          <w:p w14:paraId="2F9745C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421/пр_2020_п.75_пп.а</w:t>
            </w:r>
          </w:p>
        </w:tc>
        <w:tc>
          <w:tcPr>
            <w:tcW w:w="2551" w:type="dxa"/>
            <w:gridSpan w:val="3"/>
            <w:tcBorders>
              <w:top w:val="nil"/>
              <w:left w:val="nil"/>
              <w:bottom w:val="nil"/>
              <w:right w:val="nil"/>
            </w:tcBorders>
            <w:shd w:val="clear" w:color="auto" w:fill="auto"/>
            <w:hideMark/>
          </w:tcPr>
          <w:p w14:paraId="595DBDAF"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Вспомогательные ненормируемые материальные ресурсы </w:t>
            </w:r>
          </w:p>
        </w:tc>
        <w:tc>
          <w:tcPr>
            <w:tcW w:w="1133" w:type="dxa"/>
            <w:gridSpan w:val="3"/>
            <w:tcBorders>
              <w:top w:val="nil"/>
              <w:left w:val="nil"/>
              <w:bottom w:val="nil"/>
              <w:right w:val="nil"/>
            </w:tcBorders>
            <w:shd w:val="clear" w:color="auto" w:fill="auto"/>
            <w:hideMark/>
          </w:tcPr>
          <w:p w14:paraId="7C42D83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2B6D703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883" w:type="dxa"/>
            <w:gridSpan w:val="2"/>
            <w:tcBorders>
              <w:top w:val="nil"/>
              <w:left w:val="nil"/>
              <w:bottom w:val="nil"/>
              <w:right w:val="nil"/>
            </w:tcBorders>
            <w:shd w:val="clear" w:color="auto" w:fill="auto"/>
            <w:hideMark/>
          </w:tcPr>
          <w:p w14:paraId="2076339D"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71A6D4C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1021" w:type="dxa"/>
            <w:tcBorders>
              <w:top w:val="nil"/>
              <w:left w:val="nil"/>
              <w:bottom w:val="nil"/>
              <w:right w:val="nil"/>
            </w:tcBorders>
            <w:shd w:val="clear" w:color="auto" w:fill="auto"/>
            <w:hideMark/>
          </w:tcPr>
          <w:p w14:paraId="283D4F07"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530D81B4"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4835BF24"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0F29F5E"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06D8CA7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12,19</w:t>
            </w:r>
          </w:p>
        </w:tc>
      </w:tr>
      <w:tr w:rsidR="00CA5B93" w:rsidRPr="00CA5B93" w14:paraId="4DDEF039"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01F8564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F137202"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18098CC0"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416959F2"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01AC7B99"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510E5886"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2E66F283"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3E72504D"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427F631A"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2C09C113"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0D40CD92"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0A1B217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1 028,52</w:t>
            </w:r>
          </w:p>
        </w:tc>
      </w:tr>
      <w:tr w:rsidR="00CA5B93" w:rsidRPr="00CA5B93" w14:paraId="4936202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7CB2A46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C5AF51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Пр/812-053.0-1</w:t>
            </w:r>
          </w:p>
        </w:tc>
        <w:tc>
          <w:tcPr>
            <w:tcW w:w="2551" w:type="dxa"/>
            <w:gridSpan w:val="3"/>
            <w:tcBorders>
              <w:top w:val="nil"/>
              <w:left w:val="nil"/>
              <w:bottom w:val="nil"/>
              <w:right w:val="nil"/>
            </w:tcBorders>
            <w:shd w:val="clear" w:color="auto" w:fill="auto"/>
            <w:hideMark/>
          </w:tcPr>
          <w:p w14:paraId="787A3BC3" w14:textId="77777777" w:rsidR="00CA5B93" w:rsidRPr="00CA5B93" w:rsidRDefault="00CA5B93" w:rsidP="00CA5B93">
            <w:pPr>
              <w:rPr>
                <w:rFonts w:ascii="Arial" w:hAnsi="Arial" w:cs="Arial"/>
                <w:sz w:val="16"/>
                <w:szCs w:val="16"/>
              </w:rPr>
            </w:pPr>
            <w:r w:rsidRPr="00CA5B93">
              <w:rPr>
                <w:rFonts w:ascii="Arial" w:hAnsi="Arial" w:cs="Arial"/>
                <w:sz w:val="16"/>
                <w:szCs w:val="16"/>
              </w:rPr>
              <w:t>НР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0453AD2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1925F6F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883" w:type="dxa"/>
            <w:gridSpan w:val="2"/>
            <w:tcBorders>
              <w:top w:val="nil"/>
              <w:left w:val="nil"/>
              <w:bottom w:val="nil"/>
              <w:right w:val="nil"/>
            </w:tcBorders>
            <w:shd w:val="clear" w:color="auto" w:fill="auto"/>
            <w:hideMark/>
          </w:tcPr>
          <w:p w14:paraId="607F9CF2"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1AB4D37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1021" w:type="dxa"/>
            <w:tcBorders>
              <w:top w:val="nil"/>
              <w:left w:val="nil"/>
              <w:bottom w:val="nil"/>
              <w:right w:val="nil"/>
            </w:tcBorders>
            <w:shd w:val="clear" w:color="auto" w:fill="auto"/>
            <w:hideMark/>
          </w:tcPr>
          <w:p w14:paraId="262271FA"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127B3833"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C27AEBB"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9670A3C"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4100728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925,67</w:t>
            </w:r>
          </w:p>
        </w:tc>
      </w:tr>
      <w:tr w:rsidR="00CA5B93" w:rsidRPr="00CA5B93" w14:paraId="63AE396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3C7D193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63E308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Пр/774-053.0</w:t>
            </w:r>
          </w:p>
        </w:tc>
        <w:tc>
          <w:tcPr>
            <w:tcW w:w="2551" w:type="dxa"/>
            <w:gridSpan w:val="3"/>
            <w:tcBorders>
              <w:top w:val="nil"/>
              <w:left w:val="nil"/>
              <w:bottom w:val="nil"/>
              <w:right w:val="nil"/>
            </w:tcBorders>
            <w:shd w:val="clear" w:color="auto" w:fill="auto"/>
            <w:hideMark/>
          </w:tcPr>
          <w:p w14:paraId="3AD845B8" w14:textId="77777777" w:rsidR="00CA5B93" w:rsidRPr="00CA5B93" w:rsidRDefault="00CA5B93" w:rsidP="00CA5B93">
            <w:pPr>
              <w:rPr>
                <w:rFonts w:ascii="Arial" w:hAnsi="Arial" w:cs="Arial"/>
                <w:sz w:val="16"/>
                <w:szCs w:val="16"/>
              </w:rPr>
            </w:pPr>
            <w:r w:rsidRPr="00CA5B93">
              <w:rPr>
                <w:rFonts w:ascii="Arial" w:hAnsi="Arial" w:cs="Arial"/>
                <w:sz w:val="16"/>
                <w:szCs w:val="16"/>
              </w:rPr>
              <w:t>СП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15F770C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50AF0A7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883" w:type="dxa"/>
            <w:gridSpan w:val="2"/>
            <w:tcBorders>
              <w:top w:val="nil"/>
              <w:left w:val="nil"/>
              <w:bottom w:val="nil"/>
              <w:right w:val="nil"/>
            </w:tcBorders>
            <w:shd w:val="clear" w:color="auto" w:fill="auto"/>
            <w:hideMark/>
          </w:tcPr>
          <w:p w14:paraId="66324915"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322A852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1021" w:type="dxa"/>
            <w:tcBorders>
              <w:top w:val="nil"/>
              <w:left w:val="nil"/>
              <w:bottom w:val="nil"/>
              <w:right w:val="nil"/>
            </w:tcBorders>
            <w:shd w:val="clear" w:color="auto" w:fill="auto"/>
            <w:hideMark/>
          </w:tcPr>
          <w:p w14:paraId="2442A01B"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B04E01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51663C4"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6FE4EFC"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1529124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473,12</w:t>
            </w:r>
          </w:p>
        </w:tc>
      </w:tr>
      <w:tr w:rsidR="00CA5B93" w:rsidRPr="00CA5B93" w14:paraId="683E0CE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2DDE076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39CFD1F7"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74B6C3C0"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2280807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36CDBF8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0E399DE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536A493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2F873DE3"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725DF9D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1A45A44A"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122 868,00</w:t>
            </w:r>
          </w:p>
        </w:tc>
        <w:tc>
          <w:tcPr>
            <w:tcW w:w="709" w:type="dxa"/>
            <w:gridSpan w:val="2"/>
            <w:tcBorders>
              <w:top w:val="single" w:sz="4" w:space="0" w:color="auto"/>
              <w:left w:val="nil"/>
              <w:bottom w:val="nil"/>
              <w:right w:val="nil"/>
            </w:tcBorders>
            <w:shd w:val="clear" w:color="auto" w:fill="auto"/>
            <w:hideMark/>
          </w:tcPr>
          <w:p w14:paraId="7CBC6AF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635FAB5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2 457,36</w:t>
            </w:r>
          </w:p>
        </w:tc>
      </w:tr>
      <w:tr w:rsidR="00CA5B93" w:rsidRPr="00CA5B93" w14:paraId="0EA5015E" w14:textId="77777777" w:rsidTr="00AD3483">
        <w:trPr>
          <w:gridAfter w:val="1"/>
          <w:wAfter w:w="33" w:type="dxa"/>
          <w:trHeight w:val="465"/>
        </w:trPr>
        <w:tc>
          <w:tcPr>
            <w:tcW w:w="1038" w:type="dxa"/>
            <w:tcBorders>
              <w:top w:val="single" w:sz="4" w:space="0" w:color="auto"/>
              <w:left w:val="single" w:sz="4" w:space="0" w:color="auto"/>
              <w:bottom w:val="nil"/>
              <w:right w:val="nil"/>
            </w:tcBorders>
            <w:shd w:val="clear" w:color="auto" w:fill="auto"/>
            <w:hideMark/>
          </w:tcPr>
          <w:p w14:paraId="2F81553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3</w:t>
            </w:r>
          </w:p>
        </w:tc>
        <w:tc>
          <w:tcPr>
            <w:tcW w:w="2645" w:type="dxa"/>
            <w:tcBorders>
              <w:top w:val="single" w:sz="4" w:space="0" w:color="auto"/>
              <w:left w:val="nil"/>
              <w:bottom w:val="nil"/>
              <w:right w:val="nil"/>
            </w:tcBorders>
            <w:shd w:val="clear" w:color="auto" w:fill="auto"/>
            <w:hideMark/>
          </w:tcPr>
          <w:p w14:paraId="0FAE8595"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ГЭСНм11-03-001-01</w:t>
            </w:r>
          </w:p>
        </w:tc>
        <w:tc>
          <w:tcPr>
            <w:tcW w:w="2551" w:type="dxa"/>
            <w:gridSpan w:val="3"/>
            <w:tcBorders>
              <w:top w:val="single" w:sz="4" w:space="0" w:color="auto"/>
              <w:left w:val="nil"/>
              <w:bottom w:val="nil"/>
              <w:right w:val="nil"/>
            </w:tcBorders>
            <w:shd w:val="clear" w:color="auto" w:fill="auto"/>
            <w:hideMark/>
          </w:tcPr>
          <w:p w14:paraId="354768DD"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Приборы, устанавливаемые на металлоконструкциях, щитах и пультах, масса: до 5 кг</w:t>
            </w:r>
          </w:p>
        </w:tc>
        <w:tc>
          <w:tcPr>
            <w:tcW w:w="1133" w:type="dxa"/>
            <w:gridSpan w:val="3"/>
            <w:tcBorders>
              <w:top w:val="single" w:sz="4" w:space="0" w:color="auto"/>
              <w:left w:val="nil"/>
              <w:bottom w:val="nil"/>
              <w:right w:val="nil"/>
            </w:tcBorders>
            <w:shd w:val="clear" w:color="auto" w:fill="auto"/>
            <w:hideMark/>
          </w:tcPr>
          <w:p w14:paraId="0F8EC7E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шт</w:t>
            </w:r>
          </w:p>
        </w:tc>
        <w:tc>
          <w:tcPr>
            <w:tcW w:w="1189" w:type="dxa"/>
            <w:gridSpan w:val="3"/>
            <w:tcBorders>
              <w:top w:val="single" w:sz="4" w:space="0" w:color="auto"/>
              <w:left w:val="nil"/>
              <w:bottom w:val="nil"/>
              <w:right w:val="nil"/>
            </w:tcBorders>
            <w:shd w:val="clear" w:color="auto" w:fill="auto"/>
            <w:hideMark/>
          </w:tcPr>
          <w:p w14:paraId="73984FD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883" w:type="dxa"/>
            <w:gridSpan w:val="2"/>
            <w:tcBorders>
              <w:top w:val="single" w:sz="4" w:space="0" w:color="auto"/>
              <w:left w:val="nil"/>
              <w:bottom w:val="nil"/>
              <w:right w:val="nil"/>
            </w:tcBorders>
            <w:shd w:val="clear" w:color="auto" w:fill="auto"/>
            <w:hideMark/>
          </w:tcPr>
          <w:p w14:paraId="353C0AA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5B70916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1021" w:type="dxa"/>
            <w:tcBorders>
              <w:top w:val="single" w:sz="4" w:space="0" w:color="auto"/>
              <w:left w:val="nil"/>
              <w:bottom w:val="nil"/>
              <w:right w:val="nil"/>
            </w:tcBorders>
            <w:shd w:val="clear" w:color="auto" w:fill="auto"/>
            <w:hideMark/>
          </w:tcPr>
          <w:p w14:paraId="08866713"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272CEAC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01382BA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62EEE76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0230366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7962F63A"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6B3219B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C12470A"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п.6</w:t>
            </w:r>
          </w:p>
        </w:tc>
        <w:tc>
          <w:tcPr>
            <w:tcW w:w="11768" w:type="dxa"/>
            <w:gridSpan w:val="23"/>
            <w:tcBorders>
              <w:top w:val="nil"/>
              <w:left w:val="nil"/>
              <w:bottom w:val="nil"/>
              <w:right w:val="single" w:sz="4" w:space="0" w:color="000000"/>
            </w:tcBorders>
            <w:shd w:val="clear" w:color="auto" w:fill="auto"/>
            <w:hideMark/>
          </w:tcPr>
          <w:p w14:paraId="643C53A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ОЗП=1,35; ЭМ=1,35 к расх.; ЗПМ=1,35; ТЗ=1,35; ТЗМ=1,35</w:t>
            </w:r>
          </w:p>
        </w:tc>
      </w:tr>
      <w:tr w:rsidR="00CA5B93" w:rsidRPr="00CA5B93" w14:paraId="095A1374"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648CFBD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0FA7439A"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п.10.1</w:t>
            </w:r>
          </w:p>
        </w:tc>
        <w:tc>
          <w:tcPr>
            <w:tcW w:w="11768" w:type="dxa"/>
            <w:gridSpan w:val="23"/>
            <w:tcBorders>
              <w:top w:val="nil"/>
              <w:left w:val="nil"/>
              <w:bottom w:val="nil"/>
              <w:right w:val="single" w:sz="4" w:space="0" w:color="000000"/>
            </w:tcBorders>
            <w:shd w:val="clear" w:color="auto" w:fill="auto"/>
            <w:hideMark/>
          </w:tcPr>
          <w:p w14:paraId="1ED9172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свыше 1500 до 2500 м над уровнем моря ОЗП=1,25; ЭМ=1,25 к расх.; ЗПМ=1,25; ТЗ=1,25; ТЗМ=1,25</w:t>
            </w:r>
          </w:p>
        </w:tc>
      </w:tr>
      <w:tr w:rsidR="00CA5B93" w:rsidRPr="00CA5B93" w14:paraId="41C5D56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5FA90C46"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348D00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4B61FE14"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095D153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5303B18D"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4FBF4E81"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7933945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0,8775</w:t>
            </w:r>
          </w:p>
        </w:tc>
        <w:tc>
          <w:tcPr>
            <w:tcW w:w="1021" w:type="dxa"/>
            <w:tcBorders>
              <w:top w:val="nil"/>
              <w:left w:val="nil"/>
              <w:bottom w:val="nil"/>
              <w:right w:val="nil"/>
            </w:tcBorders>
            <w:shd w:val="clear" w:color="auto" w:fill="auto"/>
            <w:hideMark/>
          </w:tcPr>
          <w:p w14:paraId="4ACF8408"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1609156E"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587CD5D"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5DE4FA9"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6CA2EF5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245,40</w:t>
            </w:r>
          </w:p>
        </w:tc>
      </w:tr>
      <w:tr w:rsidR="00CA5B93" w:rsidRPr="00CA5B93" w14:paraId="32B4EC14"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5D9955D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5E7F0F7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1-100-42</w:t>
            </w:r>
          </w:p>
        </w:tc>
        <w:tc>
          <w:tcPr>
            <w:tcW w:w="2551" w:type="dxa"/>
            <w:gridSpan w:val="3"/>
            <w:tcBorders>
              <w:top w:val="nil"/>
              <w:left w:val="nil"/>
              <w:bottom w:val="nil"/>
              <w:right w:val="nil"/>
            </w:tcBorders>
            <w:shd w:val="clear" w:color="auto" w:fill="auto"/>
            <w:hideMark/>
          </w:tcPr>
          <w:p w14:paraId="4B822E50" w14:textId="77777777" w:rsidR="00CA5B93" w:rsidRPr="00CA5B93" w:rsidRDefault="00CA5B93" w:rsidP="00CA5B93">
            <w:pPr>
              <w:rPr>
                <w:rFonts w:ascii="Arial" w:hAnsi="Arial" w:cs="Arial"/>
                <w:sz w:val="16"/>
                <w:szCs w:val="16"/>
              </w:rPr>
            </w:pPr>
            <w:r w:rsidRPr="00CA5B93">
              <w:rPr>
                <w:rFonts w:ascii="Arial" w:hAnsi="Arial" w:cs="Arial"/>
                <w:sz w:val="16"/>
                <w:szCs w:val="16"/>
              </w:rPr>
              <w:t>Средний разряд работы 4,2</w:t>
            </w:r>
          </w:p>
        </w:tc>
        <w:tc>
          <w:tcPr>
            <w:tcW w:w="1133" w:type="dxa"/>
            <w:gridSpan w:val="3"/>
            <w:tcBorders>
              <w:top w:val="nil"/>
              <w:left w:val="nil"/>
              <w:bottom w:val="nil"/>
              <w:right w:val="nil"/>
            </w:tcBorders>
            <w:shd w:val="clear" w:color="auto" w:fill="auto"/>
            <w:hideMark/>
          </w:tcPr>
          <w:p w14:paraId="5C378F3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5A7E679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0,52</w:t>
            </w:r>
          </w:p>
        </w:tc>
        <w:tc>
          <w:tcPr>
            <w:tcW w:w="883" w:type="dxa"/>
            <w:gridSpan w:val="2"/>
            <w:tcBorders>
              <w:top w:val="nil"/>
              <w:left w:val="nil"/>
              <w:bottom w:val="nil"/>
              <w:right w:val="nil"/>
            </w:tcBorders>
            <w:shd w:val="clear" w:color="auto" w:fill="auto"/>
            <w:hideMark/>
          </w:tcPr>
          <w:p w14:paraId="3E588BD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65FA2A6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0,8775</w:t>
            </w:r>
          </w:p>
        </w:tc>
        <w:tc>
          <w:tcPr>
            <w:tcW w:w="1021" w:type="dxa"/>
            <w:tcBorders>
              <w:top w:val="nil"/>
              <w:left w:val="nil"/>
              <w:bottom w:val="nil"/>
              <w:right w:val="nil"/>
            </w:tcBorders>
            <w:shd w:val="clear" w:color="auto" w:fill="auto"/>
            <w:hideMark/>
          </w:tcPr>
          <w:p w14:paraId="49395CBA"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38A724F6"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F41BF9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279,66</w:t>
            </w:r>
          </w:p>
        </w:tc>
        <w:tc>
          <w:tcPr>
            <w:tcW w:w="709" w:type="dxa"/>
            <w:gridSpan w:val="2"/>
            <w:tcBorders>
              <w:top w:val="nil"/>
              <w:left w:val="nil"/>
              <w:bottom w:val="nil"/>
              <w:right w:val="nil"/>
            </w:tcBorders>
            <w:shd w:val="clear" w:color="auto" w:fill="auto"/>
            <w:hideMark/>
          </w:tcPr>
          <w:p w14:paraId="185FF5F9"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46C1D8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245,40</w:t>
            </w:r>
          </w:p>
        </w:tc>
      </w:tr>
      <w:tr w:rsidR="00CA5B93" w:rsidRPr="00CA5B93" w14:paraId="35FE6B9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61D18BA9"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3EE7CEC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w:t>
            </w:r>
          </w:p>
        </w:tc>
        <w:tc>
          <w:tcPr>
            <w:tcW w:w="2551" w:type="dxa"/>
            <w:gridSpan w:val="3"/>
            <w:tcBorders>
              <w:top w:val="nil"/>
              <w:left w:val="nil"/>
              <w:bottom w:val="nil"/>
              <w:right w:val="nil"/>
            </w:tcBorders>
            <w:shd w:val="clear" w:color="auto" w:fill="auto"/>
            <w:hideMark/>
          </w:tcPr>
          <w:p w14:paraId="5DF46FD9" w14:textId="77777777" w:rsidR="00CA5B93" w:rsidRPr="00CA5B93" w:rsidRDefault="00CA5B93" w:rsidP="00CA5B93">
            <w:pPr>
              <w:rPr>
                <w:rFonts w:ascii="Arial" w:hAnsi="Arial" w:cs="Arial"/>
                <w:sz w:val="16"/>
                <w:szCs w:val="16"/>
              </w:rPr>
            </w:pPr>
            <w:r w:rsidRPr="00CA5B93">
              <w:rPr>
                <w:rFonts w:ascii="Arial" w:hAnsi="Arial" w:cs="Arial"/>
                <w:sz w:val="16"/>
                <w:szCs w:val="16"/>
              </w:rPr>
              <w:t>М</w:t>
            </w:r>
          </w:p>
        </w:tc>
        <w:tc>
          <w:tcPr>
            <w:tcW w:w="1133" w:type="dxa"/>
            <w:gridSpan w:val="3"/>
            <w:tcBorders>
              <w:top w:val="nil"/>
              <w:left w:val="nil"/>
              <w:bottom w:val="nil"/>
              <w:right w:val="nil"/>
            </w:tcBorders>
            <w:shd w:val="clear" w:color="auto" w:fill="auto"/>
            <w:hideMark/>
          </w:tcPr>
          <w:p w14:paraId="0573C395"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4522E63F"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66E7E4CA"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6940F46B"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7BEDA14E"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665237E0"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B368708"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5E72501"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F83952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4,76</w:t>
            </w:r>
          </w:p>
        </w:tc>
      </w:tr>
      <w:tr w:rsidR="00CA5B93" w:rsidRPr="00CA5B93" w14:paraId="7DD0BEA2" w14:textId="77777777" w:rsidTr="00AD3483">
        <w:trPr>
          <w:gridAfter w:val="1"/>
          <w:wAfter w:w="33" w:type="dxa"/>
          <w:trHeight w:val="690"/>
        </w:trPr>
        <w:tc>
          <w:tcPr>
            <w:tcW w:w="1038" w:type="dxa"/>
            <w:tcBorders>
              <w:top w:val="nil"/>
              <w:left w:val="single" w:sz="4" w:space="0" w:color="auto"/>
              <w:bottom w:val="nil"/>
              <w:right w:val="nil"/>
            </w:tcBorders>
            <w:shd w:val="clear" w:color="auto" w:fill="auto"/>
            <w:vAlign w:val="center"/>
            <w:hideMark/>
          </w:tcPr>
          <w:p w14:paraId="7C713E1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F67DCD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01.7.15.03-0031</w:t>
            </w:r>
          </w:p>
        </w:tc>
        <w:tc>
          <w:tcPr>
            <w:tcW w:w="2551" w:type="dxa"/>
            <w:gridSpan w:val="3"/>
            <w:tcBorders>
              <w:top w:val="nil"/>
              <w:left w:val="nil"/>
              <w:bottom w:val="nil"/>
              <w:right w:val="nil"/>
            </w:tcBorders>
            <w:shd w:val="clear" w:color="auto" w:fill="auto"/>
            <w:hideMark/>
          </w:tcPr>
          <w:p w14:paraId="6E8FC78B" w14:textId="77777777" w:rsidR="00CA5B93" w:rsidRPr="00CA5B93" w:rsidRDefault="00CA5B93" w:rsidP="00CA5B93">
            <w:pPr>
              <w:rPr>
                <w:rFonts w:ascii="Arial" w:hAnsi="Arial" w:cs="Arial"/>
                <w:sz w:val="16"/>
                <w:szCs w:val="16"/>
              </w:rPr>
            </w:pPr>
            <w:r w:rsidRPr="00CA5B93">
              <w:rPr>
                <w:rFonts w:ascii="Arial" w:hAnsi="Arial" w:cs="Arial"/>
                <w:sz w:val="16"/>
                <w:szCs w:val="16"/>
              </w:rPr>
              <w:t>Болты стальные оцинкованные с шестигранной головкой и оцинкованной шестигранной гайкой, диаметр резьбы болта и гайки М6, длина болта 12-60 мм</w:t>
            </w:r>
          </w:p>
        </w:tc>
        <w:tc>
          <w:tcPr>
            <w:tcW w:w="1133" w:type="dxa"/>
            <w:gridSpan w:val="3"/>
            <w:tcBorders>
              <w:top w:val="nil"/>
              <w:left w:val="nil"/>
              <w:bottom w:val="nil"/>
              <w:right w:val="nil"/>
            </w:tcBorders>
            <w:shd w:val="clear" w:color="auto" w:fill="auto"/>
            <w:hideMark/>
          </w:tcPr>
          <w:p w14:paraId="1CE71C7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кг</w:t>
            </w:r>
          </w:p>
        </w:tc>
        <w:tc>
          <w:tcPr>
            <w:tcW w:w="1189" w:type="dxa"/>
            <w:gridSpan w:val="3"/>
            <w:tcBorders>
              <w:top w:val="nil"/>
              <w:left w:val="nil"/>
              <w:bottom w:val="nil"/>
              <w:right w:val="nil"/>
            </w:tcBorders>
            <w:shd w:val="clear" w:color="auto" w:fill="auto"/>
            <w:hideMark/>
          </w:tcPr>
          <w:p w14:paraId="693C4D4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0,035</w:t>
            </w:r>
          </w:p>
        </w:tc>
        <w:tc>
          <w:tcPr>
            <w:tcW w:w="883" w:type="dxa"/>
            <w:gridSpan w:val="2"/>
            <w:tcBorders>
              <w:top w:val="nil"/>
              <w:left w:val="nil"/>
              <w:bottom w:val="nil"/>
              <w:right w:val="nil"/>
            </w:tcBorders>
            <w:shd w:val="clear" w:color="auto" w:fill="auto"/>
            <w:hideMark/>
          </w:tcPr>
          <w:p w14:paraId="496CCE1E"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6E2C396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0,035</w:t>
            </w:r>
          </w:p>
        </w:tc>
        <w:tc>
          <w:tcPr>
            <w:tcW w:w="1021" w:type="dxa"/>
            <w:tcBorders>
              <w:top w:val="nil"/>
              <w:left w:val="nil"/>
              <w:bottom w:val="nil"/>
              <w:right w:val="nil"/>
            </w:tcBorders>
            <w:shd w:val="clear" w:color="auto" w:fill="auto"/>
            <w:hideMark/>
          </w:tcPr>
          <w:p w14:paraId="31A207F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117,33</w:t>
            </w:r>
          </w:p>
        </w:tc>
        <w:tc>
          <w:tcPr>
            <w:tcW w:w="730" w:type="dxa"/>
            <w:gridSpan w:val="2"/>
            <w:tcBorders>
              <w:top w:val="nil"/>
              <w:left w:val="nil"/>
              <w:bottom w:val="nil"/>
              <w:right w:val="nil"/>
            </w:tcBorders>
            <w:shd w:val="clear" w:color="auto" w:fill="auto"/>
            <w:hideMark/>
          </w:tcPr>
          <w:p w14:paraId="301884BE"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1,16</w:t>
            </w:r>
          </w:p>
        </w:tc>
        <w:tc>
          <w:tcPr>
            <w:tcW w:w="808" w:type="dxa"/>
            <w:gridSpan w:val="2"/>
            <w:tcBorders>
              <w:top w:val="nil"/>
              <w:left w:val="nil"/>
              <w:bottom w:val="nil"/>
              <w:right w:val="nil"/>
            </w:tcBorders>
            <w:shd w:val="clear" w:color="auto" w:fill="auto"/>
            <w:hideMark/>
          </w:tcPr>
          <w:p w14:paraId="37A94A1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136,10</w:t>
            </w:r>
          </w:p>
        </w:tc>
        <w:tc>
          <w:tcPr>
            <w:tcW w:w="709" w:type="dxa"/>
            <w:gridSpan w:val="2"/>
            <w:tcBorders>
              <w:top w:val="nil"/>
              <w:left w:val="nil"/>
              <w:bottom w:val="nil"/>
              <w:right w:val="nil"/>
            </w:tcBorders>
            <w:shd w:val="clear" w:color="auto" w:fill="auto"/>
            <w:hideMark/>
          </w:tcPr>
          <w:p w14:paraId="748BF865"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8C522B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4,76</w:t>
            </w:r>
          </w:p>
        </w:tc>
      </w:tr>
      <w:tr w:rsidR="00CA5B93" w:rsidRPr="00CA5B93" w14:paraId="18DD8F0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4C2E40F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58018BB"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3E418A36"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7360100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4753072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57452DC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13F99B9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69D1913E"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27BDDEA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3A127791"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7181CE8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1BDD6E4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250,16</w:t>
            </w:r>
          </w:p>
        </w:tc>
      </w:tr>
      <w:tr w:rsidR="00CA5B93" w:rsidRPr="00CA5B93" w14:paraId="45C3ADDF"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06C4366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3.1</w:t>
            </w:r>
          </w:p>
        </w:tc>
        <w:tc>
          <w:tcPr>
            <w:tcW w:w="2645" w:type="dxa"/>
            <w:tcBorders>
              <w:top w:val="nil"/>
              <w:left w:val="nil"/>
              <w:bottom w:val="nil"/>
              <w:right w:val="nil"/>
            </w:tcBorders>
            <w:shd w:val="clear" w:color="auto" w:fill="auto"/>
            <w:hideMark/>
          </w:tcPr>
          <w:p w14:paraId="30684F8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421/пр_2020_п.75_пп.а</w:t>
            </w:r>
          </w:p>
        </w:tc>
        <w:tc>
          <w:tcPr>
            <w:tcW w:w="2551" w:type="dxa"/>
            <w:gridSpan w:val="3"/>
            <w:tcBorders>
              <w:top w:val="nil"/>
              <w:left w:val="nil"/>
              <w:bottom w:val="nil"/>
              <w:right w:val="nil"/>
            </w:tcBorders>
            <w:shd w:val="clear" w:color="auto" w:fill="auto"/>
            <w:hideMark/>
          </w:tcPr>
          <w:p w14:paraId="2CC0ECA1"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Вспомогательные ненормируемые материальные ресурсы </w:t>
            </w:r>
          </w:p>
        </w:tc>
        <w:tc>
          <w:tcPr>
            <w:tcW w:w="1133" w:type="dxa"/>
            <w:gridSpan w:val="3"/>
            <w:tcBorders>
              <w:top w:val="nil"/>
              <w:left w:val="nil"/>
              <w:bottom w:val="nil"/>
              <w:right w:val="nil"/>
            </w:tcBorders>
            <w:shd w:val="clear" w:color="auto" w:fill="auto"/>
            <w:hideMark/>
          </w:tcPr>
          <w:p w14:paraId="0042A18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173A6A2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883" w:type="dxa"/>
            <w:gridSpan w:val="2"/>
            <w:tcBorders>
              <w:top w:val="nil"/>
              <w:left w:val="nil"/>
              <w:bottom w:val="nil"/>
              <w:right w:val="nil"/>
            </w:tcBorders>
            <w:shd w:val="clear" w:color="auto" w:fill="auto"/>
            <w:hideMark/>
          </w:tcPr>
          <w:p w14:paraId="3706BB3A"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1849613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1021" w:type="dxa"/>
            <w:tcBorders>
              <w:top w:val="nil"/>
              <w:left w:val="nil"/>
              <w:bottom w:val="nil"/>
              <w:right w:val="nil"/>
            </w:tcBorders>
            <w:shd w:val="clear" w:color="auto" w:fill="auto"/>
            <w:hideMark/>
          </w:tcPr>
          <w:p w14:paraId="522443EA"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544E5148"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5B9118DD"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6873AABA"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869969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2,91</w:t>
            </w:r>
          </w:p>
        </w:tc>
      </w:tr>
      <w:tr w:rsidR="00CA5B93" w:rsidRPr="00CA5B93" w14:paraId="6186D5BB"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7EF21D9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9676642"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7ECAB170"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4106101F"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20A5479C"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7FB8F70C"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75EA7D38"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3FD2C2E8"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138C17F9"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0806F32"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A368C6E"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79B64BC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245,40</w:t>
            </w:r>
          </w:p>
        </w:tc>
      </w:tr>
      <w:tr w:rsidR="00CA5B93" w:rsidRPr="00CA5B93" w14:paraId="7754A0A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0CC2544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lastRenderedPageBreak/>
              <w:t> </w:t>
            </w:r>
          </w:p>
        </w:tc>
        <w:tc>
          <w:tcPr>
            <w:tcW w:w="2645" w:type="dxa"/>
            <w:tcBorders>
              <w:top w:val="nil"/>
              <w:left w:val="nil"/>
              <w:bottom w:val="nil"/>
              <w:right w:val="nil"/>
            </w:tcBorders>
            <w:shd w:val="clear" w:color="auto" w:fill="auto"/>
            <w:hideMark/>
          </w:tcPr>
          <w:p w14:paraId="16271BF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Пр/812-053.0-1</w:t>
            </w:r>
          </w:p>
        </w:tc>
        <w:tc>
          <w:tcPr>
            <w:tcW w:w="2551" w:type="dxa"/>
            <w:gridSpan w:val="3"/>
            <w:tcBorders>
              <w:top w:val="nil"/>
              <w:left w:val="nil"/>
              <w:bottom w:val="nil"/>
              <w:right w:val="nil"/>
            </w:tcBorders>
            <w:shd w:val="clear" w:color="auto" w:fill="auto"/>
            <w:hideMark/>
          </w:tcPr>
          <w:p w14:paraId="756921E7" w14:textId="77777777" w:rsidR="00CA5B93" w:rsidRPr="00CA5B93" w:rsidRDefault="00CA5B93" w:rsidP="00CA5B93">
            <w:pPr>
              <w:rPr>
                <w:rFonts w:ascii="Arial" w:hAnsi="Arial" w:cs="Arial"/>
                <w:sz w:val="16"/>
                <w:szCs w:val="16"/>
              </w:rPr>
            </w:pPr>
            <w:r w:rsidRPr="00CA5B93">
              <w:rPr>
                <w:rFonts w:ascii="Arial" w:hAnsi="Arial" w:cs="Arial"/>
                <w:sz w:val="16"/>
                <w:szCs w:val="16"/>
              </w:rPr>
              <w:t>НР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5D46A42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7A15964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883" w:type="dxa"/>
            <w:gridSpan w:val="2"/>
            <w:tcBorders>
              <w:top w:val="nil"/>
              <w:left w:val="nil"/>
              <w:bottom w:val="nil"/>
              <w:right w:val="nil"/>
            </w:tcBorders>
            <w:shd w:val="clear" w:color="auto" w:fill="auto"/>
            <w:hideMark/>
          </w:tcPr>
          <w:p w14:paraId="293347FC"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2F5D63E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1021" w:type="dxa"/>
            <w:tcBorders>
              <w:top w:val="nil"/>
              <w:left w:val="nil"/>
              <w:bottom w:val="nil"/>
              <w:right w:val="nil"/>
            </w:tcBorders>
            <w:shd w:val="clear" w:color="auto" w:fill="auto"/>
            <w:hideMark/>
          </w:tcPr>
          <w:p w14:paraId="2CCDF766"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7498C829"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2443D15F"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8C3E262"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6DD09E4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220,86</w:t>
            </w:r>
          </w:p>
        </w:tc>
      </w:tr>
      <w:tr w:rsidR="00CA5B93" w:rsidRPr="00CA5B93" w14:paraId="025F532F"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04A3C33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984F6C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Пр/774-053.0</w:t>
            </w:r>
          </w:p>
        </w:tc>
        <w:tc>
          <w:tcPr>
            <w:tcW w:w="2551" w:type="dxa"/>
            <w:gridSpan w:val="3"/>
            <w:tcBorders>
              <w:top w:val="nil"/>
              <w:left w:val="nil"/>
              <w:bottom w:val="nil"/>
              <w:right w:val="nil"/>
            </w:tcBorders>
            <w:shd w:val="clear" w:color="auto" w:fill="auto"/>
            <w:hideMark/>
          </w:tcPr>
          <w:p w14:paraId="1CFB7241" w14:textId="77777777" w:rsidR="00CA5B93" w:rsidRPr="00CA5B93" w:rsidRDefault="00CA5B93" w:rsidP="00CA5B93">
            <w:pPr>
              <w:rPr>
                <w:rFonts w:ascii="Arial" w:hAnsi="Arial" w:cs="Arial"/>
                <w:sz w:val="16"/>
                <w:szCs w:val="16"/>
              </w:rPr>
            </w:pPr>
            <w:r w:rsidRPr="00CA5B93">
              <w:rPr>
                <w:rFonts w:ascii="Arial" w:hAnsi="Arial" w:cs="Arial"/>
                <w:sz w:val="16"/>
                <w:szCs w:val="16"/>
              </w:rPr>
              <w:t>СП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755AF22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3D092B3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883" w:type="dxa"/>
            <w:gridSpan w:val="2"/>
            <w:tcBorders>
              <w:top w:val="nil"/>
              <w:left w:val="nil"/>
              <w:bottom w:val="nil"/>
              <w:right w:val="nil"/>
            </w:tcBorders>
            <w:shd w:val="clear" w:color="auto" w:fill="auto"/>
            <w:hideMark/>
          </w:tcPr>
          <w:p w14:paraId="23CAF369"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3BE8B93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1021" w:type="dxa"/>
            <w:tcBorders>
              <w:top w:val="nil"/>
              <w:left w:val="nil"/>
              <w:bottom w:val="nil"/>
              <w:right w:val="nil"/>
            </w:tcBorders>
            <w:shd w:val="clear" w:color="auto" w:fill="auto"/>
            <w:hideMark/>
          </w:tcPr>
          <w:p w14:paraId="6A175EE8"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1DA0CCE4"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3CE0FBC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1E28D16C"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1EF6EFE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112,88</w:t>
            </w:r>
          </w:p>
        </w:tc>
      </w:tr>
      <w:tr w:rsidR="00CA5B93" w:rsidRPr="00CA5B93" w14:paraId="3C37222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1E06DDC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0876315A"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394FF3F5"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4B4EC29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278AEFD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1821048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45B7393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211B814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373A2E8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4E187079"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586,81</w:t>
            </w:r>
          </w:p>
        </w:tc>
        <w:tc>
          <w:tcPr>
            <w:tcW w:w="709" w:type="dxa"/>
            <w:gridSpan w:val="2"/>
            <w:tcBorders>
              <w:top w:val="single" w:sz="4" w:space="0" w:color="auto"/>
              <w:left w:val="nil"/>
              <w:bottom w:val="nil"/>
              <w:right w:val="nil"/>
            </w:tcBorders>
            <w:shd w:val="clear" w:color="auto" w:fill="auto"/>
            <w:hideMark/>
          </w:tcPr>
          <w:p w14:paraId="1A9FB3F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7BC7D4AE"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586,81</w:t>
            </w:r>
          </w:p>
        </w:tc>
      </w:tr>
      <w:tr w:rsidR="00CA5B93" w:rsidRPr="00CA5B93" w14:paraId="2F3D5AAB" w14:textId="77777777" w:rsidTr="00AD3483">
        <w:trPr>
          <w:gridAfter w:val="1"/>
          <w:wAfter w:w="33" w:type="dxa"/>
          <w:trHeight w:val="465"/>
        </w:trPr>
        <w:tc>
          <w:tcPr>
            <w:tcW w:w="1038" w:type="dxa"/>
            <w:tcBorders>
              <w:top w:val="single" w:sz="4" w:space="0" w:color="auto"/>
              <w:left w:val="single" w:sz="4" w:space="0" w:color="auto"/>
              <w:bottom w:val="nil"/>
              <w:right w:val="nil"/>
            </w:tcBorders>
            <w:shd w:val="clear" w:color="auto" w:fill="auto"/>
            <w:hideMark/>
          </w:tcPr>
          <w:p w14:paraId="2A251CD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4</w:t>
            </w:r>
          </w:p>
        </w:tc>
        <w:tc>
          <w:tcPr>
            <w:tcW w:w="2645" w:type="dxa"/>
            <w:tcBorders>
              <w:top w:val="single" w:sz="4" w:space="0" w:color="auto"/>
              <w:left w:val="nil"/>
              <w:bottom w:val="nil"/>
              <w:right w:val="nil"/>
            </w:tcBorders>
            <w:shd w:val="clear" w:color="auto" w:fill="auto"/>
            <w:hideMark/>
          </w:tcPr>
          <w:p w14:paraId="6CD01734"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ГЭСНм11-04-028-01</w:t>
            </w:r>
          </w:p>
        </w:tc>
        <w:tc>
          <w:tcPr>
            <w:tcW w:w="2551" w:type="dxa"/>
            <w:gridSpan w:val="3"/>
            <w:tcBorders>
              <w:top w:val="single" w:sz="4" w:space="0" w:color="auto"/>
              <w:left w:val="nil"/>
              <w:bottom w:val="nil"/>
              <w:right w:val="nil"/>
            </w:tcBorders>
            <w:shd w:val="clear" w:color="auto" w:fill="auto"/>
            <w:hideMark/>
          </w:tcPr>
          <w:p w14:paraId="06172174"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Включение в аппаратуру разъемов штепсельных, количество контактов в разъеме: до 14 шт.</w:t>
            </w:r>
          </w:p>
        </w:tc>
        <w:tc>
          <w:tcPr>
            <w:tcW w:w="1133" w:type="dxa"/>
            <w:gridSpan w:val="3"/>
            <w:tcBorders>
              <w:top w:val="single" w:sz="4" w:space="0" w:color="auto"/>
              <w:left w:val="nil"/>
              <w:bottom w:val="nil"/>
              <w:right w:val="nil"/>
            </w:tcBorders>
            <w:shd w:val="clear" w:color="auto" w:fill="auto"/>
            <w:hideMark/>
          </w:tcPr>
          <w:p w14:paraId="406B007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шт</w:t>
            </w:r>
          </w:p>
        </w:tc>
        <w:tc>
          <w:tcPr>
            <w:tcW w:w="1189" w:type="dxa"/>
            <w:gridSpan w:val="3"/>
            <w:tcBorders>
              <w:top w:val="single" w:sz="4" w:space="0" w:color="auto"/>
              <w:left w:val="nil"/>
              <w:bottom w:val="nil"/>
              <w:right w:val="nil"/>
            </w:tcBorders>
            <w:shd w:val="clear" w:color="auto" w:fill="auto"/>
            <w:hideMark/>
          </w:tcPr>
          <w:p w14:paraId="63FE685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4</w:t>
            </w:r>
          </w:p>
        </w:tc>
        <w:tc>
          <w:tcPr>
            <w:tcW w:w="883" w:type="dxa"/>
            <w:gridSpan w:val="2"/>
            <w:tcBorders>
              <w:top w:val="single" w:sz="4" w:space="0" w:color="auto"/>
              <w:left w:val="nil"/>
              <w:bottom w:val="nil"/>
              <w:right w:val="nil"/>
            </w:tcBorders>
            <w:shd w:val="clear" w:color="auto" w:fill="auto"/>
            <w:hideMark/>
          </w:tcPr>
          <w:p w14:paraId="31F6B76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60E6379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4</w:t>
            </w:r>
          </w:p>
        </w:tc>
        <w:tc>
          <w:tcPr>
            <w:tcW w:w="1021" w:type="dxa"/>
            <w:tcBorders>
              <w:top w:val="single" w:sz="4" w:space="0" w:color="auto"/>
              <w:left w:val="nil"/>
              <w:bottom w:val="nil"/>
              <w:right w:val="nil"/>
            </w:tcBorders>
            <w:shd w:val="clear" w:color="auto" w:fill="auto"/>
            <w:hideMark/>
          </w:tcPr>
          <w:p w14:paraId="7AF07C6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76E0F9E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2FE0944C"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55A5FF0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5C366E96"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6C5D9788"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5FCC145B"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335D6C7" w14:textId="77777777" w:rsidR="00CA5B93" w:rsidRPr="00CA5B93" w:rsidRDefault="00CA5B93" w:rsidP="00CA5B93">
            <w:pPr>
              <w:jc w:val="center"/>
              <w:rPr>
                <w:rFonts w:ascii="Arial" w:hAnsi="Arial" w:cs="Arial"/>
                <w:color w:val="000000"/>
                <w:sz w:val="16"/>
                <w:szCs w:val="16"/>
              </w:rPr>
            </w:pPr>
          </w:p>
        </w:tc>
        <w:tc>
          <w:tcPr>
            <w:tcW w:w="11768" w:type="dxa"/>
            <w:gridSpan w:val="23"/>
            <w:tcBorders>
              <w:top w:val="nil"/>
              <w:left w:val="nil"/>
              <w:bottom w:val="nil"/>
              <w:right w:val="single" w:sz="4" w:space="0" w:color="000000"/>
            </w:tcBorders>
            <w:shd w:val="clear" w:color="auto" w:fill="auto"/>
            <w:hideMark/>
          </w:tcPr>
          <w:p w14:paraId="337D637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Объем=2+2</w:t>
            </w:r>
          </w:p>
        </w:tc>
      </w:tr>
      <w:tr w:rsidR="00CA5B93" w:rsidRPr="00CA5B93" w14:paraId="3BF6EBCF"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5D8B2B4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F08FC3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п.6</w:t>
            </w:r>
          </w:p>
        </w:tc>
        <w:tc>
          <w:tcPr>
            <w:tcW w:w="11768" w:type="dxa"/>
            <w:gridSpan w:val="23"/>
            <w:tcBorders>
              <w:top w:val="nil"/>
              <w:left w:val="nil"/>
              <w:bottom w:val="nil"/>
              <w:right w:val="single" w:sz="4" w:space="0" w:color="000000"/>
            </w:tcBorders>
            <w:shd w:val="clear" w:color="auto" w:fill="auto"/>
            <w:hideMark/>
          </w:tcPr>
          <w:p w14:paraId="56C0C29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ОЗП=1,35; ЭМ=1,35 к расх.; ЗПМ=1,35; ТЗ=1,35; ТЗМ=1,35</w:t>
            </w:r>
          </w:p>
        </w:tc>
      </w:tr>
      <w:tr w:rsidR="00CA5B93" w:rsidRPr="00CA5B93" w14:paraId="0CEB40F8"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0AC137D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187420A"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п.10.1</w:t>
            </w:r>
          </w:p>
        </w:tc>
        <w:tc>
          <w:tcPr>
            <w:tcW w:w="11768" w:type="dxa"/>
            <w:gridSpan w:val="23"/>
            <w:tcBorders>
              <w:top w:val="nil"/>
              <w:left w:val="nil"/>
              <w:bottom w:val="nil"/>
              <w:right w:val="single" w:sz="4" w:space="0" w:color="000000"/>
            </w:tcBorders>
            <w:shd w:val="clear" w:color="auto" w:fill="auto"/>
            <w:hideMark/>
          </w:tcPr>
          <w:p w14:paraId="2CFD4FC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свыше 1500 до 2500 м над уровнем моря ОЗП=1,25; ЭМ=1,25 к расх.; ЗПМ=1,25; ТЗ=1,25; ТЗМ=1,25</w:t>
            </w:r>
          </w:p>
        </w:tc>
      </w:tr>
      <w:tr w:rsidR="00CA5B93" w:rsidRPr="00CA5B93" w14:paraId="4E2A396B"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3828273C"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7760B0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0691EA68"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26DA49C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1F4C773D"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538717E1"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00ABFFD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1,485</w:t>
            </w:r>
          </w:p>
        </w:tc>
        <w:tc>
          <w:tcPr>
            <w:tcW w:w="1021" w:type="dxa"/>
            <w:tcBorders>
              <w:top w:val="nil"/>
              <w:left w:val="nil"/>
              <w:bottom w:val="nil"/>
              <w:right w:val="nil"/>
            </w:tcBorders>
            <w:shd w:val="clear" w:color="auto" w:fill="auto"/>
            <w:hideMark/>
          </w:tcPr>
          <w:p w14:paraId="61827A33"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596DEFA"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7F50A10"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E900192"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5991E3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394,22</w:t>
            </w:r>
          </w:p>
        </w:tc>
      </w:tr>
      <w:tr w:rsidR="00CA5B93" w:rsidRPr="00CA5B93" w14:paraId="5D701661"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44E9923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4F9C1C3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1-100-38</w:t>
            </w:r>
          </w:p>
        </w:tc>
        <w:tc>
          <w:tcPr>
            <w:tcW w:w="2551" w:type="dxa"/>
            <w:gridSpan w:val="3"/>
            <w:tcBorders>
              <w:top w:val="nil"/>
              <w:left w:val="nil"/>
              <w:bottom w:val="nil"/>
              <w:right w:val="nil"/>
            </w:tcBorders>
            <w:shd w:val="clear" w:color="auto" w:fill="auto"/>
            <w:hideMark/>
          </w:tcPr>
          <w:p w14:paraId="32F3D6C1" w14:textId="77777777" w:rsidR="00CA5B93" w:rsidRPr="00CA5B93" w:rsidRDefault="00CA5B93" w:rsidP="00CA5B93">
            <w:pPr>
              <w:rPr>
                <w:rFonts w:ascii="Arial" w:hAnsi="Arial" w:cs="Arial"/>
                <w:sz w:val="16"/>
                <w:szCs w:val="16"/>
              </w:rPr>
            </w:pPr>
            <w:r w:rsidRPr="00CA5B93">
              <w:rPr>
                <w:rFonts w:ascii="Arial" w:hAnsi="Arial" w:cs="Arial"/>
                <w:sz w:val="16"/>
                <w:szCs w:val="16"/>
              </w:rPr>
              <w:t>Средний разряд работы 3,8</w:t>
            </w:r>
          </w:p>
        </w:tc>
        <w:tc>
          <w:tcPr>
            <w:tcW w:w="1133" w:type="dxa"/>
            <w:gridSpan w:val="3"/>
            <w:tcBorders>
              <w:top w:val="nil"/>
              <w:left w:val="nil"/>
              <w:bottom w:val="nil"/>
              <w:right w:val="nil"/>
            </w:tcBorders>
            <w:shd w:val="clear" w:color="auto" w:fill="auto"/>
            <w:hideMark/>
          </w:tcPr>
          <w:p w14:paraId="4F82835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5CF5FA5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0,22</w:t>
            </w:r>
          </w:p>
        </w:tc>
        <w:tc>
          <w:tcPr>
            <w:tcW w:w="883" w:type="dxa"/>
            <w:gridSpan w:val="2"/>
            <w:tcBorders>
              <w:top w:val="nil"/>
              <w:left w:val="nil"/>
              <w:bottom w:val="nil"/>
              <w:right w:val="nil"/>
            </w:tcBorders>
            <w:shd w:val="clear" w:color="auto" w:fill="auto"/>
            <w:hideMark/>
          </w:tcPr>
          <w:p w14:paraId="6391FC5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7289EDB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1,485</w:t>
            </w:r>
          </w:p>
        </w:tc>
        <w:tc>
          <w:tcPr>
            <w:tcW w:w="1021" w:type="dxa"/>
            <w:tcBorders>
              <w:top w:val="nil"/>
              <w:left w:val="nil"/>
              <w:bottom w:val="nil"/>
              <w:right w:val="nil"/>
            </w:tcBorders>
            <w:shd w:val="clear" w:color="auto" w:fill="auto"/>
            <w:hideMark/>
          </w:tcPr>
          <w:p w14:paraId="307279F3"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32BD36B8"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FE909B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265,47</w:t>
            </w:r>
          </w:p>
        </w:tc>
        <w:tc>
          <w:tcPr>
            <w:tcW w:w="709" w:type="dxa"/>
            <w:gridSpan w:val="2"/>
            <w:tcBorders>
              <w:top w:val="nil"/>
              <w:left w:val="nil"/>
              <w:bottom w:val="nil"/>
              <w:right w:val="nil"/>
            </w:tcBorders>
            <w:shd w:val="clear" w:color="auto" w:fill="auto"/>
            <w:hideMark/>
          </w:tcPr>
          <w:p w14:paraId="4A264EED"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AAEC2B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394,22</w:t>
            </w:r>
          </w:p>
        </w:tc>
      </w:tr>
      <w:tr w:rsidR="00CA5B93" w:rsidRPr="00CA5B93" w14:paraId="3CC2321F"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301780C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0B3F73C"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63208153"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710E46C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4BBD791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3EDC121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1BAF044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2443DE4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5AB406E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4779274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0DE4AF7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192BB4C2"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394,22</w:t>
            </w:r>
          </w:p>
        </w:tc>
      </w:tr>
      <w:tr w:rsidR="00CA5B93" w:rsidRPr="00CA5B93" w14:paraId="556CF1B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0109993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4.1</w:t>
            </w:r>
          </w:p>
        </w:tc>
        <w:tc>
          <w:tcPr>
            <w:tcW w:w="2645" w:type="dxa"/>
            <w:tcBorders>
              <w:top w:val="nil"/>
              <w:left w:val="nil"/>
              <w:bottom w:val="nil"/>
              <w:right w:val="nil"/>
            </w:tcBorders>
            <w:shd w:val="clear" w:color="auto" w:fill="auto"/>
            <w:hideMark/>
          </w:tcPr>
          <w:p w14:paraId="6847B78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421/пр_2020_п.75_пп.а</w:t>
            </w:r>
          </w:p>
        </w:tc>
        <w:tc>
          <w:tcPr>
            <w:tcW w:w="2551" w:type="dxa"/>
            <w:gridSpan w:val="3"/>
            <w:tcBorders>
              <w:top w:val="nil"/>
              <w:left w:val="nil"/>
              <w:bottom w:val="nil"/>
              <w:right w:val="nil"/>
            </w:tcBorders>
            <w:shd w:val="clear" w:color="auto" w:fill="auto"/>
            <w:hideMark/>
          </w:tcPr>
          <w:p w14:paraId="2258D378"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Вспомогательные ненормируемые материальные ресурсы </w:t>
            </w:r>
          </w:p>
        </w:tc>
        <w:tc>
          <w:tcPr>
            <w:tcW w:w="1133" w:type="dxa"/>
            <w:gridSpan w:val="3"/>
            <w:tcBorders>
              <w:top w:val="nil"/>
              <w:left w:val="nil"/>
              <w:bottom w:val="nil"/>
              <w:right w:val="nil"/>
            </w:tcBorders>
            <w:shd w:val="clear" w:color="auto" w:fill="auto"/>
            <w:hideMark/>
          </w:tcPr>
          <w:p w14:paraId="44B5799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010644E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883" w:type="dxa"/>
            <w:gridSpan w:val="2"/>
            <w:tcBorders>
              <w:top w:val="nil"/>
              <w:left w:val="nil"/>
              <w:bottom w:val="nil"/>
              <w:right w:val="nil"/>
            </w:tcBorders>
            <w:shd w:val="clear" w:color="auto" w:fill="auto"/>
            <w:hideMark/>
          </w:tcPr>
          <w:p w14:paraId="688E7B2E"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3D187A1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1021" w:type="dxa"/>
            <w:tcBorders>
              <w:top w:val="nil"/>
              <w:left w:val="nil"/>
              <w:bottom w:val="nil"/>
              <w:right w:val="nil"/>
            </w:tcBorders>
            <w:shd w:val="clear" w:color="auto" w:fill="auto"/>
            <w:hideMark/>
          </w:tcPr>
          <w:p w14:paraId="6F0FA1C2"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45BD8989"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3522291"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104C754"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F5FB34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4,67</w:t>
            </w:r>
          </w:p>
        </w:tc>
      </w:tr>
      <w:tr w:rsidR="00CA5B93" w:rsidRPr="00CA5B93" w14:paraId="7AFE92E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4F812A2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93A267B"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36E30524"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3E49025B"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11EC3374"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2D7EAD2D"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6FC66E7D"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2A8994C4"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7B1CF7A5"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215569FB"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64CF9188"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0A0EF5F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394,22</w:t>
            </w:r>
          </w:p>
        </w:tc>
      </w:tr>
      <w:tr w:rsidR="00CA5B93" w:rsidRPr="00CA5B93" w14:paraId="2A7BD33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13561B5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96351E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Пр/812-053.0-1</w:t>
            </w:r>
          </w:p>
        </w:tc>
        <w:tc>
          <w:tcPr>
            <w:tcW w:w="2551" w:type="dxa"/>
            <w:gridSpan w:val="3"/>
            <w:tcBorders>
              <w:top w:val="nil"/>
              <w:left w:val="nil"/>
              <w:bottom w:val="nil"/>
              <w:right w:val="nil"/>
            </w:tcBorders>
            <w:shd w:val="clear" w:color="auto" w:fill="auto"/>
            <w:hideMark/>
          </w:tcPr>
          <w:p w14:paraId="224B37A9" w14:textId="77777777" w:rsidR="00CA5B93" w:rsidRPr="00CA5B93" w:rsidRDefault="00CA5B93" w:rsidP="00CA5B93">
            <w:pPr>
              <w:rPr>
                <w:rFonts w:ascii="Arial" w:hAnsi="Arial" w:cs="Arial"/>
                <w:sz w:val="16"/>
                <w:szCs w:val="16"/>
              </w:rPr>
            </w:pPr>
            <w:r w:rsidRPr="00CA5B93">
              <w:rPr>
                <w:rFonts w:ascii="Arial" w:hAnsi="Arial" w:cs="Arial"/>
                <w:sz w:val="16"/>
                <w:szCs w:val="16"/>
              </w:rPr>
              <w:t>НР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3AA30F3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1C8B42A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883" w:type="dxa"/>
            <w:gridSpan w:val="2"/>
            <w:tcBorders>
              <w:top w:val="nil"/>
              <w:left w:val="nil"/>
              <w:bottom w:val="nil"/>
              <w:right w:val="nil"/>
            </w:tcBorders>
            <w:shd w:val="clear" w:color="auto" w:fill="auto"/>
            <w:hideMark/>
          </w:tcPr>
          <w:p w14:paraId="25894881"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1EAF410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1021" w:type="dxa"/>
            <w:tcBorders>
              <w:top w:val="nil"/>
              <w:left w:val="nil"/>
              <w:bottom w:val="nil"/>
              <w:right w:val="nil"/>
            </w:tcBorders>
            <w:shd w:val="clear" w:color="auto" w:fill="auto"/>
            <w:hideMark/>
          </w:tcPr>
          <w:p w14:paraId="445F4E70"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1750F9CE"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88C0285"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4E496203"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7041E1A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354,80</w:t>
            </w:r>
          </w:p>
        </w:tc>
      </w:tr>
      <w:tr w:rsidR="00CA5B93" w:rsidRPr="00CA5B93" w14:paraId="657C127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6B619F6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B2CC00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Пр/774-053.0</w:t>
            </w:r>
          </w:p>
        </w:tc>
        <w:tc>
          <w:tcPr>
            <w:tcW w:w="2551" w:type="dxa"/>
            <w:gridSpan w:val="3"/>
            <w:tcBorders>
              <w:top w:val="nil"/>
              <w:left w:val="nil"/>
              <w:bottom w:val="nil"/>
              <w:right w:val="nil"/>
            </w:tcBorders>
            <w:shd w:val="clear" w:color="auto" w:fill="auto"/>
            <w:hideMark/>
          </w:tcPr>
          <w:p w14:paraId="1ED0B553" w14:textId="77777777" w:rsidR="00CA5B93" w:rsidRPr="00CA5B93" w:rsidRDefault="00CA5B93" w:rsidP="00CA5B93">
            <w:pPr>
              <w:rPr>
                <w:rFonts w:ascii="Arial" w:hAnsi="Arial" w:cs="Arial"/>
                <w:sz w:val="16"/>
                <w:szCs w:val="16"/>
              </w:rPr>
            </w:pPr>
            <w:r w:rsidRPr="00CA5B93">
              <w:rPr>
                <w:rFonts w:ascii="Arial" w:hAnsi="Arial" w:cs="Arial"/>
                <w:sz w:val="16"/>
                <w:szCs w:val="16"/>
              </w:rPr>
              <w:t>СП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47C8FBA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046A3E7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883" w:type="dxa"/>
            <w:gridSpan w:val="2"/>
            <w:tcBorders>
              <w:top w:val="nil"/>
              <w:left w:val="nil"/>
              <w:bottom w:val="nil"/>
              <w:right w:val="nil"/>
            </w:tcBorders>
            <w:shd w:val="clear" w:color="auto" w:fill="auto"/>
            <w:hideMark/>
          </w:tcPr>
          <w:p w14:paraId="7AEAE8B7"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20EEA8F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1021" w:type="dxa"/>
            <w:tcBorders>
              <w:top w:val="nil"/>
              <w:left w:val="nil"/>
              <w:bottom w:val="nil"/>
              <w:right w:val="nil"/>
            </w:tcBorders>
            <w:shd w:val="clear" w:color="auto" w:fill="auto"/>
            <w:hideMark/>
          </w:tcPr>
          <w:p w14:paraId="7ED6037E"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7350F633"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402056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C970D06"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29DB84A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181,34</w:t>
            </w:r>
          </w:p>
        </w:tc>
      </w:tr>
      <w:tr w:rsidR="00CA5B93" w:rsidRPr="00CA5B93" w14:paraId="5AD505F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63DC5FD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18561021"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38B584FA"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26BB2D2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75BF41A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454758E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5D2A3B4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383211A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73DCFAB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7F8BAC73"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233,76</w:t>
            </w:r>
          </w:p>
        </w:tc>
        <w:tc>
          <w:tcPr>
            <w:tcW w:w="709" w:type="dxa"/>
            <w:gridSpan w:val="2"/>
            <w:tcBorders>
              <w:top w:val="single" w:sz="4" w:space="0" w:color="auto"/>
              <w:left w:val="nil"/>
              <w:bottom w:val="nil"/>
              <w:right w:val="nil"/>
            </w:tcBorders>
            <w:shd w:val="clear" w:color="auto" w:fill="auto"/>
            <w:hideMark/>
          </w:tcPr>
          <w:p w14:paraId="2C63B3C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07F4F12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935,03</w:t>
            </w:r>
          </w:p>
        </w:tc>
      </w:tr>
      <w:tr w:rsidR="00CA5B93" w:rsidRPr="00CA5B93" w14:paraId="69A80D0B" w14:textId="77777777" w:rsidTr="00AD3483">
        <w:trPr>
          <w:gridAfter w:val="1"/>
          <w:wAfter w:w="33" w:type="dxa"/>
          <w:trHeight w:val="465"/>
        </w:trPr>
        <w:tc>
          <w:tcPr>
            <w:tcW w:w="1038" w:type="dxa"/>
            <w:tcBorders>
              <w:top w:val="single" w:sz="4" w:space="0" w:color="auto"/>
              <w:left w:val="single" w:sz="4" w:space="0" w:color="auto"/>
              <w:bottom w:val="nil"/>
              <w:right w:val="nil"/>
            </w:tcBorders>
            <w:shd w:val="clear" w:color="auto" w:fill="auto"/>
            <w:hideMark/>
          </w:tcPr>
          <w:p w14:paraId="3951CA0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5</w:t>
            </w:r>
          </w:p>
        </w:tc>
        <w:tc>
          <w:tcPr>
            <w:tcW w:w="2645" w:type="dxa"/>
            <w:tcBorders>
              <w:top w:val="single" w:sz="4" w:space="0" w:color="auto"/>
              <w:left w:val="nil"/>
              <w:bottom w:val="nil"/>
              <w:right w:val="nil"/>
            </w:tcBorders>
            <w:shd w:val="clear" w:color="auto" w:fill="auto"/>
            <w:hideMark/>
          </w:tcPr>
          <w:p w14:paraId="11C0B328"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ГЭСНм11-04-028-01</w:t>
            </w:r>
          </w:p>
        </w:tc>
        <w:tc>
          <w:tcPr>
            <w:tcW w:w="2551" w:type="dxa"/>
            <w:gridSpan w:val="3"/>
            <w:tcBorders>
              <w:top w:val="single" w:sz="4" w:space="0" w:color="auto"/>
              <w:left w:val="nil"/>
              <w:bottom w:val="nil"/>
              <w:right w:val="nil"/>
            </w:tcBorders>
            <w:shd w:val="clear" w:color="auto" w:fill="auto"/>
            <w:hideMark/>
          </w:tcPr>
          <w:p w14:paraId="28A5D0FC"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Включение в аппаратуру разъемов штепсельных, количество контактов в разъеме: до 14 шт.</w:t>
            </w:r>
          </w:p>
        </w:tc>
        <w:tc>
          <w:tcPr>
            <w:tcW w:w="1133" w:type="dxa"/>
            <w:gridSpan w:val="3"/>
            <w:tcBorders>
              <w:top w:val="single" w:sz="4" w:space="0" w:color="auto"/>
              <w:left w:val="nil"/>
              <w:bottom w:val="nil"/>
              <w:right w:val="nil"/>
            </w:tcBorders>
            <w:shd w:val="clear" w:color="auto" w:fill="auto"/>
            <w:hideMark/>
          </w:tcPr>
          <w:p w14:paraId="7C4F2A0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шт</w:t>
            </w:r>
          </w:p>
        </w:tc>
        <w:tc>
          <w:tcPr>
            <w:tcW w:w="1189" w:type="dxa"/>
            <w:gridSpan w:val="3"/>
            <w:tcBorders>
              <w:top w:val="single" w:sz="4" w:space="0" w:color="auto"/>
              <w:left w:val="nil"/>
              <w:bottom w:val="nil"/>
              <w:right w:val="nil"/>
            </w:tcBorders>
            <w:shd w:val="clear" w:color="auto" w:fill="auto"/>
            <w:hideMark/>
          </w:tcPr>
          <w:p w14:paraId="040BA67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883" w:type="dxa"/>
            <w:gridSpan w:val="2"/>
            <w:tcBorders>
              <w:top w:val="single" w:sz="4" w:space="0" w:color="auto"/>
              <w:left w:val="nil"/>
              <w:bottom w:val="nil"/>
              <w:right w:val="nil"/>
            </w:tcBorders>
            <w:shd w:val="clear" w:color="auto" w:fill="auto"/>
            <w:hideMark/>
          </w:tcPr>
          <w:p w14:paraId="4DFDA99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17603D4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1021" w:type="dxa"/>
            <w:tcBorders>
              <w:top w:val="single" w:sz="4" w:space="0" w:color="auto"/>
              <w:left w:val="nil"/>
              <w:bottom w:val="nil"/>
              <w:right w:val="nil"/>
            </w:tcBorders>
            <w:shd w:val="clear" w:color="auto" w:fill="auto"/>
            <w:hideMark/>
          </w:tcPr>
          <w:p w14:paraId="621BBFCE"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5D9A3B1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00D8F756"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1E9550E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614D32F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7D4F1C6C"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6F095E1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556ADB23"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п.6</w:t>
            </w:r>
          </w:p>
        </w:tc>
        <w:tc>
          <w:tcPr>
            <w:tcW w:w="11768" w:type="dxa"/>
            <w:gridSpan w:val="23"/>
            <w:tcBorders>
              <w:top w:val="nil"/>
              <w:left w:val="nil"/>
              <w:bottom w:val="nil"/>
              <w:right w:val="single" w:sz="4" w:space="0" w:color="000000"/>
            </w:tcBorders>
            <w:shd w:val="clear" w:color="auto" w:fill="auto"/>
            <w:hideMark/>
          </w:tcPr>
          <w:p w14:paraId="7F65BEA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ОЗП=1,35; ЭМ=1,35 к расх.; ЗПМ=1,35; ТЗ=1,35; ТЗМ=1,35</w:t>
            </w:r>
          </w:p>
        </w:tc>
      </w:tr>
      <w:tr w:rsidR="00CA5B93" w:rsidRPr="00CA5B93" w14:paraId="75EFE518"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5F0257D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7F0AFA4"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п.10.1</w:t>
            </w:r>
          </w:p>
        </w:tc>
        <w:tc>
          <w:tcPr>
            <w:tcW w:w="11768" w:type="dxa"/>
            <w:gridSpan w:val="23"/>
            <w:tcBorders>
              <w:top w:val="nil"/>
              <w:left w:val="nil"/>
              <w:bottom w:val="nil"/>
              <w:right w:val="single" w:sz="4" w:space="0" w:color="000000"/>
            </w:tcBorders>
            <w:shd w:val="clear" w:color="auto" w:fill="auto"/>
            <w:hideMark/>
          </w:tcPr>
          <w:p w14:paraId="678F0CE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свыше 1500 до 2500 м над уровнем моря ОЗП=1,25; ЭМ=1,25 к расх.; ЗПМ=1,25; ТЗ=1,25; ТЗМ=1,25</w:t>
            </w:r>
          </w:p>
        </w:tc>
      </w:tr>
      <w:tr w:rsidR="00CA5B93" w:rsidRPr="00CA5B93" w14:paraId="484824E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0F34B35F"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3D1FB7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59A991D2"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594C141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56AC4273"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297E0C2C"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63A5B80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0,37125</w:t>
            </w:r>
          </w:p>
        </w:tc>
        <w:tc>
          <w:tcPr>
            <w:tcW w:w="1021" w:type="dxa"/>
            <w:tcBorders>
              <w:top w:val="nil"/>
              <w:left w:val="nil"/>
              <w:bottom w:val="nil"/>
              <w:right w:val="nil"/>
            </w:tcBorders>
            <w:shd w:val="clear" w:color="auto" w:fill="auto"/>
            <w:hideMark/>
          </w:tcPr>
          <w:p w14:paraId="67916EF5"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515A905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A60EDB8"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138C6C96"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0D2E679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98,56</w:t>
            </w:r>
          </w:p>
        </w:tc>
      </w:tr>
      <w:tr w:rsidR="00CA5B93" w:rsidRPr="00CA5B93" w14:paraId="52446C48"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12BC9C1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lastRenderedPageBreak/>
              <w:t> </w:t>
            </w:r>
          </w:p>
        </w:tc>
        <w:tc>
          <w:tcPr>
            <w:tcW w:w="2645" w:type="dxa"/>
            <w:tcBorders>
              <w:top w:val="nil"/>
              <w:left w:val="nil"/>
              <w:bottom w:val="nil"/>
              <w:right w:val="nil"/>
            </w:tcBorders>
            <w:shd w:val="clear" w:color="auto" w:fill="auto"/>
            <w:hideMark/>
          </w:tcPr>
          <w:p w14:paraId="68BD06F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1-100-38</w:t>
            </w:r>
          </w:p>
        </w:tc>
        <w:tc>
          <w:tcPr>
            <w:tcW w:w="2551" w:type="dxa"/>
            <w:gridSpan w:val="3"/>
            <w:tcBorders>
              <w:top w:val="nil"/>
              <w:left w:val="nil"/>
              <w:bottom w:val="nil"/>
              <w:right w:val="nil"/>
            </w:tcBorders>
            <w:shd w:val="clear" w:color="auto" w:fill="auto"/>
            <w:hideMark/>
          </w:tcPr>
          <w:p w14:paraId="36C0AE5C" w14:textId="77777777" w:rsidR="00CA5B93" w:rsidRPr="00CA5B93" w:rsidRDefault="00CA5B93" w:rsidP="00CA5B93">
            <w:pPr>
              <w:rPr>
                <w:rFonts w:ascii="Arial" w:hAnsi="Arial" w:cs="Arial"/>
                <w:sz w:val="16"/>
                <w:szCs w:val="16"/>
              </w:rPr>
            </w:pPr>
            <w:r w:rsidRPr="00CA5B93">
              <w:rPr>
                <w:rFonts w:ascii="Arial" w:hAnsi="Arial" w:cs="Arial"/>
                <w:sz w:val="16"/>
                <w:szCs w:val="16"/>
              </w:rPr>
              <w:t>Средний разряд работы 3,8</w:t>
            </w:r>
          </w:p>
        </w:tc>
        <w:tc>
          <w:tcPr>
            <w:tcW w:w="1133" w:type="dxa"/>
            <w:gridSpan w:val="3"/>
            <w:tcBorders>
              <w:top w:val="nil"/>
              <w:left w:val="nil"/>
              <w:bottom w:val="nil"/>
              <w:right w:val="nil"/>
            </w:tcBorders>
            <w:shd w:val="clear" w:color="auto" w:fill="auto"/>
            <w:hideMark/>
          </w:tcPr>
          <w:p w14:paraId="18EDD29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76B4DC8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0,22</w:t>
            </w:r>
          </w:p>
        </w:tc>
        <w:tc>
          <w:tcPr>
            <w:tcW w:w="883" w:type="dxa"/>
            <w:gridSpan w:val="2"/>
            <w:tcBorders>
              <w:top w:val="nil"/>
              <w:left w:val="nil"/>
              <w:bottom w:val="nil"/>
              <w:right w:val="nil"/>
            </w:tcBorders>
            <w:shd w:val="clear" w:color="auto" w:fill="auto"/>
            <w:hideMark/>
          </w:tcPr>
          <w:p w14:paraId="137CC93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353FEFD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0,37125</w:t>
            </w:r>
          </w:p>
        </w:tc>
        <w:tc>
          <w:tcPr>
            <w:tcW w:w="1021" w:type="dxa"/>
            <w:tcBorders>
              <w:top w:val="nil"/>
              <w:left w:val="nil"/>
              <w:bottom w:val="nil"/>
              <w:right w:val="nil"/>
            </w:tcBorders>
            <w:shd w:val="clear" w:color="auto" w:fill="auto"/>
            <w:hideMark/>
          </w:tcPr>
          <w:p w14:paraId="70E1C38E"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018095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552BE21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265,47</w:t>
            </w:r>
          </w:p>
        </w:tc>
        <w:tc>
          <w:tcPr>
            <w:tcW w:w="709" w:type="dxa"/>
            <w:gridSpan w:val="2"/>
            <w:tcBorders>
              <w:top w:val="nil"/>
              <w:left w:val="nil"/>
              <w:bottom w:val="nil"/>
              <w:right w:val="nil"/>
            </w:tcBorders>
            <w:shd w:val="clear" w:color="auto" w:fill="auto"/>
            <w:hideMark/>
          </w:tcPr>
          <w:p w14:paraId="0F8E6E9F"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6636757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98,56</w:t>
            </w:r>
          </w:p>
        </w:tc>
      </w:tr>
      <w:tr w:rsidR="00CA5B93" w:rsidRPr="00CA5B93" w14:paraId="3DDEEE9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25FAE62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55BC0B5"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4BFC9A1F"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34B1843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1929C32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7230066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3772A4D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4429A218"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0C3C471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7F80050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6D4F0A2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0C449398"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98,56</w:t>
            </w:r>
          </w:p>
        </w:tc>
      </w:tr>
      <w:tr w:rsidR="00CA5B93" w:rsidRPr="00CA5B93" w14:paraId="25E4A5DB"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2C73A51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5.1</w:t>
            </w:r>
          </w:p>
        </w:tc>
        <w:tc>
          <w:tcPr>
            <w:tcW w:w="2645" w:type="dxa"/>
            <w:tcBorders>
              <w:top w:val="nil"/>
              <w:left w:val="nil"/>
              <w:bottom w:val="nil"/>
              <w:right w:val="nil"/>
            </w:tcBorders>
            <w:shd w:val="clear" w:color="auto" w:fill="auto"/>
            <w:hideMark/>
          </w:tcPr>
          <w:p w14:paraId="6B9150D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421/пр_2020_п.75_пп.а</w:t>
            </w:r>
          </w:p>
        </w:tc>
        <w:tc>
          <w:tcPr>
            <w:tcW w:w="2551" w:type="dxa"/>
            <w:gridSpan w:val="3"/>
            <w:tcBorders>
              <w:top w:val="nil"/>
              <w:left w:val="nil"/>
              <w:bottom w:val="nil"/>
              <w:right w:val="nil"/>
            </w:tcBorders>
            <w:shd w:val="clear" w:color="auto" w:fill="auto"/>
            <w:hideMark/>
          </w:tcPr>
          <w:p w14:paraId="40D696F4"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Вспомогательные ненормируемые материальные ресурсы </w:t>
            </w:r>
          </w:p>
        </w:tc>
        <w:tc>
          <w:tcPr>
            <w:tcW w:w="1133" w:type="dxa"/>
            <w:gridSpan w:val="3"/>
            <w:tcBorders>
              <w:top w:val="nil"/>
              <w:left w:val="nil"/>
              <w:bottom w:val="nil"/>
              <w:right w:val="nil"/>
            </w:tcBorders>
            <w:shd w:val="clear" w:color="auto" w:fill="auto"/>
            <w:hideMark/>
          </w:tcPr>
          <w:p w14:paraId="0369E27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102292B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883" w:type="dxa"/>
            <w:gridSpan w:val="2"/>
            <w:tcBorders>
              <w:top w:val="nil"/>
              <w:left w:val="nil"/>
              <w:bottom w:val="nil"/>
              <w:right w:val="nil"/>
            </w:tcBorders>
            <w:shd w:val="clear" w:color="auto" w:fill="auto"/>
            <w:hideMark/>
          </w:tcPr>
          <w:p w14:paraId="1962CD33"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7E66CDC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1021" w:type="dxa"/>
            <w:tcBorders>
              <w:top w:val="nil"/>
              <w:left w:val="nil"/>
              <w:bottom w:val="nil"/>
              <w:right w:val="nil"/>
            </w:tcBorders>
            <w:shd w:val="clear" w:color="auto" w:fill="auto"/>
            <w:hideMark/>
          </w:tcPr>
          <w:p w14:paraId="48F14A99"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BC79A6F"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37C7FC5"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A3E94B0"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0DDB01E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1,17</w:t>
            </w:r>
          </w:p>
        </w:tc>
      </w:tr>
      <w:tr w:rsidR="00CA5B93" w:rsidRPr="00CA5B93" w14:paraId="72A4DA98"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4FBB791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621E3A3"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3D26D475"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15B16A18"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523FC92C"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74158E7F"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7A08A574"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38C05524"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458F259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FA2C237"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42018B13"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5041429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98,56</w:t>
            </w:r>
          </w:p>
        </w:tc>
      </w:tr>
      <w:tr w:rsidR="00CA5B93" w:rsidRPr="00CA5B93" w14:paraId="2FFA5D28"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3962F27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3FC221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Пр/812-053.0-1</w:t>
            </w:r>
          </w:p>
        </w:tc>
        <w:tc>
          <w:tcPr>
            <w:tcW w:w="2551" w:type="dxa"/>
            <w:gridSpan w:val="3"/>
            <w:tcBorders>
              <w:top w:val="nil"/>
              <w:left w:val="nil"/>
              <w:bottom w:val="nil"/>
              <w:right w:val="nil"/>
            </w:tcBorders>
            <w:shd w:val="clear" w:color="auto" w:fill="auto"/>
            <w:hideMark/>
          </w:tcPr>
          <w:p w14:paraId="1AB46695" w14:textId="77777777" w:rsidR="00CA5B93" w:rsidRPr="00CA5B93" w:rsidRDefault="00CA5B93" w:rsidP="00CA5B93">
            <w:pPr>
              <w:rPr>
                <w:rFonts w:ascii="Arial" w:hAnsi="Arial" w:cs="Arial"/>
                <w:sz w:val="16"/>
                <w:szCs w:val="16"/>
              </w:rPr>
            </w:pPr>
            <w:r w:rsidRPr="00CA5B93">
              <w:rPr>
                <w:rFonts w:ascii="Arial" w:hAnsi="Arial" w:cs="Arial"/>
                <w:sz w:val="16"/>
                <w:szCs w:val="16"/>
              </w:rPr>
              <w:t>НР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15D02BA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6E26C6F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883" w:type="dxa"/>
            <w:gridSpan w:val="2"/>
            <w:tcBorders>
              <w:top w:val="nil"/>
              <w:left w:val="nil"/>
              <w:bottom w:val="nil"/>
              <w:right w:val="nil"/>
            </w:tcBorders>
            <w:shd w:val="clear" w:color="auto" w:fill="auto"/>
            <w:hideMark/>
          </w:tcPr>
          <w:p w14:paraId="60AB8E6D"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3083DB5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1021" w:type="dxa"/>
            <w:tcBorders>
              <w:top w:val="nil"/>
              <w:left w:val="nil"/>
              <w:bottom w:val="nil"/>
              <w:right w:val="nil"/>
            </w:tcBorders>
            <w:shd w:val="clear" w:color="auto" w:fill="auto"/>
            <w:hideMark/>
          </w:tcPr>
          <w:p w14:paraId="4D818598"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7CEF09E2"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95B11F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5CE36E2"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431C4E7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88,70</w:t>
            </w:r>
          </w:p>
        </w:tc>
      </w:tr>
      <w:tr w:rsidR="00CA5B93" w:rsidRPr="00CA5B93" w14:paraId="2F17629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32D4970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0B2DD0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Пр/774-053.0</w:t>
            </w:r>
          </w:p>
        </w:tc>
        <w:tc>
          <w:tcPr>
            <w:tcW w:w="2551" w:type="dxa"/>
            <w:gridSpan w:val="3"/>
            <w:tcBorders>
              <w:top w:val="nil"/>
              <w:left w:val="nil"/>
              <w:bottom w:val="nil"/>
              <w:right w:val="nil"/>
            </w:tcBorders>
            <w:shd w:val="clear" w:color="auto" w:fill="auto"/>
            <w:hideMark/>
          </w:tcPr>
          <w:p w14:paraId="08D64E8E" w14:textId="77777777" w:rsidR="00CA5B93" w:rsidRPr="00CA5B93" w:rsidRDefault="00CA5B93" w:rsidP="00CA5B93">
            <w:pPr>
              <w:rPr>
                <w:rFonts w:ascii="Arial" w:hAnsi="Arial" w:cs="Arial"/>
                <w:sz w:val="16"/>
                <w:szCs w:val="16"/>
              </w:rPr>
            </w:pPr>
            <w:r w:rsidRPr="00CA5B93">
              <w:rPr>
                <w:rFonts w:ascii="Arial" w:hAnsi="Arial" w:cs="Arial"/>
                <w:sz w:val="16"/>
                <w:szCs w:val="16"/>
              </w:rPr>
              <w:t>СП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20905E7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5D852D5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883" w:type="dxa"/>
            <w:gridSpan w:val="2"/>
            <w:tcBorders>
              <w:top w:val="nil"/>
              <w:left w:val="nil"/>
              <w:bottom w:val="nil"/>
              <w:right w:val="nil"/>
            </w:tcBorders>
            <w:shd w:val="clear" w:color="auto" w:fill="auto"/>
            <w:hideMark/>
          </w:tcPr>
          <w:p w14:paraId="59290CDD"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16DF653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1021" w:type="dxa"/>
            <w:tcBorders>
              <w:top w:val="nil"/>
              <w:left w:val="nil"/>
              <w:bottom w:val="nil"/>
              <w:right w:val="nil"/>
            </w:tcBorders>
            <w:shd w:val="clear" w:color="auto" w:fill="auto"/>
            <w:hideMark/>
          </w:tcPr>
          <w:p w14:paraId="133A83D0"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46DF8912"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89A4E76"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22C0ACF5"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54B7ED4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45,34</w:t>
            </w:r>
          </w:p>
        </w:tc>
      </w:tr>
      <w:tr w:rsidR="00CA5B93" w:rsidRPr="00CA5B93" w14:paraId="6F2C4BA9"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2F2DF68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11565675"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383F84B2"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77D2715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5F53C85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2C38828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0EF32F6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226D960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612037D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2C0B3C0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233,77</w:t>
            </w:r>
          </w:p>
        </w:tc>
        <w:tc>
          <w:tcPr>
            <w:tcW w:w="709" w:type="dxa"/>
            <w:gridSpan w:val="2"/>
            <w:tcBorders>
              <w:top w:val="single" w:sz="4" w:space="0" w:color="auto"/>
              <w:left w:val="nil"/>
              <w:bottom w:val="nil"/>
              <w:right w:val="nil"/>
            </w:tcBorders>
            <w:shd w:val="clear" w:color="auto" w:fill="auto"/>
            <w:hideMark/>
          </w:tcPr>
          <w:p w14:paraId="4609A05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7A5A243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233,77</w:t>
            </w:r>
          </w:p>
        </w:tc>
      </w:tr>
      <w:tr w:rsidR="00CA5B93" w:rsidRPr="00CA5B93" w14:paraId="0951BAF7" w14:textId="77777777" w:rsidTr="00AD3483">
        <w:trPr>
          <w:gridAfter w:val="1"/>
          <w:wAfter w:w="33" w:type="dxa"/>
          <w:trHeight w:val="300"/>
        </w:trPr>
        <w:tc>
          <w:tcPr>
            <w:tcW w:w="1038" w:type="dxa"/>
            <w:tcBorders>
              <w:top w:val="single" w:sz="4" w:space="0" w:color="auto"/>
              <w:left w:val="single" w:sz="4" w:space="0" w:color="auto"/>
              <w:bottom w:val="nil"/>
              <w:right w:val="nil"/>
            </w:tcBorders>
            <w:shd w:val="clear" w:color="auto" w:fill="auto"/>
            <w:hideMark/>
          </w:tcPr>
          <w:p w14:paraId="115F920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6</w:t>
            </w:r>
          </w:p>
        </w:tc>
        <w:tc>
          <w:tcPr>
            <w:tcW w:w="2645" w:type="dxa"/>
            <w:tcBorders>
              <w:top w:val="single" w:sz="4" w:space="0" w:color="auto"/>
              <w:left w:val="nil"/>
              <w:bottom w:val="nil"/>
              <w:right w:val="nil"/>
            </w:tcBorders>
            <w:shd w:val="clear" w:color="auto" w:fill="auto"/>
            <w:hideMark/>
          </w:tcPr>
          <w:p w14:paraId="1A70CA5E"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ГЭСНм08-02-411-04</w:t>
            </w:r>
          </w:p>
        </w:tc>
        <w:tc>
          <w:tcPr>
            <w:tcW w:w="2551" w:type="dxa"/>
            <w:gridSpan w:val="3"/>
            <w:tcBorders>
              <w:top w:val="single" w:sz="4" w:space="0" w:color="auto"/>
              <w:left w:val="nil"/>
              <w:bottom w:val="nil"/>
              <w:right w:val="nil"/>
            </w:tcBorders>
            <w:shd w:val="clear" w:color="auto" w:fill="auto"/>
            <w:hideMark/>
          </w:tcPr>
          <w:p w14:paraId="74102CBF"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Ввод гибкий, наружный диаметр металлорукава: до 27 мм</w:t>
            </w:r>
          </w:p>
        </w:tc>
        <w:tc>
          <w:tcPr>
            <w:tcW w:w="1133" w:type="dxa"/>
            <w:gridSpan w:val="3"/>
            <w:tcBorders>
              <w:top w:val="single" w:sz="4" w:space="0" w:color="auto"/>
              <w:left w:val="nil"/>
              <w:bottom w:val="nil"/>
              <w:right w:val="nil"/>
            </w:tcBorders>
            <w:shd w:val="clear" w:color="auto" w:fill="auto"/>
            <w:hideMark/>
          </w:tcPr>
          <w:p w14:paraId="2B9188D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шт</w:t>
            </w:r>
          </w:p>
        </w:tc>
        <w:tc>
          <w:tcPr>
            <w:tcW w:w="1189" w:type="dxa"/>
            <w:gridSpan w:val="3"/>
            <w:tcBorders>
              <w:top w:val="single" w:sz="4" w:space="0" w:color="auto"/>
              <w:left w:val="nil"/>
              <w:bottom w:val="nil"/>
              <w:right w:val="nil"/>
            </w:tcBorders>
            <w:shd w:val="clear" w:color="auto" w:fill="auto"/>
            <w:hideMark/>
          </w:tcPr>
          <w:p w14:paraId="093C21F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4</w:t>
            </w:r>
          </w:p>
        </w:tc>
        <w:tc>
          <w:tcPr>
            <w:tcW w:w="883" w:type="dxa"/>
            <w:gridSpan w:val="2"/>
            <w:tcBorders>
              <w:top w:val="single" w:sz="4" w:space="0" w:color="auto"/>
              <w:left w:val="nil"/>
              <w:bottom w:val="nil"/>
              <w:right w:val="nil"/>
            </w:tcBorders>
            <w:shd w:val="clear" w:color="auto" w:fill="auto"/>
            <w:hideMark/>
          </w:tcPr>
          <w:p w14:paraId="62EEA8A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78C854B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4</w:t>
            </w:r>
          </w:p>
        </w:tc>
        <w:tc>
          <w:tcPr>
            <w:tcW w:w="1021" w:type="dxa"/>
            <w:tcBorders>
              <w:top w:val="single" w:sz="4" w:space="0" w:color="auto"/>
              <w:left w:val="nil"/>
              <w:bottom w:val="nil"/>
              <w:right w:val="nil"/>
            </w:tcBorders>
            <w:shd w:val="clear" w:color="auto" w:fill="auto"/>
            <w:hideMark/>
          </w:tcPr>
          <w:p w14:paraId="386813EE"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0BD164B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7B114606"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60B83EF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1753EA5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18847C8D"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1F7E416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9A0556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п.6</w:t>
            </w:r>
          </w:p>
        </w:tc>
        <w:tc>
          <w:tcPr>
            <w:tcW w:w="11768" w:type="dxa"/>
            <w:gridSpan w:val="23"/>
            <w:tcBorders>
              <w:top w:val="nil"/>
              <w:left w:val="nil"/>
              <w:bottom w:val="nil"/>
              <w:right w:val="single" w:sz="4" w:space="0" w:color="000000"/>
            </w:tcBorders>
            <w:shd w:val="clear" w:color="auto" w:fill="auto"/>
            <w:hideMark/>
          </w:tcPr>
          <w:p w14:paraId="26F823D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ОЗП=1,35; ЭМ=1,35 к расх.; ЗПМ=1,35; ТЗ=1,35; ТЗМ=1,35</w:t>
            </w:r>
          </w:p>
        </w:tc>
      </w:tr>
      <w:tr w:rsidR="00CA5B93" w:rsidRPr="00CA5B93" w14:paraId="010549C1"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2DAAE79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08378CE"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п.10.1</w:t>
            </w:r>
          </w:p>
        </w:tc>
        <w:tc>
          <w:tcPr>
            <w:tcW w:w="11768" w:type="dxa"/>
            <w:gridSpan w:val="23"/>
            <w:tcBorders>
              <w:top w:val="nil"/>
              <w:left w:val="nil"/>
              <w:bottom w:val="nil"/>
              <w:right w:val="single" w:sz="4" w:space="0" w:color="000000"/>
            </w:tcBorders>
            <w:shd w:val="clear" w:color="auto" w:fill="auto"/>
            <w:hideMark/>
          </w:tcPr>
          <w:p w14:paraId="1EBE2E5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свыше 1500 до 2500 м над уровнем моря ОЗП=1,25; ЭМ=1,25 к расх.; ЗПМ=1,25; ТЗ=1,25; ТЗМ=1,25</w:t>
            </w:r>
          </w:p>
        </w:tc>
      </w:tr>
      <w:tr w:rsidR="00CA5B93" w:rsidRPr="00CA5B93" w14:paraId="19AD313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42EB2BC8"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52FB7A1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14888367"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5425CA3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48CBFBAC"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5482BED7"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36E0114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5,535</w:t>
            </w:r>
          </w:p>
        </w:tc>
        <w:tc>
          <w:tcPr>
            <w:tcW w:w="1021" w:type="dxa"/>
            <w:tcBorders>
              <w:top w:val="nil"/>
              <w:left w:val="nil"/>
              <w:bottom w:val="nil"/>
              <w:right w:val="nil"/>
            </w:tcBorders>
            <w:shd w:val="clear" w:color="auto" w:fill="auto"/>
            <w:hideMark/>
          </w:tcPr>
          <w:p w14:paraId="4D039C18"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1E88339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A30E147"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03F596D"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4956955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1 469,38</w:t>
            </w:r>
          </w:p>
        </w:tc>
      </w:tr>
      <w:tr w:rsidR="00CA5B93" w:rsidRPr="00CA5B93" w14:paraId="6B8DD70B"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244593F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C4A898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1-100-38</w:t>
            </w:r>
          </w:p>
        </w:tc>
        <w:tc>
          <w:tcPr>
            <w:tcW w:w="2551" w:type="dxa"/>
            <w:gridSpan w:val="3"/>
            <w:tcBorders>
              <w:top w:val="nil"/>
              <w:left w:val="nil"/>
              <w:bottom w:val="nil"/>
              <w:right w:val="nil"/>
            </w:tcBorders>
            <w:shd w:val="clear" w:color="auto" w:fill="auto"/>
            <w:hideMark/>
          </w:tcPr>
          <w:p w14:paraId="7289EFBA" w14:textId="77777777" w:rsidR="00CA5B93" w:rsidRPr="00CA5B93" w:rsidRDefault="00CA5B93" w:rsidP="00CA5B93">
            <w:pPr>
              <w:rPr>
                <w:rFonts w:ascii="Arial" w:hAnsi="Arial" w:cs="Arial"/>
                <w:sz w:val="16"/>
                <w:szCs w:val="16"/>
              </w:rPr>
            </w:pPr>
            <w:r w:rsidRPr="00CA5B93">
              <w:rPr>
                <w:rFonts w:ascii="Arial" w:hAnsi="Arial" w:cs="Arial"/>
                <w:sz w:val="16"/>
                <w:szCs w:val="16"/>
              </w:rPr>
              <w:t>Средний разряд работы 3,8</w:t>
            </w:r>
          </w:p>
        </w:tc>
        <w:tc>
          <w:tcPr>
            <w:tcW w:w="1133" w:type="dxa"/>
            <w:gridSpan w:val="3"/>
            <w:tcBorders>
              <w:top w:val="nil"/>
              <w:left w:val="nil"/>
              <w:bottom w:val="nil"/>
              <w:right w:val="nil"/>
            </w:tcBorders>
            <w:shd w:val="clear" w:color="auto" w:fill="auto"/>
            <w:hideMark/>
          </w:tcPr>
          <w:p w14:paraId="30BEB8E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1FC8DD1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0,82</w:t>
            </w:r>
          </w:p>
        </w:tc>
        <w:tc>
          <w:tcPr>
            <w:tcW w:w="883" w:type="dxa"/>
            <w:gridSpan w:val="2"/>
            <w:tcBorders>
              <w:top w:val="nil"/>
              <w:left w:val="nil"/>
              <w:bottom w:val="nil"/>
              <w:right w:val="nil"/>
            </w:tcBorders>
            <w:shd w:val="clear" w:color="auto" w:fill="auto"/>
            <w:hideMark/>
          </w:tcPr>
          <w:p w14:paraId="77D5E33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637B83F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5,535</w:t>
            </w:r>
          </w:p>
        </w:tc>
        <w:tc>
          <w:tcPr>
            <w:tcW w:w="1021" w:type="dxa"/>
            <w:tcBorders>
              <w:top w:val="nil"/>
              <w:left w:val="nil"/>
              <w:bottom w:val="nil"/>
              <w:right w:val="nil"/>
            </w:tcBorders>
            <w:shd w:val="clear" w:color="auto" w:fill="auto"/>
            <w:hideMark/>
          </w:tcPr>
          <w:p w14:paraId="148338E2"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092A03E1"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2BE3970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265,47</w:t>
            </w:r>
          </w:p>
        </w:tc>
        <w:tc>
          <w:tcPr>
            <w:tcW w:w="709" w:type="dxa"/>
            <w:gridSpan w:val="2"/>
            <w:tcBorders>
              <w:top w:val="nil"/>
              <w:left w:val="nil"/>
              <w:bottom w:val="nil"/>
              <w:right w:val="nil"/>
            </w:tcBorders>
            <w:shd w:val="clear" w:color="auto" w:fill="auto"/>
            <w:hideMark/>
          </w:tcPr>
          <w:p w14:paraId="552665B3"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D1862A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1 469,38</w:t>
            </w:r>
          </w:p>
        </w:tc>
      </w:tr>
      <w:tr w:rsidR="00CA5B93" w:rsidRPr="00CA5B93" w14:paraId="449A341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3B7F9F2E"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A0A8DF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w:t>
            </w:r>
          </w:p>
        </w:tc>
        <w:tc>
          <w:tcPr>
            <w:tcW w:w="2551" w:type="dxa"/>
            <w:gridSpan w:val="3"/>
            <w:tcBorders>
              <w:top w:val="nil"/>
              <w:left w:val="nil"/>
              <w:bottom w:val="nil"/>
              <w:right w:val="nil"/>
            </w:tcBorders>
            <w:shd w:val="clear" w:color="auto" w:fill="auto"/>
            <w:hideMark/>
          </w:tcPr>
          <w:p w14:paraId="71F5FA6C" w14:textId="77777777" w:rsidR="00CA5B93" w:rsidRPr="00CA5B93" w:rsidRDefault="00CA5B93" w:rsidP="00CA5B93">
            <w:pPr>
              <w:rPr>
                <w:rFonts w:ascii="Arial" w:hAnsi="Arial" w:cs="Arial"/>
                <w:sz w:val="16"/>
                <w:szCs w:val="16"/>
              </w:rPr>
            </w:pPr>
            <w:r w:rsidRPr="00CA5B93">
              <w:rPr>
                <w:rFonts w:ascii="Arial" w:hAnsi="Arial" w:cs="Arial"/>
                <w:sz w:val="16"/>
                <w:szCs w:val="16"/>
              </w:rPr>
              <w:t>М</w:t>
            </w:r>
          </w:p>
        </w:tc>
        <w:tc>
          <w:tcPr>
            <w:tcW w:w="1133" w:type="dxa"/>
            <w:gridSpan w:val="3"/>
            <w:tcBorders>
              <w:top w:val="nil"/>
              <w:left w:val="nil"/>
              <w:bottom w:val="nil"/>
              <w:right w:val="nil"/>
            </w:tcBorders>
            <w:shd w:val="clear" w:color="auto" w:fill="auto"/>
            <w:hideMark/>
          </w:tcPr>
          <w:p w14:paraId="0495076F"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644AED16"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297654F0"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3BA53CE6"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4D1E28DB"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19124994"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D9D7B72"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4D95A598"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00FEA8B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416,26</w:t>
            </w:r>
          </w:p>
        </w:tc>
      </w:tr>
      <w:tr w:rsidR="00CA5B93" w:rsidRPr="00CA5B93" w14:paraId="166F99F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6ACC38A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37A5769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01.7.15.04-0011</w:t>
            </w:r>
          </w:p>
        </w:tc>
        <w:tc>
          <w:tcPr>
            <w:tcW w:w="2551" w:type="dxa"/>
            <w:gridSpan w:val="3"/>
            <w:tcBorders>
              <w:top w:val="nil"/>
              <w:left w:val="nil"/>
              <w:bottom w:val="nil"/>
              <w:right w:val="nil"/>
            </w:tcBorders>
            <w:shd w:val="clear" w:color="auto" w:fill="auto"/>
            <w:hideMark/>
          </w:tcPr>
          <w:p w14:paraId="61C373AB" w14:textId="77777777" w:rsidR="00CA5B93" w:rsidRPr="00CA5B93" w:rsidRDefault="00CA5B93" w:rsidP="00CA5B93">
            <w:pPr>
              <w:rPr>
                <w:rFonts w:ascii="Arial" w:hAnsi="Arial" w:cs="Arial"/>
                <w:sz w:val="16"/>
                <w:szCs w:val="16"/>
              </w:rPr>
            </w:pPr>
            <w:r w:rsidRPr="00CA5B93">
              <w:rPr>
                <w:rFonts w:ascii="Arial" w:hAnsi="Arial" w:cs="Arial"/>
                <w:sz w:val="16"/>
                <w:szCs w:val="16"/>
              </w:rPr>
              <w:t>Винты стальные с полукруглой головкой, длина 50 мм</w:t>
            </w:r>
          </w:p>
        </w:tc>
        <w:tc>
          <w:tcPr>
            <w:tcW w:w="1133" w:type="dxa"/>
            <w:gridSpan w:val="3"/>
            <w:tcBorders>
              <w:top w:val="nil"/>
              <w:left w:val="nil"/>
              <w:bottom w:val="nil"/>
              <w:right w:val="nil"/>
            </w:tcBorders>
            <w:shd w:val="clear" w:color="auto" w:fill="auto"/>
            <w:hideMark/>
          </w:tcPr>
          <w:p w14:paraId="223947C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т</w:t>
            </w:r>
          </w:p>
        </w:tc>
        <w:tc>
          <w:tcPr>
            <w:tcW w:w="1189" w:type="dxa"/>
            <w:gridSpan w:val="3"/>
            <w:tcBorders>
              <w:top w:val="nil"/>
              <w:left w:val="nil"/>
              <w:bottom w:val="nil"/>
              <w:right w:val="nil"/>
            </w:tcBorders>
            <w:shd w:val="clear" w:color="auto" w:fill="auto"/>
            <w:hideMark/>
          </w:tcPr>
          <w:p w14:paraId="0A83834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0,00002</w:t>
            </w:r>
          </w:p>
        </w:tc>
        <w:tc>
          <w:tcPr>
            <w:tcW w:w="883" w:type="dxa"/>
            <w:gridSpan w:val="2"/>
            <w:tcBorders>
              <w:top w:val="nil"/>
              <w:left w:val="nil"/>
              <w:bottom w:val="nil"/>
              <w:right w:val="nil"/>
            </w:tcBorders>
            <w:shd w:val="clear" w:color="auto" w:fill="auto"/>
            <w:hideMark/>
          </w:tcPr>
          <w:p w14:paraId="724FD012"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7AEE32D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0,00008</w:t>
            </w:r>
          </w:p>
        </w:tc>
        <w:tc>
          <w:tcPr>
            <w:tcW w:w="1021" w:type="dxa"/>
            <w:tcBorders>
              <w:top w:val="nil"/>
              <w:left w:val="nil"/>
              <w:bottom w:val="nil"/>
              <w:right w:val="nil"/>
            </w:tcBorders>
            <w:shd w:val="clear" w:color="auto" w:fill="auto"/>
            <w:hideMark/>
          </w:tcPr>
          <w:p w14:paraId="1F21E031"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127 406,00</w:t>
            </w:r>
          </w:p>
        </w:tc>
        <w:tc>
          <w:tcPr>
            <w:tcW w:w="730" w:type="dxa"/>
            <w:gridSpan w:val="2"/>
            <w:tcBorders>
              <w:top w:val="nil"/>
              <w:left w:val="nil"/>
              <w:bottom w:val="nil"/>
              <w:right w:val="nil"/>
            </w:tcBorders>
            <w:shd w:val="clear" w:color="auto" w:fill="auto"/>
            <w:hideMark/>
          </w:tcPr>
          <w:p w14:paraId="71A2692D"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1,17</w:t>
            </w:r>
          </w:p>
        </w:tc>
        <w:tc>
          <w:tcPr>
            <w:tcW w:w="808" w:type="dxa"/>
            <w:gridSpan w:val="2"/>
            <w:tcBorders>
              <w:top w:val="nil"/>
              <w:left w:val="nil"/>
              <w:bottom w:val="nil"/>
              <w:right w:val="nil"/>
            </w:tcBorders>
            <w:shd w:val="clear" w:color="auto" w:fill="auto"/>
            <w:hideMark/>
          </w:tcPr>
          <w:p w14:paraId="7EA9D81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149 065,02</w:t>
            </w:r>
          </w:p>
        </w:tc>
        <w:tc>
          <w:tcPr>
            <w:tcW w:w="709" w:type="dxa"/>
            <w:gridSpan w:val="2"/>
            <w:tcBorders>
              <w:top w:val="nil"/>
              <w:left w:val="nil"/>
              <w:bottom w:val="nil"/>
              <w:right w:val="nil"/>
            </w:tcBorders>
            <w:shd w:val="clear" w:color="auto" w:fill="auto"/>
            <w:hideMark/>
          </w:tcPr>
          <w:p w14:paraId="54D39DD5"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555AC62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11,93</w:t>
            </w:r>
          </w:p>
        </w:tc>
      </w:tr>
      <w:tr w:rsidR="00CA5B93" w:rsidRPr="00CA5B93" w14:paraId="355962EF"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527322A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6052CC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20.1.02.23-0082</w:t>
            </w:r>
          </w:p>
        </w:tc>
        <w:tc>
          <w:tcPr>
            <w:tcW w:w="2551" w:type="dxa"/>
            <w:gridSpan w:val="3"/>
            <w:tcBorders>
              <w:top w:val="nil"/>
              <w:left w:val="nil"/>
              <w:bottom w:val="nil"/>
              <w:right w:val="nil"/>
            </w:tcBorders>
            <w:shd w:val="clear" w:color="auto" w:fill="auto"/>
            <w:hideMark/>
          </w:tcPr>
          <w:p w14:paraId="2F945691" w14:textId="77777777" w:rsidR="00CA5B93" w:rsidRPr="00CA5B93" w:rsidRDefault="00CA5B93" w:rsidP="00CA5B93">
            <w:pPr>
              <w:rPr>
                <w:rFonts w:ascii="Arial" w:hAnsi="Arial" w:cs="Arial"/>
                <w:sz w:val="16"/>
                <w:szCs w:val="16"/>
              </w:rPr>
            </w:pPr>
            <w:r w:rsidRPr="00CA5B93">
              <w:rPr>
                <w:rFonts w:ascii="Arial" w:hAnsi="Arial" w:cs="Arial"/>
                <w:sz w:val="16"/>
                <w:szCs w:val="16"/>
              </w:rPr>
              <w:t>Перемычки гибкие, тип ПГС-50</w:t>
            </w:r>
          </w:p>
        </w:tc>
        <w:tc>
          <w:tcPr>
            <w:tcW w:w="1133" w:type="dxa"/>
            <w:gridSpan w:val="3"/>
            <w:tcBorders>
              <w:top w:val="nil"/>
              <w:left w:val="nil"/>
              <w:bottom w:val="nil"/>
              <w:right w:val="nil"/>
            </w:tcBorders>
            <w:shd w:val="clear" w:color="auto" w:fill="auto"/>
            <w:hideMark/>
          </w:tcPr>
          <w:p w14:paraId="68C9C4F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10 шт</w:t>
            </w:r>
          </w:p>
        </w:tc>
        <w:tc>
          <w:tcPr>
            <w:tcW w:w="1189" w:type="dxa"/>
            <w:gridSpan w:val="3"/>
            <w:tcBorders>
              <w:top w:val="nil"/>
              <w:left w:val="nil"/>
              <w:bottom w:val="nil"/>
              <w:right w:val="nil"/>
            </w:tcBorders>
            <w:shd w:val="clear" w:color="auto" w:fill="auto"/>
            <w:hideMark/>
          </w:tcPr>
          <w:p w14:paraId="1F959B0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w:t>
            </w:r>
          </w:p>
        </w:tc>
        <w:tc>
          <w:tcPr>
            <w:tcW w:w="883" w:type="dxa"/>
            <w:gridSpan w:val="2"/>
            <w:tcBorders>
              <w:top w:val="nil"/>
              <w:left w:val="nil"/>
              <w:bottom w:val="nil"/>
              <w:right w:val="nil"/>
            </w:tcBorders>
            <w:shd w:val="clear" w:color="auto" w:fill="auto"/>
            <w:hideMark/>
          </w:tcPr>
          <w:p w14:paraId="49696C4E"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6C6CC37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0,4</w:t>
            </w:r>
          </w:p>
        </w:tc>
        <w:tc>
          <w:tcPr>
            <w:tcW w:w="1021" w:type="dxa"/>
            <w:tcBorders>
              <w:top w:val="nil"/>
              <w:left w:val="nil"/>
              <w:bottom w:val="nil"/>
              <w:right w:val="nil"/>
            </w:tcBorders>
            <w:shd w:val="clear" w:color="auto" w:fill="auto"/>
            <w:hideMark/>
          </w:tcPr>
          <w:p w14:paraId="239402AD"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944,69</w:t>
            </w:r>
          </w:p>
        </w:tc>
        <w:tc>
          <w:tcPr>
            <w:tcW w:w="730" w:type="dxa"/>
            <w:gridSpan w:val="2"/>
            <w:tcBorders>
              <w:top w:val="nil"/>
              <w:left w:val="nil"/>
              <w:bottom w:val="nil"/>
              <w:right w:val="nil"/>
            </w:tcBorders>
            <w:shd w:val="clear" w:color="auto" w:fill="auto"/>
            <w:hideMark/>
          </w:tcPr>
          <w:p w14:paraId="00377B4C"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1,07</w:t>
            </w:r>
          </w:p>
        </w:tc>
        <w:tc>
          <w:tcPr>
            <w:tcW w:w="808" w:type="dxa"/>
            <w:gridSpan w:val="2"/>
            <w:tcBorders>
              <w:top w:val="nil"/>
              <w:left w:val="nil"/>
              <w:bottom w:val="nil"/>
              <w:right w:val="nil"/>
            </w:tcBorders>
            <w:shd w:val="clear" w:color="auto" w:fill="auto"/>
            <w:hideMark/>
          </w:tcPr>
          <w:p w14:paraId="6B81BAE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1 010,82</w:t>
            </w:r>
          </w:p>
        </w:tc>
        <w:tc>
          <w:tcPr>
            <w:tcW w:w="709" w:type="dxa"/>
            <w:gridSpan w:val="2"/>
            <w:tcBorders>
              <w:top w:val="nil"/>
              <w:left w:val="nil"/>
              <w:bottom w:val="nil"/>
              <w:right w:val="nil"/>
            </w:tcBorders>
            <w:shd w:val="clear" w:color="auto" w:fill="auto"/>
            <w:hideMark/>
          </w:tcPr>
          <w:p w14:paraId="6AECBEEF"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1765BEE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404,33</w:t>
            </w:r>
          </w:p>
        </w:tc>
      </w:tr>
      <w:tr w:rsidR="00CA5B93" w:rsidRPr="00CA5B93" w14:paraId="2155936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41353B7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2366F57"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6D5A17CC"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344FD9F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766A492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668618C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4170F3B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2543800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2992D19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007ED01E"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1C02CEF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32CA98D3"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1 885,64</w:t>
            </w:r>
          </w:p>
        </w:tc>
      </w:tr>
      <w:tr w:rsidR="00CA5B93" w:rsidRPr="00CA5B93" w14:paraId="1CDF6A0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6B03E5B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6.1</w:t>
            </w:r>
          </w:p>
        </w:tc>
        <w:tc>
          <w:tcPr>
            <w:tcW w:w="2645" w:type="dxa"/>
            <w:tcBorders>
              <w:top w:val="nil"/>
              <w:left w:val="nil"/>
              <w:bottom w:val="nil"/>
              <w:right w:val="nil"/>
            </w:tcBorders>
            <w:shd w:val="clear" w:color="auto" w:fill="auto"/>
            <w:hideMark/>
          </w:tcPr>
          <w:p w14:paraId="0F8F734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421/пр_2020_п.75_пп.а</w:t>
            </w:r>
          </w:p>
        </w:tc>
        <w:tc>
          <w:tcPr>
            <w:tcW w:w="2551" w:type="dxa"/>
            <w:gridSpan w:val="3"/>
            <w:tcBorders>
              <w:top w:val="nil"/>
              <w:left w:val="nil"/>
              <w:bottom w:val="nil"/>
              <w:right w:val="nil"/>
            </w:tcBorders>
            <w:shd w:val="clear" w:color="auto" w:fill="auto"/>
            <w:hideMark/>
          </w:tcPr>
          <w:p w14:paraId="0D466767"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Вспомогательные ненормируемые материальные ресурсы </w:t>
            </w:r>
          </w:p>
        </w:tc>
        <w:tc>
          <w:tcPr>
            <w:tcW w:w="1133" w:type="dxa"/>
            <w:gridSpan w:val="3"/>
            <w:tcBorders>
              <w:top w:val="nil"/>
              <w:left w:val="nil"/>
              <w:bottom w:val="nil"/>
              <w:right w:val="nil"/>
            </w:tcBorders>
            <w:shd w:val="clear" w:color="auto" w:fill="auto"/>
            <w:hideMark/>
          </w:tcPr>
          <w:p w14:paraId="60F9908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6129F75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883" w:type="dxa"/>
            <w:gridSpan w:val="2"/>
            <w:tcBorders>
              <w:top w:val="nil"/>
              <w:left w:val="nil"/>
              <w:bottom w:val="nil"/>
              <w:right w:val="nil"/>
            </w:tcBorders>
            <w:shd w:val="clear" w:color="auto" w:fill="auto"/>
            <w:hideMark/>
          </w:tcPr>
          <w:p w14:paraId="220280DA"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5515E02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1021" w:type="dxa"/>
            <w:tcBorders>
              <w:top w:val="nil"/>
              <w:left w:val="nil"/>
              <w:bottom w:val="nil"/>
              <w:right w:val="nil"/>
            </w:tcBorders>
            <w:shd w:val="clear" w:color="auto" w:fill="auto"/>
            <w:hideMark/>
          </w:tcPr>
          <w:p w14:paraId="4345BB92"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539A3BB"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F4B3903"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3D72080"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5F06A47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17,41</w:t>
            </w:r>
          </w:p>
        </w:tc>
      </w:tr>
      <w:tr w:rsidR="00CA5B93" w:rsidRPr="00CA5B93" w14:paraId="3F2651EE"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41F271D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D0732C2"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6832FF89"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07821A6B"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253C20B6"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0EBFB58B"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6BA45DA6"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1BA9A670"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5662D759"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28EC682C"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1065169C"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1121221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1 469,38</w:t>
            </w:r>
          </w:p>
        </w:tc>
      </w:tr>
      <w:tr w:rsidR="00CA5B93" w:rsidRPr="00CA5B93" w14:paraId="5A5ACB0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3C21F56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DD1018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Пр/812-049.3-1</w:t>
            </w:r>
          </w:p>
        </w:tc>
        <w:tc>
          <w:tcPr>
            <w:tcW w:w="2551" w:type="dxa"/>
            <w:gridSpan w:val="3"/>
            <w:tcBorders>
              <w:top w:val="nil"/>
              <w:left w:val="nil"/>
              <w:bottom w:val="nil"/>
              <w:right w:val="nil"/>
            </w:tcBorders>
            <w:shd w:val="clear" w:color="auto" w:fill="auto"/>
            <w:hideMark/>
          </w:tcPr>
          <w:p w14:paraId="56349B51" w14:textId="77777777" w:rsidR="00CA5B93" w:rsidRPr="00CA5B93" w:rsidRDefault="00CA5B93" w:rsidP="00CA5B93">
            <w:pPr>
              <w:rPr>
                <w:rFonts w:ascii="Arial" w:hAnsi="Arial" w:cs="Arial"/>
                <w:sz w:val="16"/>
                <w:szCs w:val="16"/>
              </w:rPr>
            </w:pPr>
            <w:r w:rsidRPr="00CA5B93">
              <w:rPr>
                <w:rFonts w:ascii="Arial" w:hAnsi="Arial" w:cs="Arial"/>
                <w:sz w:val="16"/>
                <w:szCs w:val="16"/>
              </w:rPr>
              <w:t>НР Электротехнические установки на других объектах</w:t>
            </w:r>
          </w:p>
        </w:tc>
        <w:tc>
          <w:tcPr>
            <w:tcW w:w="1133" w:type="dxa"/>
            <w:gridSpan w:val="3"/>
            <w:tcBorders>
              <w:top w:val="nil"/>
              <w:left w:val="nil"/>
              <w:bottom w:val="nil"/>
              <w:right w:val="nil"/>
            </w:tcBorders>
            <w:shd w:val="clear" w:color="auto" w:fill="auto"/>
            <w:hideMark/>
          </w:tcPr>
          <w:p w14:paraId="3B37554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54CE8ED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97</w:t>
            </w:r>
          </w:p>
        </w:tc>
        <w:tc>
          <w:tcPr>
            <w:tcW w:w="883" w:type="dxa"/>
            <w:gridSpan w:val="2"/>
            <w:tcBorders>
              <w:top w:val="nil"/>
              <w:left w:val="nil"/>
              <w:bottom w:val="nil"/>
              <w:right w:val="nil"/>
            </w:tcBorders>
            <w:shd w:val="clear" w:color="auto" w:fill="auto"/>
            <w:hideMark/>
          </w:tcPr>
          <w:p w14:paraId="134B4526"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49A8714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97</w:t>
            </w:r>
          </w:p>
        </w:tc>
        <w:tc>
          <w:tcPr>
            <w:tcW w:w="1021" w:type="dxa"/>
            <w:tcBorders>
              <w:top w:val="nil"/>
              <w:left w:val="nil"/>
              <w:bottom w:val="nil"/>
              <w:right w:val="nil"/>
            </w:tcBorders>
            <w:shd w:val="clear" w:color="auto" w:fill="auto"/>
            <w:hideMark/>
          </w:tcPr>
          <w:p w14:paraId="5E0DE27E"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55B6DCBB"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33ECD6B"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B5B79C1"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7F5AD2E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1 425,30</w:t>
            </w:r>
          </w:p>
        </w:tc>
      </w:tr>
      <w:tr w:rsidR="00CA5B93" w:rsidRPr="00CA5B93" w14:paraId="6ADAB8D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682AB76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49CB0D0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Пр/774-049.3</w:t>
            </w:r>
          </w:p>
        </w:tc>
        <w:tc>
          <w:tcPr>
            <w:tcW w:w="2551" w:type="dxa"/>
            <w:gridSpan w:val="3"/>
            <w:tcBorders>
              <w:top w:val="nil"/>
              <w:left w:val="nil"/>
              <w:bottom w:val="nil"/>
              <w:right w:val="nil"/>
            </w:tcBorders>
            <w:shd w:val="clear" w:color="auto" w:fill="auto"/>
            <w:hideMark/>
          </w:tcPr>
          <w:p w14:paraId="0DBF0C14" w14:textId="77777777" w:rsidR="00CA5B93" w:rsidRPr="00CA5B93" w:rsidRDefault="00CA5B93" w:rsidP="00CA5B93">
            <w:pPr>
              <w:rPr>
                <w:rFonts w:ascii="Arial" w:hAnsi="Arial" w:cs="Arial"/>
                <w:sz w:val="16"/>
                <w:szCs w:val="16"/>
              </w:rPr>
            </w:pPr>
            <w:r w:rsidRPr="00CA5B93">
              <w:rPr>
                <w:rFonts w:ascii="Arial" w:hAnsi="Arial" w:cs="Arial"/>
                <w:sz w:val="16"/>
                <w:szCs w:val="16"/>
              </w:rPr>
              <w:t>СП Электротехнические установки на других объектах</w:t>
            </w:r>
          </w:p>
        </w:tc>
        <w:tc>
          <w:tcPr>
            <w:tcW w:w="1133" w:type="dxa"/>
            <w:gridSpan w:val="3"/>
            <w:tcBorders>
              <w:top w:val="nil"/>
              <w:left w:val="nil"/>
              <w:bottom w:val="nil"/>
              <w:right w:val="nil"/>
            </w:tcBorders>
            <w:shd w:val="clear" w:color="auto" w:fill="auto"/>
            <w:hideMark/>
          </w:tcPr>
          <w:p w14:paraId="753F028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0D50D5C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51</w:t>
            </w:r>
          </w:p>
        </w:tc>
        <w:tc>
          <w:tcPr>
            <w:tcW w:w="883" w:type="dxa"/>
            <w:gridSpan w:val="2"/>
            <w:tcBorders>
              <w:top w:val="nil"/>
              <w:left w:val="nil"/>
              <w:bottom w:val="nil"/>
              <w:right w:val="nil"/>
            </w:tcBorders>
            <w:shd w:val="clear" w:color="auto" w:fill="auto"/>
            <w:hideMark/>
          </w:tcPr>
          <w:p w14:paraId="7125F9F3"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58F2C42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51</w:t>
            </w:r>
          </w:p>
        </w:tc>
        <w:tc>
          <w:tcPr>
            <w:tcW w:w="1021" w:type="dxa"/>
            <w:tcBorders>
              <w:top w:val="nil"/>
              <w:left w:val="nil"/>
              <w:bottom w:val="nil"/>
              <w:right w:val="nil"/>
            </w:tcBorders>
            <w:shd w:val="clear" w:color="auto" w:fill="auto"/>
            <w:hideMark/>
          </w:tcPr>
          <w:p w14:paraId="745B12B5"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4E99918"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0A32AEC"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EB28D94"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62EE4BB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749,38</w:t>
            </w:r>
          </w:p>
        </w:tc>
      </w:tr>
      <w:tr w:rsidR="00CA5B93" w:rsidRPr="00CA5B93" w14:paraId="352579C4"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63F1ED6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532CF4B6"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7EB4CCB8"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791EB08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2967AE8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099EFF0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33AB94A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587298F8"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3F6334D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5BEDFDC8"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1 019,43</w:t>
            </w:r>
          </w:p>
        </w:tc>
        <w:tc>
          <w:tcPr>
            <w:tcW w:w="709" w:type="dxa"/>
            <w:gridSpan w:val="2"/>
            <w:tcBorders>
              <w:top w:val="single" w:sz="4" w:space="0" w:color="auto"/>
              <w:left w:val="nil"/>
              <w:bottom w:val="nil"/>
              <w:right w:val="nil"/>
            </w:tcBorders>
            <w:shd w:val="clear" w:color="auto" w:fill="auto"/>
            <w:hideMark/>
          </w:tcPr>
          <w:p w14:paraId="542DC2E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7A9B5C01"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4 077,73</w:t>
            </w:r>
          </w:p>
        </w:tc>
      </w:tr>
      <w:tr w:rsidR="00CA5B93" w:rsidRPr="00CA5B93" w14:paraId="4C4C7927" w14:textId="77777777" w:rsidTr="00AD3483">
        <w:trPr>
          <w:gridAfter w:val="1"/>
          <w:wAfter w:w="33" w:type="dxa"/>
          <w:trHeight w:val="465"/>
        </w:trPr>
        <w:tc>
          <w:tcPr>
            <w:tcW w:w="1038" w:type="dxa"/>
            <w:tcBorders>
              <w:top w:val="single" w:sz="4" w:space="0" w:color="auto"/>
              <w:left w:val="single" w:sz="4" w:space="0" w:color="auto"/>
              <w:bottom w:val="nil"/>
              <w:right w:val="nil"/>
            </w:tcBorders>
            <w:shd w:val="clear" w:color="auto" w:fill="auto"/>
            <w:hideMark/>
          </w:tcPr>
          <w:p w14:paraId="79BD212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7</w:t>
            </w:r>
          </w:p>
        </w:tc>
        <w:tc>
          <w:tcPr>
            <w:tcW w:w="2645" w:type="dxa"/>
            <w:tcBorders>
              <w:top w:val="single" w:sz="4" w:space="0" w:color="auto"/>
              <w:left w:val="nil"/>
              <w:bottom w:val="nil"/>
              <w:right w:val="nil"/>
            </w:tcBorders>
            <w:shd w:val="clear" w:color="auto" w:fill="auto"/>
            <w:hideMark/>
          </w:tcPr>
          <w:p w14:paraId="67ADC3E9"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ГЭСНм11-06-002-01</w:t>
            </w:r>
          </w:p>
        </w:tc>
        <w:tc>
          <w:tcPr>
            <w:tcW w:w="2551" w:type="dxa"/>
            <w:gridSpan w:val="3"/>
            <w:tcBorders>
              <w:top w:val="single" w:sz="4" w:space="0" w:color="auto"/>
              <w:left w:val="nil"/>
              <w:bottom w:val="nil"/>
              <w:right w:val="nil"/>
            </w:tcBorders>
            <w:shd w:val="clear" w:color="auto" w:fill="auto"/>
            <w:hideMark/>
          </w:tcPr>
          <w:p w14:paraId="1041AD78"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Электрические проводки в щитах и пультах: шкафных и панельных</w:t>
            </w:r>
          </w:p>
        </w:tc>
        <w:tc>
          <w:tcPr>
            <w:tcW w:w="1133" w:type="dxa"/>
            <w:gridSpan w:val="3"/>
            <w:tcBorders>
              <w:top w:val="single" w:sz="4" w:space="0" w:color="auto"/>
              <w:left w:val="nil"/>
              <w:bottom w:val="nil"/>
              <w:right w:val="nil"/>
            </w:tcBorders>
            <w:shd w:val="clear" w:color="auto" w:fill="auto"/>
            <w:hideMark/>
          </w:tcPr>
          <w:p w14:paraId="42A896A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100 м</w:t>
            </w:r>
          </w:p>
        </w:tc>
        <w:tc>
          <w:tcPr>
            <w:tcW w:w="1189" w:type="dxa"/>
            <w:gridSpan w:val="3"/>
            <w:tcBorders>
              <w:top w:val="single" w:sz="4" w:space="0" w:color="auto"/>
              <w:left w:val="nil"/>
              <w:bottom w:val="nil"/>
              <w:right w:val="nil"/>
            </w:tcBorders>
            <w:shd w:val="clear" w:color="auto" w:fill="auto"/>
            <w:hideMark/>
          </w:tcPr>
          <w:p w14:paraId="58A972F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0,2</w:t>
            </w:r>
          </w:p>
        </w:tc>
        <w:tc>
          <w:tcPr>
            <w:tcW w:w="883" w:type="dxa"/>
            <w:gridSpan w:val="2"/>
            <w:tcBorders>
              <w:top w:val="single" w:sz="4" w:space="0" w:color="auto"/>
              <w:left w:val="nil"/>
              <w:bottom w:val="nil"/>
              <w:right w:val="nil"/>
            </w:tcBorders>
            <w:shd w:val="clear" w:color="auto" w:fill="auto"/>
            <w:hideMark/>
          </w:tcPr>
          <w:p w14:paraId="77AD55A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4FBD0B7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0,2</w:t>
            </w:r>
          </w:p>
        </w:tc>
        <w:tc>
          <w:tcPr>
            <w:tcW w:w="1021" w:type="dxa"/>
            <w:tcBorders>
              <w:top w:val="single" w:sz="4" w:space="0" w:color="auto"/>
              <w:left w:val="nil"/>
              <w:bottom w:val="nil"/>
              <w:right w:val="nil"/>
            </w:tcBorders>
            <w:shd w:val="clear" w:color="auto" w:fill="auto"/>
            <w:hideMark/>
          </w:tcPr>
          <w:p w14:paraId="226EB06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0B72FC4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5545BA03"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6EFDED1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1E7D69B1"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2657E20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2CD09C72"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lastRenderedPageBreak/>
              <w:t> </w:t>
            </w:r>
          </w:p>
        </w:tc>
        <w:tc>
          <w:tcPr>
            <w:tcW w:w="2645" w:type="dxa"/>
            <w:tcBorders>
              <w:top w:val="nil"/>
              <w:left w:val="nil"/>
              <w:bottom w:val="nil"/>
              <w:right w:val="nil"/>
            </w:tcBorders>
            <w:shd w:val="clear" w:color="auto" w:fill="auto"/>
            <w:hideMark/>
          </w:tcPr>
          <w:p w14:paraId="5A0E7BA2" w14:textId="77777777" w:rsidR="00CA5B93" w:rsidRPr="00CA5B93" w:rsidRDefault="00CA5B93" w:rsidP="00CA5B93">
            <w:pPr>
              <w:jc w:val="center"/>
              <w:rPr>
                <w:rFonts w:ascii="Arial" w:hAnsi="Arial" w:cs="Arial"/>
                <w:color w:val="000000"/>
                <w:sz w:val="16"/>
                <w:szCs w:val="16"/>
              </w:rPr>
            </w:pPr>
          </w:p>
        </w:tc>
        <w:tc>
          <w:tcPr>
            <w:tcW w:w="11768" w:type="dxa"/>
            <w:gridSpan w:val="23"/>
            <w:tcBorders>
              <w:top w:val="nil"/>
              <w:left w:val="nil"/>
              <w:bottom w:val="nil"/>
              <w:right w:val="single" w:sz="4" w:space="0" w:color="000000"/>
            </w:tcBorders>
            <w:shd w:val="clear" w:color="auto" w:fill="auto"/>
            <w:hideMark/>
          </w:tcPr>
          <w:p w14:paraId="78A9D4D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Объем=(2*10) / 100</w:t>
            </w:r>
          </w:p>
        </w:tc>
      </w:tr>
      <w:tr w:rsidR="00CA5B93" w:rsidRPr="00CA5B93" w14:paraId="6941909D" w14:textId="77777777" w:rsidTr="00AD3483">
        <w:trPr>
          <w:gridAfter w:val="1"/>
          <w:wAfter w:w="33" w:type="dxa"/>
          <w:trHeight w:val="465"/>
        </w:trPr>
        <w:tc>
          <w:tcPr>
            <w:tcW w:w="1038" w:type="dxa"/>
            <w:tcBorders>
              <w:top w:val="nil"/>
              <w:left w:val="single" w:sz="4" w:space="0" w:color="auto"/>
              <w:bottom w:val="nil"/>
              <w:right w:val="nil"/>
            </w:tcBorders>
            <w:shd w:val="clear" w:color="auto" w:fill="auto"/>
            <w:vAlign w:val="center"/>
            <w:hideMark/>
          </w:tcPr>
          <w:p w14:paraId="1487D66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A380FEB"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п.6</w:t>
            </w:r>
          </w:p>
        </w:tc>
        <w:tc>
          <w:tcPr>
            <w:tcW w:w="11768" w:type="dxa"/>
            <w:gridSpan w:val="23"/>
            <w:tcBorders>
              <w:top w:val="nil"/>
              <w:left w:val="nil"/>
              <w:bottom w:val="nil"/>
              <w:right w:val="single" w:sz="4" w:space="0" w:color="000000"/>
            </w:tcBorders>
            <w:shd w:val="clear" w:color="auto" w:fill="auto"/>
            <w:hideMark/>
          </w:tcPr>
          <w:p w14:paraId="13C78B8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ОЗП=1,35; ЭМ=1,35 к расх.; ЗПМ=1,35; ТЗ=1,35; ТЗМ=1,35</w:t>
            </w:r>
          </w:p>
        </w:tc>
      </w:tr>
      <w:tr w:rsidR="00CA5B93" w:rsidRPr="00CA5B93" w14:paraId="7C029FD3"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1355C28F"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5C15B486"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табл.2 п.10.1</w:t>
            </w:r>
          </w:p>
        </w:tc>
        <w:tc>
          <w:tcPr>
            <w:tcW w:w="11768" w:type="dxa"/>
            <w:gridSpan w:val="23"/>
            <w:tcBorders>
              <w:top w:val="nil"/>
              <w:left w:val="nil"/>
              <w:bottom w:val="nil"/>
              <w:right w:val="single" w:sz="4" w:space="0" w:color="000000"/>
            </w:tcBorders>
            <w:shd w:val="clear" w:color="auto" w:fill="auto"/>
            <w:hideMark/>
          </w:tcPr>
          <w:p w14:paraId="47BB6AF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свыше 1500 до 2500 м над уровнем моря ОЗП=1,25; ЭМ=1,25 к расх.; ЗПМ=1,25; ТЗ=1,25; ТЗМ=1,25</w:t>
            </w:r>
          </w:p>
        </w:tc>
      </w:tr>
      <w:tr w:rsidR="00CA5B93" w:rsidRPr="00CA5B93" w14:paraId="14477FDA"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0BBA60A9"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81AE26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0A6B5272"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5246A38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7AFC29C9"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36DC099E"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3269C72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3,128625</w:t>
            </w:r>
          </w:p>
        </w:tc>
        <w:tc>
          <w:tcPr>
            <w:tcW w:w="1021" w:type="dxa"/>
            <w:tcBorders>
              <w:top w:val="nil"/>
              <w:left w:val="nil"/>
              <w:bottom w:val="nil"/>
              <w:right w:val="nil"/>
            </w:tcBorders>
            <w:shd w:val="clear" w:color="auto" w:fill="auto"/>
            <w:hideMark/>
          </w:tcPr>
          <w:p w14:paraId="1F099AA1"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4E7DD134"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4BCF9301"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5476267"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4E970FD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976,38</w:t>
            </w:r>
          </w:p>
        </w:tc>
      </w:tr>
      <w:tr w:rsidR="00CA5B93" w:rsidRPr="00CA5B93" w14:paraId="268338A4"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1600926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EFC785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1-100-50</w:t>
            </w:r>
          </w:p>
        </w:tc>
        <w:tc>
          <w:tcPr>
            <w:tcW w:w="2551" w:type="dxa"/>
            <w:gridSpan w:val="3"/>
            <w:tcBorders>
              <w:top w:val="nil"/>
              <w:left w:val="nil"/>
              <w:bottom w:val="nil"/>
              <w:right w:val="nil"/>
            </w:tcBorders>
            <w:shd w:val="clear" w:color="auto" w:fill="auto"/>
            <w:hideMark/>
          </w:tcPr>
          <w:p w14:paraId="26A0968A" w14:textId="77777777" w:rsidR="00CA5B93" w:rsidRPr="00CA5B93" w:rsidRDefault="00CA5B93" w:rsidP="00CA5B93">
            <w:pPr>
              <w:rPr>
                <w:rFonts w:ascii="Arial" w:hAnsi="Arial" w:cs="Arial"/>
                <w:sz w:val="16"/>
                <w:szCs w:val="16"/>
              </w:rPr>
            </w:pPr>
            <w:r w:rsidRPr="00CA5B93">
              <w:rPr>
                <w:rFonts w:ascii="Arial" w:hAnsi="Arial" w:cs="Arial"/>
                <w:sz w:val="16"/>
                <w:szCs w:val="16"/>
              </w:rPr>
              <w:t>Средний разряд работы 5,0</w:t>
            </w:r>
          </w:p>
        </w:tc>
        <w:tc>
          <w:tcPr>
            <w:tcW w:w="1133" w:type="dxa"/>
            <w:gridSpan w:val="3"/>
            <w:tcBorders>
              <w:top w:val="nil"/>
              <w:left w:val="nil"/>
              <w:bottom w:val="nil"/>
              <w:right w:val="nil"/>
            </w:tcBorders>
            <w:shd w:val="clear" w:color="auto" w:fill="auto"/>
            <w:hideMark/>
          </w:tcPr>
          <w:p w14:paraId="79BC012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3C85FB6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9,27</w:t>
            </w:r>
          </w:p>
        </w:tc>
        <w:tc>
          <w:tcPr>
            <w:tcW w:w="883" w:type="dxa"/>
            <w:gridSpan w:val="2"/>
            <w:tcBorders>
              <w:top w:val="nil"/>
              <w:left w:val="nil"/>
              <w:bottom w:val="nil"/>
              <w:right w:val="nil"/>
            </w:tcBorders>
            <w:shd w:val="clear" w:color="auto" w:fill="auto"/>
            <w:hideMark/>
          </w:tcPr>
          <w:p w14:paraId="7B0A998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1,6875</w:t>
            </w:r>
            <w:r w:rsidRPr="00CA5B93">
              <w:rPr>
                <w:rFonts w:ascii="Arial" w:hAnsi="Arial" w:cs="Arial"/>
                <w:sz w:val="16"/>
                <w:szCs w:val="16"/>
              </w:rPr>
              <w:br/>
              <w:t>(1,35*1,25)</w:t>
            </w:r>
          </w:p>
        </w:tc>
        <w:tc>
          <w:tcPr>
            <w:tcW w:w="768" w:type="dxa"/>
            <w:gridSpan w:val="2"/>
            <w:tcBorders>
              <w:top w:val="nil"/>
              <w:left w:val="nil"/>
              <w:bottom w:val="nil"/>
              <w:right w:val="nil"/>
            </w:tcBorders>
            <w:shd w:val="clear" w:color="auto" w:fill="auto"/>
            <w:hideMark/>
          </w:tcPr>
          <w:p w14:paraId="60B0943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3,128625</w:t>
            </w:r>
          </w:p>
        </w:tc>
        <w:tc>
          <w:tcPr>
            <w:tcW w:w="1021" w:type="dxa"/>
            <w:tcBorders>
              <w:top w:val="nil"/>
              <w:left w:val="nil"/>
              <w:bottom w:val="nil"/>
              <w:right w:val="nil"/>
            </w:tcBorders>
            <w:shd w:val="clear" w:color="auto" w:fill="auto"/>
            <w:hideMark/>
          </w:tcPr>
          <w:p w14:paraId="71335A4C"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5A1BFEA8"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F05665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312,08</w:t>
            </w:r>
          </w:p>
        </w:tc>
        <w:tc>
          <w:tcPr>
            <w:tcW w:w="709" w:type="dxa"/>
            <w:gridSpan w:val="2"/>
            <w:tcBorders>
              <w:top w:val="nil"/>
              <w:left w:val="nil"/>
              <w:bottom w:val="nil"/>
              <w:right w:val="nil"/>
            </w:tcBorders>
            <w:shd w:val="clear" w:color="auto" w:fill="auto"/>
            <w:hideMark/>
          </w:tcPr>
          <w:p w14:paraId="0D342CB7"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25A42DF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976,38</w:t>
            </w:r>
          </w:p>
        </w:tc>
      </w:tr>
      <w:tr w:rsidR="00CA5B93" w:rsidRPr="00CA5B93" w14:paraId="5C86B484"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1320A700"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6B3600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w:t>
            </w:r>
          </w:p>
        </w:tc>
        <w:tc>
          <w:tcPr>
            <w:tcW w:w="2551" w:type="dxa"/>
            <w:gridSpan w:val="3"/>
            <w:tcBorders>
              <w:top w:val="nil"/>
              <w:left w:val="nil"/>
              <w:bottom w:val="nil"/>
              <w:right w:val="nil"/>
            </w:tcBorders>
            <w:shd w:val="clear" w:color="auto" w:fill="auto"/>
            <w:hideMark/>
          </w:tcPr>
          <w:p w14:paraId="0A789D48" w14:textId="77777777" w:rsidR="00CA5B93" w:rsidRPr="00CA5B93" w:rsidRDefault="00CA5B93" w:rsidP="00CA5B93">
            <w:pPr>
              <w:rPr>
                <w:rFonts w:ascii="Arial" w:hAnsi="Arial" w:cs="Arial"/>
                <w:sz w:val="16"/>
                <w:szCs w:val="16"/>
              </w:rPr>
            </w:pPr>
            <w:r w:rsidRPr="00CA5B93">
              <w:rPr>
                <w:rFonts w:ascii="Arial" w:hAnsi="Arial" w:cs="Arial"/>
                <w:sz w:val="16"/>
                <w:szCs w:val="16"/>
              </w:rPr>
              <w:t>М</w:t>
            </w:r>
          </w:p>
        </w:tc>
        <w:tc>
          <w:tcPr>
            <w:tcW w:w="1133" w:type="dxa"/>
            <w:gridSpan w:val="3"/>
            <w:tcBorders>
              <w:top w:val="nil"/>
              <w:left w:val="nil"/>
              <w:bottom w:val="nil"/>
              <w:right w:val="nil"/>
            </w:tcBorders>
            <w:shd w:val="clear" w:color="auto" w:fill="auto"/>
            <w:hideMark/>
          </w:tcPr>
          <w:p w14:paraId="50367C5E"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554DF83D"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2B39310D"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4C1B80FC"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56302567"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1017C2C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A98F8E7"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991AC3A"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4489261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20,18</w:t>
            </w:r>
          </w:p>
        </w:tc>
      </w:tr>
      <w:tr w:rsidR="00CA5B93" w:rsidRPr="00CA5B93" w14:paraId="7BC3977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36C8115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344DBA8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01.7.19.04-0031</w:t>
            </w:r>
          </w:p>
        </w:tc>
        <w:tc>
          <w:tcPr>
            <w:tcW w:w="2551" w:type="dxa"/>
            <w:gridSpan w:val="3"/>
            <w:tcBorders>
              <w:top w:val="nil"/>
              <w:left w:val="nil"/>
              <w:bottom w:val="nil"/>
              <w:right w:val="nil"/>
            </w:tcBorders>
            <w:shd w:val="clear" w:color="auto" w:fill="auto"/>
            <w:hideMark/>
          </w:tcPr>
          <w:p w14:paraId="24F8AB6D" w14:textId="77777777" w:rsidR="00CA5B93" w:rsidRPr="00CA5B93" w:rsidRDefault="00CA5B93" w:rsidP="00CA5B93">
            <w:pPr>
              <w:rPr>
                <w:rFonts w:ascii="Arial" w:hAnsi="Arial" w:cs="Arial"/>
                <w:sz w:val="16"/>
                <w:szCs w:val="16"/>
              </w:rPr>
            </w:pPr>
            <w:r w:rsidRPr="00CA5B93">
              <w:rPr>
                <w:rFonts w:ascii="Arial" w:hAnsi="Arial" w:cs="Arial"/>
                <w:sz w:val="16"/>
                <w:szCs w:val="16"/>
              </w:rPr>
              <w:t>Прокладки резиновые (пластина техническая прессованная)</w:t>
            </w:r>
          </w:p>
        </w:tc>
        <w:tc>
          <w:tcPr>
            <w:tcW w:w="1133" w:type="dxa"/>
            <w:gridSpan w:val="3"/>
            <w:tcBorders>
              <w:top w:val="nil"/>
              <w:left w:val="nil"/>
              <w:bottom w:val="nil"/>
              <w:right w:val="nil"/>
            </w:tcBorders>
            <w:shd w:val="clear" w:color="auto" w:fill="auto"/>
            <w:hideMark/>
          </w:tcPr>
          <w:p w14:paraId="72D52FC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кг</w:t>
            </w:r>
          </w:p>
        </w:tc>
        <w:tc>
          <w:tcPr>
            <w:tcW w:w="1189" w:type="dxa"/>
            <w:gridSpan w:val="3"/>
            <w:tcBorders>
              <w:top w:val="nil"/>
              <w:left w:val="nil"/>
              <w:bottom w:val="nil"/>
              <w:right w:val="nil"/>
            </w:tcBorders>
            <w:shd w:val="clear" w:color="auto" w:fill="auto"/>
            <w:hideMark/>
          </w:tcPr>
          <w:p w14:paraId="7797454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0,2</w:t>
            </w:r>
          </w:p>
        </w:tc>
        <w:tc>
          <w:tcPr>
            <w:tcW w:w="883" w:type="dxa"/>
            <w:gridSpan w:val="2"/>
            <w:tcBorders>
              <w:top w:val="nil"/>
              <w:left w:val="nil"/>
              <w:bottom w:val="nil"/>
              <w:right w:val="nil"/>
            </w:tcBorders>
            <w:shd w:val="clear" w:color="auto" w:fill="auto"/>
            <w:hideMark/>
          </w:tcPr>
          <w:p w14:paraId="0148A59C"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5B0600C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0,04</w:t>
            </w:r>
          </w:p>
        </w:tc>
        <w:tc>
          <w:tcPr>
            <w:tcW w:w="1021" w:type="dxa"/>
            <w:tcBorders>
              <w:top w:val="nil"/>
              <w:left w:val="nil"/>
              <w:bottom w:val="nil"/>
              <w:right w:val="nil"/>
            </w:tcBorders>
            <w:shd w:val="clear" w:color="auto" w:fill="auto"/>
            <w:hideMark/>
          </w:tcPr>
          <w:p w14:paraId="10599BFB"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138,50</w:t>
            </w:r>
          </w:p>
        </w:tc>
        <w:tc>
          <w:tcPr>
            <w:tcW w:w="730" w:type="dxa"/>
            <w:gridSpan w:val="2"/>
            <w:tcBorders>
              <w:top w:val="nil"/>
              <w:left w:val="nil"/>
              <w:bottom w:val="nil"/>
              <w:right w:val="nil"/>
            </w:tcBorders>
            <w:shd w:val="clear" w:color="auto" w:fill="auto"/>
            <w:hideMark/>
          </w:tcPr>
          <w:p w14:paraId="58C1B384"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1,11</w:t>
            </w:r>
          </w:p>
        </w:tc>
        <w:tc>
          <w:tcPr>
            <w:tcW w:w="808" w:type="dxa"/>
            <w:gridSpan w:val="2"/>
            <w:tcBorders>
              <w:top w:val="nil"/>
              <w:left w:val="nil"/>
              <w:bottom w:val="nil"/>
              <w:right w:val="nil"/>
            </w:tcBorders>
            <w:shd w:val="clear" w:color="auto" w:fill="auto"/>
            <w:hideMark/>
          </w:tcPr>
          <w:p w14:paraId="1A10A5C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153,74</w:t>
            </w:r>
          </w:p>
        </w:tc>
        <w:tc>
          <w:tcPr>
            <w:tcW w:w="709" w:type="dxa"/>
            <w:gridSpan w:val="2"/>
            <w:tcBorders>
              <w:top w:val="nil"/>
              <w:left w:val="nil"/>
              <w:bottom w:val="nil"/>
              <w:right w:val="nil"/>
            </w:tcBorders>
            <w:shd w:val="clear" w:color="auto" w:fill="auto"/>
            <w:hideMark/>
          </w:tcPr>
          <w:p w14:paraId="0BB54A98"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44FB67A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6,15</w:t>
            </w:r>
          </w:p>
        </w:tc>
      </w:tr>
      <w:tr w:rsidR="00CA5B93" w:rsidRPr="00CA5B93" w14:paraId="510E920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199622A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FBCD8C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25.2.01.01-0014</w:t>
            </w:r>
          </w:p>
        </w:tc>
        <w:tc>
          <w:tcPr>
            <w:tcW w:w="2551" w:type="dxa"/>
            <w:gridSpan w:val="3"/>
            <w:tcBorders>
              <w:top w:val="nil"/>
              <w:left w:val="nil"/>
              <w:bottom w:val="nil"/>
              <w:right w:val="nil"/>
            </w:tcBorders>
            <w:shd w:val="clear" w:color="auto" w:fill="auto"/>
            <w:hideMark/>
          </w:tcPr>
          <w:p w14:paraId="7AD44DC2" w14:textId="77777777" w:rsidR="00CA5B93" w:rsidRPr="00CA5B93" w:rsidRDefault="00CA5B93" w:rsidP="00CA5B93">
            <w:pPr>
              <w:rPr>
                <w:rFonts w:ascii="Arial" w:hAnsi="Arial" w:cs="Arial"/>
                <w:sz w:val="16"/>
                <w:szCs w:val="16"/>
              </w:rPr>
            </w:pPr>
            <w:r w:rsidRPr="00CA5B93">
              <w:rPr>
                <w:rFonts w:ascii="Arial" w:hAnsi="Arial" w:cs="Arial"/>
                <w:sz w:val="16"/>
                <w:szCs w:val="16"/>
              </w:rPr>
              <w:t>Бирки кабельные маркировочные пластмассовые У136</w:t>
            </w:r>
          </w:p>
        </w:tc>
        <w:tc>
          <w:tcPr>
            <w:tcW w:w="1133" w:type="dxa"/>
            <w:gridSpan w:val="3"/>
            <w:tcBorders>
              <w:top w:val="nil"/>
              <w:left w:val="nil"/>
              <w:bottom w:val="nil"/>
              <w:right w:val="nil"/>
            </w:tcBorders>
            <w:shd w:val="clear" w:color="auto" w:fill="auto"/>
            <w:hideMark/>
          </w:tcPr>
          <w:p w14:paraId="3DB8100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100 шт</w:t>
            </w:r>
          </w:p>
        </w:tc>
        <w:tc>
          <w:tcPr>
            <w:tcW w:w="1189" w:type="dxa"/>
            <w:gridSpan w:val="3"/>
            <w:tcBorders>
              <w:top w:val="nil"/>
              <w:left w:val="nil"/>
              <w:bottom w:val="nil"/>
              <w:right w:val="nil"/>
            </w:tcBorders>
            <w:shd w:val="clear" w:color="auto" w:fill="auto"/>
            <w:hideMark/>
          </w:tcPr>
          <w:p w14:paraId="594B9C7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0,25</w:t>
            </w:r>
          </w:p>
        </w:tc>
        <w:tc>
          <w:tcPr>
            <w:tcW w:w="883" w:type="dxa"/>
            <w:gridSpan w:val="2"/>
            <w:tcBorders>
              <w:top w:val="nil"/>
              <w:left w:val="nil"/>
              <w:bottom w:val="nil"/>
              <w:right w:val="nil"/>
            </w:tcBorders>
            <w:shd w:val="clear" w:color="auto" w:fill="auto"/>
            <w:hideMark/>
          </w:tcPr>
          <w:p w14:paraId="44BE0C05"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49DFFBA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0,05</w:t>
            </w:r>
          </w:p>
        </w:tc>
        <w:tc>
          <w:tcPr>
            <w:tcW w:w="1021" w:type="dxa"/>
            <w:tcBorders>
              <w:top w:val="nil"/>
              <w:left w:val="nil"/>
              <w:bottom w:val="nil"/>
              <w:right w:val="nil"/>
            </w:tcBorders>
            <w:shd w:val="clear" w:color="auto" w:fill="auto"/>
            <w:hideMark/>
          </w:tcPr>
          <w:p w14:paraId="30C5F55C"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235,73</w:t>
            </w:r>
          </w:p>
        </w:tc>
        <w:tc>
          <w:tcPr>
            <w:tcW w:w="730" w:type="dxa"/>
            <w:gridSpan w:val="2"/>
            <w:tcBorders>
              <w:top w:val="nil"/>
              <w:left w:val="nil"/>
              <w:bottom w:val="nil"/>
              <w:right w:val="nil"/>
            </w:tcBorders>
            <w:shd w:val="clear" w:color="auto" w:fill="auto"/>
            <w:hideMark/>
          </w:tcPr>
          <w:p w14:paraId="35628D09"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1,19</w:t>
            </w:r>
          </w:p>
        </w:tc>
        <w:tc>
          <w:tcPr>
            <w:tcW w:w="808" w:type="dxa"/>
            <w:gridSpan w:val="2"/>
            <w:tcBorders>
              <w:top w:val="nil"/>
              <w:left w:val="nil"/>
              <w:bottom w:val="nil"/>
              <w:right w:val="nil"/>
            </w:tcBorders>
            <w:shd w:val="clear" w:color="auto" w:fill="auto"/>
            <w:hideMark/>
          </w:tcPr>
          <w:p w14:paraId="20C9581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280,52</w:t>
            </w:r>
          </w:p>
        </w:tc>
        <w:tc>
          <w:tcPr>
            <w:tcW w:w="709" w:type="dxa"/>
            <w:gridSpan w:val="2"/>
            <w:tcBorders>
              <w:top w:val="nil"/>
              <w:left w:val="nil"/>
              <w:bottom w:val="nil"/>
              <w:right w:val="nil"/>
            </w:tcBorders>
            <w:shd w:val="clear" w:color="auto" w:fill="auto"/>
            <w:hideMark/>
          </w:tcPr>
          <w:p w14:paraId="6745C25F"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7A3EAA0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14,03</w:t>
            </w:r>
          </w:p>
        </w:tc>
      </w:tr>
      <w:tr w:rsidR="00CA5B93" w:rsidRPr="00CA5B93" w14:paraId="038685D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3704361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79CB2C7"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118357A2"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76C5A56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17688D6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2104BE6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4E0901B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4A934E8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103764D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3825160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01CAD6A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5D9A4CF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996,56</w:t>
            </w:r>
          </w:p>
        </w:tc>
      </w:tr>
      <w:tr w:rsidR="00CA5B93" w:rsidRPr="00CA5B93" w14:paraId="331BFBD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5AC9036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7.1</w:t>
            </w:r>
          </w:p>
        </w:tc>
        <w:tc>
          <w:tcPr>
            <w:tcW w:w="2645" w:type="dxa"/>
            <w:tcBorders>
              <w:top w:val="nil"/>
              <w:left w:val="nil"/>
              <w:bottom w:val="nil"/>
              <w:right w:val="nil"/>
            </w:tcBorders>
            <w:shd w:val="clear" w:color="auto" w:fill="auto"/>
            <w:hideMark/>
          </w:tcPr>
          <w:p w14:paraId="6C94B47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421/пр_2020_п.75_пп.а</w:t>
            </w:r>
          </w:p>
        </w:tc>
        <w:tc>
          <w:tcPr>
            <w:tcW w:w="2551" w:type="dxa"/>
            <w:gridSpan w:val="3"/>
            <w:tcBorders>
              <w:top w:val="nil"/>
              <w:left w:val="nil"/>
              <w:bottom w:val="nil"/>
              <w:right w:val="nil"/>
            </w:tcBorders>
            <w:shd w:val="clear" w:color="auto" w:fill="auto"/>
            <w:hideMark/>
          </w:tcPr>
          <w:p w14:paraId="1FDC844A" w14:textId="77777777" w:rsidR="00CA5B93" w:rsidRPr="00CA5B93" w:rsidRDefault="00CA5B93" w:rsidP="00CA5B93">
            <w:pPr>
              <w:rPr>
                <w:rFonts w:ascii="Arial" w:hAnsi="Arial" w:cs="Arial"/>
                <w:sz w:val="16"/>
                <w:szCs w:val="16"/>
              </w:rPr>
            </w:pPr>
            <w:r w:rsidRPr="00CA5B93">
              <w:rPr>
                <w:rFonts w:ascii="Arial" w:hAnsi="Arial" w:cs="Arial"/>
                <w:sz w:val="16"/>
                <w:szCs w:val="16"/>
              </w:rPr>
              <w:t xml:space="preserve">Вспомогательные ненормируемые материальные ресурсы </w:t>
            </w:r>
          </w:p>
        </w:tc>
        <w:tc>
          <w:tcPr>
            <w:tcW w:w="1133" w:type="dxa"/>
            <w:gridSpan w:val="3"/>
            <w:tcBorders>
              <w:top w:val="nil"/>
              <w:left w:val="nil"/>
              <w:bottom w:val="nil"/>
              <w:right w:val="nil"/>
            </w:tcBorders>
            <w:shd w:val="clear" w:color="auto" w:fill="auto"/>
            <w:hideMark/>
          </w:tcPr>
          <w:p w14:paraId="69CBC7F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49C2908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883" w:type="dxa"/>
            <w:gridSpan w:val="2"/>
            <w:tcBorders>
              <w:top w:val="nil"/>
              <w:left w:val="nil"/>
              <w:bottom w:val="nil"/>
              <w:right w:val="nil"/>
            </w:tcBorders>
            <w:shd w:val="clear" w:color="auto" w:fill="auto"/>
            <w:hideMark/>
          </w:tcPr>
          <w:p w14:paraId="482FE11D"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6FDBED5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w:t>
            </w:r>
          </w:p>
        </w:tc>
        <w:tc>
          <w:tcPr>
            <w:tcW w:w="1021" w:type="dxa"/>
            <w:tcBorders>
              <w:top w:val="nil"/>
              <w:left w:val="nil"/>
              <w:bottom w:val="nil"/>
              <w:right w:val="nil"/>
            </w:tcBorders>
            <w:shd w:val="clear" w:color="auto" w:fill="auto"/>
            <w:hideMark/>
          </w:tcPr>
          <w:p w14:paraId="632D6B09"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0703446"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4B9252DF"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47820F00"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6386529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11,57</w:t>
            </w:r>
          </w:p>
        </w:tc>
      </w:tr>
      <w:tr w:rsidR="00CA5B93" w:rsidRPr="00CA5B93" w14:paraId="267AFD0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5398764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AFDD36A"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16A452A4"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39031BD8"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47500522"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63E1D71F"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6A069E12"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1AEB0244"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44C2A97E"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AED28DA"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7452A7A"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37B911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976,38</w:t>
            </w:r>
          </w:p>
        </w:tc>
      </w:tr>
      <w:tr w:rsidR="00CA5B93" w:rsidRPr="00CA5B93" w14:paraId="795E96EA"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574A845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0C39BF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Пр/812-053.0-1</w:t>
            </w:r>
          </w:p>
        </w:tc>
        <w:tc>
          <w:tcPr>
            <w:tcW w:w="2551" w:type="dxa"/>
            <w:gridSpan w:val="3"/>
            <w:tcBorders>
              <w:top w:val="nil"/>
              <w:left w:val="nil"/>
              <w:bottom w:val="nil"/>
              <w:right w:val="nil"/>
            </w:tcBorders>
            <w:shd w:val="clear" w:color="auto" w:fill="auto"/>
            <w:hideMark/>
          </w:tcPr>
          <w:p w14:paraId="4B42A8C5" w14:textId="77777777" w:rsidR="00CA5B93" w:rsidRPr="00CA5B93" w:rsidRDefault="00CA5B93" w:rsidP="00CA5B93">
            <w:pPr>
              <w:rPr>
                <w:rFonts w:ascii="Arial" w:hAnsi="Arial" w:cs="Arial"/>
                <w:sz w:val="16"/>
                <w:szCs w:val="16"/>
              </w:rPr>
            </w:pPr>
            <w:r w:rsidRPr="00CA5B93">
              <w:rPr>
                <w:rFonts w:ascii="Arial" w:hAnsi="Arial" w:cs="Arial"/>
                <w:sz w:val="16"/>
                <w:szCs w:val="16"/>
              </w:rPr>
              <w:t>НР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5751723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6A96BFD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883" w:type="dxa"/>
            <w:gridSpan w:val="2"/>
            <w:tcBorders>
              <w:top w:val="nil"/>
              <w:left w:val="nil"/>
              <w:bottom w:val="nil"/>
              <w:right w:val="nil"/>
            </w:tcBorders>
            <w:shd w:val="clear" w:color="auto" w:fill="auto"/>
            <w:hideMark/>
          </w:tcPr>
          <w:p w14:paraId="344A15C9"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19329DD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90</w:t>
            </w:r>
          </w:p>
        </w:tc>
        <w:tc>
          <w:tcPr>
            <w:tcW w:w="1021" w:type="dxa"/>
            <w:tcBorders>
              <w:top w:val="nil"/>
              <w:left w:val="nil"/>
              <w:bottom w:val="nil"/>
              <w:right w:val="nil"/>
            </w:tcBorders>
            <w:shd w:val="clear" w:color="auto" w:fill="auto"/>
            <w:hideMark/>
          </w:tcPr>
          <w:p w14:paraId="45DDB7BD"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5DEB2D0"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2B7EB7A5"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75805DD"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46E5CFB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878,74</w:t>
            </w:r>
          </w:p>
        </w:tc>
      </w:tr>
      <w:tr w:rsidR="00CA5B93" w:rsidRPr="00CA5B93" w14:paraId="16652A5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3CD07D6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566BB2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Пр/774-053.0</w:t>
            </w:r>
          </w:p>
        </w:tc>
        <w:tc>
          <w:tcPr>
            <w:tcW w:w="2551" w:type="dxa"/>
            <w:gridSpan w:val="3"/>
            <w:tcBorders>
              <w:top w:val="nil"/>
              <w:left w:val="nil"/>
              <w:bottom w:val="nil"/>
              <w:right w:val="nil"/>
            </w:tcBorders>
            <w:shd w:val="clear" w:color="auto" w:fill="auto"/>
            <w:hideMark/>
          </w:tcPr>
          <w:p w14:paraId="71264A2A" w14:textId="77777777" w:rsidR="00CA5B93" w:rsidRPr="00CA5B93" w:rsidRDefault="00CA5B93" w:rsidP="00CA5B93">
            <w:pPr>
              <w:rPr>
                <w:rFonts w:ascii="Arial" w:hAnsi="Arial" w:cs="Arial"/>
                <w:sz w:val="16"/>
                <w:szCs w:val="16"/>
              </w:rPr>
            </w:pPr>
            <w:r w:rsidRPr="00CA5B93">
              <w:rPr>
                <w:rFonts w:ascii="Arial" w:hAnsi="Arial" w:cs="Arial"/>
                <w:sz w:val="16"/>
                <w:szCs w:val="16"/>
              </w:rPr>
              <w:t>СП Приборы, средства автоматизации и вычислительной техники</w:t>
            </w:r>
          </w:p>
        </w:tc>
        <w:tc>
          <w:tcPr>
            <w:tcW w:w="1133" w:type="dxa"/>
            <w:gridSpan w:val="3"/>
            <w:tcBorders>
              <w:top w:val="nil"/>
              <w:left w:val="nil"/>
              <w:bottom w:val="nil"/>
              <w:right w:val="nil"/>
            </w:tcBorders>
            <w:shd w:val="clear" w:color="auto" w:fill="auto"/>
            <w:hideMark/>
          </w:tcPr>
          <w:p w14:paraId="64F8114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1BBC0A3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883" w:type="dxa"/>
            <w:gridSpan w:val="2"/>
            <w:tcBorders>
              <w:top w:val="nil"/>
              <w:left w:val="nil"/>
              <w:bottom w:val="nil"/>
              <w:right w:val="nil"/>
            </w:tcBorders>
            <w:shd w:val="clear" w:color="auto" w:fill="auto"/>
            <w:hideMark/>
          </w:tcPr>
          <w:p w14:paraId="17E1B582"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48FCEC8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46</w:t>
            </w:r>
          </w:p>
        </w:tc>
        <w:tc>
          <w:tcPr>
            <w:tcW w:w="1021" w:type="dxa"/>
            <w:tcBorders>
              <w:top w:val="nil"/>
              <w:left w:val="nil"/>
              <w:bottom w:val="nil"/>
              <w:right w:val="nil"/>
            </w:tcBorders>
            <w:shd w:val="clear" w:color="auto" w:fill="auto"/>
            <w:hideMark/>
          </w:tcPr>
          <w:p w14:paraId="2A0BE37F"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52345C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55396199"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15621728"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6F1F149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449,13</w:t>
            </w:r>
          </w:p>
        </w:tc>
      </w:tr>
      <w:tr w:rsidR="00CA5B93" w:rsidRPr="00CA5B93" w14:paraId="63B3028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4216047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61B690FD"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33E51D7E"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77A92D9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3047946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451558C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5EFBEC4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01A4A17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23D3DA4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1169B388"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11 680,00</w:t>
            </w:r>
          </w:p>
        </w:tc>
        <w:tc>
          <w:tcPr>
            <w:tcW w:w="709" w:type="dxa"/>
            <w:gridSpan w:val="2"/>
            <w:tcBorders>
              <w:top w:val="single" w:sz="4" w:space="0" w:color="auto"/>
              <w:left w:val="nil"/>
              <w:bottom w:val="nil"/>
              <w:right w:val="nil"/>
            </w:tcBorders>
            <w:shd w:val="clear" w:color="auto" w:fill="auto"/>
            <w:hideMark/>
          </w:tcPr>
          <w:p w14:paraId="1F19304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245ECB89"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2 336,00</w:t>
            </w:r>
          </w:p>
        </w:tc>
      </w:tr>
      <w:tr w:rsidR="00CA5B93" w:rsidRPr="00CA5B93" w14:paraId="4981404B" w14:textId="77777777" w:rsidTr="00AD3483">
        <w:trPr>
          <w:gridAfter w:val="1"/>
          <w:wAfter w:w="33" w:type="dxa"/>
          <w:trHeight w:val="300"/>
        </w:trPr>
        <w:tc>
          <w:tcPr>
            <w:tcW w:w="1545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6574B644"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Оборудование и материалы</w:t>
            </w:r>
          </w:p>
        </w:tc>
      </w:tr>
      <w:tr w:rsidR="00CA5B93" w:rsidRPr="00CA5B93" w14:paraId="73A45403" w14:textId="77777777" w:rsidTr="00AD3483">
        <w:trPr>
          <w:gridAfter w:val="1"/>
          <w:wAfter w:w="33" w:type="dxa"/>
          <w:trHeight w:val="1590"/>
        </w:trPr>
        <w:tc>
          <w:tcPr>
            <w:tcW w:w="1038" w:type="dxa"/>
            <w:tcBorders>
              <w:top w:val="single" w:sz="4" w:space="0" w:color="auto"/>
              <w:left w:val="single" w:sz="4" w:space="0" w:color="auto"/>
              <w:bottom w:val="nil"/>
              <w:right w:val="nil"/>
            </w:tcBorders>
            <w:shd w:val="clear" w:color="auto" w:fill="auto"/>
            <w:hideMark/>
          </w:tcPr>
          <w:p w14:paraId="7E8C652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8</w:t>
            </w:r>
            <w:r w:rsidRPr="00CA5B93">
              <w:rPr>
                <w:rFonts w:ascii="Arial" w:hAnsi="Arial" w:cs="Arial"/>
                <w:b/>
                <w:bCs/>
                <w:color w:val="000000"/>
                <w:sz w:val="16"/>
                <w:szCs w:val="16"/>
              </w:rPr>
              <w:br/>
              <w:t>О</w:t>
            </w:r>
          </w:p>
        </w:tc>
        <w:tc>
          <w:tcPr>
            <w:tcW w:w="2645" w:type="dxa"/>
            <w:tcBorders>
              <w:top w:val="nil"/>
              <w:left w:val="nil"/>
              <w:bottom w:val="nil"/>
              <w:right w:val="nil"/>
            </w:tcBorders>
            <w:shd w:val="clear" w:color="auto" w:fill="auto"/>
            <w:hideMark/>
          </w:tcPr>
          <w:p w14:paraId="6B122059"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ТЦ_62.5.00.00_26_2635256714_01.03.2024_01</w:t>
            </w:r>
          </w:p>
        </w:tc>
        <w:tc>
          <w:tcPr>
            <w:tcW w:w="2551" w:type="dxa"/>
            <w:gridSpan w:val="3"/>
            <w:tcBorders>
              <w:top w:val="single" w:sz="4" w:space="0" w:color="auto"/>
              <w:left w:val="nil"/>
              <w:bottom w:val="nil"/>
              <w:right w:val="nil"/>
            </w:tcBorders>
            <w:shd w:val="clear" w:color="auto" w:fill="auto"/>
            <w:hideMark/>
          </w:tcPr>
          <w:p w14:paraId="316FEEBE"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ИПУЭ РиМ 389.01 6/10 кВ, 200А, монтаж на шину 6/10 кВ в составе: ДИЭ РиМ 108.01 = 2шт; БИ РиМ 089.01 = 1шт; Антенна GSM/GPS = 1шт;  Удлинитель антенны GSM/GPS = 2шт; Радиоантенна 433 МГц = 1шт; Гермоввод БИ = 4шт; Кабель ОВИ (2шт. по 10 метров), длина кабеля может определяться при заказе; Зажим контактный для ДИЭ = 4шт; Паста проводящая = 1шт; Стяжка для кабеля = 10шт.</w:t>
            </w:r>
          </w:p>
        </w:tc>
        <w:tc>
          <w:tcPr>
            <w:tcW w:w="1133" w:type="dxa"/>
            <w:gridSpan w:val="3"/>
            <w:tcBorders>
              <w:top w:val="nil"/>
              <w:left w:val="nil"/>
              <w:bottom w:val="nil"/>
              <w:right w:val="nil"/>
            </w:tcBorders>
            <w:shd w:val="clear" w:color="auto" w:fill="auto"/>
            <w:hideMark/>
          </w:tcPr>
          <w:p w14:paraId="2E26C4F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комп</w:t>
            </w:r>
          </w:p>
        </w:tc>
        <w:tc>
          <w:tcPr>
            <w:tcW w:w="1189" w:type="dxa"/>
            <w:gridSpan w:val="3"/>
            <w:tcBorders>
              <w:top w:val="nil"/>
              <w:left w:val="nil"/>
              <w:bottom w:val="nil"/>
              <w:right w:val="nil"/>
            </w:tcBorders>
            <w:shd w:val="clear" w:color="auto" w:fill="auto"/>
            <w:hideMark/>
          </w:tcPr>
          <w:p w14:paraId="205F1EA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883" w:type="dxa"/>
            <w:gridSpan w:val="2"/>
            <w:tcBorders>
              <w:top w:val="nil"/>
              <w:left w:val="nil"/>
              <w:bottom w:val="nil"/>
              <w:right w:val="nil"/>
            </w:tcBorders>
            <w:shd w:val="clear" w:color="auto" w:fill="auto"/>
            <w:hideMark/>
          </w:tcPr>
          <w:p w14:paraId="7C28E91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nil"/>
              <w:left w:val="nil"/>
              <w:bottom w:val="nil"/>
              <w:right w:val="nil"/>
            </w:tcBorders>
            <w:shd w:val="clear" w:color="auto" w:fill="auto"/>
            <w:hideMark/>
          </w:tcPr>
          <w:p w14:paraId="4882855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1021" w:type="dxa"/>
            <w:tcBorders>
              <w:top w:val="nil"/>
              <w:left w:val="nil"/>
              <w:bottom w:val="nil"/>
              <w:right w:val="nil"/>
            </w:tcBorders>
            <w:shd w:val="clear" w:color="auto" w:fill="auto"/>
            <w:hideMark/>
          </w:tcPr>
          <w:p w14:paraId="524376E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nil"/>
              <w:left w:val="nil"/>
              <w:bottom w:val="nil"/>
              <w:right w:val="nil"/>
            </w:tcBorders>
            <w:shd w:val="clear" w:color="auto" w:fill="auto"/>
            <w:hideMark/>
          </w:tcPr>
          <w:p w14:paraId="01369E7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nil"/>
              <w:left w:val="nil"/>
              <w:bottom w:val="nil"/>
              <w:right w:val="nil"/>
            </w:tcBorders>
            <w:shd w:val="clear" w:color="auto" w:fill="auto"/>
            <w:hideMark/>
          </w:tcPr>
          <w:p w14:paraId="276A2DCC"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649 556,42</w:t>
            </w:r>
          </w:p>
        </w:tc>
        <w:tc>
          <w:tcPr>
            <w:tcW w:w="709" w:type="dxa"/>
            <w:gridSpan w:val="2"/>
            <w:tcBorders>
              <w:top w:val="nil"/>
              <w:left w:val="nil"/>
              <w:bottom w:val="nil"/>
              <w:right w:val="nil"/>
            </w:tcBorders>
            <w:shd w:val="clear" w:color="auto" w:fill="auto"/>
            <w:hideMark/>
          </w:tcPr>
          <w:p w14:paraId="2F6BBA8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nil"/>
              <w:left w:val="nil"/>
              <w:bottom w:val="nil"/>
              <w:right w:val="single" w:sz="4" w:space="0" w:color="auto"/>
            </w:tcBorders>
            <w:shd w:val="clear" w:color="auto" w:fill="auto"/>
            <w:hideMark/>
          </w:tcPr>
          <w:p w14:paraId="52DFED6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649 556,42</w:t>
            </w:r>
          </w:p>
        </w:tc>
      </w:tr>
      <w:tr w:rsidR="00CA5B93" w:rsidRPr="00CA5B93" w14:paraId="03913F5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0237DE5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lastRenderedPageBreak/>
              <w:t> </w:t>
            </w:r>
          </w:p>
        </w:tc>
        <w:tc>
          <w:tcPr>
            <w:tcW w:w="2645" w:type="dxa"/>
            <w:tcBorders>
              <w:top w:val="nil"/>
              <w:left w:val="nil"/>
              <w:bottom w:val="nil"/>
              <w:right w:val="nil"/>
            </w:tcBorders>
            <w:shd w:val="clear" w:color="auto" w:fill="auto"/>
            <w:hideMark/>
          </w:tcPr>
          <w:p w14:paraId="34599522" w14:textId="77777777" w:rsidR="00CA5B93" w:rsidRPr="00CA5B93" w:rsidRDefault="00CA5B93" w:rsidP="00CA5B93">
            <w:pPr>
              <w:jc w:val="center"/>
              <w:rPr>
                <w:rFonts w:ascii="Arial" w:hAnsi="Arial" w:cs="Arial"/>
                <w:b/>
                <w:bCs/>
                <w:color w:val="000000"/>
                <w:sz w:val="16"/>
                <w:szCs w:val="16"/>
              </w:rPr>
            </w:pPr>
          </w:p>
        </w:tc>
        <w:tc>
          <w:tcPr>
            <w:tcW w:w="11768" w:type="dxa"/>
            <w:gridSpan w:val="23"/>
            <w:tcBorders>
              <w:top w:val="nil"/>
              <w:left w:val="nil"/>
              <w:bottom w:val="nil"/>
              <w:right w:val="single" w:sz="4" w:space="0" w:color="000000"/>
            </w:tcBorders>
            <w:shd w:val="clear" w:color="auto" w:fill="auto"/>
            <w:hideMark/>
          </w:tcPr>
          <w:p w14:paraId="6BBB17E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(Оборудование)</w:t>
            </w:r>
          </w:p>
        </w:tc>
      </w:tr>
      <w:tr w:rsidR="00CA5B93" w:rsidRPr="00CA5B93" w14:paraId="789A9ACA"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763752C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436E9CC4"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0580DF5A"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3C05327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2E6F11D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760B7D6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31D6C9A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1802376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28132A7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0250700C"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62E72FE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5A25D649"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649 556,42</w:t>
            </w:r>
          </w:p>
        </w:tc>
      </w:tr>
      <w:tr w:rsidR="00CA5B93" w:rsidRPr="00CA5B93" w14:paraId="1E234A37" w14:textId="77777777" w:rsidTr="00AD3483">
        <w:trPr>
          <w:gridAfter w:val="1"/>
          <w:wAfter w:w="33" w:type="dxa"/>
          <w:trHeight w:val="300"/>
        </w:trPr>
        <w:tc>
          <w:tcPr>
            <w:tcW w:w="1545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5E312347"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Пусконаладочные работы</w:t>
            </w:r>
          </w:p>
        </w:tc>
      </w:tr>
      <w:tr w:rsidR="00CA5B93" w:rsidRPr="00CA5B93" w14:paraId="3EE0A52A" w14:textId="77777777" w:rsidTr="00AD3483">
        <w:trPr>
          <w:gridAfter w:val="1"/>
          <w:wAfter w:w="33" w:type="dxa"/>
          <w:trHeight w:val="1140"/>
        </w:trPr>
        <w:tc>
          <w:tcPr>
            <w:tcW w:w="1038" w:type="dxa"/>
            <w:tcBorders>
              <w:top w:val="single" w:sz="4" w:space="0" w:color="auto"/>
              <w:left w:val="single" w:sz="4" w:space="0" w:color="auto"/>
              <w:bottom w:val="nil"/>
              <w:right w:val="nil"/>
            </w:tcBorders>
            <w:shd w:val="clear" w:color="auto" w:fill="auto"/>
            <w:hideMark/>
          </w:tcPr>
          <w:p w14:paraId="4AE2D74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9</w:t>
            </w:r>
          </w:p>
        </w:tc>
        <w:tc>
          <w:tcPr>
            <w:tcW w:w="2645" w:type="dxa"/>
            <w:tcBorders>
              <w:top w:val="nil"/>
              <w:left w:val="nil"/>
              <w:bottom w:val="nil"/>
              <w:right w:val="nil"/>
            </w:tcBorders>
            <w:shd w:val="clear" w:color="auto" w:fill="auto"/>
            <w:hideMark/>
          </w:tcPr>
          <w:p w14:paraId="7B699A94"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ГЭСНп01-11-028-01</w:t>
            </w:r>
          </w:p>
        </w:tc>
        <w:tc>
          <w:tcPr>
            <w:tcW w:w="2551" w:type="dxa"/>
            <w:gridSpan w:val="3"/>
            <w:tcBorders>
              <w:top w:val="single" w:sz="4" w:space="0" w:color="auto"/>
              <w:left w:val="nil"/>
              <w:bottom w:val="nil"/>
              <w:right w:val="nil"/>
            </w:tcBorders>
            <w:shd w:val="clear" w:color="auto" w:fill="auto"/>
            <w:hideMark/>
          </w:tcPr>
          <w:p w14:paraId="1D5C0D2A"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133" w:type="dxa"/>
            <w:gridSpan w:val="3"/>
            <w:tcBorders>
              <w:top w:val="nil"/>
              <w:left w:val="nil"/>
              <w:bottom w:val="nil"/>
              <w:right w:val="nil"/>
            </w:tcBorders>
            <w:shd w:val="clear" w:color="auto" w:fill="auto"/>
            <w:hideMark/>
          </w:tcPr>
          <w:p w14:paraId="6F71BF3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шт</w:t>
            </w:r>
          </w:p>
        </w:tc>
        <w:tc>
          <w:tcPr>
            <w:tcW w:w="1189" w:type="dxa"/>
            <w:gridSpan w:val="3"/>
            <w:tcBorders>
              <w:top w:val="nil"/>
              <w:left w:val="nil"/>
              <w:bottom w:val="nil"/>
              <w:right w:val="nil"/>
            </w:tcBorders>
            <w:shd w:val="clear" w:color="auto" w:fill="auto"/>
            <w:hideMark/>
          </w:tcPr>
          <w:p w14:paraId="79C1EC0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3</w:t>
            </w:r>
          </w:p>
        </w:tc>
        <w:tc>
          <w:tcPr>
            <w:tcW w:w="883" w:type="dxa"/>
            <w:gridSpan w:val="2"/>
            <w:tcBorders>
              <w:top w:val="nil"/>
              <w:left w:val="nil"/>
              <w:bottom w:val="nil"/>
              <w:right w:val="nil"/>
            </w:tcBorders>
            <w:shd w:val="clear" w:color="auto" w:fill="auto"/>
            <w:hideMark/>
          </w:tcPr>
          <w:p w14:paraId="1F88F8B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nil"/>
              <w:left w:val="nil"/>
              <w:bottom w:val="nil"/>
              <w:right w:val="nil"/>
            </w:tcBorders>
            <w:shd w:val="clear" w:color="auto" w:fill="auto"/>
            <w:hideMark/>
          </w:tcPr>
          <w:p w14:paraId="64B9C65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3</w:t>
            </w:r>
          </w:p>
        </w:tc>
        <w:tc>
          <w:tcPr>
            <w:tcW w:w="1021" w:type="dxa"/>
            <w:tcBorders>
              <w:top w:val="nil"/>
              <w:left w:val="nil"/>
              <w:bottom w:val="nil"/>
              <w:right w:val="nil"/>
            </w:tcBorders>
            <w:shd w:val="clear" w:color="auto" w:fill="auto"/>
            <w:hideMark/>
          </w:tcPr>
          <w:p w14:paraId="45FBC7BC"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nil"/>
              <w:left w:val="nil"/>
              <w:bottom w:val="nil"/>
              <w:right w:val="nil"/>
            </w:tcBorders>
            <w:shd w:val="clear" w:color="auto" w:fill="auto"/>
            <w:hideMark/>
          </w:tcPr>
          <w:p w14:paraId="672A4AF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nil"/>
              <w:left w:val="nil"/>
              <w:bottom w:val="nil"/>
              <w:right w:val="nil"/>
            </w:tcBorders>
            <w:shd w:val="clear" w:color="auto" w:fill="auto"/>
            <w:hideMark/>
          </w:tcPr>
          <w:p w14:paraId="5C8BC7F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nil"/>
              <w:left w:val="nil"/>
              <w:bottom w:val="nil"/>
              <w:right w:val="nil"/>
            </w:tcBorders>
            <w:shd w:val="clear" w:color="auto" w:fill="auto"/>
            <w:hideMark/>
          </w:tcPr>
          <w:p w14:paraId="79842D5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nil"/>
              <w:left w:val="nil"/>
              <w:bottom w:val="nil"/>
              <w:right w:val="single" w:sz="4" w:space="0" w:color="auto"/>
            </w:tcBorders>
            <w:shd w:val="clear" w:color="auto" w:fill="auto"/>
            <w:hideMark/>
          </w:tcPr>
          <w:p w14:paraId="5ECB78A8"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35C866C1"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4B2D17D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BF7ABC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п.10.1</w:t>
            </w:r>
          </w:p>
        </w:tc>
        <w:tc>
          <w:tcPr>
            <w:tcW w:w="11768" w:type="dxa"/>
            <w:gridSpan w:val="23"/>
            <w:tcBorders>
              <w:top w:val="nil"/>
              <w:left w:val="nil"/>
              <w:bottom w:val="nil"/>
              <w:right w:val="single" w:sz="4" w:space="0" w:color="000000"/>
            </w:tcBorders>
            <w:shd w:val="clear" w:color="auto" w:fill="auto"/>
            <w:hideMark/>
          </w:tcPr>
          <w:p w14:paraId="0785DEF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CA5B93" w:rsidRPr="00CA5B93" w14:paraId="3A5D3DB0" w14:textId="77777777" w:rsidTr="00AD3483">
        <w:trPr>
          <w:gridAfter w:val="1"/>
          <w:wAfter w:w="33" w:type="dxa"/>
          <w:trHeight w:val="690"/>
        </w:trPr>
        <w:tc>
          <w:tcPr>
            <w:tcW w:w="1038" w:type="dxa"/>
            <w:tcBorders>
              <w:top w:val="nil"/>
              <w:left w:val="single" w:sz="4" w:space="0" w:color="auto"/>
              <w:bottom w:val="nil"/>
              <w:right w:val="nil"/>
            </w:tcBorders>
            <w:shd w:val="clear" w:color="auto" w:fill="auto"/>
            <w:vAlign w:val="center"/>
            <w:hideMark/>
          </w:tcPr>
          <w:p w14:paraId="641AC19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181C8F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п.4</w:t>
            </w:r>
          </w:p>
        </w:tc>
        <w:tc>
          <w:tcPr>
            <w:tcW w:w="11768" w:type="dxa"/>
            <w:gridSpan w:val="23"/>
            <w:tcBorders>
              <w:top w:val="nil"/>
              <w:left w:val="nil"/>
              <w:bottom w:val="nil"/>
              <w:right w:val="single" w:sz="4" w:space="0" w:color="000000"/>
            </w:tcBorders>
            <w:shd w:val="clear" w:color="auto" w:fill="auto"/>
            <w:hideMark/>
          </w:tcPr>
          <w:p w14:paraId="1B08C43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CA5B93" w:rsidRPr="00CA5B93" w14:paraId="35662CDA"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26146780"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7D355D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0190153C"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0F8B5E4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70AC0468"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12320DD8"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2549E3A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1,56</w:t>
            </w:r>
          </w:p>
        </w:tc>
        <w:tc>
          <w:tcPr>
            <w:tcW w:w="1021" w:type="dxa"/>
            <w:tcBorders>
              <w:top w:val="nil"/>
              <w:left w:val="nil"/>
              <w:bottom w:val="nil"/>
              <w:right w:val="nil"/>
            </w:tcBorders>
            <w:shd w:val="clear" w:color="auto" w:fill="auto"/>
            <w:hideMark/>
          </w:tcPr>
          <w:p w14:paraId="1EB00CE9"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2EC0EC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500A53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4CFFC09"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4A04CE2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562,71</w:t>
            </w:r>
          </w:p>
        </w:tc>
      </w:tr>
      <w:tr w:rsidR="00CA5B93" w:rsidRPr="00CA5B93" w14:paraId="30C163EA"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2BD369E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891CFE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2-100-06</w:t>
            </w:r>
          </w:p>
        </w:tc>
        <w:tc>
          <w:tcPr>
            <w:tcW w:w="2551" w:type="dxa"/>
            <w:gridSpan w:val="3"/>
            <w:tcBorders>
              <w:top w:val="nil"/>
              <w:left w:val="nil"/>
              <w:bottom w:val="nil"/>
              <w:right w:val="nil"/>
            </w:tcBorders>
            <w:shd w:val="clear" w:color="auto" w:fill="auto"/>
            <w:hideMark/>
          </w:tcPr>
          <w:p w14:paraId="3CE1B1BA" w14:textId="77777777" w:rsidR="00CA5B93" w:rsidRPr="00CA5B93" w:rsidRDefault="00CA5B93" w:rsidP="00CA5B93">
            <w:pPr>
              <w:rPr>
                <w:rFonts w:ascii="Arial" w:hAnsi="Arial" w:cs="Arial"/>
                <w:sz w:val="16"/>
                <w:szCs w:val="16"/>
              </w:rPr>
            </w:pPr>
            <w:r w:rsidRPr="00CA5B93">
              <w:rPr>
                <w:rFonts w:ascii="Arial" w:hAnsi="Arial" w:cs="Arial"/>
                <w:sz w:val="16"/>
                <w:szCs w:val="16"/>
              </w:rPr>
              <w:t>Рабочий 6 разряда</w:t>
            </w:r>
          </w:p>
        </w:tc>
        <w:tc>
          <w:tcPr>
            <w:tcW w:w="1133" w:type="dxa"/>
            <w:gridSpan w:val="3"/>
            <w:tcBorders>
              <w:top w:val="nil"/>
              <w:left w:val="nil"/>
              <w:bottom w:val="nil"/>
              <w:right w:val="nil"/>
            </w:tcBorders>
            <w:shd w:val="clear" w:color="auto" w:fill="auto"/>
            <w:hideMark/>
          </w:tcPr>
          <w:p w14:paraId="396BFA1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7E67510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0,16</w:t>
            </w:r>
          </w:p>
        </w:tc>
        <w:tc>
          <w:tcPr>
            <w:tcW w:w="883" w:type="dxa"/>
            <w:gridSpan w:val="2"/>
            <w:tcBorders>
              <w:top w:val="nil"/>
              <w:left w:val="nil"/>
              <w:bottom w:val="nil"/>
              <w:right w:val="nil"/>
            </w:tcBorders>
            <w:shd w:val="clear" w:color="auto" w:fill="auto"/>
            <w:hideMark/>
          </w:tcPr>
          <w:p w14:paraId="5C9C443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71F3027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0,78</w:t>
            </w:r>
          </w:p>
        </w:tc>
        <w:tc>
          <w:tcPr>
            <w:tcW w:w="1021" w:type="dxa"/>
            <w:tcBorders>
              <w:top w:val="nil"/>
              <w:left w:val="nil"/>
              <w:bottom w:val="nil"/>
              <w:right w:val="nil"/>
            </w:tcBorders>
            <w:shd w:val="clear" w:color="auto" w:fill="auto"/>
            <w:hideMark/>
          </w:tcPr>
          <w:p w14:paraId="12B2B0C7"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C348D72"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37232F5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364,77</w:t>
            </w:r>
          </w:p>
        </w:tc>
        <w:tc>
          <w:tcPr>
            <w:tcW w:w="709" w:type="dxa"/>
            <w:gridSpan w:val="2"/>
            <w:tcBorders>
              <w:top w:val="nil"/>
              <w:left w:val="nil"/>
              <w:bottom w:val="nil"/>
              <w:right w:val="nil"/>
            </w:tcBorders>
            <w:shd w:val="clear" w:color="auto" w:fill="auto"/>
            <w:hideMark/>
          </w:tcPr>
          <w:p w14:paraId="5BDD2B26"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4ECD304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284,52</w:t>
            </w:r>
          </w:p>
        </w:tc>
      </w:tr>
      <w:tr w:rsidR="00CA5B93" w:rsidRPr="00CA5B93" w14:paraId="48B73498"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0622DF3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2DA780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3-200-03</w:t>
            </w:r>
          </w:p>
        </w:tc>
        <w:tc>
          <w:tcPr>
            <w:tcW w:w="2551" w:type="dxa"/>
            <w:gridSpan w:val="3"/>
            <w:tcBorders>
              <w:top w:val="nil"/>
              <w:left w:val="nil"/>
              <w:bottom w:val="nil"/>
              <w:right w:val="nil"/>
            </w:tcBorders>
            <w:shd w:val="clear" w:color="auto" w:fill="auto"/>
            <w:hideMark/>
          </w:tcPr>
          <w:p w14:paraId="123B9B15" w14:textId="77777777" w:rsidR="00CA5B93" w:rsidRPr="00CA5B93" w:rsidRDefault="00CA5B93" w:rsidP="00CA5B93">
            <w:pPr>
              <w:rPr>
                <w:rFonts w:ascii="Arial" w:hAnsi="Arial" w:cs="Arial"/>
                <w:sz w:val="16"/>
                <w:szCs w:val="16"/>
              </w:rPr>
            </w:pPr>
            <w:r w:rsidRPr="00CA5B93">
              <w:rPr>
                <w:rFonts w:ascii="Arial" w:hAnsi="Arial" w:cs="Arial"/>
                <w:sz w:val="16"/>
                <w:szCs w:val="16"/>
              </w:rPr>
              <w:t>Инженер III категории</w:t>
            </w:r>
          </w:p>
        </w:tc>
        <w:tc>
          <w:tcPr>
            <w:tcW w:w="1133" w:type="dxa"/>
            <w:gridSpan w:val="3"/>
            <w:tcBorders>
              <w:top w:val="nil"/>
              <w:left w:val="nil"/>
              <w:bottom w:val="nil"/>
              <w:right w:val="nil"/>
            </w:tcBorders>
            <w:shd w:val="clear" w:color="auto" w:fill="auto"/>
            <w:hideMark/>
          </w:tcPr>
          <w:p w14:paraId="13B935B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434FA4F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0,16</w:t>
            </w:r>
          </w:p>
        </w:tc>
        <w:tc>
          <w:tcPr>
            <w:tcW w:w="883" w:type="dxa"/>
            <w:gridSpan w:val="2"/>
            <w:tcBorders>
              <w:top w:val="nil"/>
              <w:left w:val="nil"/>
              <w:bottom w:val="nil"/>
              <w:right w:val="nil"/>
            </w:tcBorders>
            <w:shd w:val="clear" w:color="auto" w:fill="auto"/>
            <w:hideMark/>
          </w:tcPr>
          <w:p w14:paraId="6177B97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49131D7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0,78</w:t>
            </w:r>
          </w:p>
        </w:tc>
        <w:tc>
          <w:tcPr>
            <w:tcW w:w="1021" w:type="dxa"/>
            <w:tcBorders>
              <w:top w:val="nil"/>
              <w:left w:val="nil"/>
              <w:bottom w:val="nil"/>
              <w:right w:val="nil"/>
            </w:tcBorders>
            <w:shd w:val="clear" w:color="auto" w:fill="auto"/>
            <w:hideMark/>
          </w:tcPr>
          <w:p w14:paraId="7D5E3525"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229C142"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36E7BB5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356,66</w:t>
            </w:r>
          </w:p>
        </w:tc>
        <w:tc>
          <w:tcPr>
            <w:tcW w:w="709" w:type="dxa"/>
            <w:gridSpan w:val="2"/>
            <w:tcBorders>
              <w:top w:val="nil"/>
              <w:left w:val="nil"/>
              <w:bottom w:val="nil"/>
              <w:right w:val="nil"/>
            </w:tcBorders>
            <w:shd w:val="clear" w:color="auto" w:fill="auto"/>
            <w:hideMark/>
          </w:tcPr>
          <w:p w14:paraId="730B0BE9"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09D4EDE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278,19</w:t>
            </w:r>
          </w:p>
        </w:tc>
      </w:tr>
      <w:tr w:rsidR="00CA5B93" w:rsidRPr="00CA5B93" w14:paraId="2E834F4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3769933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841A9AD"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3A1745FD"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29E4C33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4821F9A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5A748D3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445A13E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4EBA631A"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5F78C2A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36D02ADA"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6B08D12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4C4C847B"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562,71</w:t>
            </w:r>
          </w:p>
        </w:tc>
      </w:tr>
      <w:tr w:rsidR="00CA5B93" w:rsidRPr="00CA5B93" w14:paraId="2269253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7E84520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354B68C0"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28FE6CFC"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43A7D437"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18852590"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46FEC826"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3751348B"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41599110"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241EE11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4FAEE841"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0410F3D6"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196713A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562,71</w:t>
            </w:r>
          </w:p>
        </w:tc>
      </w:tr>
      <w:tr w:rsidR="00CA5B93" w:rsidRPr="00CA5B93" w14:paraId="6C4C8E37"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36C5700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4F673CC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Пр/812-083.0-1</w:t>
            </w:r>
          </w:p>
        </w:tc>
        <w:tc>
          <w:tcPr>
            <w:tcW w:w="2551" w:type="dxa"/>
            <w:gridSpan w:val="3"/>
            <w:tcBorders>
              <w:top w:val="nil"/>
              <w:left w:val="nil"/>
              <w:bottom w:val="nil"/>
              <w:right w:val="nil"/>
            </w:tcBorders>
            <w:shd w:val="clear" w:color="auto" w:fill="auto"/>
            <w:hideMark/>
          </w:tcPr>
          <w:p w14:paraId="469319F2" w14:textId="77777777" w:rsidR="00CA5B93" w:rsidRPr="00CA5B93" w:rsidRDefault="00CA5B93" w:rsidP="00CA5B93">
            <w:pPr>
              <w:rPr>
                <w:rFonts w:ascii="Arial" w:hAnsi="Arial" w:cs="Arial"/>
                <w:sz w:val="16"/>
                <w:szCs w:val="16"/>
              </w:rPr>
            </w:pPr>
            <w:r w:rsidRPr="00CA5B93">
              <w:rPr>
                <w:rFonts w:ascii="Arial" w:hAnsi="Arial" w:cs="Arial"/>
                <w:sz w:val="16"/>
                <w:szCs w:val="16"/>
              </w:rPr>
              <w:t>НР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1457449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72EF090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883" w:type="dxa"/>
            <w:gridSpan w:val="2"/>
            <w:tcBorders>
              <w:top w:val="nil"/>
              <w:left w:val="nil"/>
              <w:bottom w:val="nil"/>
              <w:right w:val="nil"/>
            </w:tcBorders>
            <w:shd w:val="clear" w:color="auto" w:fill="auto"/>
            <w:hideMark/>
          </w:tcPr>
          <w:p w14:paraId="57395563"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4D8D91B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1021" w:type="dxa"/>
            <w:tcBorders>
              <w:top w:val="nil"/>
              <w:left w:val="nil"/>
              <w:bottom w:val="nil"/>
              <w:right w:val="nil"/>
            </w:tcBorders>
            <w:shd w:val="clear" w:color="auto" w:fill="auto"/>
            <w:hideMark/>
          </w:tcPr>
          <w:p w14:paraId="4B1B7EF5"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78E24B4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C6FC20F"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0674814F"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E916E9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416,41</w:t>
            </w:r>
          </w:p>
        </w:tc>
      </w:tr>
      <w:tr w:rsidR="00CA5B93" w:rsidRPr="00CA5B93" w14:paraId="1043D1EA"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4FF8BB6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4396B8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Пр/774-083.0</w:t>
            </w:r>
          </w:p>
        </w:tc>
        <w:tc>
          <w:tcPr>
            <w:tcW w:w="2551" w:type="dxa"/>
            <w:gridSpan w:val="3"/>
            <w:tcBorders>
              <w:top w:val="nil"/>
              <w:left w:val="nil"/>
              <w:bottom w:val="nil"/>
              <w:right w:val="nil"/>
            </w:tcBorders>
            <w:shd w:val="clear" w:color="auto" w:fill="auto"/>
            <w:hideMark/>
          </w:tcPr>
          <w:p w14:paraId="79DFEEF7" w14:textId="77777777" w:rsidR="00CA5B93" w:rsidRPr="00CA5B93" w:rsidRDefault="00CA5B93" w:rsidP="00CA5B93">
            <w:pPr>
              <w:rPr>
                <w:rFonts w:ascii="Arial" w:hAnsi="Arial" w:cs="Arial"/>
                <w:sz w:val="16"/>
                <w:szCs w:val="16"/>
              </w:rPr>
            </w:pPr>
            <w:r w:rsidRPr="00CA5B93">
              <w:rPr>
                <w:rFonts w:ascii="Arial" w:hAnsi="Arial" w:cs="Arial"/>
                <w:sz w:val="16"/>
                <w:szCs w:val="16"/>
              </w:rPr>
              <w:t>СП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1EDF656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7B41FB0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883" w:type="dxa"/>
            <w:gridSpan w:val="2"/>
            <w:tcBorders>
              <w:top w:val="nil"/>
              <w:left w:val="nil"/>
              <w:bottom w:val="nil"/>
              <w:right w:val="nil"/>
            </w:tcBorders>
            <w:shd w:val="clear" w:color="auto" w:fill="auto"/>
            <w:hideMark/>
          </w:tcPr>
          <w:p w14:paraId="2D47465B"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2262E79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1021" w:type="dxa"/>
            <w:tcBorders>
              <w:top w:val="nil"/>
              <w:left w:val="nil"/>
              <w:bottom w:val="nil"/>
              <w:right w:val="nil"/>
            </w:tcBorders>
            <w:shd w:val="clear" w:color="auto" w:fill="auto"/>
            <w:hideMark/>
          </w:tcPr>
          <w:p w14:paraId="475BD0EB"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86A9646"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C13B92C"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BB39A3C"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7430D40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202,58</w:t>
            </w:r>
          </w:p>
        </w:tc>
      </w:tr>
      <w:tr w:rsidR="00CA5B93" w:rsidRPr="00CA5B93" w14:paraId="1536E22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14D8B3B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5873EFD6"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72C4DBF3"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0536F91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28FF562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6698EBB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139875C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5AEAE4A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0053A01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23311A4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393,90</w:t>
            </w:r>
          </w:p>
        </w:tc>
        <w:tc>
          <w:tcPr>
            <w:tcW w:w="709" w:type="dxa"/>
            <w:gridSpan w:val="2"/>
            <w:tcBorders>
              <w:top w:val="single" w:sz="4" w:space="0" w:color="auto"/>
              <w:left w:val="nil"/>
              <w:bottom w:val="nil"/>
              <w:right w:val="nil"/>
            </w:tcBorders>
            <w:shd w:val="clear" w:color="auto" w:fill="auto"/>
            <w:hideMark/>
          </w:tcPr>
          <w:p w14:paraId="2DCAB93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552F5E06"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1 181,70</w:t>
            </w:r>
          </w:p>
        </w:tc>
      </w:tr>
      <w:tr w:rsidR="00CA5B93" w:rsidRPr="00CA5B93" w14:paraId="54FA4777" w14:textId="77777777" w:rsidTr="00AD3483">
        <w:trPr>
          <w:gridAfter w:val="1"/>
          <w:wAfter w:w="33" w:type="dxa"/>
          <w:trHeight w:val="465"/>
        </w:trPr>
        <w:tc>
          <w:tcPr>
            <w:tcW w:w="1038" w:type="dxa"/>
            <w:tcBorders>
              <w:top w:val="single" w:sz="4" w:space="0" w:color="auto"/>
              <w:left w:val="single" w:sz="4" w:space="0" w:color="auto"/>
              <w:bottom w:val="nil"/>
              <w:right w:val="nil"/>
            </w:tcBorders>
            <w:shd w:val="clear" w:color="auto" w:fill="auto"/>
            <w:hideMark/>
          </w:tcPr>
          <w:p w14:paraId="758DA63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10</w:t>
            </w:r>
          </w:p>
        </w:tc>
        <w:tc>
          <w:tcPr>
            <w:tcW w:w="2645" w:type="dxa"/>
            <w:tcBorders>
              <w:top w:val="single" w:sz="4" w:space="0" w:color="auto"/>
              <w:left w:val="nil"/>
              <w:bottom w:val="nil"/>
              <w:right w:val="nil"/>
            </w:tcBorders>
            <w:shd w:val="clear" w:color="auto" w:fill="auto"/>
            <w:hideMark/>
          </w:tcPr>
          <w:p w14:paraId="562E557C"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ГЭСНп01-11-010-02</w:t>
            </w:r>
          </w:p>
        </w:tc>
        <w:tc>
          <w:tcPr>
            <w:tcW w:w="2551" w:type="dxa"/>
            <w:gridSpan w:val="3"/>
            <w:tcBorders>
              <w:top w:val="single" w:sz="4" w:space="0" w:color="auto"/>
              <w:left w:val="nil"/>
              <w:bottom w:val="nil"/>
              <w:right w:val="nil"/>
            </w:tcBorders>
            <w:shd w:val="clear" w:color="auto" w:fill="auto"/>
            <w:hideMark/>
          </w:tcPr>
          <w:p w14:paraId="4A92573B"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Измерение сопротивления растеканию тока: контура с диагональю до 20 м</w:t>
            </w:r>
          </w:p>
        </w:tc>
        <w:tc>
          <w:tcPr>
            <w:tcW w:w="1133" w:type="dxa"/>
            <w:gridSpan w:val="3"/>
            <w:tcBorders>
              <w:top w:val="single" w:sz="4" w:space="0" w:color="auto"/>
              <w:left w:val="nil"/>
              <w:bottom w:val="nil"/>
              <w:right w:val="nil"/>
            </w:tcBorders>
            <w:shd w:val="clear" w:color="auto" w:fill="auto"/>
            <w:hideMark/>
          </w:tcPr>
          <w:p w14:paraId="6B293C7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измерение</w:t>
            </w:r>
          </w:p>
        </w:tc>
        <w:tc>
          <w:tcPr>
            <w:tcW w:w="1189" w:type="dxa"/>
            <w:gridSpan w:val="3"/>
            <w:tcBorders>
              <w:top w:val="single" w:sz="4" w:space="0" w:color="auto"/>
              <w:left w:val="nil"/>
              <w:bottom w:val="nil"/>
              <w:right w:val="nil"/>
            </w:tcBorders>
            <w:shd w:val="clear" w:color="auto" w:fill="auto"/>
            <w:hideMark/>
          </w:tcPr>
          <w:p w14:paraId="2801666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883" w:type="dxa"/>
            <w:gridSpan w:val="2"/>
            <w:tcBorders>
              <w:top w:val="single" w:sz="4" w:space="0" w:color="auto"/>
              <w:left w:val="nil"/>
              <w:bottom w:val="nil"/>
              <w:right w:val="nil"/>
            </w:tcBorders>
            <w:shd w:val="clear" w:color="auto" w:fill="auto"/>
            <w:hideMark/>
          </w:tcPr>
          <w:p w14:paraId="58C1D6F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1F612E0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1021" w:type="dxa"/>
            <w:tcBorders>
              <w:top w:val="single" w:sz="4" w:space="0" w:color="auto"/>
              <w:left w:val="nil"/>
              <w:bottom w:val="nil"/>
              <w:right w:val="nil"/>
            </w:tcBorders>
            <w:shd w:val="clear" w:color="auto" w:fill="auto"/>
            <w:hideMark/>
          </w:tcPr>
          <w:p w14:paraId="6E30A4E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5B3224C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2DB8D1D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2657C54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10382543"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08BF66CE"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20948F0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E40B1F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п.10.1</w:t>
            </w:r>
          </w:p>
        </w:tc>
        <w:tc>
          <w:tcPr>
            <w:tcW w:w="11768" w:type="dxa"/>
            <w:gridSpan w:val="23"/>
            <w:tcBorders>
              <w:top w:val="nil"/>
              <w:left w:val="nil"/>
              <w:bottom w:val="nil"/>
              <w:right w:val="single" w:sz="4" w:space="0" w:color="000000"/>
            </w:tcBorders>
            <w:shd w:val="clear" w:color="auto" w:fill="auto"/>
            <w:hideMark/>
          </w:tcPr>
          <w:p w14:paraId="12F9806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CA5B93" w:rsidRPr="00CA5B93" w14:paraId="628FB8B8" w14:textId="77777777" w:rsidTr="00AD3483">
        <w:trPr>
          <w:gridAfter w:val="1"/>
          <w:wAfter w:w="33" w:type="dxa"/>
          <w:trHeight w:val="690"/>
        </w:trPr>
        <w:tc>
          <w:tcPr>
            <w:tcW w:w="1038" w:type="dxa"/>
            <w:tcBorders>
              <w:top w:val="nil"/>
              <w:left w:val="single" w:sz="4" w:space="0" w:color="auto"/>
              <w:bottom w:val="nil"/>
              <w:right w:val="nil"/>
            </w:tcBorders>
            <w:shd w:val="clear" w:color="auto" w:fill="auto"/>
            <w:vAlign w:val="center"/>
            <w:hideMark/>
          </w:tcPr>
          <w:p w14:paraId="31D7A49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lastRenderedPageBreak/>
              <w:t> </w:t>
            </w:r>
          </w:p>
        </w:tc>
        <w:tc>
          <w:tcPr>
            <w:tcW w:w="2645" w:type="dxa"/>
            <w:tcBorders>
              <w:top w:val="nil"/>
              <w:left w:val="nil"/>
              <w:bottom w:val="nil"/>
              <w:right w:val="nil"/>
            </w:tcBorders>
            <w:shd w:val="clear" w:color="auto" w:fill="auto"/>
            <w:hideMark/>
          </w:tcPr>
          <w:p w14:paraId="38D1C75D"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п.4</w:t>
            </w:r>
          </w:p>
        </w:tc>
        <w:tc>
          <w:tcPr>
            <w:tcW w:w="11768" w:type="dxa"/>
            <w:gridSpan w:val="23"/>
            <w:tcBorders>
              <w:top w:val="nil"/>
              <w:left w:val="nil"/>
              <w:bottom w:val="nil"/>
              <w:right w:val="single" w:sz="4" w:space="0" w:color="000000"/>
            </w:tcBorders>
            <w:shd w:val="clear" w:color="auto" w:fill="auto"/>
            <w:hideMark/>
          </w:tcPr>
          <w:p w14:paraId="62DA0F7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CA5B93" w:rsidRPr="00CA5B93" w14:paraId="386FA2CB"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3EAE540B"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40DB04B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2D5178DD"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2996849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0E694137"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76F7A2D5"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152ECD0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2,6325</w:t>
            </w:r>
          </w:p>
        </w:tc>
        <w:tc>
          <w:tcPr>
            <w:tcW w:w="1021" w:type="dxa"/>
            <w:tcBorders>
              <w:top w:val="nil"/>
              <w:left w:val="nil"/>
              <w:bottom w:val="nil"/>
              <w:right w:val="nil"/>
            </w:tcBorders>
            <w:shd w:val="clear" w:color="auto" w:fill="auto"/>
            <w:hideMark/>
          </w:tcPr>
          <w:p w14:paraId="3F7B4A26"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77D862C7"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4352575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48EE7A5A"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7FD8BA4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949,58</w:t>
            </w:r>
          </w:p>
        </w:tc>
      </w:tr>
      <w:tr w:rsidR="00CA5B93" w:rsidRPr="00CA5B93" w14:paraId="0CA07E4A"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2DC50D9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BA7AE3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2-100-06</w:t>
            </w:r>
          </w:p>
        </w:tc>
        <w:tc>
          <w:tcPr>
            <w:tcW w:w="2551" w:type="dxa"/>
            <w:gridSpan w:val="3"/>
            <w:tcBorders>
              <w:top w:val="nil"/>
              <w:left w:val="nil"/>
              <w:bottom w:val="nil"/>
              <w:right w:val="nil"/>
            </w:tcBorders>
            <w:shd w:val="clear" w:color="auto" w:fill="auto"/>
            <w:hideMark/>
          </w:tcPr>
          <w:p w14:paraId="6AD2D1E3" w14:textId="77777777" w:rsidR="00CA5B93" w:rsidRPr="00CA5B93" w:rsidRDefault="00CA5B93" w:rsidP="00CA5B93">
            <w:pPr>
              <w:rPr>
                <w:rFonts w:ascii="Arial" w:hAnsi="Arial" w:cs="Arial"/>
                <w:sz w:val="16"/>
                <w:szCs w:val="16"/>
              </w:rPr>
            </w:pPr>
            <w:r w:rsidRPr="00CA5B93">
              <w:rPr>
                <w:rFonts w:ascii="Arial" w:hAnsi="Arial" w:cs="Arial"/>
                <w:sz w:val="16"/>
                <w:szCs w:val="16"/>
              </w:rPr>
              <w:t>Рабочий 6 разряда</w:t>
            </w:r>
          </w:p>
        </w:tc>
        <w:tc>
          <w:tcPr>
            <w:tcW w:w="1133" w:type="dxa"/>
            <w:gridSpan w:val="3"/>
            <w:tcBorders>
              <w:top w:val="nil"/>
              <w:left w:val="nil"/>
              <w:bottom w:val="nil"/>
              <w:right w:val="nil"/>
            </w:tcBorders>
            <w:shd w:val="clear" w:color="auto" w:fill="auto"/>
            <w:hideMark/>
          </w:tcPr>
          <w:p w14:paraId="34CAD8F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64F1698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0,81</w:t>
            </w:r>
          </w:p>
        </w:tc>
        <w:tc>
          <w:tcPr>
            <w:tcW w:w="883" w:type="dxa"/>
            <w:gridSpan w:val="2"/>
            <w:tcBorders>
              <w:top w:val="nil"/>
              <w:left w:val="nil"/>
              <w:bottom w:val="nil"/>
              <w:right w:val="nil"/>
            </w:tcBorders>
            <w:shd w:val="clear" w:color="auto" w:fill="auto"/>
            <w:hideMark/>
          </w:tcPr>
          <w:p w14:paraId="1C6AEB1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4CC992E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1,31625</w:t>
            </w:r>
          </w:p>
        </w:tc>
        <w:tc>
          <w:tcPr>
            <w:tcW w:w="1021" w:type="dxa"/>
            <w:tcBorders>
              <w:top w:val="nil"/>
              <w:left w:val="nil"/>
              <w:bottom w:val="nil"/>
              <w:right w:val="nil"/>
            </w:tcBorders>
            <w:shd w:val="clear" w:color="auto" w:fill="auto"/>
            <w:hideMark/>
          </w:tcPr>
          <w:p w14:paraId="6C1618BC"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6BFDC8F"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297D21F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364,77</w:t>
            </w:r>
          </w:p>
        </w:tc>
        <w:tc>
          <w:tcPr>
            <w:tcW w:w="709" w:type="dxa"/>
            <w:gridSpan w:val="2"/>
            <w:tcBorders>
              <w:top w:val="nil"/>
              <w:left w:val="nil"/>
              <w:bottom w:val="nil"/>
              <w:right w:val="nil"/>
            </w:tcBorders>
            <w:shd w:val="clear" w:color="auto" w:fill="auto"/>
            <w:hideMark/>
          </w:tcPr>
          <w:p w14:paraId="408C7CD6"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689DE67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480,13</w:t>
            </w:r>
          </w:p>
        </w:tc>
      </w:tr>
      <w:tr w:rsidR="00CA5B93" w:rsidRPr="00CA5B93" w14:paraId="21276B54"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0419A2C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6870B4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3-200-03</w:t>
            </w:r>
          </w:p>
        </w:tc>
        <w:tc>
          <w:tcPr>
            <w:tcW w:w="2551" w:type="dxa"/>
            <w:gridSpan w:val="3"/>
            <w:tcBorders>
              <w:top w:val="nil"/>
              <w:left w:val="nil"/>
              <w:bottom w:val="nil"/>
              <w:right w:val="nil"/>
            </w:tcBorders>
            <w:shd w:val="clear" w:color="auto" w:fill="auto"/>
            <w:hideMark/>
          </w:tcPr>
          <w:p w14:paraId="65C89236" w14:textId="77777777" w:rsidR="00CA5B93" w:rsidRPr="00CA5B93" w:rsidRDefault="00CA5B93" w:rsidP="00CA5B93">
            <w:pPr>
              <w:rPr>
                <w:rFonts w:ascii="Arial" w:hAnsi="Arial" w:cs="Arial"/>
                <w:sz w:val="16"/>
                <w:szCs w:val="16"/>
              </w:rPr>
            </w:pPr>
            <w:r w:rsidRPr="00CA5B93">
              <w:rPr>
                <w:rFonts w:ascii="Arial" w:hAnsi="Arial" w:cs="Arial"/>
                <w:sz w:val="16"/>
                <w:szCs w:val="16"/>
              </w:rPr>
              <w:t>Инженер III категории</w:t>
            </w:r>
          </w:p>
        </w:tc>
        <w:tc>
          <w:tcPr>
            <w:tcW w:w="1133" w:type="dxa"/>
            <w:gridSpan w:val="3"/>
            <w:tcBorders>
              <w:top w:val="nil"/>
              <w:left w:val="nil"/>
              <w:bottom w:val="nil"/>
              <w:right w:val="nil"/>
            </w:tcBorders>
            <w:shd w:val="clear" w:color="auto" w:fill="auto"/>
            <w:hideMark/>
          </w:tcPr>
          <w:p w14:paraId="5A9DFF4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7A57229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0,81</w:t>
            </w:r>
          </w:p>
        </w:tc>
        <w:tc>
          <w:tcPr>
            <w:tcW w:w="883" w:type="dxa"/>
            <w:gridSpan w:val="2"/>
            <w:tcBorders>
              <w:top w:val="nil"/>
              <w:left w:val="nil"/>
              <w:bottom w:val="nil"/>
              <w:right w:val="nil"/>
            </w:tcBorders>
            <w:shd w:val="clear" w:color="auto" w:fill="auto"/>
            <w:hideMark/>
          </w:tcPr>
          <w:p w14:paraId="7BD6752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6D59873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1,31625</w:t>
            </w:r>
          </w:p>
        </w:tc>
        <w:tc>
          <w:tcPr>
            <w:tcW w:w="1021" w:type="dxa"/>
            <w:tcBorders>
              <w:top w:val="nil"/>
              <w:left w:val="nil"/>
              <w:bottom w:val="nil"/>
              <w:right w:val="nil"/>
            </w:tcBorders>
            <w:shd w:val="clear" w:color="auto" w:fill="auto"/>
            <w:hideMark/>
          </w:tcPr>
          <w:p w14:paraId="1EA5941D"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512FE07F"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34C4385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356,66</w:t>
            </w:r>
          </w:p>
        </w:tc>
        <w:tc>
          <w:tcPr>
            <w:tcW w:w="709" w:type="dxa"/>
            <w:gridSpan w:val="2"/>
            <w:tcBorders>
              <w:top w:val="nil"/>
              <w:left w:val="nil"/>
              <w:bottom w:val="nil"/>
              <w:right w:val="nil"/>
            </w:tcBorders>
            <w:shd w:val="clear" w:color="auto" w:fill="auto"/>
            <w:hideMark/>
          </w:tcPr>
          <w:p w14:paraId="66B1162C"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32AC904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469,45</w:t>
            </w:r>
          </w:p>
        </w:tc>
      </w:tr>
      <w:tr w:rsidR="00CA5B93" w:rsidRPr="00CA5B93" w14:paraId="01CA5F0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004D3B3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DE4EA85"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4205C5BC"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727FA83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26654DE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176A5D9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6694B54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71FA6B2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2EEECB7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1A010C9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354DE88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08DF83A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949,58</w:t>
            </w:r>
          </w:p>
        </w:tc>
      </w:tr>
      <w:tr w:rsidR="00CA5B93" w:rsidRPr="00CA5B93" w14:paraId="711648A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4BAB923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01419B4"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6E2AC5D6"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79F48C76"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35BD9676"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4541EFA1"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0D92C743"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52F30BA9"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511346AF"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B8B7DD0"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61669763"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7CA908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949,58</w:t>
            </w:r>
          </w:p>
        </w:tc>
      </w:tr>
      <w:tr w:rsidR="00CA5B93" w:rsidRPr="00CA5B93" w14:paraId="7847BADF"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7EEF0E4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3404B11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Пр/812-083.0-1</w:t>
            </w:r>
          </w:p>
        </w:tc>
        <w:tc>
          <w:tcPr>
            <w:tcW w:w="2551" w:type="dxa"/>
            <w:gridSpan w:val="3"/>
            <w:tcBorders>
              <w:top w:val="nil"/>
              <w:left w:val="nil"/>
              <w:bottom w:val="nil"/>
              <w:right w:val="nil"/>
            </w:tcBorders>
            <w:shd w:val="clear" w:color="auto" w:fill="auto"/>
            <w:hideMark/>
          </w:tcPr>
          <w:p w14:paraId="330B52DE" w14:textId="77777777" w:rsidR="00CA5B93" w:rsidRPr="00CA5B93" w:rsidRDefault="00CA5B93" w:rsidP="00CA5B93">
            <w:pPr>
              <w:rPr>
                <w:rFonts w:ascii="Arial" w:hAnsi="Arial" w:cs="Arial"/>
                <w:sz w:val="16"/>
                <w:szCs w:val="16"/>
              </w:rPr>
            </w:pPr>
            <w:r w:rsidRPr="00CA5B93">
              <w:rPr>
                <w:rFonts w:ascii="Arial" w:hAnsi="Arial" w:cs="Arial"/>
                <w:sz w:val="16"/>
                <w:szCs w:val="16"/>
              </w:rPr>
              <w:t>НР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5476E45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7023BC3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883" w:type="dxa"/>
            <w:gridSpan w:val="2"/>
            <w:tcBorders>
              <w:top w:val="nil"/>
              <w:left w:val="nil"/>
              <w:bottom w:val="nil"/>
              <w:right w:val="nil"/>
            </w:tcBorders>
            <w:shd w:val="clear" w:color="auto" w:fill="auto"/>
            <w:hideMark/>
          </w:tcPr>
          <w:p w14:paraId="25F7A009"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27C3330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1021" w:type="dxa"/>
            <w:tcBorders>
              <w:top w:val="nil"/>
              <w:left w:val="nil"/>
              <w:bottom w:val="nil"/>
              <w:right w:val="nil"/>
            </w:tcBorders>
            <w:shd w:val="clear" w:color="auto" w:fill="auto"/>
            <w:hideMark/>
          </w:tcPr>
          <w:p w14:paraId="0689E233"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72B770A7"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269A45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29D35AA1"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2C4899F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702,69</w:t>
            </w:r>
          </w:p>
        </w:tc>
      </w:tr>
      <w:tr w:rsidR="00CA5B93" w:rsidRPr="00CA5B93" w14:paraId="7FF542C7"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72D8FFE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9DE741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Пр/774-083.0</w:t>
            </w:r>
          </w:p>
        </w:tc>
        <w:tc>
          <w:tcPr>
            <w:tcW w:w="2551" w:type="dxa"/>
            <w:gridSpan w:val="3"/>
            <w:tcBorders>
              <w:top w:val="nil"/>
              <w:left w:val="nil"/>
              <w:bottom w:val="nil"/>
              <w:right w:val="nil"/>
            </w:tcBorders>
            <w:shd w:val="clear" w:color="auto" w:fill="auto"/>
            <w:hideMark/>
          </w:tcPr>
          <w:p w14:paraId="3617BC11" w14:textId="77777777" w:rsidR="00CA5B93" w:rsidRPr="00CA5B93" w:rsidRDefault="00CA5B93" w:rsidP="00CA5B93">
            <w:pPr>
              <w:rPr>
                <w:rFonts w:ascii="Arial" w:hAnsi="Arial" w:cs="Arial"/>
                <w:sz w:val="16"/>
                <w:szCs w:val="16"/>
              </w:rPr>
            </w:pPr>
            <w:r w:rsidRPr="00CA5B93">
              <w:rPr>
                <w:rFonts w:ascii="Arial" w:hAnsi="Arial" w:cs="Arial"/>
                <w:sz w:val="16"/>
                <w:szCs w:val="16"/>
              </w:rPr>
              <w:t>СП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4796B6BC"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7BED2CF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883" w:type="dxa"/>
            <w:gridSpan w:val="2"/>
            <w:tcBorders>
              <w:top w:val="nil"/>
              <w:left w:val="nil"/>
              <w:bottom w:val="nil"/>
              <w:right w:val="nil"/>
            </w:tcBorders>
            <w:shd w:val="clear" w:color="auto" w:fill="auto"/>
            <w:hideMark/>
          </w:tcPr>
          <w:p w14:paraId="54E35520"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3045927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1021" w:type="dxa"/>
            <w:tcBorders>
              <w:top w:val="nil"/>
              <w:left w:val="nil"/>
              <w:bottom w:val="nil"/>
              <w:right w:val="nil"/>
            </w:tcBorders>
            <w:shd w:val="clear" w:color="auto" w:fill="auto"/>
            <w:hideMark/>
          </w:tcPr>
          <w:p w14:paraId="78104035"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27C29D1"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05CF472"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591A71C2"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668B101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341,85</w:t>
            </w:r>
          </w:p>
        </w:tc>
      </w:tr>
      <w:tr w:rsidR="00CA5B93" w:rsidRPr="00CA5B93" w14:paraId="4047CBF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7F0FD93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1E0D9FE7"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0BBC10F3"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48E2FE5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47431A3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7451203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674EE52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58BAFCE3"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18846EE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2B9E5C1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1 994,12</w:t>
            </w:r>
          </w:p>
        </w:tc>
        <w:tc>
          <w:tcPr>
            <w:tcW w:w="709" w:type="dxa"/>
            <w:gridSpan w:val="2"/>
            <w:tcBorders>
              <w:top w:val="single" w:sz="4" w:space="0" w:color="auto"/>
              <w:left w:val="nil"/>
              <w:bottom w:val="nil"/>
              <w:right w:val="nil"/>
            </w:tcBorders>
            <w:shd w:val="clear" w:color="auto" w:fill="auto"/>
            <w:hideMark/>
          </w:tcPr>
          <w:p w14:paraId="7540D57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53495B7E"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1 994,12</w:t>
            </w:r>
          </w:p>
        </w:tc>
      </w:tr>
      <w:tr w:rsidR="00CA5B93" w:rsidRPr="00CA5B93" w14:paraId="3C4E6C60" w14:textId="77777777" w:rsidTr="00AD3483">
        <w:trPr>
          <w:gridAfter w:val="1"/>
          <w:wAfter w:w="33" w:type="dxa"/>
          <w:trHeight w:val="675"/>
        </w:trPr>
        <w:tc>
          <w:tcPr>
            <w:tcW w:w="1038" w:type="dxa"/>
            <w:tcBorders>
              <w:top w:val="single" w:sz="4" w:space="0" w:color="auto"/>
              <w:left w:val="single" w:sz="4" w:space="0" w:color="auto"/>
              <w:bottom w:val="nil"/>
              <w:right w:val="nil"/>
            </w:tcBorders>
            <w:shd w:val="clear" w:color="auto" w:fill="auto"/>
            <w:hideMark/>
          </w:tcPr>
          <w:p w14:paraId="1D68786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11</w:t>
            </w:r>
          </w:p>
        </w:tc>
        <w:tc>
          <w:tcPr>
            <w:tcW w:w="2645" w:type="dxa"/>
            <w:tcBorders>
              <w:top w:val="single" w:sz="4" w:space="0" w:color="auto"/>
              <w:left w:val="nil"/>
              <w:bottom w:val="nil"/>
              <w:right w:val="nil"/>
            </w:tcBorders>
            <w:shd w:val="clear" w:color="auto" w:fill="auto"/>
            <w:hideMark/>
          </w:tcPr>
          <w:p w14:paraId="4BDEFD2D"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ГЭСНп01-11-011-01</w:t>
            </w:r>
          </w:p>
        </w:tc>
        <w:tc>
          <w:tcPr>
            <w:tcW w:w="2551" w:type="dxa"/>
            <w:gridSpan w:val="3"/>
            <w:tcBorders>
              <w:top w:val="single" w:sz="4" w:space="0" w:color="auto"/>
              <w:left w:val="nil"/>
              <w:bottom w:val="nil"/>
              <w:right w:val="nil"/>
            </w:tcBorders>
            <w:shd w:val="clear" w:color="auto" w:fill="auto"/>
            <w:hideMark/>
          </w:tcPr>
          <w:p w14:paraId="44A37C51"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Проверка наличия цепи между заземлителями и заземленными элементами</w:t>
            </w:r>
          </w:p>
        </w:tc>
        <w:tc>
          <w:tcPr>
            <w:tcW w:w="1133" w:type="dxa"/>
            <w:gridSpan w:val="3"/>
            <w:tcBorders>
              <w:top w:val="single" w:sz="4" w:space="0" w:color="auto"/>
              <w:left w:val="nil"/>
              <w:bottom w:val="nil"/>
              <w:right w:val="nil"/>
            </w:tcBorders>
            <w:shd w:val="clear" w:color="auto" w:fill="auto"/>
            <w:hideMark/>
          </w:tcPr>
          <w:p w14:paraId="4EE5088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100 измерений</w:t>
            </w:r>
          </w:p>
        </w:tc>
        <w:tc>
          <w:tcPr>
            <w:tcW w:w="1189" w:type="dxa"/>
            <w:gridSpan w:val="3"/>
            <w:tcBorders>
              <w:top w:val="single" w:sz="4" w:space="0" w:color="auto"/>
              <w:left w:val="nil"/>
              <w:bottom w:val="nil"/>
              <w:right w:val="nil"/>
            </w:tcBorders>
            <w:shd w:val="clear" w:color="auto" w:fill="auto"/>
            <w:hideMark/>
          </w:tcPr>
          <w:p w14:paraId="438488A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0,01</w:t>
            </w:r>
          </w:p>
        </w:tc>
        <w:tc>
          <w:tcPr>
            <w:tcW w:w="883" w:type="dxa"/>
            <w:gridSpan w:val="2"/>
            <w:tcBorders>
              <w:top w:val="single" w:sz="4" w:space="0" w:color="auto"/>
              <w:left w:val="nil"/>
              <w:bottom w:val="nil"/>
              <w:right w:val="nil"/>
            </w:tcBorders>
            <w:shd w:val="clear" w:color="auto" w:fill="auto"/>
            <w:hideMark/>
          </w:tcPr>
          <w:p w14:paraId="4E7BE45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01F467E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0,01</w:t>
            </w:r>
          </w:p>
        </w:tc>
        <w:tc>
          <w:tcPr>
            <w:tcW w:w="1021" w:type="dxa"/>
            <w:tcBorders>
              <w:top w:val="single" w:sz="4" w:space="0" w:color="auto"/>
              <w:left w:val="nil"/>
              <w:bottom w:val="nil"/>
              <w:right w:val="nil"/>
            </w:tcBorders>
            <w:shd w:val="clear" w:color="auto" w:fill="auto"/>
            <w:hideMark/>
          </w:tcPr>
          <w:p w14:paraId="1842D18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566CDBE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293CC559"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1B6BA30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0B5AFAA6"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0B92E774"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27A06FF3" w14:textId="77777777" w:rsidR="00CA5B93" w:rsidRPr="00CA5B93" w:rsidRDefault="00CA5B93" w:rsidP="00CA5B93">
            <w:pPr>
              <w:jc w:val="cente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50F38548" w14:textId="77777777" w:rsidR="00CA5B93" w:rsidRPr="00CA5B93" w:rsidRDefault="00CA5B93" w:rsidP="00CA5B93">
            <w:pPr>
              <w:jc w:val="center"/>
              <w:rPr>
                <w:rFonts w:ascii="Arial" w:hAnsi="Arial" w:cs="Arial"/>
                <w:color w:val="000000"/>
                <w:sz w:val="16"/>
                <w:szCs w:val="16"/>
              </w:rPr>
            </w:pPr>
          </w:p>
        </w:tc>
        <w:tc>
          <w:tcPr>
            <w:tcW w:w="11768" w:type="dxa"/>
            <w:gridSpan w:val="23"/>
            <w:tcBorders>
              <w:top w:val="nil"/>
              <w:left w:val="nil"/>
              <w:bottom w:val="nil"/>
              <w:right w:val="single" w:sz="4" w:space="0" w:color="000000"/>
            </w:tcBorders>
            <w:shd w:val="clear" w:color="auto" w:fill="auto"/>
            <w:hideMark/>
          </w:tcPr>
          <w:p w14:paraId="294D0A5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Объем=1 / 100</w:t>
            </w:r>
          </w:p>
        </w:tc>
      </w:tr>
      <w:tr w:rsidR="00CA5B93" w:rsidRPr="00CA5B93" w14:paraId="7BB08569"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1DC60EE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5237865E"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п.10.1</w:t>
            </w:r>
          </w:p>
        </w:tc>
        <w:tc>
          <w:tcPr>
            <w:tcW w:w="11768" w:type="dxa"/>
            <w:gridSpan w:val="23"/>
            <w:tcBorders>
              <w:top w:val="nil"/>
              <w:left w:val="nil"/>
              <w:bottom w:val="nil"/>
              <w:right w:val="single" w:sz="4" w:space="0" w:color="000000"/>
            </w:tcBorders>
            <w:shd w:val="clear" w:color="auto" w:fill="auto"/>
            <w:hideMark/>
          </w:tcPr>
          <w:p w14:paraId="372AB00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CA5B93" w:rsidRPr="00CA5B93" w14:paraId="5F9DD476" w14:textId="77777777" w:rsidTr="00AD3483">
        <w:trPr>
          <w:gridAfter w:val="1"/>
          <w:wAfter w:w="33" w:type="dxa"/>
          <w:trHeight w:val="690"/>
        </w:trPr>
        <w:tc>
          <w:tcPr>
            <w:tcW w:w="1038" w:type="dxa"/>
            <w:tcBorders>
              <w:top w:val="nil"/>
              <w:left w:val="single" w:sz="4" w:space="0" w:color="auto"/>
              <w:bottom w:val="nil"/>
              <w:right w:val="nil"/>
            </w:tcBorders>
            <w:shd w:val="clear" w:color="auto" w:fill="auto"/>
            <w:vAlign w:val="center"/>
            <w:hideMark/>
          </w:tcPr>
          <w:p w14:paraId="3DFB112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3CE7A8E"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п.4</w:t>
            </w:r>
          </w:p>
        </w:tc>
        <w:tc>
          <w:tcPr>
            <w:tcW w:w="11768" w:type="dxa"/>
            <w:gridSpan w:val="23"/>
            <w:tcBorders>
              <w:top w:val="nil"/>
              <w:left w:val="nil"/>
              <w:bottom w:val="nil"/>
              <w:right w:val="single" w:sz="4" w:space="0" w:color="000000"/>
            </w:tcBorders>
            <w:shd w:val="clear" w:color="auto" w:fill="auto"/>
            <w:hideMark/>
          </w:tcPr>
          <w:p w14:paraId="034094E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CA5B93" w:rsidRPr="00CA5B93" w14:paraId="7260D6AB"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44EC8B96"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41B3C65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28CDEBED"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7EE0AC8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0C47912F"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30997F55"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0BB6AFC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0,2106</w:t>
            </w:r>
          </w:p>
        </w:tc>
        <w:tc>
          <w:tcPr>
            <w:tcW w:w="1021" w:type="dxa"/>
            <w:tcBorders>
              <w:top w:val="nil"/>
              <w:left w:val="nil"/>
              <w:bottom w:val="nil"/>
              <w:right w:val="nil"/>
            </w:tcBorders>
            <w:shd w:val="clear" w:color="auto" w:fill="auto"/>
            <w:hideMark/>
          </w:tcPr>
          <w:p w14:paraId="7A814AB6"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4D1C32E2"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4DD8F13A"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16AB11D8"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BD841C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75,97</w:t>
            </w:r>
          </w:p>
        </w:tc>
      </w:tr>
      <w:tr w:rsidR="00CA5B93" w:rsidRPr="00CA5B93" w14:paraId="7229B52E"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08185AB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295D6E1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2-100-06</w:t>
            </w:r>
          </w:p>
        </w:tc>
        <w:tc>
          <w:tcPr>
            <w:tcW w:w="2551" w:type="dxa"/>
            <w:gridSpan w:val="3"/>
            <w:tcBorders>
              <w:top w:val="nil"/>
              <w:left w:val="nil"/>
              <w:bottom w:val="nil"/>
              <w:right w:val="nil"/>
            </w:tcBorders>
            <w:shd w:val="clear" w:color="auto" w:fill="auto"/>
            <w:hideMark/>
          </w:tcPr>
          <w:p w14:paraId="0055E82A" w14:textId="77777777" w:rsidR="00CA5B93" w:rsidRPr="00CA5B93" w:rsidRDefault="00CA5B93" w:rsidP="00CA5B93">
            <w:pPr>
              <w:rPr>
                <w:rFonts w:ascii="Arial" w:hAnsi="Arial" w:cs="Arial"/>
                <w:sz w:val="16"/>
                <w:szCs w:val="16"/>
              </w:rPr>
            </w:pPr>
            <w:r w:rsidRPr="00CA5B93">
              <w:rPr>
                <w:rFonts w:ascii="Arial" w:hAnsi="Arial" w:cs="Arial"/>
                <w:sz w:val="16"/>
                <w:szCs w:val="16"/>
              </w:rPr>
              <w:t>Рабочий 6 разряда</w:t>
            </w:r>
          </w:p>
        </w:tc>
        <w:tc>
          <w:tcPr>
            <w:tcW w:w="1133" w:type="dxa"/>
            <w:gridSpan w:val="3"/>
            <w:tcBorders>
              <w:top w:val="nil"/>
              <w:left w:val="nil"/>
              <w:bottom w:val="nil"/>
              <w:right w:val="nil"/>
            </w:tcBorders>
            <w:shd w:val="clear" w:color="auto" w:fill="auto"/>
            <w:hideMark/>
          </w:tcPr>
          <w:p w14:paraId="7AB84B6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0B30A3F5"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6,48</w:t>
            </w:r>
          </w:p>
        </w:tc>
        <w:tc>
          <w:tcPr>
            <w:tcW w:w="883" w:type="dxa"/>
            <w:gridSpan w:val="2"/>
            <w:tcBorders>
              <w:top w:val="nil"/>
              <w:left w:val="nil"/>
              <w:bottom w:val="nil"/>
              <w:right w:val="nil"/>
            </w:tcBorders>
            <w:shd w:val="clear" w:color="auto" w:fill="auto"/>
            <w:hideMark/>
          </w:tcPr>
          <w:p w14:paraId="640E961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1EA0D10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0,1053</w:t>
            </w:r>
          </w:p>
        </w:tc>
        <w:tc>
          <w:tcPr>
            <w:tcW w:w="1021" w:type="dxa"/>
            <w:tcBorders>
              <w:top w:val="nil"/>
              <w:left w:val="nil"/>
              <w:bottom w:val="nil"/>
              <w:right w:val="nil"/>
            </w:tcBorders>
            <w:shd w:val="clear" w:color="auto" w:fill="auto"/>
            <w:hideMark/>
          </w:tcPr>
          <w:p w14:paraId="1A7F4612"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1FAFDC2F"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389EC10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364,77</w:t>
            </w:r>
          </w:p>
        </w:tc>
        <w:tc>
          <w:tcPr>
            <w:tcW w:w="709" w:type="dxa"/>
            <w:gridSpan w:val="2"/>
            <w:tcBorders>
              <w:top w:val="nil"/>
              <w:left w:val="nil"/>
              <w:bottom w:val="nil"/>
              <w:right w:val="nil"/>
            </w:tcBorders>
            <w:shd w:val="clear" w:color="auto" w:fill="auto"/>
            <w:hideMark/>
          </w:tcPr>
          <w:p w14:paraId="3D600E19"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2909A5C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38,41</w:t>
            </w:r>
          </w:p>
        </w:tc>
      </w:tr>
      <w:tr w:rsidR="00CA5B93" w:rsidRPr="00CA5B93" w14:paraId="1C7558AB"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4518A98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5E2BCD8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3-200-03</w:t>
            </w:r>
          </w:p>
        </w:tc>
        <w:tc>
          <w:tcPr>
            <w:tcW w:w="2551" w:type="dxa"/>
            <w:gridSpan w:val="3"/>
            <w:tcBorders>
              <w:top w:val="nil"/>
              <w:left w:val="nil"/>
              <w:bottom w:val="nil"/>
              <w:right w:val="nil"/>
            </w:tcBorders>
            <w:shd w:val="clear" w:color="auto" w:fill="auto"/>
            <w:hideMark/>
          </w:tcPr>
          <w:p w14:paraId="51794E39" w14:textId="77777777" w:rsidR="00CA5B93" w:rsidRPr="00CA5B93" w:rsidRDefault="00CA5B93" w:rsidP="00CA5B93">
            <w:pPr>
              <w:rPr>
                <w:rFonts w:ascii="Arial" w:hAnsi="Arial" w:cs="Arial"/>
                <w:sz w:val="16"/>
                <w:szCs w:val="16"/>
              </w:rPr>
            </w:pPr>
            <w:r w:rsidRPr="00CA5B93">
              <w:rPr>
                <w:rFonts w:ascii="Arial" w:hAnsi="Arial" w:cs="Arial"/>
                <w:sz w:val="16"/>
                <w:szCs w:val="16"/>
              </w:rPr>
              <w:t>Инженер III категории</w:t>
            </w:r>
          </w:p>
        </w:tc>
        <w:tc>
          <w:tcPr>
            <w:tcW w:w="1133" w:type="dxa"/>
            <w:gridSpan w:val="3"/>
            <w:tcBorders>
              <w:top w:val="nil"/>
              <w:left w:val="nil"/>
              <w:bottom w:val="nil"/>
              <w:right w:val="nil"/>
            </w:tcBorders>
            <w:shd w:val="clear" w:color="auto" w:fill="auto"/>
            <w:hideMark/>
          </w:tcPr>
          <w:p w14:paraId="35BABCC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57E99AA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6,48</w:t>
            </w:r>
          </w:p>
        </w:tc>
        <w:tc>
          <w:tcPr>
            <w:tcW w:w="883" w:type="dxa"/>
            <w:gridSpan w:val="2"/>
            <w:tcBorders>
              <w:top w:val="nil"/>
              <w:left w:val="nil"/>
              <w:bottom w:val="nil"/>
              <w:right w:val="nil"/>
            </w:tcBorders>
            <w:shd w:val="clear" w:color="auto" w:fill="auto"/>
            <w:hideMark/>
          </w:tcPr>
          <w:p w14:paraId="37DEC98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78E5A66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0,1053</w:t>
            </w:r>
          </w:p>
        </w:tc>
        <w:tc>
          <w:tcPr>
            <w:tcW w:w="1021" w:type="dxa"/>
            <w:tcBorders>
              <w:top w:val="nil"/>
              <w:left w:val="nil"/>
              <w:bottom w:val="nil"/>
              <w:right w:val="nil"/>
            </w:tcBorders>
            <w:shd w:val="clear" w:color="auto" w:fill="auto"/>
            <w:hideMark/>
          </w:tcPr>
          <w:p w14:paraId="1D2E2C11"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0F5D4FE3"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9CE646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356,66</w:t>
            </w:r>
          </w:p>
        </w:tc>
        <w:tc>
          <w:tcPr>
            <w:tcW w:w="709" w:type="dxa"/>
            <w:gridSpan w:val="2"/>
            <w:tcBorders>
              <w:top w:val="nil"/>
              <w:left w:val="nil"/>
              <w:bottom w:val="nil"/>
              <w:right w:val="nil"/>
            </w:tcBorders>
            <w:shd w:val="clear" w:color="auto" w:fill="auto"/>
            <w:hideMark/>
          </w:tcPr>
          <w:p w14:paraId="4DEF5C79"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72BB749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37,56</w:t>
            </w:r>
          </w:p>
        </w:tc>
      </w:tr>
      <w:tr w:rsidR="00CA5B93" w:rsidRPr="00CA5B93" w14:paraId="4AFB3E2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5CD7636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E0E1521"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0D4D663D"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6D57DE1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5EEF1CF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163669F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408C4B2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612CCF6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0F1D2B9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6D1CECEE"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09BA5A7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4D2CCE82"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75,97</w:t>
            </w:r>
          </w:p>
        </w:tc>
      </w:tr>
      <w:tr w:rsidR="00CA5B93" w:rsidRPr="00CA5B93" w14:paraId="1833DB1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238CFBD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2A76456"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1AC13EA4"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028CD5C0"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6FF0D4C1"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051EDE30"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0C3E9B67"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58DC683A"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1A97608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3C5FAEC8"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DC0F2EB"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2E33E70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75,97</w:t>
            </w:r>
          </w:p>
        </w:tc>
      </w:tr>
      <w:tr w:rsidR="00CA5B93" w:rsidRPr="00CA5B93" w14:paraId="6EA89B0A"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186863B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7C50D1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Пр/812-083.0-1</w:t>
            </w:r>
          </w:p>
        </w:tc>
        <w:tc>
          <w:tcPr>
            <w:tcW w:w="2551" w:type="dxa"/>
            <w:gridSpan w:val="3"/>
            <w:tcBorders>
              <w:top w:val="nil"/>
              <w:left w:val="nil"/>
              <w:bottom w:val="nil"/>
              <w:right w:val="nil"/>
            </w:tcBorders>
            <w:shd w:val="clear" w:color="auto" w:fill="auto"/>
            <w:hideMark/>
          </w:tcPr>
          <w:p w14:paraId="5D94D186" w14:textId="77777777" w:rsidR="00CA5B93" w:rsidRPr="00CA5B93" w:rsidRDefault="00CA5B93" w:rsidP="00CA5B93">
            <w:pPr>
              <w:rPr>
                <w:rFonts w:ascii="Arial" w:hAnsi="Arial" w:cs="Arial"/>
                <w:sz w:val="16"/>
                <w:szCs w:val="16"/>
              </w:rPr>
            </w:pPr>
            <w:r w:rsidRPr="00CA5B93">
              <w:rPr>
                <w:rFonts w:ascii="Arial" w:hAnsi="Arial" w:cs="Arial"/>
                <w:sz w:val="16"/>
                <w:szCs w:val="16"/>
              </w:rPr>
              <w:t>НР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3136E05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214846B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883" w:type="dxa"/>
            <w:gridSpan w:val="2"/>
            <w:tcBorders>
              <w:top w:val="nil"/>
              <w:left w:val="nil"/>
              <w:bottom w:val="nil"/>
              <w:right w:val="nil"/>
            </w:tcBorders>
            <w:shd w:val="clear" w:color="auto" w:fill="auto"/>
            <w:hideMark/>
          </w:tcPr>
          <w:p w14:paraId="6CCD924D"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25727A2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1021" w:type="dxa"/>
            <w:tcBorders>
              <w:top w:val="nil"/>
              <w:left w:val="nil"/>
              <w:bottom w:val="nil"/>
              <w:right w:val="nil"/>
            </w:tcBorders>
            <w:shd w:val="clear" w:color="auto" w:fill="auto"/>
            <w:hideMark/>
          </w:tcPr>
          <w:p w14:paraId="33C5E0E6"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49519525"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59D3921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24997566"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2E397E22"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56,22</w:t>
            </w:r>
          </w:p>
        </w:tc>
      </w:tr>
      <w:tr w:rsidR="00CA5B93" w:rsidRPr="00CA5B93" w14:paraId="73188362"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5550D3C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8D970F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Пр/774-083.0</w:t>
            </w:r>
          </w:p>
        </w:tc>
        <w:tc>
          <w:tcPr>
            <w:tcW w:w="2551" w:type="dxa"/>
            <w:gridSpan w:val="3"/>
            <w:tcBorders>
              <w:top w:val="nil"/>
              <w:left w:val="nil"/>
              <w:bottom w:val="nil"/>
              <w:right w:val="nil"/>
            </w:tcBorders>
            <w:shd w:val="clear" w:color="auto" w:fill="auto"/>
            <w:hideMark/>
          </w:tcPr>
          <w:p w14:paraId="68CF1D8D" w14:textId="77777777" w:rsidR="00CA5B93" w:rsidRPr="00CA5B93" w:rsidRDefault="00CA5B93" w:rsidP="00CA5B93">
            <w:pPr>
              <w:rPr>
                <w:rFonts w:ascii="Arial" w:hAnsi="Arial" w:cs="Arial"/>
                <w:sz w:val="16"/>
                <w:szCs w:val="16"/>
              </w:rPr>
            </w:pPr>
            <w:r w:rsidRPr="00CA5B93">
              <w:rPr>
                <w:rFonts w:ascii="Arial" w:hAnsi="Arial" w:cs="Arial"/>
                <w:sz w:val="16"/>
                <w:szCs w:val="16"/>
              </w:rPr>
              <w:t>СП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6CAD8D0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59091BF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883" w:type="dxa"/>
            <w:gridSpan w:val="2"/>
            <w:tcBorders>
              <w:top w:val="nil"/>
              <w:left w:val="nil"/>
              <w:bottom w:val="nil"/>
              <w:right w:val="nil"/>
            </w:tcBorders>
            <w:shd w:val="clear" w:color="auto" w:fill="auto"/>
            <w:hideMark/>
          </w:tcPr>
          <w:p w14:paraId="4D82B077"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29B8A7F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1021" w:type="dxa"/>
            <w:tcBorders>
              <w:top w:val="nil"/>
              <w:left w:val="nil"/>
              <w:bottom w:val="nil"/>
              <w:right w:val="nil"/>
            </w:tcBorders>
            <w:shd w:val="clear" w:color="auto" w:fill="auto"/>
            <w:hideMark/>
          </w:tcPr>
          <w:p w14:paraId="2C1157D3"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3062F4FF"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5F5DAF14"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2812874E"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69DD8A8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27,35</w:t>
            </w:r>
          </w:p>
        </w:tc>
      </w:tr>
      <w:tr w:rsidR="00CA5B93" w:rsidRPr="00CA5B93" w14:paraId="66FDD13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0E7529B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lastRenderedPageBreak/>
              <w:t> </w:t>
            </w:r>
          </w:p>
        </w:tc>
        <w:tc>
          <w:tcPr>
            <w:tcW w:w="2645" w:type="dxa"/>
            <w:tcBorders>
              <w:top w:val="nil"/>
              <w:left w:val="nil"/>
              <w:bottom w:val="nil"/>
              <w:right w:val="nil"/>
            </w:tcBorders>
            <w:shd w:val="clear" w:color="auto" w:fill="auto"/>
            <w:hideMark/>
          </w:tcPr>
          <w:p w14:paraId="3FCED0C3"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7C2B9CE8"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302F68D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25D5E3F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1998194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7B0DC33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5A07887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6E0C56D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6A6D373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15 954,00</w:t>
            </w:r>
          </w:p>
        </w:tc>
        <w:tc>
          <w:tcPr>
            <w:tcW w:w="709" w:type="dxa"/>
            <w:gridSpan w:val="2"/>
            <w:tcBorders>
              <w:top w:val="single" w:sz="4" w:space="0" w:color="auto"/>
              <w:left w:val="nil"/>
              <w:bottom w:val="nil"/>
              <w:right w:val="nil"/>
            </w:tcBorders>
            <w:shd w:val="clear" w:color="auto" w:fill="auto"/>
            <w:hideMark/>
          </w:tcPr>
          <w:p w14:paraId="7AED598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7E8FA019"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159,54</w:t>
            </w:r>
          </w:p>
        </w:tc>
      </w:tr>
      <w:tr w:rsidR="00CA5B93" w:rsidRPr="00CA5B93" w14:paraId="7E22F114" w14:textId="77777777" w:rsidTr="00AD3483">
        <w:trPr>
          <w:gridAfter w:val="1"/>
          <w:wAfter w:w="33" w:type="dxa"/>
          <w:trHeight w:val="300"/>
        </w:trPr>
        <w:tc>
          <w:tcPr>
            <w:tcW w:w="1038" w:type="dxa"/>
            <w:tcBorders>
              <w:top w:val="single" w:sz="4" w:space="0" w:color="auto"/>
              <w:left w:val="single" w:sz="4" w:space="0" w:color="auto"/>
              <w:bottom w:val="nil"/>
              <w:right w:val="nil"/>
            </w:tcBorders>
            <w:shd w:val="clear" w:color="auto" w:fill="auto"/>
            <w:hideMark/>
          </w:tcPr>
          <w:p w14:paraId="324F5D9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12</w:t>
            </w:r>
          </w:p>
        </w:tc>
        <w:tc>
          <w:tcPr>
            <w:tcW w:w="2645" w:type="dxa"/>
            <w:tcBorders>
              <w:top w:val="single" w:sz="4" w:space="0" w:color="auto"/>
              <w:left w:val="nil"/>
              <w:bottom w:val="nil"/>
              <w:right w:val="nil"/>
            </w:tcBorders>
            <w:shd w:val="clear" w:color="auto" w:fill="auto"/>
            <w:hideMark/>
          </w:tcPr>
          <w:p w14:paraId="29C5DE9E"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ГЭСНп01-11-026-02</w:t>
            </w:r>
          </w:p>
        </w:tc>
        <w:tc>
          <w:tcPr>
            <w:tcW w:w="2551" w:type="dxa"/>
            <w:gridSpan w:val="3"/>
            <w:tcBorders>
              <w:top w:val="single" w:sz="4" w:space="0" w:color="auto"/>
              <w:left w:val="nil"/>
              <w:bottom w:val="nil"/>
              <w:right w:val="nil"/>
            </w:tcBorders>
            <w:shd w:val="clear" w:color="auto" w:fill="auto"/>
            <w:hideMark/>
          </w:tcPr>
          <w:p w14:paraId="26FA23CC"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Снятие, обработка и анализ: векторных диаграмм</w:t>
            </w:r>
          </w:p>
        </w:tc>
        <w:tc>
          <w:tcPr>
            <w:tcW w:w="1133" w:type="dxa"/>
            <w:gridSpan w:val="3"/>
            <w:tcBorders>
              <w:top w:val="single" w:sz="4" w:space="0" w:color="auto"/>
              <w:left w:val="nil"/>
              <w:bottom w:val="nil"/>
              <w:right w:val="nil"/>
            </w:tcBorders>
            <w:shd w:val="clear" w:color="auto" w:fill="auto"/>
            <w:hideMark/>
          </w:tcPr>
          <w:p w14:paraId="653C1F2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шт</w:t>
            </w:r>
          </w:p>
        </w:tc>
        <w:tc>
          <w:tcPr>
            <w:tcW w:w="1189" w:type="dxa"/>
            <w:gridSpan w:val="3"/>
            <w:tcBorders>
              <w:top w:val="single" w:sz="4" w:space="0" w:color="auto"/>
              <w:left w:val="nil"/>
              <w:bottom w:val="nil"/>
              <w:right w:val="nil"/>
            </w:tcBorders>
            <w:shd w:val="clear" w:color="auto" w:fill="auto"/>
            <w:hideMark/>
          </w:tcPr>
          <w:p w14:paraId="4E82FC8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883" w:type="dxa"/>
            <w:gridSpan w:val="2"/>
            <w:tcBorders>
              <w:top w:val="single" w:sz="4" w:space="0" w:color="auto"/>
              <w:left w:val="nil"/>
              <w:bottom w:val="nil"/>
              <w:right w:val="nil"/>
            </w:tcBorders>
            <w:shd w:val="clear" w:color="auto" w:fill="auto"/>
            <w:hideMark/>
          </w:tcPr>
          <w:p w14:paraId="121F4C3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55BCC80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1021" w:type="dxa"/>
            <w:tcBorders>
              <w:top w:val="single" w:sz="4" w:space="0" w:color="auto"/>
              <w:left w:val="nil"/>
              <w:bottom w:val="nil"/>
              <w:right w:val="nil"/>
            </w:tcBorders>
            <w:shd w:val="clear" w:color="auto" w:fill="auto"/>
            <w:hideMark/>
          </w:tcPr>
          <w:p w14:paraId="4651B44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477D6FB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32349A1A"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2708954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0F52FF9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5EE0C28A"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1D878E3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466C67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п.10.1</w:t>
            </w:r>
          </w:p>
        </w:tc>
        <w:tc>
          <w:tcPr>
            <w:tcW w:w="11768" w:type="dxa"/>
            <w:gridSpan w:val="23"/>
            <w:tcBorders>
              <w:top w:val="nil"/>
              <w:left w:val="nil"/>
              <w:bottom w:val="nil"/>
              <w:right w:val="single" w:sz="4" w:space="0" w:color="000000"/>
            </w:tcBorders>
            <w:shd w:val="clear" w:color="auto" w:fill="auto"/>
            <w:hideMark/>
          </w:tcPr>
          <w:p w14:paraId="25D7B25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CA5B93" w:rsidRPr="00CA5B93" w14:paraId="503E5366" w14:textId="77777777" w:rsidTr="00AD3483">
        <w:trPr>
          <w:gridAfter w:val="1"/>
          <w:wAfter w:w="33" w:type="dxa"/>
          <w:trHeight w:val="690"/>
        </w:trPr>
        <w:tc>
          <w:tcPr>
            <w:tcW w:w="1038" w:type="dxa"/>
            <w:tcBorders>
              <w:top w:val="nil"/>
              <w:left w:val="single" w:sz="4" w:space="0" w:color="auto"/>
              <w:bottom w:val="nil"/>
              <w:right w:val="nil"/>
            </w:tcBorders>
            <w:shd w:val="clear" w:color="auto" w:fill="auto"/>
            <w:vAlign w:val="center"/>
            <w:hideMark/>
          </w:tcPr>
          <w:p w14:paraId="6F93FE4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B8FA57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п.4</w:t>
            </w:r>
          </w:p>
        </w:tc>
        <w:tc>
          <w:tcPr>
            <w:tcW w:w="11768" w:type="dxa"/>
            <w:gridSpan w:val="23"/>
            <w:tcBorders>
              <w:top w:val="nil"/>
              <w:left w:val="nil"/>
              <w:bottom w:val="nil"/>
              <w:right w:val="single" w:sz="4" w:space="0" w:color="000000"/>
            </w:tcBorders>
            <w:shd w:val="clear" w:color="auto" w:fill="auto"/>
            <w:hideMark/>
          </w:tcPr>
          <w:p w14:paraId="70CBA9CF"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CA5B93" w:rsidRPr="00CA5B93" w14:paraId="51C3F72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02124ACC"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2CC265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3CE6995E"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75966E8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271A5662"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3870A978"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55223F7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2,6325</w:t>
            </w:r>
          </w:p>
        </w:tc>
        <w:tc>
          <w:tcPr>
            <w:tcW w:w="1021" w:type="dxa"/>
            <w:tcBorders>
              <w:top w:val="nil"/>
              <w:left w:val="nil"/>
              <w:bottom w:val="nil"/>
              <w:right w:val="nil"/>
            </w:tcBorders>
            <w:shd w:val="clear" w:color="auto" w:fill="auto"/>
            <w:hideMark/>
          </w:tcPr>
          <w:p w14:paraId="1DE91D55"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131717B4"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7F5155A"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10410A0B"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2A2B14A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949,58</w:t>
            </w:r>
          </w:p>
        </w:tc>
      </w:tr>
      <w:tr w:rsidR="00CA5B93" w:rsidRPr="00CA5B93" w14:paraId="0551E0D6"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65EE4F2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25EF11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2-100-06</w:t>
            </w:r>
          </w:p>
        </w:tc>
        <w:tc>
          <w:tcPr>
            <w:tcW w:w="2551" w:type="dxa"/>
            <w:gridSpan w:val="3"/>
            <w:tcBorders>
              <w:top w:val="nil"/>
              <w:left w:val="nil"/>
              <w:bottom w:val="nil"/>
              <w:right w:val="nil"/>
            </w:tcBorders>
            <w:shd w:val="clear" w:color="auto" w:fill="auto"/>
            <w:hideMark/>
          </w:tcPr>
          <w:p w14:paraId="0F53F778" w14:textId="77777777" w:rsidR="00CA5B93" w:rsidRPr="00CA5B93" w:rsidRDefault="00CA5B93" w:rsidP="00CA5B93">
            <w:pPr>
              <w:rPr>
                <w:rFonts w:ascii="Arial" w:hAnsi="Arial" w:cs="Arial"/>
                <w:sz w:val="16"/>
                <w:szCs w:val="16"/>
              </w:rPr>
            </w:pPr>
            <w:r w:rsidRPr="00CA5B93">
              <w:rPr>
                <w:rFonts w:ascii="Arial" w:hAnsi="Arial" w:cs="Arial"/>
                <w:sz w:val="16"/>
                <w:szCs w:val="16"/>
              </w:rPr>
              <w:t>Рабочий 6 разряда</w:t>
            </w:r>
          </w:p>
        </w:tc>
        <w:tc>
          <w:tcPr>
            <w:tcW w:w="1133" w:type="dxa"/>
            <w:gridSpan w:val="3"/>
            <w:tcBorders>
              <w:top w:val="nil"/>
              <w:left w:val="nil"/>
              <w:bottom w:val="nil"/>
              <w:right w:val="nil"/>
            </w:tcBorders>
            <w:shd w:val="clear" w:color="auto" w:fill="auto"/>
            <w:hideMark/>
          </w:tcPr>
          <w:p w14:paraId="2349709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537131F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0,81</w:t>
            </w:r>
          </w:p>
        </w:tc>
        <w:tc>
          <w:tcPr>
            <w:tcW w:w="883" w:type="dxa"/>
            <w:gridSpan w:val="2"/>
            <w:tcBorders>
              <w:top w:val="nil"/>
              <w:left w:val="nil"/>
              <w:bottom w:val="nil"/>
              <w:right w:val="nil"/>
            </w:tcBorders>
            <w:shd w:val="clear" w:color="auto" w:fill="auto"/>
            <w:hideMark/>
          </w:tcPr>
          <w:p w14:paraId="389693C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03B09C0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1,31625</w:t>
            </w:r>
          </w:p>
        </w:tc>
        <w:tc>
          <w:tcPr>
            <w:tcW w:w="1021" w:type="dxa"/>
            <w:tcBorders>
              <w:top w:val="nil"/>
              <w:left w:val="nil"/>
              <w:bottom w:val="nil"/>
              <w:right w:val="nil"/>
            </w:tcBorders>
            <w:shd w:val="clear" w:color="auto" w:fill="auto"/>
            <w:hideMark/>
          </w:tcPr>
          <w:p w14:paraId="295E84BF"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2A1762D0"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5E368DB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364,77</w:t>
            </w:r>
          </w:p>
        </w:tc>
        <w:tc>
          <w:tcPr>
            <w:tcW w:w="709" w:type="dxa"/>
            <w:gridSpan w:val="2"/>
            <w:tcBorders>
              <w:top w:val="nil"/>
              <w:left w:val="nil"/>
              <w:bottom w:val="nil"/>
              <w:right w:val="nil"/>
            </w:tcBorders>
            <w:shd w:val="clear" w:color="auto" w:fill="auto"/>
            <w:hideMark/>
          </w:tcPr>
          <w:p w14:paraId="6DE7A29C"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6A56218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480,13</w:t>
            </w:r>
          </w:p>
        </w:tc>
      </w:tr>
      <w:tr w:rsidR="00CA5B93" w:rsidRPr="00CA5B93" w14:paraId="2B53256C"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312B379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1FFE75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3-200-03</w:t>
            </w:r>
          </w:p>
        </w:tc>
        <w:tc>
          <w:tcPr>
            <w:tcW w:w="2551" w:type="dxa"/>
            <w:gridSpan w:val="3"/>
            <w:tcBorders>
              <w:top w:val="nil"/>
              <w:left w:val="nil"/>
              <w:bottom w:val="nil"/>
              <w:right w:val="nil"/>
            </w:tcBorders>
            <w:shd w:val="clear" w:color="auto" w:fill="auto"/>
            <w:hideMark/>
          </w:tcPr>
          <w:p w14:paraId="315A750E" w14:textId="77777777" w:rsidR="00CA5B93" w:rsidRPr="00CA5B93" w:rsidRDefault="00CA5B93" w:rsidP="00CA5B93">
            <w:pPr>
              <w:rPr>
                <w:rFonts w:ascii="Arial" w:hAnsi="Arial" w:cs="Arial"/>
                <w:sz w:val="16"/>
                <w:szCs w:val="16"/>
              </w:rPr>
            </w:pPr>
            <w:r w:rsidRPr="00CA5B93">
              <w:rPr>
                <w:rFonts w:ascii="Arial" w:hAnsi="Arial" w:cs="Arial"/>
                <w:sz w:val="16"/>
                <w:szCs w:val="16"/>
              </w:rPr>
              <w:t>Инженер III категории</w:t>
            </w:r>
          </w:p>
        </w:tc>
        <w:tc>
          <w:tcPr>
            <w:tcW w:w="1133" w:type="dxa"/>
            <w:gridSpan w:val="3"/>
            <w:tcBorders>
              <w:top w:val="nil"/>
              <w:left w:val="nil"/>
              <w:bottom w:val="nil"/>
              <w:right w:val="nil"/>
            </w:tcBorders>
            <w:shd w:val="clear" w:color="auto" w:fill="auto"/>
            <w:hideMark/>
          </w:tcPr>
          <w:p w14:paraId="7649775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7B7556D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0,81</w:t>
            </w:r>
          </w:p>
        </w:tc>
        <w:tc>
          <w:tcPr>
            <w:tcW w:w="883" w:type="dxa"/>
            <w:gridSpan w:val="2"/>
            <w:tcBorders>
              <w:top w:val="nil"/>
              <w:left w:val="nil"/>
              <w:bottom w:val="nil"/>
              <w:right w:val="nil"/>
            </w:tcBorders>
            <w:shd w:val="clear" w:color="auto" w:fill="auto"/>
            <w:hideMark/>
          </w:tcPr>
          <w:p w14:paraId="5F9091E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483B10A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1,31625</w:t>
            </w:r>
          </w:p>
        </w:tc>
        <w:tc>
          <w:tcPr>
            <w:tcW w:w="1021" w:type="dxa"/>
            <w:tcBorders>
              <w:top w:val="nil"/>
              <w:left w:val="nil"/>
              <w:bottom w:val="nil"/>
              <w:right w:val="nil"/>
            </w:tcBorders>
            <w:shd w:val="clear" w:color="auto" w:fill="auto"/>
            <w:hideMark/>
          </w:tcPr>
          <w:p w14:paraId="1CF9E108"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393AC301"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1E57C1B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356,66</w:t>
            </w:r>
          </w:p>
        </w:tc>
        <w:tc>
          <w:tcPr>
            <w:tcW w:w="709" w:type="dxa"/>
            <w:gridSpan w:val="2"/>
            <w:tcBorders>
              <w:top w:val="nil"/>
              <w:left w:val="nil"/>
              <w:bottom w:val="nil"/>
              <w:right w:val="nil"/>
            </w:tcBorders>
            <w:shd w:val="clear" w:color="auto" w:fill="auto"/>
            <w:hideMark/>
          </w:tcPr>
          <w:p w14:paraId="27AEBCAE"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7589321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469,45</w:t>
            </w:r>
          </w:p>
        </w:tc>
      </w:tr>
      <w:tr w:rsidR="00CA5B93" w:rsidRPr="00CA5B93" w14:paraId="31C647B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2FCF795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56E3DDE"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314849E3"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3D4753F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746C338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76014F8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2B54E28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72844CCE"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58837844"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46A9A53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7534FB8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0CA1AF1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949,58</w:t>
            </w:r>
          </w:p>
        </w:tc>
      </w:tr>
      <w:tr w:rsidR="00CA5B93" w:rsidRPr="00CA5B93" w14:paraId="7C8067EE"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1EB9185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3DE75636"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6EE32D95"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1C589069"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0CA8D98D"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44AE9BB0"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799781E1"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445E97DD"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7BF4CE53"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799C4C92"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C327825"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37380E1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949,58</w:t>
            </w:r>
          </w:p>
        </w:tc>
      </w:tr>
      <w:tr w:rsidR="00CA5B93" w:rsidRPr="00CA5B93" w14:paraId="42A0D49D"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652019C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B8A057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Пр/812-083.0-1</w:t>
            </w:r>
          </w:p>
        </w:tc>
        <w:tc>
          <w:tcPr>
            <w:tcW w:w="2551" w:type="dxa"/>
            <w:gridSpan w:val="3"/>
            <w:tcBorders>
              <w:top w:val="nil"/>
              <w:left w:val="nil"/>
              <w:bottom w:val="nil"/>
              <w:right w:val="nil"/>
            </w:tcBorders>
            <w:shd w:val="clear" w:color="auto" w:fill="auto"/>
            <w:hideMark/>
          </w:tcPr>
          <w:p w14:paraId="19009115" w14:textId="77777777" w:rsidR="00CA5B93" w:rsidRPr="00CA5B93" w:rsidRDefault="00CA5B93" w:rsidP="00CA5B93">
            <w:pPr>
              <w:rPr>
                <w:rFonts w:ascii="Arial" w:hAnsi="Arial" w:cs="Arial"/>
                <w:sz w:val="16"/>
                <w:szCs w:val="16"/>
              </w:rPr>
            </w:pPr>
            <w:r w:rsidRPr="00CA5B93">
              <w:rPr>
                <w:rFonts w:ascii="Arial" w:hAnsi="Arial" w:cs="Arial"/>
                <w:sz w:val="16"/>
                <w:szCs w:val="16"/>
              </w:rPr>
              <w:t>НР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45CA86D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05A44A3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883" w:type="dxa"/>
            <w:gridSpan w:val="2"/>
            <w:tcBorders>
              <w:top w:val="nil"/>
              <w:left w:val="nil"/>
              <w:bottom w:val="nil"/>
              <w:right w:val="nil"/>
            </w:tcBorders>
            <w:shd w:val="clear" w:color="auto" w:fill="auto"/>
            <w:hideMark/>
          </w:tcPr>
          <w:p w14:paraId="0ABEE9FC"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59231427"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1021" w:type="dxa"/>
            <w:tcBorders>
              <w:top w:val="nil"/>
              <w:left w:val="nil"/>
              <w:bottom w:val="nil"/>
              <w:right w:val="nil"/>
            </w:tcBorders>
            <w:shd w:val="clear" w:color="auto" w:fill="auto"/>
            <w:hideMark/>
          </w:tcPr>
          <w:p w14:paraId="31C9116F"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09AE8D12"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866926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620C43DA"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0B93DD6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702,69</w:t>
            </w:r>
          </w:p>
        </w:tc>
      </w:tr>
      <w:tr w:rsidR="00CA5B93" w:rsidRPr="00CA5B93" w14:paraId="62820BB7"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2F0966F9"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16C0336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Пр/774-083.0</w:t>
            </w:r>
          </w:p>
        </w:tc>
        <w:tc>
          <w:tcPr>
            <w:tcW w:w="2551" w:type="dxa"/>
            <w:gridSpan w:val="3"/>
            <w:tcBorders>
              <w:top w:val="nil"/>
              <w:left w:val="nil"/>
              <w:bottom w:val="nil"/>
              <w:right w:val="nil"/>
            </w:tcBorders>
            <w:shd w:val="clear" w:color="auto" w:fill="auto"/>
            <w:hideMark/>
          </w:tcPr>
          <w:p w14:paraId="6681B5AF" w14:textId="77777777" w:rsidR="00CA5B93" w:rsidRPr="00CA5B93" w:rsidRDefault="00CA5B93" w:rsidP="00CA5B93">
            <w:pPr>
              <w:rPr>
                <w:rFonts w:ascii="Arial" w:hAnsi="Arial" w:cs="Arial"/>
                <w:sz w:val="16"/>
                <w:szCs w:val="16"/>
              </w:rPr>
            </w:pPr>
            <w:r w:rsidRPr="00CA5B93">
              <w:rPr>
                <w:rFonts w:ascii="Arial" w:hAnsi="Arial" w:cs="Arial"/>
                <w:sz w:val="16"/>
                <w:szCs w:val="16"/>
              </w:rPr>
              <w:t>СП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1923F9A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142D57E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883" w:type="dxa"/>
            <w:gridSpan w:val="2"/>
            <w:tcBorders>
              <w:top w:val="nil"/>
              <w:left w:val="nil"/>
              <w:bottom w:val="nil"/>
              <w:right w:val="nil"/>
            </w:tcBorders>
            <w:shd w:val="clear" w:color="auto" w:fill="auto"/>
            <w:hideMark/>
          </w:tcPr>
          <w:p w14:paraId="2A9229C3"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4458E67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1021" w:type="dxa"/>
            <w:tcBorders>
              <w:top w:val="nil"/>
              <w:left w:val="nil"/>
              <w:bottom w:val="nil"/>
              <w:right w:val="nil"/>
            </w:tcBorders>
            <w:shd w:val="clear" w:color="auto" w:fill="auto"/>
            <w:hideMark/>
          </w:tcPr>
          <w:p w14:paraId="218D7DA1"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4C1957A3"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343F35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60DC06E2"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7400EC9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341,85</w:t>
            </w:r>
          </w:p>
        </w:tc>
      </w:tr>
      <w:tr w:rsidR="00CA5B93" w:rsidRPr="00CA5B93" w14:paraId="4F50D81A"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32084CD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03779F88"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1F2FE153"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0AE3FA7B"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670D058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799A7C8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36A97CB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1F21B785"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6B8A30A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2F792726"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1 994,12</w:t>
            </w:r>
          </w:p>
        </w:tc>
        <w:tc>
          <w:tcPr>
            <w:tcW w:w="709" w:type="dxa"/>
            <w:gridSpan w:val="2"/>
            <w:tcBorders>
              <w:top w:val="single" w:sz="4" w:space="0" w:color="auto"/>
              <w:left w:val="nil"/>
              <w:bottom w:val="nil"/>
              <w:right w:val="nil"/>
            </w:tcBorders>
            <w:shd w:val="clear" w:color="auto" w:fill="auto"/>
            <w:hideMark/>
          </w:tcPr>
          <w:p w14:paraId="55DFA45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7FB1492A"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1 994,12</w:t>
            </w:r>
          </w:p>
        </w:tc>
      </w:tr>
      <w:tr w:rsidR="00CA5B93" w:rsidRPr="00CA5B93" w14:paraId="0EEAAE8E" w14:textId="77777777" w:rsidTr="00AD3483">
        <w:trPr>
          <w:gridAfter w:val="1"/>
          <w:wAfter w:w="33" w:type="dxa"/>
          <w:trHeight w:val="465"/>
        </w:trPr>
        <w:tc>
          <w:tcPr>
            <w:tcW w:w="1038" w:type="dxa"/>
            <w:tcBorders>
              <w:top w:val="single" w:sz="4" w:space="0" w:color="auto"/>
              <w:left w:val="single" w:sz="4" w:space="0" w:color="auto"/>
              <w:bottom w:val="nil"/>
              <w:right w:val="nil"/>
            </w:tcBorders>
            <w:shd w:val="clear" w:color="auto" w:fill="auto"/>
            <w:hideMark/>
          </w:tcPr>
          <w:p w14:paraId="6B7F436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13</w:t>
            </w:r>
          </w:p>
        </w:tc>
        <w:tc>
          <w:tcPr>
            <w:tcW w:w="2645" w:type="dxa"/>
            <w:tcBorders>
              <w:top w:val="single" w:sz="4" w:space="0" w:color="auto"/>
              <w:left w:val="nil"/>
              <w:bottom w:val="nil"/>
              <w:right w:val="nil"/>
            </w:tcBorders>
            <w:shd w:val="clear" w:color="auto" w:fill="auto"/>
            <w:hideMark/>
          </w:tcPr>
          <w:p w14:paraId="0C4A683E"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ГЭСНп02-02-001-01</w:t>
            </w:r>
          </w:p>
        </w:tc>
        <w:tc>
          <w:tcPr>
            <w:tcW w:w="2551" w:type="dxa"/>
            <w:gridSpan w:val="3"/>
            <w:tcBorders>
              <w:top w:val="single" w:sz="4" w:space="0" w:color="auto"/>
              <w:left w:val="nil"/>
              <w:bottom w:val="nil"/>
              <w:right w:val="nil"/>
            </w:tcBorders>
            <w:shd w:val="clear" w:color="auto" w:fill="auto"/>
            <w:hideMark/>
          </w:tcPr>
          <w:p w14:paraId="1D8DDC7B"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Инсталляция и базовая настройка общего и специального программного обеспечения</w:t>
            </w:r>
          </w:p>
        </w:tc>
        <w:tc>
          <w:tcPr>
            <w:tcW w:w="1133" w:type="dxa"/>
            <w:gridSpan w:val="3"/>
            <w:tcBorders>
              <w:top w:val="single" w:sz="4" w:space="0" w:color="auto"/>
              <w:left w:val="nil"/>
              <w:bottom w:val="nil"/>
              <w:right w:val="nil"/>
            </w:tcBorders>
            <w:shd w:val="clear" w:color="auto" w:fill="auto"/>
            <w:hideMark/>
          </w:tcPr>
          <w:p w14:paraId="665018D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шт</w:t>
            </w:r>
          </w:p>
        </w:tc>
        <w:tc>
          <w:tcPr>
            <w:tcW w:w="1189" w:type="dxa"/>
            <w:gridSpan w:val="3"/>
            <w:tcBorders>
              <w:top w:val="single" w:sz="4" w:space="0" w:color="auto"/>
              <w:left w:val="nil"/>
              <w:bottom w:val="nil"/>
              <w:right w:val="nil"/>
            </w:tcBorders>
            <w:shd w:val="clear" w:color="auto" w:fill="auto"/>
            <w:hideMark/>
          </w:tcPr>
          <w:p w14:paraId="29D71A1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883" w:type="dxa"/>
            <w:gridSpan w:val="2"/>
            <w:tcBorders>
              <w:top w:val="single" w:sz="4" w:space="0" w:color="auto"/>
              <w:left w:val="nil"/>
              <w:bottom w:val="nil"/>
              <w:right w:val="nil"/>
            </w:tcBorders>
            <w:shd w:val="clear" w:color="auto" w:fill="auto"/>
            <w:hideMark/>
          </w:tcPr>
          <w:p w14:paraId="3C10166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single" w:sz="4" w:space="0" w:color="auto"/>
              <w:left w:val="nil"/>
              <w:bottom w:val="nil"/>
              <w:right w:val="nil"/>
            </w:tcBorders>
            <w:shd w:val="clear" w:color="auto" w:fill="auto"/>
            <w:hideMark/>
          </w:tcPr>
          <w:p w14:paraId="5039576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1021" w:type="dxa"/>
            <w:tcBorders>
              <w:top w:val="single" w:sz="4" w:space="0" w:color="auto"/>
              <w:left w:val="nil"/>
              <w:bottom w:val="nil"/>
              <w:right w:val="nil"/>
            </w:tcBorders>
            <w:shd w:val="clear" w:color="auto" w:fill="auto"/>
            <w:hideMark/>
          </w:tcPr>
          <w:p w14:paraId="42DAAAF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59DC8C95"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7D0A1055"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062195C7"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517BA16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1D71341F" w14:textId="77777777" w:rsidTr="00AD3483">
        <w:trPr>
          <w:gridAfter w:val="1"/>
          <w:wAfter w:w="33" w:type="dxa"/>
          <w:trHeight w:val="675"/>
        </w:trPr>
        <w:tc>
          <w:tcPr>
            <w:tcW w:w="1038" w:type="dxa"/>
            <w:tcBorders>
              <w:top w:val="nil"/>
              <w:left w:val="single" w:sz="4" w:space="0" w:color="auto"/>
              <w:bottom w:val="nil"/>
              <w:right w:val="nil"/>
            </w:tcBorders>
            <w:shd w:val="clear" w:color="auto" w:fill="auto"/>
            <w:vAlign w:val="center"/>
            <w:hideMark/>
          </w:tcPr>
          <w:p w14:paraId="5C37266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AC9D6D9"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п.10.1</w:t>
            </w:r>
          </w:p>
        </w:tc>
        <w:tc>
          <w:tcPr>
            <w:tcW w:w="11768" w:type="dxa"/>
            <w:gridSpan w:val="23"/>
            <w:tcBorders>
              <w:top w:val="nil"/>
              <w:left w:val="nil"/>
              <w:bottom w:val="nil"/>
              <w:right w:val="single" w:sz="4" w:space="0" w:color="000000"/>
            </w:tcBorders>
            <w:shd w:val="clear" w:color="auto" w:fill="auto"/>
            <w:hideMark/>
          </w:tcPr>
          <w:p w14:paraId="3C4425F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горной местности: на высоте от 1500 до 2500 м над уровнем моря ОЗП=1,25; ЭМ=1,25 к расх.; ЗПМ=1,25; ТЗ=1,25; ТЗМ=1,25</w:t>
            </w:r>
          </w:p>
        </w:tc>
      </w:tr>
      <w:tr w:rsidR="00CA5B93" w:rsidRPr="00CA5B93" w14:paraId="67E938A3" w14:textId="77777777" w:rsidTr="00AD3483">
        <w:trPr>
          <w:gridAfter w:val="1"/>
          <w:wAfter w:w="33" w:type="dxa"/>
          <w:trHeight w:val="690"/>
        </w:trPr>
        <w:tc>
          <w:tcPr>
            <w:tcW w:w="1038" w:type="dxa"/>
            <w:tcBorders>
              <w:top w:val="nil"/>
              <w:left w:val="single" w:sz="4" w:space="0" w:color="auto"/>
              <w:bottom w:val="nil"/>
              <w:right w:val="nil"/>
            </w:tcBorders>
            <w:shd w:val="clear" w:color="auto" w:fill="auto"/>
            <w:vAlign w:val="center"/>
            <w:hideMark/>
          </w:tcPr>
          <w:p w14:paraId="1AE9565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04A3041B"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Приказ от 07.07.2022 № 557/пр прил.8 табл.4 п.4</w:t>
            </w:r>
          </w:p>
        </w:tc>
        <w:tc>
          <w:tcPr>
            <w:tcW w:w="11768" w:type="dxa"/>
            <w:gridSpan w:val="23"/>
            <w:tcBorders>
              <w:top w:val="nil"/>
              <w:left w:val="nil"/>
              <w:bottom w:val="nil"/>
              <w:right w:val="single" w:sz="4" w:space="0" w:color="000000"/>
            </w:tcBorders>
            <w:shd w:val="clear" w:color="auto" w:fill="auto"/>
            <w:hideMark/>
          </w:tcPr>
          <w:p w14:paraId="7CE13CDF"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ОЗП=1,3; ЭМ=1,3 к расх.; ЗПМ=1,3; ТЗ=1,3; ТЗМ=1,3</w:t>
            </w:r>
          </w:p>
        </w:tc>
      </w:tr>
      <w:tr w:rsidR="00CA5B93" w:rsidRPr="00CA5B93" w14:paraId="1F4573A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vAlign w:val="center"/>
            <w:hideMark/>
          </w:tcPr>
          <w:p w14:paraId="792EA858" w14:textId="77777777" w:rsidR="00CA5B93" w:rsidRPr="00CA5B93" w:rsidRDefault="00CA5B93" w:rsidP="00CA5B93">
            <w:pPr>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DFD1DB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w:t>
            </w:r>
          </w:p>
        </w:tc>
        <w:tc>
          <w:tcPr>
            <w:tcW w:w="2551" w:type="dxa"/>
            <w:gridSpan w:val="3"/>
            <w:tcBorders>
              <w:top w:val="nil"/>
              <w:left w:val="nil"/>
              <w:bottom w:val="nil"/>
              <w:right w:val="nil"/>
            </w:tcBorders>
            <w:shd w:val="clear" w:color="auto" w:fill="auto"/>
            <w:hideMark/>
          </w:tcPr>
          <w:p w14:paraId="426A0F75" w14:textId="77777777" w:rsidR="00CA5B93" w:rsidRPr="00CA5B93" w:rsidRDefault="00CA5B93" w:rsidP="00CA5B93">
            <w:pPr>
              <w:rPr>
                <w:rFonts w:ascii="Arial" w:hAnsi="Arial" w:cs="Arial"/>
                <w:sz w:val="16"/>
                <w:szCs w:val="16"/>
              </w:rPr>
            </w:pPr>
            <w:r w:rsidRPr="00CA5B93">
              <w:rPr>
                <w:rFonts w:ascii="Arial" w:hAnsi="Arial" w:cs="Arial"/>
                <w:sz w:val="16"/>
                <w:szCs w:val="16"/>
              </w:rPr>
              <w:t>ОТ(ЗТ)</w:t>
            </w:r>
          </w:p>
        </w:tc>
        <w:tc>
          <w:tcPr>
            <w:tcW w:w="1133" w:type="dxa"/>
            <w:gridSpan w:val="3"/>
            <w:tcBorders>
              <w:top w:val="nil"/>
              <w:left w:val="nil"/>
              <w:bottom w:val="nil"/>
              <w:right w:val="nil"/>
            </w:tcBorders>
            <w:shd w:val="clear" w:color="auto" w:fill="auto"/>
            <w:hideMark/>
          </w:tcPr>
          <w:p w14:paraId="79DFDFC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1C97F0AB" w14:textId="77777777" w:rsidR="00CA5B93" w:rsidRPr="00CA5B93" w:rsidRDefault="00CA5B93" w:rsidP="00CA5B93">
            <w:pPr>
              <w:jc w:val="center"/>
              <w:rPr>
                <w:rFonts w:ascii="Arial" w:hAnsi="Arial" w:cs="Arial"/>
                <w:sz w:val="16"/>
                <w:szCs w:val="16"/>
              </w:rPr>
            </w:pPr>
          </w:p>
        </w:tc>
        <w:tc>
          <w:tcPr>
            <w:tcW w:w="883" w:type="dxa"/>
            <w:gridSpan w:val="2"/>
            <w:tcBorders>
              <w:top w:val="nil"/>
              <w:left w:val="nil"/>
              <w:bottom w:val="nil"/>
              <w:right w:val="nil"/>
            </w:tcBorders>
            <w:shd w:val="clear" w:color="auto" w:fill="auto"/>
            <w:hideMark/>
          </w:tcPr>
          <w:p w14:paraId="0BF885D9"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5833925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4,04625</w:t>
            </w:r>
          </w:p>
        </w:tc>
        <w:tc>
          <w:tcPr>
            <w:tcW w:w="1021" w:type="dxa"/>
            <w:tcBorders>
              <w:top w:val="nil"/>
              <w:left w:val="nil"/>
              <w:bottom w:val="nil"/>
              <w:right w:val="nil"/>
            </w:tcBorders>
            <w:shd w:val="clear" w:color="auto" w:fill="auto"/>
            <w:hideMark/>
          </w:tcPr>
          <w:p w14:paraId="4D833DB9"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3EE3BBA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41A38AAE"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A0BFCD8"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78EFB6D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1 788,20</w:t>
            </w:r>
          </w:p>
        </w:tc>
      </w:tr>
      <w:tr w:rsidR="00CA5B93" w:rsidRPr="00CA5B93" w14:paraId="69AFD0B6"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46728DB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33B4246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3-200-01</w:t>
            </w:r>
          </w:p>
        </w:tc>
        <w:tc>
          <w:tcPr>
            <w:tcW w:w="2551" w:type="dxa"/>
            <w:gridSpan w:val="3"/>
            <w:tcBorders>
              <w:top w:val="nil"/>
              <w:left w:val="nil"/>
              <w:bottom w:val="nil"/>
              <w:right w:val="nil"/>
            </w:tcBorders>
            <w:shd w:val="clear" w:color="auto" w:fill="auto"/>
            <w:hideMark/>
          </w:tcPr>
          <w:p w14:paraId="20E4C18F" w14:textId="77777777" w:rsidR="00CA5B93" w:rsidRPr="00CA5B93" w:rsidRDefault="00CA5B93" w:rsidP="00CA5B93">
            <w:pPr>
              <w:rPr>
                <w:rFonts w:ascii="Arial" w:hAnsi="Arial" w:cs="Arial"/>
                <w:sz w:val="16"/>
                <w:szCs w:val="16"/>
              </w:rPr>
            </w:pPr>
            <w:r w:rsidRPr="00CA5B93">
              <w:rPr>
                <w:rFonts w:ascii="Arial" w:hAnsi="Arial" w:cs="Arial"/>
                <w:sz w:val="16"/>
                <w:szCs w:val="16"/>
              </w:rPr>
              <w:t>Инженер I категории</w:t>
            </w:r>
          </w:p>
        </w:tc>
        <w:tc>
          <w:tcPr>
            <w:tcW w:w="1133" w:type="dxa"/>
            <w:gridSpan w:val="3"/>
            <w:tcBorders>
              <w:top w:val="nil"/>
              <w:left w:val="nil"/>
              <w:bottom w:val="nil"/>
              <w:right w:val="nil"/>
            </w:tcBorders>
            <w:shd w:val="clear" w:color="auto" w:fill="auto"/>
            <w:hideMark/>
          </w:tcPr>
          <w:p w14:paraId="02E24B64"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3E72F6E6"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0,8</w:t>
            </w:r>
          </w:p>
        </w:tc>
        <w:tc>
          <w:tcPr>
            <w:tcW w:w="883" w:type="dxa"/>
            <w:gridSpan w:val="2"/>
            <w:tcBorders>
              <w:top w:val="nil"/>
              <w:left w:val="nil"/>
              <w:bottom w:val="nil"/>
              <w:right w:val="nil"/>
            </w:tcBorders>
            <w:shd w:val="clear" w:color="auto" w:fill="auto"/>
            <w:hideMark/>
          </w:tcPr>
          <w:p w14:paraId="5B76988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6FC6E5CF"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1,3</w:t>
            </w:r>
          </w:p>
        </w:tc>
        <w:tc>
          <w:tcPr>
            <w:tcW w:w="1021" w:type="dxa"/>
            <w:tcBorders>
              <w:top w:val="nil"/>
              <w:left w:val="nil"/>
              <w:bottom w:val="nil"/>
              <w:right w:val="nil"/>
            </w:tcBorders>
            <w:shd w:val="clear" w:color="auto" w:fill="auto"/>
            <w:hideMark/>
          </w:tcPr>
          <w:p w14:paraId="3C6B23D2"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7549FF3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32D199B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435,70</w:t>
            </w:r>
          </w:p>
        </w:tc>
        <w:tc>
          <w:tcPr>
            <w:tcW w:w="709" w:type="dxa"/>
            <w:gridSpan w:val="2"/>
            <w:tcBorders>
              <w:top w:val="nil"/>
              <w:left w:val="nil"/>
              <w:bottom w:val="nil"/>
              <w:right w:val="nil"/>
            </w:tcBorders>
            <w:shd w:val="clear" w:color="auto" w:fill="auto"/>
            <w:hideMark/>
          </w:tcPr>
          <w:p w14:paraId="2E037B5E"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56A0963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566,41</w:t>
            </w:r>
          </w:p>
        </w:tc>
      </w:tr>
      <w:tr w:rsidR="00CA5B93" w:rsidRPr="00CA5B93" w14:paraId="26662067"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18E6C55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682C56D1"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3-200-02</w:t>
            </w:r>
          </w:p>
        </w:tc>
        <w:tc>
          <w:tcPr>
            <w:tcW w:w="2551" w:type="dxa"/>
            <w:gridSpan w:val="3"/>
            <w:tcBorders>
              <w:top w:val="nil"/>
              <w:left w:val="nil"/>
              <w:bottom w:val="nil"/>
              <w:right w:val="nil"/>
            </w:tcBorders>
            <w:shd w:val="clear" w:color="auto" w:fill="auto"/>
            <w:hideMark/>
          </w:tcPr>
          <w:p w14:paraId="080B7814" w14:textId="77777777" w:rsidR="00CA5B93" w:rsidRPr="00CA5B93" w:rsidRDefault="00CA5B93" w:rsidP="00CA5B93">
            <w:pPr>
              <w:rPr>
                <w:rFonts w:ascii="Arial" w:hAnsi="Arial" w:cs="Arial"/>
                <w:sz w:val="16"/>
                <w:szCs w:val="16"/>
              </w:rPr>
            </w:pPr>
            <w:r w:rsidRPr="00CA5B93">
              <w:rPr>
                <w:rFonts w:ascii="Arial" w:hAnsi="Arial" w:cs="Arial"/>
                <w:sz w:val="16"/>
                <w:szCs w:val="16"/>
              </w:rPr>
              <w:t>Инженер II категории</w:t>
            </w:r>
          </w:p>
        </w:tc>
        <w:tc>
          <w:tcPr>
            <w:tcW w:w="1133" w:type="dxa"/>
            <w:gridSpan w:val="3"/>
            <w:tcBorders>
              <w:top w:val="nil"/>
              <w:left w:val="nil"/>
              <w:bottom w:val="nil"/>
              <w:right w:val="nil"/>
            </w:tcBorders>
            <w:shd w:val="clear" w:color="auto" w:fill="auto"/>
            <w:hideMark/>
          </w:tcPr>
          <w:p w14:paraId="3B0A5D2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17A54CE2"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0,67</w:t>
            </w:r>
          </w:p>
        </w:tc>
        <w:tc>
          <w:tcPr>
            <w:tcW w:w="883" w:type="dxa"/>
            <w:gridSpan w:val="2"/>
            <w:tcBorders>
              <w:top w:val="nil"/>
              <w:left w:val="nil"/>
              <w:bottom w:val="nil"/>
              <w:right w:val="nil"/>
            </w:tcBorders>
            <w:shd w:val="clear" w:color="auto" w:fill="auto"/>
            <w:hideMark/>
          </w:tcPr>
          <w:p w14:paraId="3B834328"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p>
        </w:tc>
        <w:tc>
          <w:tcPr>
            <w:tcW w:w="768" w:type="dxa"/>
            <w:gridSpan w:val="2"/>
            <w:tcBorders>
              <w:top w:val="nil"/>
              <w:left w:val="nil"/>
              <w:bottom w:val="nil"/>
              <w:right w:val="nil"/>
            </w:tcBorders>
            <w:shd w:val="clear" w:color="auto" w:fill="auto"/>
            <w:hideMark/>
          </w:tcPr>
          <w:p w14:paraId="35B43331"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1,08875</w:t>
            </w:r>
          </w:p>
        </w:tc>
        <w:tc>
          <w:tcPr>
            <w:tcW w:w="1021" w:type="dxa"/>
            <w:tcBorders>
              <w:top w:val="nil"/>
              <w:left w:val="nil"/>
              <w:bottom w:val="nil"/>
              <w:right w:val="nil"/>
            </w:tcBorders>
            <w:shd w:val="clear" w:color="auto" w:fill="auto"/>
            <w:hideMark/>
          </w:tcPr>
          <w:p w14:paraId="5D1CBA96"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322EF9E3"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4F355AC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397,19</w:t>
            </w:r>
          </w:p>
        </w:tc>
        <w:tc>
          <w:tcPr>
            <w:tcW w:w="709" w:type="dxa"/>
            <w:gridSpan w:val="2"/>
            <w:tcBorders>
              <w:top w:val="nil"/>
              <w:left w:val="nil"/>
              <w:bottom w:val="nil"/>
              <w:right w:val="nil"/>
            </w:tcBorders>
            <w:shd w:val="clear" w:color="auto" w:fill="auto"/>
            <w:hideMark/>
          </w:tcPr>
          <w:p w14:paraId="4CE91C13"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25E6E82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432,44</w:t>
            </w:r>
          </w:p>
        </w:tc>
      </w:tr>
      <w:tr w:rsidR="00CA5B93" w:rsidRPr="00CA5B93" w14:paraId="74A88F4C" w14:textId="77777777" w:rsidTr="00AD3483">
        <w:trPr>
          <w:gridAfter w:val="1"/>
          <w:wAfter w:w="33" w:type="dxa"/>
          <w:trHeight w:val="450"/>
        </w:trPr>
        <w:tc>
          <w:tcPr>
            <w:tcW w:w="1038" w:type="dxa"/>
            <w:tcBorders>
              <w:top w:val="nil"/>
              <w:left w:val="single" w:sz="4" w:space="0" w:color="auto"/>
              <w:bottom w:val="nil"/>
              <w:right w:val="nil"/>
            </w:tcBorders>
            <w:shd w:val="clear" w:color="auto" w:fill="auto"/>
            <w:vAlign w:val="center"/>
            <w:hideMark/>
          </w:tcPr>
          <w:p w14:paraId="36F5D447"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FDD7ED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3-300-01</w:t>
            </w:r>
          </w:p>
        </w:tc>
        <w:tc>
          <w:tcPr>
            <w:tcW w:w="2551" w:type="dxa"/>
            <w:gridSpan w:val="3"/>
            <w:tcBorders>
              <w:top w:val="nil"/>
              <w:left w:val="nil"/>
              <w:bottom w:val="nil"/>
              <w:right w:val="nil"/>
            </w:tcBorders>
            <w:shd w:val="clear" w:color="auto" w:fill="auto"/>
            <w:hideMark/>
          </w:tcPr>
          <w:p w14:paraId="3F589A4F" w14:textId="77777777" w:rsidR="00CA5B93" w:rsidRPr="00CA5B93" w:rsidRDefault="00CA5B93" w:rsidP="00CA5B93">
            <w:pPr>
              <w:rPr>
                <w:rFonts w:ascii="Arial" w:hAnsi="Arial" w:cs="Arial"/>
                <w:sz w:val="16"/>
                <w:szCs w:val="16"/>
              </w:rPr>
            </w:pPr>
            <w:r w:rsidRPr="00CA5B93">
              <w:rPr>
                <w:rFonts w:ascii="Arial" w:hAnsi="Arial" w:cs="Arial"/>
                <w:sz w:val="16"/>
                <w:szCs w:val="16"/>
              </w:rPr>
              <w:t>Ведущий инженер</w:t>
            </w:r>
          </w:p>
        </w:tc>
        <w:tc>
          <w:tcPr>
            <w:tcW w:w="1133" w:type="dxa"/>
            <w:gridSpan w:val="3"/>
            <w:tcBorders>
              <w:top w:val="nil"/>
              <w:left w:val="nil"/>
              <w:bottom w:val="nil"/>
              <w:right w:val="nil"/>
            </w:tcBorders>
            <w:shd w:val="clear" w:color="auto" w:fill="auto"/>
            <w:hideMark/>
          </w:tcPr>
          <w:p w14:paraId="4524A11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чел.-ч</w:t>
            </w:r>
          </w:p>
        </w:tc>
        <w:tc>
          <w:tcPr>
            <w:tcW w:w="1189" w:type="dxa"/>
            <w:gridSpan w:val="3"/>
            <w:tcBorders>
              <w:top w:val="nil"/>
              <w:left w:val="nil"/>
              <w:bottom w:val="nil"/>
              <w:right w:val="nil"/>
            </w:tcBorders>
            <w:shd w:val="clear" w:color="auto" w:fill="auto"/>
            <w:hideMark/>
          </w:tcPr>
          <w:p w14:paraId="2945BC43"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1,02</w:t>
            </w:r>
          </w:p>
        </w:tc>
        <w:tc>
          <w:tcPr>
            <w:tcW w:w="883" w:type="dxa"/>
            <w:gridSpan w:val="2"/>
            <w:tcBorders>
              <w:top w:val="nil"/>
              <w:left w:val="nil"/>
              <w:bottom w:val="nil"/>
              <w:right w:val="nil"/>
            </w:tcBorders>
            <w:shd w:val="clear" w:color="auto" w:fill="auto"/>
            <w:hideMark/>
          </w:tcPr>
          <w:p w14:paraId="7354314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1,625</w:t>
            </w:r>
            <w:r w:rsidRPr="00CA5B93">
              <w:rPr>
                <w:rFonts w:ascii="Arial" w:hAnsi="Arial" w:cs="Arial"/>
                <w:sz w:val="16"/>
                <w:szCs w:val="16"/>
              </w:rPr>
              <w:br/>
              <w:t>(1,25*1,3</w:t>
            </w:r>
            <w:r w:rsidRPr="00CA5B93">
              <w:rPr>
                <w:rFonts w:ascii="Arial" w:hAnsi="Arial" w:cs="Arial"/>
                <w:sz w:val="16"/>
                <w:szCs w:val="16"/>
              </w:rPr>
              <w:lastRenderedPageBreak/>
              <w:t>)</w:t>
            </w:r>
          </w:p>
        </w:tc>
        <w:tc>
          <w:tcPr>
            <w:tcW w:w="768" w:type="dxa"/>
            <w:gridSpan w:val="2"/>
            <w:tcBorders>
              <w:top w:val="nil"/>
              <w:left w:val="nil"/>
              <w:bottom w:val="nil"/>
              <w:right w:val="nil"/>
            </w:tcBorders>
            <w:shd w:val="clear" w:color="auto" w:fill="auto"/>
            <w:hideMark/>
          </w:tcPr>
          <w:p w14:paraId="7FF44470"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lastRenderedPageBreak/>
              <w:t>1,6575</w:t>
            </w:r>
          </w:p>
        </w:tc>
        <w:tc>
          <w:tcPr>
            <w:tcW w:w="1021" w:type="dxa"/>
            <w:tcBorders>
              <w:top w:val="nil"/>
              <w:left w:val="nil"/>
              <w:bottom w:val="nil"/>
              <w:right w:val="nil"/>
            </w:tcBorders>
            <w:shd w:val="clear" w:color="auto" w:fill="auto"/>
            <w:hideMark/>
          </w:tcPr>
          <w:p w14:paraId="58F28B6D"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6BDBAF7C"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5E80E8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476,23</w:t>
            </w:r>
          </w:p>
        </w:tc>
        <w:tc>
          <w:tcPr>
            <w:tcW w:w="709" w:type="dxa"/>
            <w:gridSpan w:val="2"/>
            <w:tcBorders>
              <w:top w:val="nil"/>
              <w:left w:val="nil"/>
              <w:bottom w:val="nil"/>
              <w:right w:val="nil"/>
            </w:tcBorders>
            <w:shd w:val="clear" w:color="auto" w:fill="auto"/>
            <w:hideMark/>
          </w:tcPr>
          <w:p w14:paraId="1282FD49" w14:textId="77777777" w:rsidR="00CA5B93" w:rsidRPr="00CA5B93" w:rsidRDefault="00CA5B93" w:rsidP="00CA5B93">
            <w:pPr>
              <w:jc w:val="right"/>
              <w:rPr>
                <w:rFonts w:ascii="Arial" w:hAnsi="Arial" w:cs="Arial"/>
                <w:sz w:val="16"/>
                <w:szCs w:val="16"/>
              </w:rPr>
            </w:pPr>
          </w:p>
        </w:tc>
        <w:tc>
          <w:tcPr>
            <w:tcW w:w="1976" w:type="dxa"/>
            <w:gridSpan w:val="3"/>
            <w:tcBorders>
              <w:top w:val="nil"/>
              <w:left w:val="nil"/>
              <w:bottom w:val="nil"/>
              <w:right w:val="single" w:sz="4" w:space="0" w:color="auto"/>
            </w:tcBorders>
            <w:shd w:val="clear" w:color="auto" w:fill="auto"/>
            <w:hideMark/>
          </w:tcPr>
          <w:p w14:paraId="463B86A0"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789,35</w:t>
            </w:r>
          </w:p>
        </w:tc>
      </w:tr>
      <w:tr w:rsidR="00CA5B93" w:rsidRPr="00CA5B93" w14:paraId="337E4FE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018E5B6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D549358" w14:textId="77777777" w:rsidR="00CA5B93" w:rsidRPr="00CA5B93" w:rsidRDefault="00CA5B93" w:rsidP="00CA5B93">
            <w:pPr>
              <w:rPr>
                <w:rFonts w:ascii="Arial" w:hAnsi="Arial" w:cs="Arial"/>
                <w:color w:val="000000"/>
                <w:sz w:val="16"/>
                <w:szCs w:val="16"/>
              </w:rPr>
            </w:pPr>
          </w:p>
        </w:tc>
        <w:tc>
          <w:tcPr>
            <w:tcW w:w="2551" w:type="dxa"/>
            <w:gridSpan w:val="3"/>
            <w:tcBorders>
              <w:top w:val="single" w:sz="4" w:space="0" w:color="auto"/>
              <w:left w:val="nil"/>
              <w:bottom w:val="nil"/>
              <w:right w:val="nil"/>
            </w:tcBorders>
            <w:shd w:val="clear" w:color="auto" w:fill="auto"/>
            <w:hideMark/>
          </w:tcPr>
          <w:p w14:paraId="40A58185"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Итого прямые затраты</w:t>
            </w:r>
          </w:p>
        </w:tc>
        <w:tc>
          <w:tcPr>
            <w:tcW w:w="1133" w:type="dxa"/>
            <w:gridSpan w:val="3"/>
            <w:tcBorders>
              <w:top w:val="single" w:sz="4" w:space="0" w:color="auto"/>
              <w:left w:val="nil"/>
              <w:bottom w:val="nil"/>
              <w:right w:val="nil"/>
            </w:tcBorders>
            <w:shd w:val="clear" w:color="auto" w:fill="auto"/>
            <w:hideMark/>
          </w:tcPr>
          <w:p w14:paraId="2866957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0281FC3C"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4FB64E21"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1FE03B0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78447F3C"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76D213E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7451C54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000B131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43E7ED1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1 788,20</w:t>
            </w:r>
          </w:p>
        </w:tc>
      </w:tr>
      <w:tr w:rsidR="00CA5B93" w:rsidRPr="00CA5B93" w14:paraId="33BE0DC9"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0FCB8D1C"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0EF13641" w14:textId="77777777" w:rsidR="00CA5B93" w:rsidRPr="00CA5B93" w:rsidRDefault="00CA5B93" w:rsidP="00CA5B93">
            <w:pPr>
              <w:jc w:val="right"/>
              <w:rPr>
                <w:rFonts w:ascii="Arial" w:hAnsi="Arial" w:cs="Arial"/>
                <w:sz w:val="16"/>
                <w:szCs w:val="16"/>
              </w:rPr>
            </w:pPr>
          </w:p>
        </w:tc>
        <w:tc>
          <w:tcPr>
            <w:tcW w:w="2551" w:type="dxa"/>
            <w:gridSpan w:val="3"/>
            <w:tcBorders>
              <w:top w:val="nil"/>
              <w:left w:val="nil"/>
              <w:bottom w:val="nil"/>
              <w:right w:val="nil"/>
            </w:tcBorders>
            <w:shd w:val="clear" w:color="auto" w:fill="auto"/>
            <w:hideMark/>
          </w:tcPr>
          <w:p w14:paraId="56BB0F3D" w14:textId="77777777" w:rsidR="00CA5B93" w:rsidRPr="00CA5B93" w:rsidRDefault="00CA5B93" w:rsidP="00CA5B93">
            <w:pPr>
              <w:rPr>
                <w:rFonts w:ascii="Arial" w:hAnsi="Arial" w:cs="Arial"/>
                <w:sz w:val="16"/>
                <w:szCs w:val="16"/>
              </w:rPr>
            </w:pPr>
            <w:r w:rsidRPr="00CA5B93">
              <w:rPr>
                <w:rFonts w:ascii="Arial" w:hAnsi="Arial" w:cs="Arial"/>
                <w:sz w:val="16"/>
                <w:szCs w:val="16"/>
              </w:rPr>
              <w:t>ФОТ</w:t>
            </w:r>
          </w:p>
        </w:tc>
        <w:tc>
          <w:tcPr>
            <w:tcW w:w="1133" w:type="dxa"/>
            <w:gridSpan w:val="3"/>
            <w:tcBorders>
              <w:top w:val="nil"/>
              <w:left w:val="nil"/>
              <w:bottom w:val="nil"/>
              <w:right w:val="nil"/>
            </w:tcBorders>
            <w:shd w:val="clear" w:color="auto" w:fill="auto"/>
            <w:hideMark/>
          </w:tcPr>
          <w:p w14:paraId="614476C4" w14:textId="77777777" w:rsidR="00CA5B93" w:rsidRPr="00CA5B93" w:rsidRDefault="00CA5B93" w:rsidP="00CA5B93">
            <w:pPr>
              <w:rPr>
                <w:rFonts w:ascii="Arial" w:hAnsi="Arial" w:cs="Arial"/>
                <w:sz w:val="16"/>
                <w:szCs w:val="16"/>
              </w:rPr>
            </w:pPr>
          </w:p>
        </w:tc>
        <w:tc>
          <w:tcPr>
            <w:tcW w:w="1189" w:type="dxa"/>
            <w:gridSpan w:val="3"/>
            <w:tcBorders>
              <w:top w:val="nil"/>
              <w:left w:val="nil"/>
              <w:bottom w:val="nil"/>
              <w:right w:val="nil"/>
            </w:tcBorders>
            <w:shd w:val="clear" w:color="auto" w:fill="auto"/>
            <w:hideMark/>
          </w:tcPr>
          <w:p w14:paraId="1A8D34B7" w14:textId="77777777" w:rsidR="00CA5B93" w:rsidRPr="00CA5B93" w:rsidRDefault="00CA5B93" w:rsidP="00CA5B93">
            <w:pPr>
              <w:jc w:val="center"/>
              <w:rPr>
                <w:sz w:val="20"/>
                <w:szCs w:val="20"/>
              </w:rPr>
            </w:pPr>
          </w:p>
        </w:tc>
        <w:tc>
          <w:tcPr>
            <w:tcW w:w="883" w:type="dxa"/>
            <w:gridSpan w:val="2"/>
            <w:tcBorders>
              <w:top w:val="nil"/>
              <w:left w:val="nil"/>
              <w:bottom w:val="nil"/>
              <w:right w:val="nil"/>
            </w:tcBorders>
            <w:shd w:val="clear" w:color="auto" w:fill="auto"/>
            <w:hideMark/>
          </w:tcPr>
          <w:p w14:paraId="362C1F75" w14:textId="77777777" w:rsidR="00CA5B93" w:rsidRPr="00CA5B93" w:rsidRDefault="00CA5B93" w:rsidP="00CA5B93">
            <w:pPr>
              <w:jc w:val="center"/>
              <w:rPr>
                <w:sz w:val="20"/>
                <w:szCs w:val="20"/>
              </w:rPr>
            </w:pPr>
          </w:p>
        </w:tc>
        <w:tc>
          <w:tcPr>
            <w:tcW w:w="768" w:type="dxa"/>
            <w:gridSpan w:val="2"/>
            <w:tcBorders>
              <w:top w:val="nil"/>
              <w:left w:val="nil"/>
              <w:bottom w:val="nil"/>
              <w:right w:val="nil"/>
            </w:tcBorders>
            <w:shd w:val="clear" w:color="auto" w:fill="auto"/>
            <w:hideMark/>
          </w:tcPr>
          <w:p w14:paraId="55BF9036" w14:textId="77777777" w:rsidR="00CA5B93" w:rsidRPr="00CA5B93" w:rsidRDefault="00CA5B93" w:rsidP="00CA5B93">
            <w:pPr>
              <w:jc w:val="center"/>
              <w:rPr>
                <w:sz w:val="20"/>
                <w:szCs w:val="20"/>
              </w:rPr>
            </w:pPr>
          </w:p>
        </w:tc>
        <w:tc>
          <w:tcPr>
            <w:tcW w:w="1021" w:type="dxa"/>
            <w:tcBorders>
              <w:top w:val="nil"/>
              <w:left w:val="nil"/>
              <w:bottom w:val="nil"/>
              <w:right w:val="nil"/>
            </w:tcBorders>
            <w:shd w:val="clear" w:color="auto" w:fill="auto"/>
            <w:hideMark/>
          </w:tcPr>
          <w:p w14:paraId="310C571D" w14:textId="77777777" w:rsidR="00CA5B93" w:rsidRPr="00CA5B93" w:rsidRDefault="00CA5B93" w:rsidP="00CA5B93">
            <w:pPr>
              <w:jc w:val="center"/>
              <w:rPr>
                <w:sz w:val="20"/>
                <w:szCs w:val="20"/>
              </w:rPr>
            </w:pPr>
          </w:p>
        </w:tc>
        <w:tc>
          <w:tcPr>
            <w:tcW w:w="730" w:type="dxa"/>
            <w:gridSpan w:val="2"/>
            <w:tcBorders>
              <w:top w:val="nil"/>
              <w:left w:val="nil"/>
              <w:bottom w:val="nil"/>
              <w:right w:val="nil"/>
            </w:tcBorders>
            <w:shd w:val="clear" w:color="auto" w:fill="auto"/>
            <w:hideMark/>
          </w:tcPr>
          <w:p w14:paraId="4176B1C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018FDD25"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0723757D"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765EF3DB"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1 788,20</w:t>
            </w:r>
          </w:p>
        </w:tc>
      </w:tr>
      <w:tr w:rsidR="00CA5B93" w:rsidRPr="00CA5B93" w14:paraId="1EA36ED4"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1D23A593"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7B93ABCD"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Пр/812-083.0-1</w:t>
            </w:r>
          </w:p>
        </w:tc>
        <w:tc>
          <w:tcPr>
            <w:tcW w:w="2551" w:type="dxa"/>
            <w:gridSpan w:val="3"/>
            <w:tcBorders>
              <w:top w:val="nil"/>
              <w:left w:val="nil"/>
              <w:bottom w:val="nil"/>
              <w:right w:val="nil"/>
            </w:tcBorders>
            <w:shd w:val="clear" w:color="auto" w:fill="auto"/>
            <w:hideMark/>
          </w:tcPr>
          <w:p w14:paraId="6B32C88A" w14:textId="77777777" w:rsidR="00CA5B93" w:rsidRPr="00CA5B93" w:rsidRDefault="00CA5B93" w:rsidP="00CA5B93">
            <w:pPr>
              <w:rPr>
                <w:rFonts w:ascii="Arial" w:hAnsi="Arial" w:cs="Arial"/>
                <w:sz w:val="16"/>
                <w:szCs w:val="16"/>
              </w:rPr>
            </w:pPr>
            <w:r w:rsidRPr="00CA5B93">
              <w:rPr>
                <w:rFonts w:ascii="Arial" w:hAnsi="Arial" w:cs="Arial"/>
                <w:sz w:val="16"/>
                <w:szCs w:val="16"/>
              </w:rPr>
              <w:t>НР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164433B9"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5180EEBD"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883" w:type="dxa"/>
            <w:gridSpan w:val="2"/>
            <w:tcBorders>
              <w:top w:val="nil"/>
              <w:left w:val="nil"/>
              <w:bottom w:val="nil"/>
              <w:right w:val="nil"/>
            </w:tcBorders>
            <w:shd w:val="clear" w:color="auto" w:fill="auto"/>
            <w:hideMark/>
          </w:tcPr>
          <w:p w14:paraId="5A539AC8"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5465C77E"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74</w:t>
            </w:r>
          </w:p>
        </w:tc>
        <w:tc>
          <w:tcPr>
            <w:tcW w:w="1021" w:type="dxa"/>
            <w:tcBorders>
              <w:top w:val="nil"/>
              <w:left w:val="nil"/>
              <w:bottom w:val="nil"/>
              <w:right w:val="nil"/>
            </w:tcBorders>
            <w:shd w:val="clear" w:color="auto" w:fill="auto"/>
            <w:hideMark/>
          </w:tcPr>
          <w:p w14:paraId="5FA308A2"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0C8F2338"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6A46D230"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39FA7A24"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592C96D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1 323,27</w:t>
            </w:r>
          </w:p>
        </w:tc>
      </w:tr>
      <w:tr w:rsidR="00CA5B93" w:rsidRPr="00CA5B93" w14:paraId="16FB28CB" w14:textId="77777777" w:rsidTr="00AD3483">
        <w:trPr>
          <w:gridAfter w:val="1"/>
          <w:wAfter w:w="33" w:type="dxa"/>
          <w:trHeight w:val="465"/>
        </w:trPr>
        <w:tc>
          <w:tcPr>
            <w:tcW w:w="1038" w:type="dxa"/>
            <w:tcBorders>
              <w:top w:val="nil"/>
              <w:left w:val="single" w:sz="4" w:space="0" w:color="auto"/>
              <w:bottom w:val="nil"/>
              <w:right w:val="nil"/>
            </w:tcBorders>
            <w:shd w:val="clear" w:color="auto" w:fill="auto"/>
            <w:hideMark/>
          </w:tcPr>
          <w:p w14:paraId="7EDF81B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 </w:t>
            </w:r>
          </w:p>
        </w:tc>
        <w:tc>
          <w:tcPr>
            <w:tcW w:w="2645" w:type="dxa"/>
            <w:tcBorders>
              <w:top w:val="nil"/>
              <w:left w:val="nil"/>
              <w:bottom w:val="nil"/>
              <w:right w:val="nil"/>
            </w:tcBorders>
            <w:shd w:val="clear" w:color="auto" w:fill="auto"/>
            <w:hideMark/>
          </w:tcPr>
          <w:p w14:paraId="5F816835"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Пр/774-083.0</w:t>
            </w:r>
          </w:p>
        </w:tc>
        <w:tc>
          <w:tcPr>
            <w:tcW w:w="2551" w:type="dxa"/>
            <w:gridSpan w:val="3"/>
            <w:tcBorders>
              <w:top w:val="nil"/>
              <w:left w:val="nil"/>
              <w:bottom w:val="nil"/>
              <w:right w:val="nil"/>
            </w:tcBorders>
            <w:shd w:val="clear" w:color="auto" w:fill="auto"/>
            <w:hideMark/>
          </w:tcPr>
          <w:p w14:paraId="0287A1C8" w14:textId="77777777" w:rsidR="00CA5B93" w:rsidRPr="00CA5B93" w:rsidRDefault="00CA5B93" w:rsidP="00CA5B93">
            <w:pPr>
              <w:rPr>
                <w:rFonts w:ascii="Arial" w:hAnsi="Arial" w:cs="Arial"/>
                <w:sz w:val="16"/>
                <w:szCs w:val="16"/>
              </w:rPr>
            </w:pPr>
            <w:r w:rsidRPr="00CA5B93">
              <w:rPr>
                <w:rFonts w:ascii="Arial" w:hAnsi="Arial" w:cs="Arial"/>
                <w:sz w:val="16"/>
                <w:szCs w:val="16"/>
              </w:rPr>
              <w:t>СП Пусконаладочные работы: 'вхолостую' - 80%, 'под нагрузкой' - 20%</w:t>
            </w:r>
          </w:p>
        </w:tc>
        <w:tc>
          <w:tcPr>
            <w:tcW w:w="1133" w:type="dxa"/>
            <w:gridSpan w:val="3"/>
            <w:tcBorders>
              <w:top w:val="nil"/>
              <w:left w:val="nil"/>
              <w:bottom w:val="nil"/>
              <w:right w:val="nil"/>
            </w:tcBorders>
            <w:shd w:val="clear" w:color="auto" w:fill="auto"/>
            <w:hideMark/>
          </w:tcPr>
          <w:p w14:paraId="2856380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w:t>
            </w:r>
          </w:p>
        </w:tc>
        <w:tc>
          <w:tcPr>
            <w:tcW w:w="1189" w:type="dxa"/>
            <w:gridSpan w:val="3"/>
            <w:tcBorders>
              <w:top w:val="nil"/>
              <w:left w:val="nil"/>
              <w:bottom w:val="nil"/>
              <w:right w:val="nil"/>
            </w:tcBorders>
            <w:shd w:val="clear" w:color="auto" w:fill="auto"/>
            <w:hideMark/>
          </w:tcPr>
          <w:p w14:paraId="0EB0D54B"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883" w:type="dxa"/>
            <w:gridSpan w:val="2"/>
            <w:tcBorders>
              <w:top w:val="nil"/>
              <w:left w:val="nil"/>
              <w:bottom w:val="nil"/>
              <w:right w:val="nil"/>
            </w:tcBorders>
            <w:shd w:val="clear" w:color="auto" w:fill="auto"/>
            <w:hideMark/>
          </w:tcPr>
          <w:p w14:paraId="30F359D1" w14:textId="77777777" w:rsidR="00CA5B93" w:rsidRPr="00CA5B93" w:rsidRDefault="00CA5B93" w:rsidP="00CA5B93">
            <w:pPr>
              <w:jc w:val="center"/>
              <w:rPr>
                <w:rFonts w:ascii="Arial" w:hAnsi="Arial" w:cs="Arial"/>
                <w:sz w:val="16"/>
                <w:szCs w:val="16"/>
              </w:rPr>
            </w:pPr>
          </w:p>
        </w:tc>
        <w:tc>
          <w:tcPr>
            <w:tcW w:w="768" w:type="dxa"/>
            <w:gridSpan w:val="2"/>
            <w:tcBorders>
              <w:top w:val="nil"/>
              <w:left w:val="nil"/>
              <w:bottom w:val="nil"/>
              <w:right w:val="nil"/>
            </w:tcBorders>
            <w:shd w:val="clear" w:color="auto" w:fill="auto"/>
            <w:hideMark/>
          </w:tcPr>
          <w:p w14:paraId="02C969EA" w14:textId="77777777" w:rsidR="00CA5B93" w:rsidRPr="00CA5B93" w:rsidRDefault="00CA5B93" w:rsidP="00CA5B93">
            <w:pPr>
              <w:jc w:val="center"/>
              <w:rPr>
                <w:rFonts w:ascii="Arial" w:hAnsi="Arial" w:cs="Arial"/>
                <w:sz w:val="16"/>
                <w:szCs w:val="16"/>
              </w:rPr>
            </w:pPr>
            <w:r w:rsidRPr="00CA5B93">
              <w:rPr>
                <w:rFonts w:ascii="Arial" w:hAnsi="Arial" w:cs="Arial"/>
                <w:sz w:val="16"/>
                <w:szCs w:val="16"/>
              </w:rPr>
              <w:t>36</w:t>
            </w:r>
          </w:p>
        </w:tc>
        <w:tc>
          <w:tcPr>
            <w:tcW w:w="1021" w:type="dxa"/>
            <w:tcBorders>
              <w:top w:val="nil"/>
              <w:left w:val="nil"/>
              <w:bottom w:val="nil"/>
              <w:right w:val="nil"/>
            </w:tcBorders>
            <w:shd w:val="clear" w:color="auto" w:fill="auto"/>
            <w:hideMark/>
          </w:tcPr>
          <w:p w14:paraId="03F0F853" w14:textId="77777777" w:rsidR="00CA5B93" w:rsidRPr="00CA5B93" w:rsidRDefault="00CA5B93" w:rsidP="00CA5B93">
            <w:pPr>
              <w:jc w:val="center"/>
              <w:rPr>
                <w:rFonts w:ascii="Arial" w:hAnsi="Arial" w:cs="Arial"/>
                <w:sz w:val="16"/>
                <w:szCs w:val="16"/>
              </w:rPr>
            </w:pPr>
          </w:p>
        </w:tc>
        <w:tc>
          <w:tcPr>
            <w:tcW w:w="730" w:type="dxa"/>
            <w:gridSpan w:val="2"/>
            <w:tcBorders>
              <w:top w:val="nil"/>
              <w:left w:val="nil"/>
              <w:bottom w:val="nil"/>
              <w:right w:val="nil"/>
            </w:tcBorders>
            <w:shd w:val="clear" w:color="auto" w:fill="auto"/>
            <w:hideMark/>
          </w:tcPr>
          <w:p w14:paraId="4E73321D" w14:textId="77777777" w:rsidR="00CA5B93" w:rsidRPr="00CA5B93" w:rsidRDefault="00CA5B93" w:rsidP="00CA5B93">
            <w:pPr>
              <w:jc w:val="right"/>
              <w:rPr>
                <w:sz w:val="20"/>
                <w:szCs w:val="20"/>
              </w:rPr>
            </w:pPr>
          </w:p>
        </w:tc>
        <w:tc>
          <w:tcPr>
            <w:tcW w:w="808" w:type="dxa"/>
            <w:gridSpan w:val="2"/>
            <w:tcBorders>
              <w:top w:val="nil"/>
              <w:left w:val="nil"/>
              <w:bottom w:val="nil"/>
              <w:right w:val="nil"/>
            </w:tcBorders>
            <w:shd w:val="clear" w:color="auto" w:fill="auto"/>
            <w:hideMark/>
          </w:tcPr>
          <w:p w14:paraId="34566894" w14:textId="77777777" w:rsidR="00CA5B93" w:rsidRPr="00CA5B93" w:rsidRDefault="00CA5B93" w:rsidP="00CA5B93">
            <w:pPr>
              <w:jc w:val="center"/>
              <w:rPr>
                <w:sz w:val="20"/>
                <w:szCs w:val="20"/>
              </w:rPr>
            </w:pPr>
          </w:p>
        </w:tc>
        <w:tc>
          <w:tcPr>
            <w:tcW w:w="709" w:type="dxa"/>
            <w:gridSpan w:val="2"/>
            <w:tcBorders>
              <w:top w:val="nil"/>
              <w:left w:val="nil"/>
              <w:bottom w:val="nil"/>
              <w:right w:val="nil"/>
            </w:tcBorders>
            <w:shd w:val="clear" w:color="auto" w:fill="auto"/>
            <w:hideMark/>
          </w:tcPr>
          <w:p w14:paraId="71F6CF74" w14:textId="77777777" w:rsidR="00CA5B93" w:rsidRPr="00CA5B93" w:rsidRDefault="00CA5B93" w:rsidP="00CA5B93">
            <w:pPr>
              <w:jc w:val="right"/>
              <w:rPr>
                <w:sz w:val="20"/>
                <w:szCs w:val="20"/>
              </w:rPr>
            </w:pPr>
          </w:p>
        </w:tc>
        <w:tc>
          <w:tcPr>
            <w:tcW w:w="1976" w:type="dxa"/>
            <w:gridSpan w:val="3"/>
            <w:tcBorders>
              <w:top w:val="nil"/>
              <w:left w:val="nil"/>
              <w:bottom w:val="nil"/>
              <w:right w:val="single" w:sz="4" w:space="0" w:color="auto"/>
            </w:tcBorders>
            <w:shd w:val="clear" w:color="auto" w:fill="auto"/>
            <w:hideMark/>
          </w:tcPr>
          <w:p w14:paraId="24817F3E"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643,75</w:t>
            </w:r>
          </w:p>
        </w:tc>
      </w:tr>
      <w:tr w:rsidR="00CA5B93" w:rsidRPr="00CA5B93" w14:paraId="310BD4D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3C58C13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33F97A81"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04DD75B1"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3EF8BE1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67A0B046"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1A97515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3A17226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248FE06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3EA0831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2ED2FC7A"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3 755,22</w:t>
            </w:r>
          </w:p>
        </w:tc>
        <w:tc>
          <w:tcPr>
            <w:tcW w:w="709" w:type="dxa"/>
            <w:gridSpan w:val="2"/>
            <w:tcBorders>
              <w:top w:val="single" w:sz="4" w:space="0" w:color="auto"/>
              <w:left w:val="nil"/>
              <w:bottom w:val="nil"/>
              <w:right w:val="nil"/>
            </w:tcBorders>
            <w:shd w:val="clear" w:color="auto" w:fill="auto"/>
            <w:hideMark/>
          </w:tcPr>
          <w:p w14:paraId="6F2CA15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1E36A2A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3 755,22</w:t>
            </w:r>
          </w:p>
        </w:tc>
      </w:tr>
      <w:tr w:rsidR="00CA5B93" w:rsidRPr="00CA5B93" w14:paraId="0CC6DED4"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2DF0F79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0578AF7"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097AEC2B"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Итоги по разделу 1 ИПУЭ РиМ 389.01 6/10 кВ, 200А, монтаж на шину 6/10 кВ :</w:t>
            </w:r>
          </w:p>
        </w:tc>
        <w:tc>
          <w:tcPr>
            <w:tcW w:w="1976" w:type="dxa"/>
            <w:gridSpan w:val="3"/>
            <w:tcBorders>
              <w:top w:val="nil"/>
              <w:left w:val="nil"/>
              <w:bottom w:val="nil"/>
              <w:right w:val="single" w:sz="4" w:space="0" w:color="auto"/>
            </w:tcBorders>
            <w:shd w:val="clear" w:color="auto" w:fill="auto"/>
            <w:noWrap/>
            <w:hideMark/>
          </w:tcPr>
          <w:p w14:paraId="4BC2D735"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50093F7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445F24EF"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118CE54"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FB0166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Итого прямые затраты (справочно)</w:t>
            </w:r>
          </w:p>
        </w:tc>
        <w:tc>
          <w:tcPr>
            <w:tcW w:w="1976" w:type="dxa"/>
            <w:gridSpan w:val="3"/>
            <w:tcBorders>
              <w:top w:val="nil"/>
              <w:left w:val="nil"/>
              <w:bottom w:val="nil"/>
              <w:right w:val="single" w:sz="4" w:space="0" w:color="auto"/>
            </w:tcBorders>
            <w:shd w:val="clear" w:color="auto" w:fill="auto"/>
            <w:noWrap/>
            <w:hideMark/>
          </w:tcPr>
          <w:p w14:paraId="2158358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10 767,01</w:t>
            </w:r>
          </w:p>
        </w:tc>
      </w:tr>
      <w:tr w:rsidR="00CA5B93" w:rsidRPr="00CA5B93" w14:paraId="63383EF8"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0DD3F15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6DEC39E"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B03478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 том числе:</w:t>
            </w:r>
          </w:p>
        </w:tc>
        <w:tc>
          <w:tcPr>
            <w:tcW w:w="1976" w:type="dxa"/>
            <w:gridSpan w:val="3"/>
            <w:tcBorders>
              <w:top w:val="nil"/>
              <w:left w:val="nil"/>
              <w:bottom w:val="nil"/>
              <w:right w:val="single" w:sz="4" w:space="0" w:color="auto"/>
            </w:tcBorders>
            <w:shd w:val="clear" w:color="auto" w:fill="auto"/>
            <w:noWrap/>
            <w:hideMark/>
          </w:tcPr>
          <w:p w14:paraId="47DC2305"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3DEABC8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FD4AD3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D064A96"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15681F1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 рабочих</w:t>
            </w:r>
          </w:p>
        </w:tc>
        <w:tc>
          <w:tcPr>
            <w:tcW w:w="1976" w:type="dxa"/>
            <w:gridSpan w:val="3"/>
            <w:tcBorders>
              <w:top w:val="nil"/>
              <w:left w:val="nil"/>
              <w:bottom w:val="nil"/>
              <w:right w:val="single" w:sz="4" w:space="0" w:color="auto"/>
            </w:tcBorders>
            <w:shd w:val="clear" w:color="auto" w:fill="auto"/>
            <w:noWrap/>
            <w:hideMark/>
          </w:tcPr>
          <w:p w14:paraId="567E14A4"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9 406,28</w:t>
            </w:r>
          </w:p>
        </w:tc>
      </w:tr>
      <w:tr w:rsidR="00CA5B93" w:rsidRPr="00CA5B93" w14:paraId="150EC0FB"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14E946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EA010B4"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0DADA8C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Эксплуатация машин</w:t>
            </w:r>
          </w:p>
        </w:tc>
        <w:tc>
          <w:tcPr>
            <w:tcW w:w="1976" w:type="dxa"/>
            <w:gridSpan w:val="3"/>
            <w:tcBorders>
              <w:top w:val="nil"/>
              <w:left w:val="nil"/>
              <w:bottom w:val="nil"/>
              <w:right w:val="single" w:sz="4" w:space="0" w:color="auto"/>
            </w:tcBorders>
            <w:shd w:val="clear" w:color="auto" w:fill="auto"/>
            <w:noWrap/>
            <w:hideMark/>
          </w:tcPr>
          <w:p w14:paraId="5A30969C"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63,82</w:t>
            </w:r>
          </w:p>
        </w:tc>
      </w:tr>
      <w:tr w:rsidR="00CA5B93" w:rsidRPr="00CA5B93" w14:paraId="293756A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20E1CA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26DE060"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C45953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 машинистов (Отм)</w:t>
            </w:r>
          </w:p>
        </w:tc>
        <w:tc>
          <w:tcPr>
            <w:tcW w:w="1976" w:type="dxa"/>
            <w:gridSpan w:val="3"/>
            <w:tcBorders>
              <w:top w:val="nil"/>
              <w:left w:val="nil"/>
              <w:bottom w:val="nil"/>
              <w:right w:val="single" w:sz="4" w:space="0" w:color="auto"/>
            </w:tcBorders>
            <w:shd w:val="clear" w:color="auto" w:fill="auto"/>
            <w:noWrap/>
            <w:hideMark/>
          </w:tcPr>
          <w:p w14:paraId="447A7716"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91,64</w:t>
            </w:r>
          </w:p>
        </w:tc>
      </w:tr>
      <w:tr w:rsidR="00CA5B93" w:rsidRPr="00CA5B93" w14:paraId="202F7AFF"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4B03AEA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74F93FB"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2ECEC2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Материалы</w:t>
            </w:r>
          </w:p>
        </w:tc>
        <w:tc>
          <w:tcPr>
            <w:tcW w:w="1976" w:type="dxa"/>
            <w:gridSpan w:val="3"/>
            <w:tcBorders>
              <w:top w:val="nil"/>
              <w:left w:val="nil"/>
              <w:bottom w:val="nil"/>
              <w:right w:val="single" w:sz="4" w:space="0" w:color="auto"/>
            </w:tcBorders>
            <w:shd w:val="clear" w:color="auto" w:fill="auto"/>
            <w:noWrap/>
            <w:hideMark/>
          </w:tcPr>
          <w:p w14:paraId="062DA56A"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1 205,27</w:t>
            </w:r>
          </w:p>
        </w:tc>
      </w:tr>
      <w:tr w:rsidR="00CA5B93" w:rsidRPr="00CA5B93" w14:paraId="0BDB2B4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588E57E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7CF663A"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1A919E1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Монтажные работы</w:t>
            </w:r>
          </w:p>
        </w:tc>
        <w:tc>
          <w:tcPr>
            <w:tcW w:w="1976" w:type="dxa"/>
            <w:gridSpan w:val="3"/>
            <w:tcBorders>
              <w:top w:val="nil"/>
              <w:left w:val="nil"/>
              <w:bottom w:val="nil"/>
              <w:right w:val="single" w:sz="4" w:space="0" w:color="auto"/>
            </w:tcBorders>
            <w:shd w:val="clear" w:color="auto" w:fill="auto"/>
            <w:noWrap/>
            <w:hideMark/>
          </w:tcPr>
          <w:p w14:paraId="5F6A4B64"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13 651,04</w:t>
            </w:r>
          </w:p>
        </w:tc>
      </w:tr>
      <w:tr w:rsidR="00CA5B93" w:rsidRPr="00CA5B93" w14:paraId="76CB3B5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217DE2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8B1F062"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D5FA94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 том числе:</w:t>
            </w:r>
          </w:p>
        </w:tc>
        <w:tc>
          <w:tcPr>
            <w:tcW w:w="1976" w:type="dxa"/>
            <w:gridSpan w:val="3"/>
            <w:tcBorders>
              <w:top w:val="nil"/>
              <w:left w:val="nil"/>
              <w:bottom w:val="nil"/>
              <w:right w:val="single" w:sz="4" w:space="0" w:color="auto"/>
            </w:tcBorders>
            <w:shd w:val="clear" w:color="auto" w:fill="auto"/>
            <w:noWrap/>
            <w:hideMark/>
          </w:tcPr>
          <w:p w14:paraId="59ED11A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2EF5EB6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6DB136C0"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28E472E"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74D8B0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w:t>
            </w:r>
          </w:p>
        </w:tc>
        <w:tc>
          <w:tcPr>
            <w:tcW w:w="1976" w:type="dxa"/>
            <w:gridSpan w:val="3"/>
            <w:tcBorders>
              <w:top w:val="nil"/>
              <w:left w:val="nil"/>
              <w:bottom w:val="nil"/>
              <w:right w:val="single" w:sz="4" w:space="0" w:color="auto"/>
            </w:tcBorders>
            <w:shd w:val="clear" w:color="auto" w:fill="auto"/>
            <w:noWrap/>
            <w:hideMark/>
          </w:tcPr>
          <w:p w14:paraId="24DC354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5 080,24</w:t>
            </w:r>
          </w:p>
        </w:tc>
      </w:tr>
      <w:tr w:rsidR="00CA5B93" w:rsidRPr="00CA5B93" w14:paraId="79787B6E"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2B54576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5DAA2931"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3FB12A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эксплуатация машин и механизмов</w:t>
            </w:r>
          </w:p>
        </w:tc>
        <w:tc>
          <w:tcPr>
            <w:tcW w:w="1976" w:type="dxa"/>
            <w:gridSpan w:val="3"/>
            <w:tcBorders>
              <w:top w:val="nil"/>
              <w:left w:val="nil"/>
              <w:bottom w:val="nil"/>
              <w:right w:val="single" w:sz="4" w:space="0" w:color="auto"/>
            </w:tcBorders>
            <w:shd w:val="clear" w:color="auto" w:fill="auto"/>
            <w:noWrap/>
            <w:hideMark/>
          </w:tcPr>
          <w:p w14:paraId="32080A1B"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63,82</w:t>
            </w:r>
          </w:p>
        </w:tc>
      </w:tr>
      <w:tr w:rsidR="00CA5B93" w:rsidRPr="00CA5B93" w14:paraId="1898E7E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E24320F"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DA1301B"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5BBF60A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 машинистов (Отм)</w:t>
            </w:r>
          </w:p>
        </w:tc>
        <w:tc>
          <w:tcPr>
            <w:tcW w:w="1976" w:type="dxa"/>
            <w:gridSpan w:val="3"/>
            <w:tcBorders>
              <w:top w:val="nil"/>
              <w:left w:val="nil"/>
              <w:bottom w:val="nil"/>
              <w:right w:val="single" w:sz="4" w:space="0" w:color="auto"/>
            </w:tcBorders>
            <w:shd w:val="clear" w:color="auto" w:fill="auto"/>
            <w:noWrap/>
            <w:hideMark/>
          </w:tcPr>
          <w:p w14:paraId="57EC201D"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91,64</w:t>
            </w:r>
          </w:p>
        </w:tc>
      </w:tr>
      <w:tr w:rsidR="00CA5B93" w:rsidRPr="00CA5B93" w14:paraId="653D19E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3D04796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FB350DE"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4D3241A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материалы</w:t>
            </w:r>
          </w:p>
        </w:tc>
        <w:tc>
          <w:tcPr>
            <w:tcW w:w="1976" w:type="dxa"/>
            <w:gridSpan w:val="3"/>
            <w:tcBorders>
              <w:top w:val="nil"/>
              <w:left w:val="nil"/>
              <w:bottom w:val="nil"/>
              <w:right w:val="single" w:sz="4" w:space="0" w:color="auto"/>
            </w:tcBorders>
            <w:shd w:val="clear" w:color="auto" w:fill="auto"/>
            <w:noWrap/>
            <w:hideMark/>
          </w:tcPr>
          <w:p w14:paraId="1C0E220D"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1 205,27</w:t>
            </w:r>
          </w:p>
        </w:tc>
      </w:tr>
      <w:tr w:rsidR="00CA5B93" w:rsidRPr="00CA5B93" w14:paraId="79A83D4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41769D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1443C6A"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1CE8A2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накладные расходы</w:t>
            </w:r>
          </w:p>
        </w:tc>
        <w:tc>
          <w:tcPr>
            <w:tcW w:w="1976" w:type="dxa"/>
            <w:gridSpan w:val="3"/>
            <w:tcBorders>
              <w:top w:val="nil"/>
              <w:left w:val="nil"/>
              <w:bottom w:val="nil"/>
              <w:right w:val="single" w:sz="4" w:space="0" w:color="auto"/>
            </w:tcBorders>
            <w:shd w:val="clear" w:color="auto" w:fill="auto"/>
            <w:noWrap/>
            <w:hideMark/>
          </w:tcPr>
          <w:p w14:paraId="1B968CE7"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4 757,55</w:t>
            </w:r>
          </w:p>
        </w:tc>
      </w:tr>
      <w:tr w:rsidR="00CA5B93" w:rsidRPr="00CA5B93" w14:paraId="7A52302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4643B1F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E0E7325"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B64314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сметная прибыль</w:t>
            </w:r>
          </w:p>
        </w:tc>
        <w:tc>
          <w:tcPr>
            <w:tcW w:w="1976" w:type="dxa"/>
            <w:gridSpan w:val="3"/>
            <w:tcBorders>
              <w:top w:val="nil"/>
              <w:left w:val="nil"/>
              <w:bottom w:val="nil"/>
              <w:right w:val="single" w:sz="4" w:space="0" w:color="auto"/>
            </w:tcBorders>
            <w:shd w:val="clear" w:color="auto" w:fill="auto"/>
            <w:noWrap/>
            <w:hideMark/>
          </w:tcPr>
          <w:p w14:paraId="4DC42F2A"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2 452,52</w:t>
            </w:r>
          </w:p>
        </w:tc>
      </w:tr>
      <w:tr w:rsidR="00CA5B93" w:rsidRPr="00CA5B93" w14:paraId="7C528C1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3E0E367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24C3518"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009DA69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Оборудование</w:t>
            </w:r>
          </w:p>
        </w:tc>
        <w:tc>
          <w:tcPr>
            <w:tcW w:w="1976" w:type="dxa"/>
            <w:gridSpan w:val="3"/>
            <w:tcBorders>
              <w:top w:val="nil"/>
              <w:left w:val="nil"/>
              <w:bottom w:val="nil"/>
              <w:right w:val="single" w:sz="4" w:space="0" w:color="auto"/>
            </w:tcBorders>
            <w:shd w:val="clear" w:color="auto" w:fill="auto"/>
            <w:noWrap/>
            <w:hideMark/>
          </w:tcPr>
          <w:p w14:paraId="3B0CFCF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649 556,42</w:t>
            </w:r>
          </w:p>
        </w:tc>
      </w:tr>
      <w:tr w:rsidR="00CA5B93" w:rsidRPr="00CA5B93" w14:paraId="7C51E4E4"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05D44DC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CB8B0D2"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146446D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Прочие затраты</w:t>
            </w:r>
          </w:p>
        </w:tc>
        <w:tc>
          <w:tcPr>
            <w:tcW w:w="1976" w:type="dxa"/>
            <w:gridSpan w:val="3"/>
            <w:tcBorders>
              <w:top w:val="nil"/>
              <w:left w:val="nil"/>
              <w:bottom w:val="nil"/>
              <w:right w:val="single" w:sz="4" w:space="0" w:color="auto"/>
            </w:tcBorders>
            <w:shd w:val="clear" w:color="auto" w:fill="auto"/>
            <w:noWrap/>
            <w:hideMark/>
          </w:tcPr>
          <w:p w14:paraId="65FED583"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9 084,70</w:t>
            </w:r>
          </w:p>
        </w:tc>
      </w:tr>
      <w:tr w:rsidR="00CA5B93" w:rsidRPr="00CA5B93" w14:paraId="3A80115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6CC70B0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AFE92F6"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0358C09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Пусконаладочные работы</w:t>
            </w:r>
          </w:p>
        </w:tc>
        <w:tc>
          <w:tcPr>
            <w:tcW w:w="1976" w:type="dxa"/>
            <w:gridSpan w:val="3"/>
            <w:tcBorders>
              <w:top w:val="nil"/>
              <w:left w:val="nil"/>
              <w:bottom w:val="nil"/>
              <w:right w:val="single" w:sz="4" w:space="0" w:color="auto"/>
            </w:tcBorders>
            <w:shd w:val="clear" w:color="auto" w:fill="auto"/>
            <w:noWrap/>
            <w:hideMark/>
          </w:tcPr>
          <w:p w14:paraId="7EE1E0F5"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9 084,70</w:t>
            </w:r>
          </w:p>
        </w:tc>
      </w:tr>
      <w:tr w:rsidR="00CA5B93" w:rsidRPr="00CA5B93" w14:paraId="497AD1B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5E26E81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5A282E4"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168411B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 том числе:</w:t>
            </w:r>
          </w:p>
        </w:tc>
        <w:tc>
          <w:tcPr>
            <w:tcW w:w="1976" w:type="dxa"/>
            <w:gridSpan w:val="3"/>
            <w:tcBorders>
              <w:top w:val="nil"/>
              <w:left w:val="nil"/>
              <w:bottom w:val="nil"/>
              <w:right w:val="single" w:sz="4" w:space="0" w:color="auto"/>
            </w:tcBorders>
            <w:shd w:val="clear" w:color="auto" w:fill="auto"/>
            <w:noWrap/>
            <w:hideMark/>
          </w:tcPr>
          <w:p w14:paraId="63A84563"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4DE2CC9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07CD134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1697FE7"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275CBD7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w:t>
            </w:r>
          </w:p>
        </w:tc>
        <w:tc>
          <w:tcPr>
            <w:tcW w:w="1976" w:type="dxa"/>
            <w:gridSpan w:val="3"/>
            <w:tcBorders>
              <w:top w:val="nil"/>
              <w:left w:val="nil"/>
              <w:bottom w:val="nil"/>
              <w:right w:val="single" w:sz="4" w:space="0" w:color="auto"/>
            </w:tcBorders>
            <w:shd w:val="clear" w:color="auto" w:fill="auto"/>
            <w:noWrap/>
            <w:hideMark/>
          </w:tcPr>
          <w:p w14:paraId="2BDCBA46"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4 326,04</w:t>
            </w:r>
          </w:p>
        </w:tc>
      </w:tr>
      <w:tr w:rsidR="00CA5B93" w:rsidRPr="00CA5B93" w14:paraId="5CA75C9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0CEDF4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B5838EC"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328CB44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накладные расходы</w:t>
            </w:r>
          </w:p>
        </w:tc>
        <w:tc>
          <w:tcPr>
            <w:tcW w:w="1976" w:type="dxa"/>
            <w:gridSpan w:val="3"/>
            <w:tcBorders>
              <w:top w:val="nil"/>
              <w:left w:val="nil"/>
              <w:bottom w:val="nil"/>
              <w:right w:val="single" w:sz="4" w:space="0" w:color="auto"/>
            </w:tcBorders>
            <w:shd w:val="clear" w:color="auto" w:fill="auto"/>
            <w:noWrap/>
            <w:hideMark/>
          </w:tcPr>
          <w:p w14:paraId="5AED4CC7"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3 201,28</w:t>
            </w:r>
          </w:p>
        </w:tc>
      </w:tr>
      <w:tr w:rsidR="00CA5B93" w:rsidRPr="00CA5B93" w14:paraId="5B5C0DF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B97CEB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9E235B9"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633BB9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сметная прибыль</w:t>
            </w:r>
          </w:p>
        </w:tc>
        <w:tc>
          <w:tcPr>
            <w:tcW w:w="1976" w:type="dxa"/>
            <w:gridSpan w:val="3"/>
            <w:tcBorders>
              <w:top w:val="nil"/>
              <w:left w:val="nil"/>
              <w:bottom w:val="nil"/>
              <w:right w:val="single" w:sz="4" w:space="0" w:color="auto"/>
            </w:tcBorders>
            <w:shd w:val="clear" w:color="auto" w:fill="auto"/>
            <w:noWrap/>
            <w:hideMark/>
          </w:tcPr>
          <w:p w14:paraId="69B18C3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1 557,38</w:t>
            </w:r>
          </w:p>
        </w:tc>
      </w:tr>
      <w:tr w:rsidR="00CA5B93" w:rsidRPr="00CA5B93" w14:paraId="04F07B5A"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58F9DB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1A2FE34"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04FEE0B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Итого ФОТ (справочно)</w:t>
            </w:r>
          </w:p>
        </w:tc>
        <w:tc>
          <w:tcPr>
            <w:tcW w:w="1976" w:type="dxa"/>
            <w:gridSpan w:val="3"/>
            <w:tcBorders>
              <w:top w:val="nil"/>
              <w:left w:val="nil"/>
              <w:bottom w:val="nil"/>
              <w:right w:val="single" w:sz="4" w:space="0" w:color="auto"/>
            </w:tcBorders>
            <w:shd w:val="clear" w:color="auto" w:fill="auto"/>
            <w:noWrap/>
            <w:hideMark/>
          </w:tcPr>
          <w:p w14:paraId="40FEAAE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9 497,92</w:t>
            </w:r>
          </w:p>
        </w:tc>
      </w:tr>
      <w:tr w:rsidR="00CA5B93" w:rsidRPr="00CA5B93" w14:paraId="7394A00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8B8EE1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099272ED"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524F92A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Итого накладные расходы (справочно)</w:t>
            </w:r>
          </w:p>
        </w:tc>
        <w:tc>
          <w:tcPr>
            <w:tcW w:w="1976" w:type="dxa"/>
            <w:gridSpan w:val="3"/>
            <w:tcBorders>
              <w:top w:val="nil"/>
              <w:left w:val="nil"/>
              <w:bottom w:val="nil"/>
              <w:right w:val="single" w:sz="4" w:space="0" w:color="auto"/>
            </w:tcBorders>
            <w:shd w:val="clear" w:color="auto" w:fill="auto"/>
            <w:noWrap/>
            <w:hideMark/>
          </w:tcPr>
          <w:p w14:paraId="51BA4FC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7 958,83</w:t>
            </w:r>
          </w:p>
        </w:tc>
      </w:tr>
      <w:tr w:rsidR="00CA5B93" w:rsidRPr="00CA5B93" w14:paraId="2BF1AFF9"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27CCE31F"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lastRenderedPageBreak/>
              <w:t> </w:t>
            </w:r>
          </w:p>
        </w:tc>
        <w:tc>
          <w:tcPr>
            <w:tcW w:w="2645" w:type="dxa"/>
            <w:tcBorders>
              <w:top w:val="nil"/>
              <w:left w:val="nil"/>
              <w:bottom w:val="nil"/>
              <w:right w:val="nil"/>
            </w:tcBorders>
            <w:shd w:val="clear" w:color="auto" w:fill="auto"/>
            <w:hideMark/>
          </w:tcPr>
          <w:p w14:paraId="7A31F25A"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92B5B9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Итого сметная прибыль (справочно)</w:t>
            </w:r>
          </w:p>
        </w:tc>
        <w:tc>
          <w:tcPr>
            <w:tcW w:w="1976" w:type="dxa"/>
            <w:gridSpan w:val="3"/>
            <w:tcBorders>
              <w:top w:val="nil"/>
              <w:left w:val="nil"/>
              <w:bottom w:val="nil"/>
              <w:right w:val="single" w:sz="4" w:space="0" w:color="auto"/>
            </w:tcBorders>
            <w:shd w:val="clear" w:color="auto" w:fill="auto"/>
            <w:noWrap/>
            <w:hideMark/>
          </w:tcPr>
          <w:p w14:paraId="3F654AC1"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4 009,90</w:t>
            </w:r>
          </w:p>
        </w:tc>
      </w:tr>
      <w:tr w:rsidR="00CA5B93" w:rsidRPr="00CA5B93" w14:paraId="620198E2"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1F89F7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A0AD1C0"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3C1DA910"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xml:space="preserve">  Итого по разделу 1 ИПУЭ РиМ 389.01 6/10 кВ, 200А, монтаж на шину 6/10 кВ</w:t>
            </w:r>
          </w:p>
        </w:tc>
        <w:tc>
          <w:tcPr>
            <w:tcW w:w="1976" w:type="dxa"/>
            <w:gridSpan w:val="3"/>
            <w:tcBorders>
              <w:top w:val="nil"/>
              <w:left w:val="nil"/>
              <w:bottom w:val="nil"/>
              <w:right w:val="single" w:sz="4" w:space="0" w:color="auto"/>
            </w:tcBorders>
            <w:shd w:val="clear" w:color="auto" w:fill="auto"/>
            <w:noWrap/>
            <w:hideMark/>
          </w:tcPr>
          <w:p w14:paraId="58EB9D62"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672 292,16</w:t>
            </w:r>
          </w:p>
        </w:tc>
      </w:tr>
      <w:tr w:rsidR="00CA5B93" w:rsidRPr="00CA5B93" w14:paraId="3ACD475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252FF9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5248731"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15635153"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xml:space="preserve">  Справочно</w:t>
            </w:r>
          </w:p>
        </w:tc>
        <w:tc>
          <w:tcPr>
            <w:tcW w:w="1976" w:type="dxa"/>
            <w:gridSpan w:val="3"/>
            <w:tcBorders>
              <w:top w:val="nil"/>
              <w:left w:val="nil"/>
              <w:bottom w:val="nil"/>
              <w:right w:val="single" w:sz="4" w:space="0" w:color="auto"/>
            </w:tcBorders>
            <w:shd w:val="clear" w:color="auto" w:fill="auto"/>
            <w:noWrap/>
            <w:vAlign w:val="bottom"/>
            <w:hideMark/>
          </w:tcPr>
          <w:p w14:paraId="1E338DA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r>
      <w:tr w:rsidR="00CA5B93" w:rsidRPr="00CA5B93" w14:paraId="38C8D1B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0366CA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2F34EA2"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B1C8260"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оборудование, отсутствующее в ФРСН</w:t>
            </w:r>
          </w:p>
        </w:tc>
        <w:tc>
          <w:tcPr>
            <w:tcW w:w="1976" w:type="dxa"/>
            <w:gridSpan w:val="3"/>
            <w:tcBorders>
              <w:top w:val="nil"/>
              <w:left w:val="nil"/>
              <w:bottom w:val="nil"/>
              <w:right w:val="single" w:sz="4" w:space="0" w:color="auto"/>
            </w:tcBorders>
            <w:shd w:val="clear" w:color="auto" w:fill="auto"/>
            <w:noWrap/>
            <w:hideMark/>
          </w:tcPr>
          <w:p w14:paraId="0FC2A1E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649 556,42</w:t>
            </w:r>
          </w:p>
        </w:tc>
      </w:tr>
      <w:tr w:rsidR="00CA5B93" w:rsidRPr="00CA5B93" w14:paraId="76358E0F"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0B22FE7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588863DB" w14:textId="77777777" w:rsidR="00CA5B93" w:rsidRPr="00CA5B93" w:rsidRDefault="00CA5B93" w:rsidP="00CA5B93">
            <w:pPr>
              <w:rPr>
                <w:rFonts w:ascii="Arial" w:hAnsi="Arial" w:cs="Arial"/>
                <w:color w:val="000000"/>
                <w:sz w:val="16"/>
                <w:szCs w:val="16"/>
              </w:rPr>
            </w:pPr>
          </w:p>
        </w:tc>
        <w:tc>
          <w:tcPr>
            <w:tcW w:w="5756" w:type="dxa"/>
            <w:gridSpan w:val="11"/>
            <w:tcBorders>
              <w:top w:val="nil"/>
              <w:left w:val="nil"/>
              <w:bottom w:val="nil"/>
              <w:right w:val="nil"/>
            </w:tcBorders>
            <w:shd w:val="clear" w:color="auto" w:fill="auto"/>
            <w:hideMark/>
          </w:tcPr>
          <w:p w14:paraId="036BBFD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затраты труда рабочих</w:t>
            </w:r>
          </w:p>
        </w:tc>
        <w:tc>
          <w:tcPr>
            <w:tcW w:w="768" w:type="dxa"/>
            <w:gridSpan w:val="2"/>
            <w:tcBorders>
              <w:top w:val="nil"/>
              <w:left w:val="nil"/>
              <w:bottom w:val="nil"/>
              <w:right w:val="nil"/>
            </w:tcBorders>
            <w:shd w:val="clear" w:color="auto" w:fill="auto"/>
            <w:noWrap/>
            <w:hideMark/>
          </w:tcPr>
          <w:p w14:paraId="57ABA1E6"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29,465475</w:t>
            </w:r>
          </w:p>
        </w:tc>
        <w:tc>
          <w:tcPr>
            <w:tcW w:w="3268" w:type="dxa"/>
            <w:gridSpan w:val="7"/>
            <w:tcBorders>
              <w:top w:val="nil"/>
              <w:left w:val="nil"/>
              <w:bottom w:val="nil"/>
              <w:right w:val="nil"/>
            </w:tcBorders>
            <w:shd w:val="clear" w:color="auto" w:fill="auto"/>
            <w:hideMark/>
          </w:tcPr>
          <w:p w14:paraId="6E6EEBFD" w14:textId="77777777" w:rsidR="00CA5B93" w:rsidRPr="00CA5B93" w:rsidRDefault="00CA5B93" w:rsidP="00CA5B93">
            <w:pPr>
              <w:jc w:val="right"/>
              <w:rPr>
                <w:rFonts w:ascii="Arial" w:hAnsi="Arial" w:cs="Arial"/>
                <w:color w:val="000000"/>
                <w:sz w:val="16"/>
                <w:szCs w:val="16"/>
              </w:rPr>
            </w:pPr>
          </w:p>
        </w:tc>
        <w:tc>
          <w:tcPr>
            <w:tcW w:w="1976" w:type="dxa"/>
            <w:gridSpan w:val="3"/>
            <w:tcBorders>
              <w:top w:val="nil"/>
              <w:left w:val="nil"/>
              <w:bottom w:val="nil"/>
              <w:right w:val="single" w:sz="4" w:space="0" w:color="auto"/>
            </w:tcBorders>
            <w:shd w:val="clear" w:color="auto" w:fill="auto"/>
            <w:noWrap/>
            <w:hideMark/>
          </w:tcPr>
          <w:p w14:paraId="3060374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34FD684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F97CB8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D682ACC" w14:textId="77777777" w:rsidR="00CA5B93" w:rsidRPr="00CA5B93" w:rsidRDefault="00CA5B93" w:rsidP="00CA5B93">
            <w:pPr>
              <w:rPr>
                <w:rFonts w:ascii="Arial" w:hAnsi="Arial" w:cs="Arial"/>
                <w:color w:val="000000"/>
                <w:sz w:val="16"/>
                <w:szCs w:val="16"/>
              </w:rPr>
            </w:pPr>
          </w:p>
        </w:tc>
        <w:tc>
          <w:tcPr>
            <w:tcW w:w="5756" w:type="dxa"/>
            <w:gridSpan w:val="11"/>
            <w:tcBorders>
              <w:top w:val="nil"/>
              <w:left w:val="nil"/>
              <w:bottom w:val="nil"/>
              <w:right w:val="nil"/>
            </w:tcBorders>
            <w:shd w:val="clear" w:color="auto" w:fill="auto"/>
            <w:hideMark/>
          </w:tcPr>
          <w:p w14:paraId="203EC0D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затраты труда машинистов</w:t>
            </w:r>
          </w:p>
        </w:tc>
        <w:tc>
          <w:tcPr>
            <w:tcW w:w="768" w:type="dxa"/>
            <w:gridSpan w:val="2"/>
            <w:tcBorders>
              <w:top w:val="nil"/>
              <w:left w:val="nil"/>
              <w:bottom w:val="nil"/>
              <w:right w:val="nil"/>
            </w:tcBorders>
            <w:shd w:val="clear" w:color="auto" w:fill="auto"/>
            <w:noWrap/>
            <w:hideMark/>
          </w:tcPr>
          <w:p w14:paraId="2278747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0,3375</w:t>
            </w:r>
          </w:p>
        </w:tc>
        <w:tc>
          <w:tcPr>
            <w:tcW w:w="3268" w:type="dxa"/>
            <w:gridSpan w:val="7"/>
            <w:tcBorders>
              <w:top w:val="nil"/>
              <w:left w:val="nil"/>
              <w:bottom w:val="nil"/>
              <w:right w:val="nil"/>
            </w:tcBorders>
            <w:shd w:val="clear" w:color="auto" w:fill="auto"/>
            <w:hideMark/>
          </w:tcPr>
          <w:p w14:paraId="0217A3FD" w14:textId="77777777" w:rsidR="00CA5B93" w:rsidRPr="00CA5B93" w:rsidRDefault="00CA5B93" w:rsidP="00CA5B93">
            <w:pPr>
              <w:jc w:val="right"/>
              <w:rPr>
                <w:rFonts w:ascii="Arial" w:hAnsi="Arial" w:cs="Arial"/>
                <w:color w:val="000000"/>
                <w:sz w:val="16"/>
                <w:szCs w:val="16"/>
              </w:rPr>
            </w:pPr>
          </w:p>
        </w:tc>
        <w:tc>
          <w:tcPr>
            <w:tcW w:w="1976" w:type="dxa"/>
            <w:gridSpan w:val="3"/>
            <w:tcBorders>
              <w:top w:val="nil"/>
              <w:left w:val="nil"/>
              <w:bottom w:val="nil"/>
              <w:right w:val="single" w:sz="4" w:space="0" w:color="auto"/>
            </w:tcBorders>
            <w:shd w:val="clear" w:color="auto" w:fill="auto"/>
            <w:noWrap/>
            <w:hideMark/>
          </w:tcPr>
          <w:p w14:paraId="5FFAD655"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36CC571A" w14:textId="77777777" w:rsidTr="00AD3483">
        <w:trPr>
          <w:gridAfter w:val="1"/>
          <w:wAfter w:w="33" w:type="dxa"/>
          <w:trHeight w:val="300"/>
        </w:trPr>
        <w:tc>
          <w:tcPr>
            <w:tcW w:w="1545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78963DC3"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Раздел 2. Не монтируемое оборудование передается заказчику</w:t>
            </w:r>
          </w:p>
        </w:tc>
      </w:tr>
      <w:tr w:rsidR="00CA5B93" w:rsidRPr="00CA5B93" w14:paraId="4521B7DA" w14:textId="77777777" w:rsidTr="00AD3483">
        <w:trPr>
          <w:gridAfter w:val="1"/>
          <w:wAfter w:w="33" w:type="dxa"/>
          <w:trHeight w:val="1365"/>
        </w:trPr>
        <w:tc>
          <w:tcPr>
            <w:tcW w:w="1038" w:type="dxa"/>
            <w:tcBorders>
              <w:top w:val="single" w:sz="4" w:space="0" w:color="auto"/>
              <w:left w:val="single" w:sz="4" w:space="0" w:color="auto"/>
              <w:bottom w:val="nil"/>
              <w:right w:val="nil"/>
            </w:tcBorders>
            <w:shd w:val="clear" w:color="auto" w:fill="auto"/>
            <w:hideMark/>
          </w:tcPr>
          <w:p w14:paraId="583664A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14</w:t>
            </w:r>
            <w:r w:rsidRPr="00CA5B93">
              <w:rPr>
                <w:rFonts w:ascii="Arial" w:hAnsi="Arial" w:cs="Arial"/>
                <w:b/>
                <w:bCs/>
                <w:color w:val="000000"/>
                <w:sz w:val="16"/>
                <w:szCs w:val="16"/>
              </w:rPr>
              <w:br/>
              <w:t>О</w:t>
            </w:r>
          </w:p>
        </w:tc>
        <w:tc>
          <w:tcPr>
            <w:tcW w:w="2645" w:type="dxa"/>
            <w:tcBorders>
              <w:top w:val="nil"/>
              <w:left w:val="nil"/>
              <w:bottom w:val="nil"/>
              <w:right w:val="nil"/>
            </w:tcBorders>
            <w:shd w:val="clear" w:color="auto" w:fill="auto"/>
            <w:hideMark/>
          </w:tcPr>
          <w:p w14:paraId="39BF2258"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ТЦ_61.3.00.00_23_2312135208_29.02.2024_01</w:t>
            </w:r>
          </w:p>
        </w:tc>
        <w:tc>
          <w:tcPr>
            <w:tcW w:w="2551" w:type="dxa"/>
            <w:gridSpan w:val="3"/>
            <w:tcBorders>
              <w:top w:val="single" w:sz="4" w:space="0" w:color="auto"/>
              <w:left w:val="nil"/>
              <w:bottom w:val="nil"/>
              <w:right w:val="nil"/>
            </w:tcBorders>
            <w:shd w:val="clear" w:color="auto" w:fill="auto"/>
            <w:hideMark/>
          </w:tcPr>
          <w:p w14:paraId="74956A19"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Терминал мобильный (ТМ) РиМ 099.01-09 в составе:  Конвертор USB-RF РиМ 043.02 = 1шт; GSM-модем = 1шт; Накопитель с ПО = 1шт; Ноутбук DEXP Aguilon серый (Full HD (1920x1080), 15.6", IPS, Intel Celeron N4020C, ядра: 2х1.1 ГГц, RAM 8 ГБ, SSD 256 ГБ, Intel UHD Graphics 600, Windows 11 Home) или аналог) = 1шт; Сумка для переноски МТ = 1шт</w:t>
            </w:r>
          </w:p>
        </w:tc>
        <w:tc>
          <w:tcPr>
            <w:tcW w:w="1133" w:type="dxa"/>
            <w:gridSpan w:val="3"/>
            <w:tcBorders>
              <w:top w:val="nil"/>
              <w:left w:val="nil"/>
              <w:bottom w:val="nil"/>
              <w:right w:val="nil"/>
            </w:tcBorders>
            <w:shd w:val="clear" w:color="auto" w:fill="auto"/>
            <w:hideMark/>
          </w:tcPr>
          <w:p w14:paraId="23144303"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комп</w:t>
            </w:r>
          </w:p>
        </w:tc>
        <w:tc>
          <w:tcPr>
            <w:tcW w:w="1189" w:type="dxa"/>
            <w:gridSpan w:val="3"/>
            <w:tcBorders>
              <w:top w:val="nil"/>
              <w:left w:val="nil"/>
              <w:bottom w:val="nil"/>
              <w:right w:val="nil"/>
            </w:tcBorders>
            <w:shd w:val="clear" w:color="auto" w:fill="auto"/>
            <w:hideMark/>
          </w:tcPr>
          <w:p w14:paraId="5B5B7C5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883" w:type="dxa"/>
            <w:gridSpan w:val="2"/>
            <w:tcBorders>
              <w:top w:val="nil"/>
              <w:left w:val="nil"/>
              <w:bottom w:val="nil"/>
              <w:right w:val="nil"/>
            </w:tcBorders>
            <w:shd w:val="clear" w:color="auto" w:fill="auto"/>
            <w:hideMark/>
          </w:tcPr>
          <w:p w14:paraId="5FBEF76A"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768" w:type="dxa"/>
            <w:gridSpan w:val="2"/>
            <w:tcBorders>
              <w:top w:val="nil"/>
              <w:left w:val="nil"/>
              <w:bottom w:val="nil"/>
              <w:right w:val="nil"/>
            </w:tcBorders>
            <w:shd w:val="clear" w:color="auto" w:fill="auto"/>
            <w:hideMark/>
          </w:tcPr>
          <w:p w14:paraId="3C26927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1</w:t>
            </w:r>
          </w:p>
        </w:tc>
        <w:tc>
          <w:tcPr>
            <w:tcW w:w="1021" w:type="dxa"/>
            <w:tcBorders>
              <w:top w:val="nil"/>
              <w:left w:val="nil"/>
              <w:bottom w:val="nil"/>
              <w:right w:val="nil"/>
            </w:tcBorders>
            <w:shd w:val="clear" w:color="auto" w:fill="auto"/>
            <w:hideMark/>
          </w:tcPr>
          <w:p w14:paraId="2ECDF43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nil"/>
              <w:left w:val="nil"/>
              <w:bottom w:val="nil"/>
              <w:right w:val="nil"/>
            </w:tcBorders>
            <w:shd w:val="clear" w:color="auto" w:fill="auto"/>
            <w:hideMark/>
          </w:tcPr>
          <w:p w14:paraId="2E1DB32D"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nil"/>
              <w:left w:val="nil"/>
              <w:bottom w:val="nil"/>
              <w:right w:val="nil"/>
            </w:tcBorders>
            <w:shd w:val="clear" w:color="auto" w:fill="auto"/>
            <w:hideMark/>
          </w:tcPr>
          <w:p w14:paraId="446F81B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43 203,97</w:t>
            </w:r>
          </w:p>
        </w:tc>
        <w:tc>
          <w:tcPr>
            <w:tcW w:w="709" w:type="dxa"/>
            <w:gridSpan w:val="2"/>
            <w:tcBorders>
              <w:top w:val="nil"/>
              <w:left w:val="nil"/>
              <w:bottom w:val="nil"/>
              <w:right w:val="nil"/>
            </w:tcBorders>
            <w:shd w:val="clear" w:color="auto" w:fill="auto"/>
            <w:hideMark/>
          </w:tcPr>
          <w:p w14:paraId="04D118F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nil"/>
              <w:left w:val="nil"/>
              <w:bottom w:val="nil"/>
              <w:right w:val="single" w:sz="4" w:space="0" w:color="auto"/>
            </w:tcBorders>
            <w:shd w:val="clear" w:color="auto" w:fill="auto"/>
            <w:hideMark/>
          </w:tcPr>
          <w:p w14:paraId="64B66A8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43 203,97</w:t>
            </w:r>
          </w:p>
        </w:tc>
      </w:tr>
      <w:tr w:rsidR="00CA5B93" w:rsidRPr="00CA5B93" w14:paraId="7627959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3996F4DF"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6F3CDE35" w14:textId="77777777" w:rsidR="00CA5B93" w:rsidRPr="00CA5B93" w:rsidRDefault="00CA5B93" w:rsidP="00CA5B93">
            <w:pPr>
              <w:jc w:val="center"/>
              <w:rPr>
                <w:rFonts w:ascii="Arial" w:hAnsi="Arial" w:cs="Arial"/>
                <w:b/>
                <w:bCs/>
                <w:color w:val="000000"/>
                <w:sz w:val="16"/>
                <w:szCs w:val="16"/>
              </w:rPr>
            </w:pPr>
          </w:p>
        </w:tc>
        <w:tc>
          <w:tcPr>
            <w:tcW w:w="11768" w:type="dxa"/>
            <w:gridSpan w:val="23"/>
            <w:tcBorders>
              <w:top w:val="nil"/>
              <w:left w:val="nil"/>
              <w:bottom w:val="nil"/>
              <w:right w:val="single" w:sz="4" w:space="0" w:color="000000"/>
            </w:tcBorders>
            <w:shd w:val="clear" w:color="auto" w:fill="auto"/>
            <w:hideMark/>
          </w:tcPr>
          <w:p w14:paraId="0D25973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(Оборудование)</w:t>
            </w:r>
          </w:p>
        </w:tc>
      </w:tr>
      <w:tr w:rsidR="00CA5B93" w:rsidRPr="00CA5B93" w14:paraId="2E0539C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hideMark/>
          </w:tcPr>
          <w:p w14:paraId="67A19B10"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2645" w:type="dxa"/>
            <w:tcBorders>
              <w:top w:val="nil"/>
              <w:left w:val="nil"/>
              <w:bottom w:val="nil"/>
              <w:right w:val="nil"/>
            </w:tcBorders>
            <w:shd w:val="clear" w:color="auto" w:fill="auto"/>
            <w:hideMark/>
          </w:tcPr>
          <w:p w14:paraId="3DC6A86D" w14:textId="77777777" w:rsidR="00CA5B93" w:rsidRPr="00CA5B93" w:rsidRDefault="00CA5B93" w:rsidP="00CA5B93">
            <w:pPr>
              <w:jc w:val="center"/>
              <w:rPr>
                <w:rFonts w:ascii="Arial" w:hAnsi="Arial" w:cs="Arial"/>
                <w:b/>
                <w:bCs/>
                <w:color w:val="000000"/>
                <w:sz w:val="16"/>
                <w:szCs w:val="16"/>
              </w:rPr>
            </w:pPr>
          </w:p>
        </w:tc>
        <w:tc>
          <w:tcPr>
            <w:tcW w:w="2551" w:type="dxa"/>
            <w:gridSpan w:val="3"/>
            <w:tcBorders>
              <w:top w:val="single" w:sz="4" w:space="0" w:color="auto"/>
              <w:left w:val="nil"/>
              <w:bottom w:val="nil"/>
              <w:right w:val="nil"/>
            </w:tcBorders>
            <w:shd w:val="clear" w:color="auto" w:fill="auto"/>
            <w:hideMark/>
          </w:tcPr>
          <w:p w14:paraId="093841DB"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позиции</w:t>
            </w:r>
          </w:p>
        </w:tc>
        <w:tc>
          <w:tcPr>
            <w:tcW w:w="1133" w:type="dxa"/>
            <w:gridSpan w:val="3"/>
            <w:tcBorders>
              <w:top w:val="single" w:sz="4" w:space="0" w:color="auto"/>
              <w:left w:val="nil"/>
              <w:bottom w:val="nil"/>
              <w:right w:val="nil"/>
            </w:tcBorders>
            <w:shd w:val="clear" w:color="auto" w:fill="auto"/>
            <w:hideMark/>
          </w:tcPr>
          <w:p w14:paraId="4E43236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189" w:type="dxa"/>
            <w:gridSpan w:val="3"/>
            <w:tcBorders>
              <w:top w:val="single" w:sz="4" w:space="0" w:color="auto"/>
              <w:left w:val="nil"/>
              <w:bottom w:val="nil"/>
              <w:right w:val="nil"/>
            </w:tcBorders>
            <w:shd w:val="clear" w:color="auto" w:fill="auto"/>
            <w:hideMark/>
          </w:tcPr>
          <w:p w14:paraId="00B1429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83" w:type="dxa"/>
            <w:gridSpan w:val="2"/>
            <w:tcBorders>
              <w:top w:val="single" w:sz="4" w:space="0" w:color="auto"/>
              <w:left w:val="nil"/>
              <w:bottom w:val="nil"/>
              <w:right w:val="nil"/>
            </w:tcBorders>
            <w:shd w:val="clear" w:color="auto" w:fill="auto"/>
            <w:hideMark/>
          </w:tcPr>
          <w:p w14:paraId="2B555CF9"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68" w:type="dxa"/>
            <w:gridSpan w:val="2"/>
            <w:tcBorders>
              <w:top w:val="single" w:sz="4" w:space="0" w:color="auto"/>
              <w:left w:val="nil"/>
              <w:bottom w:val="nil"/>
              <w:right w:val="nil"/>
            </w:tcBorders>
            <w:shd w:val="clear" w:color="auto" w:fill="auto"/>
            <w:hideMark/>
          </w:tcPr>
          <w:p w14:paraId="04DC916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021" w:type="dxa"/>
            <w:tcBorders>
              <w:top w:val="single" w:sz="4" w:space="0" w:color="auto"/>
              <w:left w:val="nil"/>
              <w:bottom w:val="nil"/>
              <w:right w:val="nil"/>
            </w:tcBorders>
            <w:shd w:val="clear" w:color="auto" w:fill="auto"/>
            <w:hideMark/>
          </w:tcPr>
          <w:p w14:paraId="1CC3E731"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30" w:type="dxa"/>
            <w:gridSpan w:val="2"/>
            <w:tcBorders>
              <w:top w:val="single" w:sz="4" w:space="0" w:color="auto"/>
              <w:left w:val="nil"/>
              <w:bottom w:val="nil"/>
              <w:right w:val="nil"/>
            </w:tcBorders>
            <w:shd w:val="clear" w:color="auto" w:fill="auto"/>
            <w:hideMark/>
          </w:tcPr>
          <w:p w14:paraId="228903CE"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808" w:type="dxa"/>
            <w:gridSpan w:val="2"/>
            <w:tcBorders>
              <w:top w:val="single" w:sz="4" w:space="0" w:color="auto"/>
              <w:left w:val="nil"/>
              <w:bottom w:val="nil"/>
              <w:right w:val="nil"/>
            </w:tcBorders>
            <w:shd w:val="clear" w:color="auto" w:fill="auto"/>
            <w:hideMark/>
          </w:tcPr>
          <w:p w14:paraId="7D63AC1E"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09" w:type="dxa"/>
            <w:gridSpan w:val="2"/>
            <w:tcBorders>
              <w:top w:val="single" w:sz="4" w:space="0" w:color="auto"/>
              <w:left w:val="nil"/>
              <w:bottom w:val="nil"/>
              <w:right w:val="nil"/>
            </w:tcBorders>
            <w:shd w:val="clear" w:color="auto" w:fill="auto"/>
            <w:hideMark/>
          </w:tcPr>
          <w:p w14:paraId="73CEFEE2"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1976" w:type="dxa"/>
            <w:gridSpan w:val="3"/>
            <w:tcBorders>
              <w:top w:val="single" w:sz="4" w:space="0" w:color="auto"/>
              <w:left w:val="nil"/>
              <w:bottom w:val="nil"/>
              <w:right w:val="single" w:sz="4" w:space="0" w:color="auto"/>
            </w:tcBorders>
            <w:shd w:val="clear" w:color="auto" w:fill="auto"/>
            <w:hideMark/>
          </w:tcPr>
          <w:p w14:paraId="67150F9F"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43 203,97</w:t>
            </w:r>
          </w:p>
        </w:tc>
      </w:tr>
      <w:tr w:rsidR="00CA5B93" w:rsidRPr="00CA5B93" w14:paraId="04F00C2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9865A2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523DD30D"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28D672BD"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Итоги по разделу 2 Не монтируемое оборудование передается заказчику :</w:t>
            </w:r>
          </w:p>
        </w:tc>
        <w:tc>
          <w:tcPr>
            <w:tcW w:w="1976" w:type="dxa"/>
            <w:gridSpan w:val="3"/>
            <w:tcBorders>
              <w:top w:val="nil"/>
              <w:left w:val="nil"/>
              <w:bottom w:val="nil"/>
              <w:right w:val="single" w:sz="4" w:space="0" w:color="auto"/>
            </w:tcBorders>
            <w:shd w:val="clear" w:color="auto" w:fill="auto"/>
            <w:noWrap/>
            <w:hideMark/>
          </w:tcPr>
          <w:p w14:paraId="45FC8E68"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7F84AA1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080E8B30"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0FE5634"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283DD15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Оборудование</w:t>
            </w:r>
          </w:p>
        </w:tc>
        <w:tc>
          <w:tcPr>
            <w:tcW w:w="1976" w:type="dxa"/>
            <w:gridSpan w:val="3"/>
            <w:tcBorders>
              <w:top w:val="nil"/>
              <w:left w:val="nil"/>
              <w:bottom w:val="nil"/>
              <w:right w:val="single" w:sz="4" w:space="0" w:color="auto"/>
            </w:tcBorders>
            <w:shd w:val="clear" w:color="auto" w:fill="auto"/>
            <w:noWrap/>
            <w:hideMark/>
          </w:tcPr>
          <w:p w14:paraId="66950F9B"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43 203,97</w:t>
            </w:r>
          </w:p>
        </w:tc>
      </w:tr>
      <w:tr w:rsidR="00CA5B93" w:rsidRPr="00CA5B93" w14:paraId="0A46C59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F7D123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C3078C3"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0A958DD6"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xml:space="preserve">  Итого по разделу 2 Не монтируемое оборудование передается заказчику</w:t>
            </w:r>
          </w:p>
        </w:tc>
        <w:tc>
          <w:tcPr>
            <w:tcW w:w="1976" w:type="dxa"/>
            <w:gridSpan w:val="3"/>
            <w:tcBorders>
              <w:top w:val="nil"/>
              <w:left w:val="nil"/>
              <w:bottom w:val="nil"/>
              <w:right w:val="single" w:sz="4" w:space="0" w:color="auto"/>
            </w:tcBorders>
            <w:shd w:val="clear" w:color="auto" w:fill="auto"/>
            <w:noWrap/>
            <w:hideMark/>
          </w:tcPr>
          <w:p w14:paraId="266EF8AD"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43 203,97</w:t>
            </w:r>
          </w:p>
        </w:tc>
      </w:tr>
      <w:tr w:rsidR="00CA5B93" w:rsidRPr="00CA5B93" w14:paraId="3A4FDBC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5816E2EF"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010CC3B1"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1BC211C"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xml:space="preserve">  Справочно</w:t>
            </w:r>
          </w:p>
        </w:tc>
        <w:tc>
          <w:tcPr>
            <w:tcW w:w="1976" w:type="dxa"/>
            <w:gridSpan w:val="3"/>
            <w:tcBorders>
              <w:top w:val="nil"/>
              <w:left w:val="nil"/>
              <w:bottom w:val="nil"/>
              <w:right w:val="single" w:sz="4" w:space="0" w:color="auto"/>
            </w:tcBorders>
            <w:shd w:val="clear" w:color="auto" w:fill="auto"/>
            <w:noWrap/>
            <w:vAlign w:val="bottom"/>
            <w:hideMark/>
          </w:tcPr>
          <w:p w14:paraId="094F17C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r>
      <w:tr w:rsidR="00CA5B93" w:rsidRPr="00CA5B93" w14:paraId="5A8234A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24AE1FE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70AC1E0"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02BC89D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оборудование, отсутствующее в ФРСН</w:t>
            </w:r>
          </w:p>
        </w:tc>
        <w:tc>
          <w:tcPr>
            <w:tcW w:w="1976" w:type="dxa"/>
            <w:gridSpan w:val="3"/>
            <w:tcBorders>
              <w:top w:val="nil"/>
              <w:left w:val="nil"/>
              <w:bottom w:val="nil"/>
              <w:right w:val="single" w:sz="4" w:space="0" w:color="auto"/>
            </w:tcBorders>
            <w:shd w:val="clear" w:color="auto" w:fill="auto"/>
            <w:noWrap/>
            <w:hideMark/>
          </w:tcPr>
          <w:p w14:paraId="1601B4C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43 203,97</w:t>
            </w:r>
          </w:p>
        </w:tc>
      </w:tr>
      <w:tr w:rsidR="00CA5B93" w:rsidRPr="00CA5B93" w14:paraId="122B7583" w14:textId="77777777" w:rsidTr="00AD3483">
        <w:trPr>
          <w:gridAfter w:val="1"/>
          <w:wAfter w:w="33" w:type="dxa"/>
          <w:trHeight w:val="300"/>
        </w:trPr>
        <w:tc>
          <w:tcPr>
            <w:tcW w:w="1038" w:type="dxa"/>
            <w:tcBorders>
              <w:top w:val="single" w:sz="4" w:space="0" w:color="auto"/>
              <w:left w:val="single" w:sz="4" w:space="0" w:color="auto"/>
              <w:bottom w:val="nil"/>
              <w:right w:val="nil"/>
            </w:tcBorders>
            <w:shd w:val="clear" w:color="auto" w:fill="auto"/>
            <w:noWrap/>
            <w:vAlign w:val="bottom"/>
            <w:hideMark/>
          </w:tcPr>
          <w:p w14:paraId="502AD82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single" w:sz="4" w:space="0" w:color="auto"/>
              <w:left w:val="nil"/>
              <w:bottom w:val="nil"/>
              <w:right w:val="nil"/>
            </w:tcBorders>
            <w:shd w:val="clear" w:color="auto" w:fill="auto"/>
            <w:hideMark/>
          </w:tcPr>
          <w:p w14:paraId="16B29F05"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9792" w:type="dxa"/>
            <w:gridSpan w:val="20"/>
            <w:tcBorders>
              <w:top w:val="single" w:sz="4" w:space="0" w:color="auto"/>
              <w:left w:val="nil"/>
              <w:bottom w:val="nil"/>
              <w:right w:val="nil"/>
            </w:tcBorders>
            <w:shd w:val="clear" w:color="auto" w:fill="auto"/>
            <w:hideMark/>
          </w:tcPr>
          <w:p w14:paraId="5D8B304C"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Итоги по смете:</w:t>
            </w:r>
          </w:p>
        </w:tc>
        <w:tc>
          <w:tcPr>
            <w:tcW w:w="1976" w:type="dxa"/>
            <w:gridSpan w:val="3"/>
            <w:tcBorders>
              <w:top w:val="single" w:sz="4" w:space="0" w:color="auto"/>
              <w:left w:val="nil"/>
              <w:bottom w:val="nil"/>
              <w:right w:val="single" w:sz="4" w:space="0" w:color="auto"/>
            </w:tcBorders>
            <w:shd w:val="clear" w:color="auto" w:fill="auto"/>
            <w:noWrap/>
            <w:hideMark/>
          </w:tcPr>
          <w:p w14:paraId="3FC8B74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r>
      <w:tr w:rsidR="00CA5B93" w:rsidRPr="00CA5B93" w14:paraId="2FB6BCB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2847D2D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6708168"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052163E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Всего прямые затраты (справочно)</w:t>
            </w:r>
          </w:p>
        </w:tc>
        <w:tc>
          <w:tcPr>
            <w:tcW w:w="1976" w:type="dxa"/>
            <w:gridSpan w:val="3"/>
            <w:tcBorders>
              <w:top w:val="nil"/>
              <w:left w:val="nil"/>
              <w:bottom w:val="nil"/>
              <w:right w:val="single" w:sz="4" w:space="0" w:color="auto"/>
            </w:tcBorders>
            <w:shd w:val="clear" w:color="auto" w:fill="auto"/>
            <w:noWrap/>
            <w:hideMark/>
          </w:tcPr>
          <w:p w14:paraId="6D033936"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10 767,01</w:t>
            </w:r>
          </w:p>
        </w:tc>
      </w:tr>
      <w:tr w:rsidR="00CA5B93" w:rsidRPr="00CA5B93" w14:paraId="02DB9A8A"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07261C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0F1D7944"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8C1F01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 том числе:</w:t>
            </w:r>
          </w:p>
        </w:tc>
        <w:tc>
          <w:tcPr>
            <w:tcW w:w="1976" w:type="dxa"/>
            <w:gridSpan w:val="3"/>
            <w:tcBorders>
              <w:top w:val="nil"/>
              <w:left w:val="nil"/>
              <w:bottom w:val="nil"/>
              <w:right w:val="single" w:sz="4" w:space="0" w:color="auto"/>
            </w:tcBorders>
            <w:shd w:val="clear" w:color="auto" w:fill="auto"/>
            <w:noWrap/>
            <w:hideMark/>
          </w:tcPr>
          <w:p w14:paraId="432523C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0009DF16"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3DC4478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DF98E2B"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59CFDCF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 рабочих</w:t>
            </w:r>
          </w:p>
        </w:tc>
        <w:tc>
          <w:tcPr>
            <w:tcW w:w="1976" w:type="dxa"/>
            <w:gridSpan w:val="3"/>
            <w:tcBorders>
              <w:top w:val="nil"/>
              <w:left w:val="nil"/>
              <w:bottom w:val="nil"/>
              <w:right w:val="single" w:sz="4" w:space="0" w:color="auto"/>
            </w:tcBorders>
            <w:shd w:val="clear" w:color="auto" w:fill="auto"/>
            <w:noWrap/>
            <w:hideMark/>
          </w:tcPr>
          <w:p w14:paraId="165CC54D"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9 406,28</w:t>
            </w:r>
          </w:p>
        </w:tc>
      </w:tr>
      <w:tr w:rsidR="00CA5B93" w:rsidRPr="00CA5B93" w14:paraId="6985884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5C006B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02CF5FE6"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89EB68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Эксплуатация машин</w:t>
            </w:r>
          </w:p>
        </w:tc>
        <w:tc>
          <w:tcPr>
            <w:tcW w:w="1976" w:type="dxa"/>
            <w:gridSpan w:val="3"/>
            <w:tcBorders>
              <w:top w:val="nil"/>
              <w:left w:val="nil"/>
              <w:bottom w:val="nil"/>
              <w:right w:val="single" w:sz="4" w:space="0" w:color="auto"/>
            </w:tcBorders>
            <w:shd w:val="clear" w:color="auto" w:fill="auto"/>
            <w:noWrap/>
            <w:hideMark/>
          </w:tcPr>
          <w:p w14:paraId="2BCCC3F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63,82</w:t>
            </w:r>
          </w:p>
        </w:tc>
      </w:tr>
      <w:tr w:rsidR="00CA5B93" w:rsidRPr="00CA5B93" w14:paraId="47E0D72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42C91D0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86C43BB"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2C6F25C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 машинистов (Отм)</w:t>
            </w:r>
          </w:p>
        </w:tc>
        <w:tc>
          <w:tcPr>
            <w:tcW w:w="1976" w:type="dxa"/>
            <w:gridSpan w:val="3"/>
            <w:tcBorders>
              <w:top w:val="nil"/>
              <w:left w:val="nil"/>
              <w:bottom w:val="nil"/>
              <w:right w:val="single" w:sz="4" w:space="0" w:color="auto"/>
            </w:tcBorders>
            <w:shd w:val="clear" w:color="auto" w:fill="auto"/>
            <w:noWrap/>
            <w:hideMark/>
          </w:tcPr>
          <w:p w14:paraId="3F0898F5"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91,64</w:t>
            </w:r>
          </w:p>
        </w:tc>
      </w:tr>
      <w:tr w:rsidR="00CA5B93" w:rsidRPr="00CA5B93" w14:paraId="5B10704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7AADF7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14AB796"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A71BE8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Материалы</w:t>
            </w:r>
          </w:p>
        </w:tc>
        <w:tc>
          <w:tcPr>
            <w:tcW w:w="1976" w:type="dxa"/>
            <w:gridSpan w:val="3"/>
            <w:tcBorders>
              <w:top w:val="nil"/>
              <w:left w:val="nil"/>
              <w:bottom w:val="nil"/>
              <w:right w:val="single" w:sz="4" w:space="0" w:color="auto"/>
            </w:tcBorders>
            <w:shd w:val="clear" w:color="auto" w:fill="auto"/>
            <w:noWrap/>
            <w:hideMark/>
          </w:tcPr>
          <w:p w14:paraId="78A7DE84"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1 205,27</w:t>
            </w:r>
          </w:p>
        </w:tc>
      </w:tr>
      <w:tr w:rsidR="00CA5B93" w:rsidRPr="00CA5B93" w14:paraId="357A58A8" w14:textId="77777777" w:rsidTr="00AD3483">
        <w:trPr>
          <w:gridAfter w:val="1"/>
          <w:wAfter w:w="33" w:type="dxa"/>
          <w:trHeight w:val="300"/>
        </w:trPr>
        <w:tc>
          <w:tcPr>
            <w:tcW w:w="1038" w:type="dxa"/>
            <w:tcBorders>
              <w:top w:val="nil"/>
              <w:left w:val="single" w:sz="4" w:space="0" w:color="auto"/>
              <w:bottom w:val="nil"/>
              <w:right w:val="nil"/>
            </w:tcBorders>
            <w:shd w:val="clear" w:color="000000" w:fill="EEECE1"/>
            <w:noWrap/>
            <w:vAlign w:val="bottom"/>
            <w:hideMark/>
          </w:tcPr>
          <w:p w14:paraId="20AF42A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000000" w:fill="EEECE1"/>
            <w:hideMark/>
          </w:tcPr>
          <w:p w14:paraId="7E9D0716"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c>
          <w:tcPr>
            <w:tcW w:w="9792" w:type="dxa"/>
            <w:gridSpan w:val="20"/>
            <w:tcBorders>
              <w:top w:val="nil"/>
              <w:left w:val="nil"/>
              <w:bottom w:val="nil"/>
              <w:right w:val="nil"/>
            </w:tcBorders>
            <w:shd w:val="clear" w:color="000000" w:fill="EEECE1"/>
            <w:hideMark/>
          </w:tcPr>
          <w:p w14:paraId="6925D1F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Монтажные работы</w:t>
            </w:r>
          </w:p>
        </w:tc>
        <w:tc>
          <w:tcPr>
            <w:tcW w:w="1976" w:type="dxa"/>
            <w:gridSpan w:val="3"/>
            <w:tcBorders>
              <w:top w:val="nil"/>
              <w:left w:val="nil"/>
              <w:bottom w:val="nil"/>
              <w:right w:val="single" w:sz="4" w:space="0" w:color="auto"/>
            </w:tcBorders>
            <w:shd w:val="clear" w:color="000000" w:fill="EEECE1"/>
            <w:noWrap/>
            <w:hideMark/>
          </w:tcPr>
          <w:p w14:paraId="6AF433F6"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13 651,04</w:t>
            </w:r>
          </w:p>
        </w:tc>
      </w:tr>
      <w:tr w:rsidR="00CA5B93" w:rsidRPr="00CA5B93" w14:paraId="373EBA0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31A7FB4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45F88E5"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3013723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 том числе:</w:t>
            </w:r>
          </w:p>
        </w:tc>
        <w:tc>
          <w:tcPr>
            <w:tcW w:w="1976" w:type="dxa"/>
            <w:gridSpan w:val="3"/>
            <w:tcBorders>
              <w:top w:val="nil"/>
              <w:left w:val="nil"/>
              <w:bottom w:val="nil"/>
              <w:right w:val="single" w:sz="4" w:space="0" w:color="auto"/>
            </w:tcBorders>
            <w:shd w:val="clear" w:color="auto" w:fill="auto"/>
            <w:noWrap/>
            <w:hideMark/>
          </w:tcPr>
          <w:p w14:paraId="7511643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184683E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C74220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lastRenderedPageBreak/>
              <w:t> </w:t>
            </w:r>
          </w:p>
        </w:tc>
        <w:tc>
          <w:tcPr>
            <w:tcW w:w="2645" w:type="dxa"/>
            <w:tcBorders>
              <w:top w:val="nil"/>
              <w:left w:val="nil"/>
              <w:bottom w:val="nil"/>
              <w:right w:val="nil"/>
            </w:tcBorders>
            <w:shd w:val="clear" w:color="auto" w:fill="auto"/>
            <w:hideMark/>
          </w:tcPr>
          <w:p w14:paraId="0E49F47C"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4634E46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w:t>
            </w:r>
          </w:p>
        </w:tc>
        <w:tc>
          <w:tcPr>
            <w:tcW w:w="1976" w:type="dxa"/>
            <w:gridSpan w:val="3"/>
            <w:tcBorders>
              <w:top w:val="nil"/>
              <w:left w:val="nil"/>
              <w:bottom w:val="nil"/>
              <w:right w:val="single" w:sz="4" w:space="0" w:color="auto"/>
            </w:tcBorders>
            <w:shd w:val="clear" w:color="auto" w:fill="auto"/>
            <w:noWrap/>
            <w:hideMark/>
          </w:tcPr>
          <w:p w14:paraId="762C3051"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5 080,24</w:t>
            </w:r>
          </w:p>
        </w:tc>
      </w:tr>
      <w:tr w:rsidR="00CA5B93" w:rsidRPr="00CA5B93" w14:paraId="0648D21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643EB46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549B561D"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643850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эксплуатация машин и механизмов</w:t>
            </w:r>
          </w:p>
        </w:tc>
        <w:tc>
          <w:tcPr>
            <w:tcW w:w="1976" w:type="dxa"/>
            <w:gridSpan w:val="3"/>
            <w:tcBorders>
              <w:top w:val="nil"/>
              <w:left w:val="nil"/>
              <w:bottom w:val="nil"/>
              <w:right w:val="single" w:sz="4" w:space="0" w:color="auto"/>
            </w:tcBorders>
            <w:shd w:val="clear" w:color="auto" w:fill="auto"/>
            <w:noWrap/>
            <w:hideMark/>
          </w:tcPr>
          <w:p w14:paraId="475440DA"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63,82</w:t>
            </w:r>
          </w:p>
        </w:tc>
      </w:tr>
      <w:tr w:rsidR="00CA5B93" w:rsidRPr="00CA5B93" w14:paraId="0A0C7410"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32AFE57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101DEEB"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5FD1A00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 машинистов (Отм)</w:t>
            </w:r>
          </w:p>
        </w:tc>
        <w:tc>
          <w:tcPr>
            <w:tcW w:w="1976" w:type="dxa"/>
            <w:gridSpan w:val="3"/>
            <w:tcBorders>
              <w:top w:val="nil"/>
              <w:left w:val="nil"/>
              <w:bottom w:val="nil"/>
              <w:right w:val="single" w:sz="4" w:space="0" w:color="auto"/>
            </w:tcBorders>
            <w:shd w:val="clear" w:color="auto" w:fill="auto"/>
            <w:noWrap/>
            <w:hideMark/>
          </w:tcPr>
          <w:p w14:paraId="07F62C41"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91,64</w:t>
            </w:r>
          </w:p>
        </w:tc>
      </w:tr>
      <w:tr w:rsidR="00CA5B93" w:rsidRPr="00CA5B93" w14:paraId="14C22599"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ACD310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CDDA6C3"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E5377E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материалы</w:t>
            </w:r>
          </w:p>
        </w:tc>
        <w:tc>
          <w:tcPr>
            <w:tcW w:w="1976" w:type="dxa"/>
            <w:gridSpan w:val="3"/>
            <w:tcBorders>
              <w:top w:val="nil"/>
              <w:left w:val="nil"/>
              <w:bottom w:val="nil"/>
              <w:right w:val="single" w:sz="4" w:space="0" w:color="auto"/>
            </w:tcBorders>
            <w:shd w:val="clear" w:color="auto" w:fill="auto"/>
            <w:noWrap/>
            <w:hideMark/>
          </w:tcPr>
          <w:p w14:paraId="132BDCCB"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1 205,27</w:t>
            </w:r>
          </w:p>
        </w:tc>
      </w:tr>
      <w:tr w:rsidR="00CA5B93" w:rsidRPr="00CA5B93" w14:paraId="29DEB4B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7292DD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01D10B25"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4BA5432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накладные расходы</w:t>
            </w:r>
          </w:p>
        </w:tc>
        <w:tc>
          <w:tcPr>
            <w:tcW w:w="1976" w:type="dxa"/>
            <w:gridSpan w:val="3"/>
            <w:tcBorders>
              <w:top w:val="nil"/>
              <w:left w:val="nil"/>
              <w:bottom w:val="nil"/>
              <w:right w:val="single" w:sz="4" w:space="0" w:color="auto"/>
            </w:tcBorders>
            <w:shd w:val="clear" w:color="auto" w:fill="auto"/>
            <w:noWrap/>
            <w:hideMark/>
          </w:tcPr>
          <w:p w14:paraId="1E0E68F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4 757,55</w:t>
            </w:r>
          </w:p>
        </w:tc>
      </w:tr>
      <w:tr w:rsidR="00CA5B93" w:rsidRPr="00CA5B93" w14:paraId="7E054B9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5FC86FA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77148D2"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4003554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сметная прибыль</w:t>
            </w:r>
          </w:p>
        </w:tc>
        <w:tc>
          <w:tcPr>
            <w:tcW w:w="1976" w:type="dxa"/>
            <w:gridSpan w:val="3"/>
            <w:tcBorders>
              <w:top w:val="nil"/>
              <w:left w:val="nil"/>
              <w:bottom w:val="nil"/>
              <w:right w:val="single" w:sz="4" w:space="0" w:color="auto"/>
            </w:tcBorders>
            <w:shd w:val="clear" w:color="auto" w:fill="auto"/>
            <w:noWrap/>
            <w:hideMark/>
          </w:tcPr>
          <w:p w14:paraId="5AEAD54A"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2 452,52</w:t>
            </w:r>
          </w:p>
        </w:tc>
      </w:tr>
      <w:tr w:rsidR="00CA5B93" w:rsidRPr="00CA5B93" w14:paraId="444ECAC3" w14:textId="77777777" w:rsidTr="00AD3483">
        <w:trPr>
          <w:gridAfter w:val="1"/>
          <w:wAfter w:w="33" w:type="dxa"/>
          <w:trHeight w:val="300"/>
        </w:trPr>
        <w:tc>
          <w:tcPr>
            <w:tcW w:w="1038" w:type="dxa"/>
            <w:tcBorders>
              <w:top w:val="nil"/>
              <w:left w:val="single" w:sz="4" w:space="0" w:color="auto"/>
              <w:bottom w:val="nil"/>
              <w:right w:val="nil"/>
            </w:tcBorders>
            <w:shd w:val="clear" w:color="000000" w:fill="EEECE1"/>
            <w:noWrap/>
            <w:vAlign w:val="bottom"/>
            <w:hideMark/>
          </w:tcPr>
          <w:p w14:paraId="2C31427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000000" w:fill="EEECE1"/>
            <w:hideMark/>
          </w:tcPr>
          <w:p w14:paraId="78D06117"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c>
          <w:tcPr>
            <w:tcW w:w="9792" w:type="dxa"/>
            <w:gridSpan w:val="20"/>
            <w:tcBorders>
              <w:top w:val="nil"/>
              <w:left w:val="nil"/>
              <w:bottom w:val="nil"/>
              <w:right w:val="nil"/>
            </w:tcBorders>
            <w:shd w:val="clear" w:color="000000" w:fill="EEECE1"/>
            <w:hideMark/>
          </w:tcPr>
          <w:p w14:paraId="6D29AB96"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Оборудование</w:t>
            </w:r>
          </w:p>
        </w:tc>
        <w:tc>
          <w:tcPr>
            <w:tcW w:w="1976" w:type="dxa"/>
            <w:gridSpan w:val="3"/>
            <w:tcBorders>
              <w:top w:val="nil"/>
              <w:left w:val="nil"/>
              <w:bottom w:val="nil"/>
              <w:right w:val="single" w:sz="4" w:space="0" w:color="auto"/>
            </w:tcBorders>
            <w:shd w:val="clear" w:color="000000" w:fill="EEECE1"/>
            <w:noWrap/>
            <w:hideMark/>
          </w:tcPr>
          <w:p w14:paraId="72A8799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692 760,39</w:t>
            </w:r>
          </w:p>
        </w:tc>
      </w:tr>
      <w:tr w:rsidR="00CA5B93" w:rsidRPr="00CA5B93" w14:paraId="14FA82C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DC57A60"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BF47F0E"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2DBB0F2F"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Прочие затраты</w:t>
            </w:r>
          </w:p>
        </w:tc>
        <w:tc>
          <w:tcPr>
            <w:tcW w:w="1976" w:type="dxa"/>
            <w:gridSpan w:val="3"/>
            <w:tcBorders>
              <w:top w:val="nil"/>
              <w:left w:val="nil"/>
              <w:bottom w:val="nil"/>
              <w:right w:val="single" w:sz="4" w:space="0" w:color="auto"/>
            </w:tcBorders>
            <w:shd w:val="clear" w:color="auto" w:fill="auto"/>
            <w:noWrap/>
            <w:hideMark/>
          </w:tcPr>
          <w:p w14:paraId="7C424268"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9 084,70</w:t>
            </w:r>
          </w:p>
        </w:tc>
      </w:tr>
      <w:tr w:rsidR="00CA5B93" w:rsidRPr="00CA5B93" w14:paraId="64AB2923" w14:textId="77777777" w:rsidTr="00AD3483">
        <w:trPr>
          <w:gridAfter w:val="1"/>
          <w:wAfter w:w="33" w:type="dxa"/>
          <w:trHeight w:val="300"/>
        </w:trPr>
        <w:tc>
          <w:tcPr>
            <w:tcW w:w="1038" w:type="dxa"/>
            <w:tcBorders>
              <w:top w:val="nil"/>
              <w:left w:val="single" w:sz="4" w:space="0" w:color="auto"/>
              <w:bottom w:val="nil"/>
              <w:right w:val="nil"/>
            </w:tcBorders>
            <w:shd w:val="clear" w:color="000000" w:fill="EEECE1"/>
            <w:noWrap/>
            <w:vAlign w:val="bottom"/>
            <w:hideMark/>
          </w:tcPr>
          <w:p w14:paraId="69789F0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000000" w:fill="EEECE1"/>
            <w:hideMark/>
          </w:tcPr>
          <w:p w14:paraId="537AB8D9"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c>
          <w:tcPr>
            <w:tcW w:w="9792" w:type="dxa"/>
            <w:gridSpan w:val="20"/>
            <w:tcBorders>
              <w:top w:val="nil"/>
              <w:left w:val="nil"/>
              <w:bottom w:val="nil"/>
              <w:right w:val="nil"/>
            </w:tcBorders>
            <w:shd w:val="clear" w:color="000000" w:fill="EEECE1"/>
            <w:hideMark/>
          </w:tcPr>
          <w:p w14:paraId="261231B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Пусконаладочные работы</w:t>
            </w:r>
          </w:p>
        </w:tc>
        <w:tc>
          <w:tcPr>
            <w:tcW w:w="1976" w:type="dxa"/>
            <w:gridSpan w:val="3"/>
            <w:tcBorders>
              <w:top w:val="nil"/>
              <w:left w:val="nil"/>
              <w:bottom w:val="nil"/>
              <w:right w:val="single" w:sz="4" w:space="0" w:color="auto"/>
            </w:tcBorders>
            <w:shd w:val="clear" w:color="000000" w:fill="EEECE1"/>
            <w:noWrap/>
            <w:hideMark/>
          </w:tcPr>
          <w:p w14:paraId="230A7EB2"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9 084,70</w:t>
            </w:r>
          </w:p>
        </w:tc>
      </w:tr>
      <w:tr w:rsidR="00CA5B93" w:rsidRPr="00CA5B93" w14:paraId="20432898"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555FF9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F3A9EC5"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26E9A26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 том числе:</w:t>
            </w:r>
          </w:p>
        </w:tc>
        <w:tc>
          <w:tcPr>
            <w:tcW w:w="1976" w:type="dxa"/>
            <w:gridSpan w:val="3"/>
            <w:tcBorders>
              <w:top w:val="nil"/>
              <w:left w:val="nil"/>
              <w:bottom w:val="nil"/>
              <w:right w:val="single" w:sz="4" w:space="0" w:color="auto"/>
            </w:tcBorders>
            <w:shd w:val="clear" w:color="auto" w:fill="auto"/>
            <w:noWrap/>
            <w:hideMark/>
          </w:tcPr>
          <w:p w14:paraId="6C0894D9"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2AB49288"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4B790817"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D382F05"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F70DCC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оплата труда</w:t>
            </w:r>
          </w:p>
        </w:tc>
        <w:tc>
          <w:tcPr>
            <w:tcW w:w="1976" w:type="dxa"/>
            <w:gridSpan w:val="3"/>
            <w:tcBorders>
              <w:top w:val="nil"/>
              <w:left w:val="nil"/>
              <w:bottom w:val="nil"/>
              <w:right w:val="single" w:sz="4" w:space="0" w:color="auto"/>
            </w:tcBorders>
            <w:shd w:val="clear" w:color="auto" w:fill="auto"/>
            <w:noWrap/>
            <w:hideMark/>
          </w:tcPr>
          <w:p w14:paraId="57D1E7C0"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4 326,04</w:t>
            </w:r>
          </w:p>
        </w:tc>
      </w:tr>
      <w:tr w:rsidR="00CA5B93" w:rsidRPr="00CA5B93" w14:paraId="6E8744C5"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6C6646D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AB7B0D8"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4081E1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накладные расходы</w:t>
            </w:r>
          </w:p>
        </w:tc>
        <w:tc>
          <w:tcPr>
            <w:tcW w:w="1976" w:type="dxa"/>
            <w:gridSpan w:val="3"/>
            <w:tcBorders>
              <w:top w:val="nil"/>
              <w:left w:val="nil"/>
              <w:bottom w:val="nil"/>
              <w:right w:val="single" w:sz="4" w:space="0" w:color="auto"/>
            </w:tcBorders>
            <w:shd w:val="clear" w:color="auto" w:fill="auto"/>
            <w:noWrap/>
            <w:hideMark/>
          </w:tcPr>
          <w:p w14:paraId="267841F6"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3 201,28</w:t>
            </w:r>
          </w:p>
        </w:tc>
      </w:tr>
      <w:tr w:rsidR="00CA5B93" w:rsidRPr="00CA5B93" w14:paraId="0137FF6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56662191"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27229603"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4E1BED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сметная прибыль</w:t>
            </w:r>
          </w:p>
        </w:tc>
        <w:tc>
          <w:tcPr>
            <w:tcW w:w="1976" w:type="dxa"/>
            <w:gridSpan w:val="3"/>
            <w:tcBorders>
              <w:top w:val="nil"/>
              <w:left w:val="nil"/>
              <w:bottom w:val="nil"/>
              <w:right w:val="single" w:sz="4" w:space="0" w:color="auto"/>
            </w:tcBorders>
            <w:shd w:val="clear" w:color="auto" w:fill="auto"/>
            <w:noWrap/>
            <w:hideMark/>
          </w:tcPr>
          <w:p w14:paraId="136412F5"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1 557,38</w:t>
            </w:r>
          </w:p>
        </w:tc>
      </w:tr>
      <w:tr w:rsidR="00CA5B93" w:rsidRPr="00CA5B93" w14:paraId="2EB5107D"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5C4E917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D2FB47C"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3A2BE312"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xml:space="preserve">     Всего</w:t>
            </w:r>
          </w:p>
        </w:tc>
        <w:tc>
          <w:tcPr>
            <w:tcW w:w="1976" w:type="dxa"/>
            <w:gridSpan w:val="3"/>
            <w:tcBorders>
              <w:top w:val="nil"/>
              <w:left w:val="nil"/>
              <w:bottom w:val="nil"/>
              <w:right w:val="single" w:sz="4" w:space="0" w:color="auto"/>
            </w:tcBorders>
            <w:shd w:val="clear" w:color="auto" w:fill="auto"/>
            <w:noWrap/>
            <w:hideMark/>
          </w:tcPr>
          <w:p w14:paraId="40B3043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715 496,13</w:t>
            </w:r>
          </w:p>
        </w:tc>
      </w:tr>
      <w:tr w:rsidR="00CA5B93" w:rsidRPr="00CA5B93" w14:paraId="359FB841"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3465DD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6D8A86B9"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765F590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Всего ФОТ (справочно)</w:t>
            </w:r>
          </w:p>
        </w:tc>
        <w:tc>
          <w:tcPr>
            <w:tcW w:w="1976" w:type="dxa"/>
            <w:gridSpan w:val="3"/>
            <w:tcBorders>
              <w:top w:val="nil"/>
              <w:left w:val="nil"/>
              <w:bottom w:val="nil"/>
              <w:right w:val="single" w:sz="4" w:space="0" w:color="auto"/>
            </w:tcBorders>
            <w:shd w:val="clear" w:color="auto" w:fill="auto"/>
            <w:noWrap/>
            <w:hideMark/>
          </w:tcPr>
          <w:p w14:paraId="42E711B9"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9 497,92</w:t>
            </w:r>
          </w:p>
        </w:tc>
      </w:tr>
      <w:tr w:rsidR="00CA5B93" w:rsidRPr="00CA5B93" w14:paraId="7DE661D7"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4B6C6B7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9642DAB"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3338C6BF"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Всего накладные расходы (справочно)</w:t>
            </w:r>
          </w:p>
        </w:tc>
        <w:tc>
          <w:tcPr>
            <w:tcW w:w="1976" w:type="dxa"/>
            <w:gridSpan w:val="3"/>
            <w:tcBorders>
              <w:top w:val="nil"/>
              <w:left w:val="nil"/>
              <w:bottom w:val="nil"/>
              <w:right w:val="single" w:sz="4" w:space="0" w:color="auto"/>
            </w:tcBorders>
            <w:shd w:val="clear" w:color="auto" w:fill="auto"/>
            <w:noWrap/>
            <w:hideMark/>
          </w:tcPr>
          <w:p w14:paraId="242D6E1F"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7 958,83</w:t>
            </w:r>
          </w:p>
        </w:tc>
      </w:tr>
      <w:tr w:rsidR="00CA5B93" w:rsidRPr="00CA5B93" w14:paraId="30049B5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0A44795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7FF06275"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43FE30DE"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Всего сметная прибыль (справочно)</w:t>
            </w:r>
          </w:p>
        </w:tc>
        <w:tc>
          <w:tcPr>
            <w:tcW w:w="1976" w:type="dxa"/>
            <w:gridSpan w:val="3"/>
            <w:tcBorders>
              <w:top w:val="nil"/>
              <w:left w:val="nil"/>
              <w:bottom w:val="nil"/>
              <w:right w:val="single" w:sz="4" w:space="0" w:color="auto"/>
            </w:tcBorders>
            <w:shd w:val="clear" w:color="auto" w:fill="auto"/>
            <w:noWrap/>
            <w:hideMark/>
          </w:tcPr>
          <w:p w14:paraId="09A592FD"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4 009,90</w:t>
            </w:r>
          </w:p>
        </w:tc>
      </w:tr>
      <w:tr w:rsidR="00CA5B93" w:rsidRPr="00CA5B93" w14:paraId="1C946BAB" w14:textId="77777777" w:rsidTr="00AD3483">
        <w:trPr>
          <w:gridAfter w:val="1"/>
          <w:wAfter w:w="33" w:type="dxa"/>
          <w:trHeight w:val="435"/>
        </w:trPr>
        <w:tc>
          <w:tcPr>
            <w:tcW w:w="1038" w:type="dxa"/>
            <w:tcBorders>
              <w:top w:val="nil"/>
              <w:left w:val="single" w:sz="4" w:space="0" w:color="auto"/>
              <w:bottom w:val="nil"/>
              <w:right w:val="nil"/>
            </w:tcBorders>
            <w:shd w:val="clear" w:color="000000" w:fill="EEECE1"/>
            <w:noWrap/>
            <w:vAlign w:val="bottom"/>
            <w:hideMark/>
          </w:tcPr>
          <w:p w14:paraId="3BC7877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000000" w:fill="EEECE1"/>
            <w:hideMark/>
          </w:tcPr>
          <w:p w14:paraId="70A4783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9792" w:type="dxa"/>
            <w:gridSpan w:val="20"/>
            <w:tcBorders>
              <w:top w:val="nil"/>
              <w:left w:val="nil"/>
              <w:bottom w:val="nil"/>
              <w:right w:val="nil"/>
            </w:tcBorders>
            <w:shd w:val="clear" w:color="000000" w:fill="EEECE1"/>
            <w:hideMark/>
          </w:tcPr>
          <w:p w14:paraId="70A467E3"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ВСЕГО по смете</w:t>
            </w:r>
          </w:p>
        </w:tc>
        <w:tc>
          <w:tcPr>
            <w:tcW w:w="1976" w:type="dxa"/>
            <w:gridSpan w:val="3"/>
            <w:tcBorders>
              <w:top w:val="nil"/>
              <w:left w:val="nil"/>
              <w:bottom w:val="nil"/>
              <w:right w:val="single" w:sz="4" w:space="0" w:color="auto"/>
            </w:tcBorders>
            <w:shd w:val="clear" w:color="000000" w:fill="EEECE1"/>
            <w:noWrap/>
            <w:hideMark/>
          </w:tcPr>
          <w:p w14:paraId="6E325930"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715 496,13</w:t>
            </w:r>
          </w:p>
        </w:tc>
      </w:tr>
      <w:tr w:rsidR="00CA5B93" w:rsidRPr="00CA5B93" w14:paraId="4407E2E3"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04F341E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03334EE0"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62659DB2"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xml:space="preserve">  Справочно</w:t>
            </w:r>
          </w:p>
        </w:tc>
        <w:tc>
          <w:tcPr>
            <w:tcW w:w="1976" w:type="dxa"/>
            <w:gridSpan w:val="3"/>
            <w:tcBorders>
              <w:top w:val="nil"/>
              <w:left w:val="nil"/>
              <w:bottom w:val="nil"/>
              <w:right w:val="single" w:sz="4" w:space="0" w:color="auto"/>
            </w:tcBorders>
            <w:shd w:val="clear" w:color="auto" w:fill="auto"/>
            <w:noWrap/>
            <w:vAlign w:val="bottom"/>
            <w:hideMark/>
          </w:tcPr>
          <w:p w14:paraId="6F5FA9F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r>
      <w:tr w:rsidR="00CA5B93" w:rsidRPr="00CA5B93" w14:paraId="7ED39129"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7D97F20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492C24DF" w14:textId="77777777" w:rsidR="00CA5B93" w:rsidRPr="00CA5B93" w:rsidRDefault="00CA5B93" w:rsidP="00CA5B93">
            <w:pPr>
              <w:rPr>
                <w:rFonts w:ascii="Arial" w:hAnsi="Arial" w:cs="Arial"/>
                <w:color w:val="000000"/>
                <w:sz w:val="16"/>
                <w:szCs w:val="16"/>
              </w:rPr>
            </w:pPr>
          </w:p>
        </w:tc>
        <w:tc>
          <w:tcPr>
            <w:tcW w:w="9792" w:type="dxa"/>
            <w:gridSpan w:val="20"/>
            <w:tcBorders>
              <w:top w:val="nil"/>
              <w:left w:val="nil"/>
              <w:bottom w:val="nil"/>
              <w:right w:val="nil"/>
            </w:tcBorders>
            <w:shd w:val="clear" w:color="auto" w:fill="auto"/>
            <w:hideMark/>
          </w:tcPr>
          <w:p w14:paraId="3D8F5973"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оборудование, отсутствующее в ФРСН</w:t>
            </w:r>
          </w:p>
        </w:tc>
        <w:tc>
          <w:tcPr>
            <w:tcW w:w="1976" w:type="dxa"/>
            <w:gridSpan w:val="3"/>
            <w:tcBorders>
              <w:top w:val="nil"/>
              <w:left w:val="nil"/>
              <w:bottom w:val="nil"/>
              <w:right w:val="single" w:sz="4" w:space="0" w:color="auto"/>
            </w:tcBorders>
            <w:shd w:val="clear" w:color="auto" w:fill="auto"/>
            <w:noWrap/>
            <w:hideMark/>
          </w:tcPr>
          <w:p w14:paraId="3F6773D5"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692 760,39</w:t>
            </w:r>
          </w:p>
        </w:tc>
      </w:tr>
      <w:tr w:rsidR="00CA5B93" w:rsidRPr="00CA5B93" w14:paraId="779A8AEC" w14:textId="77777777" w:rsidTr="00AD3483">
        <w:trPr>
          <w:gridAfter w:val="1"/>
          <w:wAfter w:w="33" w:type="dxa"/>
          <w:trHeight w:val="300"/>
        </w:trPr>
        <w:tc>
          <w:tcPr>
            <w:tcW w:w="1038" w:type="dxa"/>
            <w:tcBorders>
              <w:top w:val="nil"/>
              <w:left w:val="single" w:sz="4" w:space="0" w:color="auto"/>
              <w:bottom w:val="nil"/>
              <w:right w:val="nil"/>
            </w:tcBorders>
            <w:shd w:val="clear" w:color="auto" w:fill="auto"/>
            <w:noWrap/>
            <w:vAlign w:val="bottom"/>
            <w:hideMark/>
          </w:tcPr>
          <w:p w14:paraId="1574C97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3C6249A0" w14:textId="77777777" w:rsidR="00CA5B93" w:rsidRPr="00CA5B93" w:rsidRDefault="00CA5B93" w:rsidP="00CA5B93">
            <w:pPr>
              <w:rPr>
                <w:rFonts w:ascii="Arial" w:hAnsi="Arial" w:cs="Arial"/>
                <w:color w:val="000000"/>
                <w:sz w:val="16"/>
                <w:szCs w:val="16"/>
              </w:rPr>
            </w:pPr>
          </w:p>
        </w:tc>
        <w:tc>
          <w:tcPr>
            <w:tcW w:w="5756" w:type="dxa"/>
            <w:gridSpan w:val="11"/>
            <w:tcBorders>
              <w:top w:val="nil"/>
              <w:left w:val="nil"/>
              <w:bottom w:val="nil"/>
              <w:right w:val="nil"/>
            </w:tcBorders>
            <w:shd w:val="clear" w:color="auto" w:fill="auto"/>
            <w:hideMark/>
          </w:tcPr>
          <w:p w14:paraId="21AF6614"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затраты труда рабочих</w:t>
            </w:r>
          </w:p>
        </w:tc>
        <w:tc>
          <w:tcPr>
            <w:tcW w:w="768" w:type="dxa"/>
            <w:gridSpan w:val="2"/>
            <w:tcBorders>
              <w:top w:val="nil"/>
              <w:left w:val="nil"/>
              <w:bottom w:val="nil"/>
              <w:right w:val="nil"/>
            </w:tcBorders>
            <w:shd w:val="clear" w:color="auto" w:fill="auto"/>
            <w:noWrap/>
            <w:hideMark/>
          </w:tcPr>
          <w:p w14:paraId="60EBD6C5"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29,465475</w:t>
            </w:r>
          </w:p>
        </w:tc>
        <w:tc>
          <w:tcPr>
            <w:tcW w:w="3268" w:type="dxa"/>
            <w:gridSpan w:val="7"/>
            <w:tcBorders>
              <w:top w:val="nil"/>
              <w:left w:val="nil"/>
              <w:bottom w:val="nil"/>
              <w:right w:val="nil"/>
            </w:tcBorders>
            <w:shd w:val="clear" w:color="auto" w:fill="auto"/>
            <w:hideMark/>
          </w:tcPr>
          <w:p w14:paraId="529B24AC" w14:textId="77777777" w:rsidR="00CA5B93" w:rsidRPr="00CA5B93" w:rsidRDefault="00CA5B93" w:rsidP="00CA5B93">
            <w:pPr>
              <w:jc w:val="right"/>
              <w:rPr>
                <w:rFonts w:ascii="Arial" w:hAnsi="Arial" w:cs="Arial"/>
                <w:color w:val="000000"/>
                <w:sz w:val="16"/>
                <w:szCs w:val="16"/>
              </w:rPr>
            </w:pPr>
          </w:p>
        </w:tc>
        <w:tc>
          <w:tcPr>
            <w:tcW w:w="1976" w:type="dxa"/>
            <w:gridSpan w:val="3"/>
            <w:tcBorders>
              <w:top w:val="nil"/>
              <w:left w:val="nil"/>
              <w:bottom w:val="nil"/>
              <w:right w:val="single" w:sz="4" w:space="0" w:color="auto"/>
            </w:tcBorders>
            <w:shd w:val="clear" w:color="auto" w:fill="auto"/>
            <w:noWrap/>
            <w:hideMark/>
          </w:tcPr>
          <w:p w14:paraId="24DAC3E9"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7C1BE4B7" w14:textId="77777777" w:rsidTr="00AD3483">
        <w:trPr>
          <w:gridAfter w:val="1"/>
          <w:wAfter w:w="33" w:type="dxa"/>
          <w:trHeight w:val="315"/>
        </w:trPr>
        <w:tc>
          <w:tcPr>
            <w:tcW w:w="1038" w:type="dxa"/>
            <w:tcBorders>
              <w:top w:val="nil"/>
              <w:left w:val="single" w:sz="4" w:space="0" w:color="auto"/>
              <w:bottom w:val="nil"/>
              <w:right w:val="nil"/>
            </w:tcBorders>
            <w:shd w:val="clear" w:color="auto" w:fill="auto"/>
            <w:noWrap/>
            <w:vAlign w:val="bottom"/>
            <w:hideMark/>
          </w:tcPr>
          <w:p w14:paraId="7ED0724C"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auto" w:fill="auto"/>
            <w:hideMark/>
          </w:tcPr>
          <w:p w14:paraId="1DBDC379" w14:textId="77777777" w:rsidR="00CA5B93" w:rsidRPr="00CA5B93" w:rsidRDefault="00CA5B93" w:rsidP="00CA5B93">
            <w:pPr>
              <w:rPr>
                <w:rFonts w:ascii="Arial" w:hAnsi="Arial" w:cs="Arial"/>
                <w:color w:val="000000"/>
                <w:sz w:val="16"/>
                <w:szCs w:val="16"/>
              </w:rPr>
            </w:pPr>
          </w:p>
        </w:tc>
        <w:tc>
          <w:tcPr>
            <w:tcW w:w="5756" w:type="dxa"/>
            <w:gridSpan w:val="11"/>
            <w:tcBorders>
              <w:top w:val="nil"/>
              <w:left w:val="nil"/>
              <w:bottom w:val="nil"/>
              <w:right w:val="nil"/>
            </w:tcBorders>
            <w:shd w:val="clear" w:color="auto" w:fill="auto"/>
            <w:hideMark/>
          </w:tcPr>
          <w:p w14:paraId="1400C829"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xml:space="preserve">       затраты труда машинистов</w:t>
            </w:r>
          </w:p>
        </w:tc>
        <w:tc>
          <w:tcPr>
            <w:tcW w:w="768" w:type="dxa"/>
            <w:gridSpan w:val="2"/>
            <w:tcBorders>
              <w:top w:val="nil"/>
              <w:left w:val="nil"/>
              <w:bottom w:val="nil"/>
              <w:right w:val="nil"/>
            </w:tcBorders>
            <w:shd w:val="clear" w:color="auto" w:fill="auto"/>
            <w:noWrap/>
            <w:hideMark/>
          </w:tcPr>
          <w:p w14:paraId="7D0B8024"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0,3375</w:t>
            </w:r>
          </w:p>
        </w:tc>
        <w:tc>
          <w:tcPr>
            <w:tcW w:w="3268" w:type="dxa"/>
            <w:gridSpan w:val="7"/>
            <w:tcBorders>
              <w:top w:val="nil"/>
              <w:left w:val="nil"/>
              <w:bottom w:val="nil"/>
              <w:right w:val="nil"/>
            </w:tcBorders>
            <w:shd w:val="clear" w:color="auto" w:fill="auto"/>
            <w:hideMark/>
          </w:tcPr>
          <w:p w14:paraId="3D3FEE92" w14:textId="77777777" w:rsidR="00CA5B93" w:rsidRPr="00CA5B93" w:rsidRDefault="00CA5B93" w:rsidP="00CA5B93">
            <w:pPr>
              <w:jc w:val="right"/>
              <w:rPr>
                <w:rFonts w:ascii="Arial" w:hAnsi="Arial" w:cs="Arial"/>
                <w:color w:val="000000"/>
                <w:sz w:val="16"/>
                <w:szCs w:val="16"/>
              </w:rPr>
            </w:pPr>
          </w:p>
        </w:tc>
        <w:tc>
          <w:tcPr>
            <w:tcW w:w="1976" w:type="dxa"/>
            <w:gridSpan w:val="3"/>
            <w:tcBorders>
              <w:top w:val="nil"/>
              <w:left w:val="nil"/>
              <w:bottom w:val="nil"/>
              <w:right w:val="single" w:sz="4" w:space="0" w:color="auto"/>
            </w:tcBorders>
            <w:shd w:val="clear" w:color="auto" w:fill="auto"/>
            <w:noWrap/>
            <w:hideMark/>
          </w:tcPr>
          <w:p w14:paraId="58B03CDE" w14:textId="77777777" w:rsidR="00CA5B93" w:rsidRPr="00CA5B93" w:rsidRDefault="00CA5B93" w:rsidP="00CA5B93">
            <w:pPr>
              <w:jc w:val="right"/>
              <w:rPr>
                <w:rFonts w:ascii="Arial" w:hAnsi="Arial" w:cs="Arial"/>
                <w:color w:val="000000"/>
                <w:sz w:val="16"/>
                <w:szCs w:val="16"/>
              </w:rPr>
            </w:pPr>
            <w:r w:rsidRPr="00CA5B93">
              <w:rPr>
                <w:rFonts w:ascii="Arial" w:hAnsi="Arial" w:cs="Arial"/>
                <w:color w:val="000000"/>
                <w:sz w:val="16"/>
                <w:szCs w:val="16"/>
              </w:rPr>
              <w:t> </w:t>
            </w:r>
          </w:p>
        </w:tc>
      </w:tr>
      <w:tr w:rsidR="00CA5B93" w:rsidRPr="00CA5B93" w14:paraId="53DA71DF" w14:textId="77777777" w:rsidTr="00AD3483">
        <w:trPr>
          <w:trHeight w:val="315"/>
        </w:trPr>
        <w:tc>
          <w:tcPr>
            <w:tcW w:w="1038" w:type="dxa"/>
            <w:tcBorders>
              <w:top w:val="nil"/>
              <w:left w:val="nil"/>
              <w:bottom w:val="nil"/>
              <w:right w:val="nil"/>
            </w:tcBorders>
            <w:shd w:val="clear" w:color="auto" w:fill="auto"/>
            <w:noWrap/>
            <w:vAlign w:val="bottom"/>
            <w:hideMark/>
          </w:tcPr>
          <w:p w14:paraId="5522390A" w14:textId="77777777" w:rsidR="00CA5B93" w:rsidRPr="00CA5B93" w:rsidRDefault="00CA5B93" w:rsidP="00CA5B93">
            <w:pPr>
              <w:jc w:val="right"/>
              <w:rPr>
                <w:rFonts w:ascii="Arial" w:hAnsi="Arial" w:cs="Arial"/>
                <w:color w:val="000000"/>
                <w:sz w:val="16"/>
                <w:szCs w:val="16"/>
              </w:rPr>
            </w:pPr>
          </w:p>
        </w:tc>
        <w:tc>
          <w:tcPr>
            <w:tcW w:w="2645" w:type="dxa"/>
            <w:tcBorders>
              <w:top w:val="nil"/>
              <w:left w:val="nil"/>
              <w:bottom w:val="nil"/>
              <w:right w:val="nil"/>
            </w:tcBorders>
            <w:shd w:val="clear" w:color="auto" w:fill="auto"/>
            <w:hideMark/>
          </w:tcPr>
          <w:p w14:paraId="1CF31884" w14:textId="77777777" w:rsidR="00CA5B93" w:rsidRPr="00CA5B93" w:rsidRDefault="00CA5B93" w:rsidP="00CA5B93">
            <w:pPr>
              <w:rPr>
                <w:sz w:val="20"/>
                <w:szCs w:val="20"/>
              </w:rPr>
            </w:pPr>
          </w:p>
        </w:tc>
        <w:tc>
          <w:tcPr>
            <w:tcW w:w="3604" w:type="dxa"/>
            <w:gridSpan w:val="5"/>
            <w:tcBorders>
              <w:top w:val="nil"/>
              <w:left w:val="nil"/>
              <w:bottom w:val="nil"/>
              <w:right w:val="nil"/>
            </w:tcBorders>
            <w:shd w:val="clear" w:color="auto" w:fill="auto"/>
            <w:hideMark/>
          </w:tcPr>
          <w:p w14:paraId="3500384D"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Индекс фактической инфляции</w:t>
            </w:r>
          </w:p>
        </w:tc>
        <w:tc>
          <w:tcPr>
            <w:tcW w:w="261" w:type="dxa"/>
            <w:gridSpan w:val="2"/>
            <w:tcBorders>
              <w:top w:val="nil"/>
              <w:left w:val="nil"/>
              <w:bottom w:val="nil"/>
              <w:right w:val="nil"/>
            </w:tcBorders>
            <w:shd w:val="clear" w:color="auto" w:fill="auto"/>
            <w:hideMark/>
          </w:tcPr>
          <w:p w14:paraId="647CAC3A" w14:textId="77777777" w:rsidR="00CA5B93" w:rsidRPr="00CA5B93" w:rsidRDefault="00CA5B93" w:rsidP="00CA5B93">
            <w:pPr>
              <w:rPr>
                <w:rFonts w:ascii="Arial" w:hAnsi="Arial" w:cs="Arial"/>
                <w:color w:val="000000"/>
                <w:sz w:val="16"/>
                <w:szCs w:val="16"/>
              </w:rPr>
            </w:pPr>
          </w:p>
        </w:tc>
        <w:tc>
          <w:tcPr>
            <w:tcW w:w="532" w:type="dxa"/>
            <w:tcBorders>
              <w:top w:val="nil"/>
              <w:left w:val="nil"/>
              <w:bottom w:val="nil"/>
              <w:right w:val="nil"/>
            </w:tcBorders>
            <w:shd w:val="clear" w:color="auto" w:fill="auto"/>
            <w:hideMark/>
          </w:tcPr>
          <w:p w14:paraId="1DE80723"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hideMark/>
          </w:tcPr>
          <w:p w14:paraId="696689ED"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hideMark/>
          </w:tcPr>
          <w:p w14:paraId="1DC63C7D"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noWrap/>
            <w:hideMark/>
          </w:tcPr>
          <w:p w14:paraId="590B56C2"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hideMark/>
          </w:tcPr>
          <w:p w14:paraId="230C3808" w14:textId="77777777" w:rsidR="00CA5B93" w:rsidRPr="00CA5B93" w:rsidRDefault="00CA5B93" w:rsidP="00CA5B93">
            <w:pPr>
              <w:jc w:val="right"/>
              <w:rPr>
                <w:sz w:val="20"/>
                <w:szCs w:val="20"/>
              </w:rPr>
            </w:pPr>
          </w:p>
        </w:tc>
        <w:tc>
          <w:tcPr>
            <w:tcW w:w="1056" w:type="dxa"/>
            <w:gridSpan w:val="2"/>
            <w:tcBorders>
              <w:top w:val="nil"/>
              <w:left w:val="nil"/>
              <w:bottom w:val="nil"/>
              <w:right w:val="nil"/>
            </w:tcBorders>
            <w:shd w:val="clear" w:color="auto" w:fill="auto"/>
            <w:hideMark/>
          </w:tcPr>
          <w:p w14:paraId="26CE3F6F"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hideMark/>
          </w:tcPr>
          <w:p w14:paraId="51644576"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hideMark/>
          </w:tcPr>
          <w:p w14:paraId="0EC9AC4B" w14:textId="77777777" w:rsidR="00CA5B93" w:rsidRPr="00CA5B93" w:rsidRDefault="00CA5B93" w:rsidP="00CA5B93">
            <w:pPr>
              <w:rPr>
                <w:sz w:val="20"/>
                <w:szCs w:val="20"/>
              </w:rPr>
            </w:pPr>
          </w:p>
        </w:tc>
        <w:tc>
          <w:tcPr>
            <w:tcW w:w="711" w:type="dxa"/>
            <w:gridSpan w:val="2"/>
            <w:tcBorders>
              <w:top w:val="nil"/>
              <w:left w:val="nil"/>
              <w:bottom w:val="nil"/>
              <w:right w:val="single" w:sz="4" w:space="0" w:color="auto"/>
            </w:tcBorders>
            <w:shd w:val="clear" w:color="auto" w:fill="auto"/>
            <w:noWrap/>
            <w:hideMark/>
          </w:tcPr>
          <w:p w14:paraId="69E3665A"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1,0032</w:t>
            </w:r>
          </w:p>
        </w:tc>
      </w:tr>
      <w:tr w:rsidR="00CA5B93" w:rsidRPr="00CA5B93" w14:paraId="16554ED9" w14:textId="77777777" w:rsidTr="00AD3483">
        <w:trPr>
          <w:trHeight w:val="315"/>
        </w:trPr>
        <w:tc>
          <w:tcPr>
            <w:tcW w:w="1038" w:type="dxa"/>
            <w:tcBorders>
              <w:top w:val="nil"/>
              <w:left w:val="nil"/>
              <w:bottom w:val="nil"/>
              <w:right w:val="nil"/>
            </w:tcBorders>
            <w:shd w:val="clear" w:color="auto" w:fill="auto"/>
            <w:noWrap/>
            <w:vAlign w:val="bottom"/>
            <w:hideMark/>
          </w:tcPr>
          <w:p w14:paraId="7E4F566B" w14:textId="77777777" w:rsidR="00CA5B93" w:rsidRPr="00CA5B93" w:rsidRDefault="00CA5B93" w:rsidP="00CA5B93">
            <w:pPr>
              <w:jc w:val="right"/>
              <w:rPr>
                <w:rFonts w:ascii="Arial" w:hAnsi="Arial" w:cs="Arial"/>
                <w:sz w:val="16"/>
                <w:szCs w:val="16"/>
              </w:rPr>
            </w:pPr>
          </w:p>
        </w:tc>
        <w:tc>
          <w:tcPr>
            <w:tcW w:w="2645" w:type="dxa"/>
            <w:tcBorders>
              <w:top w:val="nil"/>
              <w:left w:val="nil"/>
              <w:bottom w:val="nil"/>
              <w:right w:val="nil"/>
            </w:tcBorders>
            <w:shd w:val="clear" w:color="auto" w:fill="auto"/>
            <w:hideMark/>
          </w:tcPr>
          <w:p w14:paraId="44B341FA" w14:textId="77777777" w:rsidR="00CA5B93" w:rsidRPr="00CA5B93" w:rsidRDefault="00CA5B93" w:rsidP="00CA5B93">
            <w:pPr>
              <w:rPr>
                <w:sz w:val="20"/>
                <w:szCs w:val="20"/>
              </w:rPr>
            </w:pPr>
          </w:p>
        </w:tc>
        <w:tc>
          <w:tcPr>
            <w:tcW w:w="3604" w:type="dxa"/>
            <w:gridSpan w:val="5"/>
            <w:tcBorders>
              <w:top w:val="nil"/>
              <w:left w:val="nil"/>
              <w:bottom w:val="nil"/>
              <w:right w:val="nil"/>
            </w:tcBorders>
            <w:shd w:val="clear" w:color="auto" w:fill="auto"/>
            <w:noWrap/>
            <w:hideMark/>
          </w:tcPr>
          <w:p w14:paraId="2BF6FE72"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Итого с учетом индекса фактической инфляции</w:t>
            </w:r>
          </w:p>
        </w:tc>
        <w:tc>
          <w:tcPr>
            <w:tcW w:w="261" w:type="dxa"/>
            <w:gridSpan w:val="2"/>
            <w:tcBorders>
              <w:top w:val="nil"/>
              <w:left w:val="nil"/>
              <w:bottom w:val="nil"/>
              <w:right w:val="nil"/>
            </w:tcBorders>
            <w:shd w:val="clear" w:color="auto" w:fill="auto"/>
            <w:hideMark/>
          </w:tcPr>
          <w:p w14:paraId="3D8C2119" w14:textId="77777777" w:rsidR="00CA5B93" w:rsidRPr="00CA5B93" w:rsidRDefault="00CA5B93" w:rsidP="00CA5B93">
            <w:pPr>
              <w:rPr>
                <w:rFonts w:ascii="Arial" w:hAnsi="Arial" w:cs="Arial"/>
                <w:color w:val="000000"/>
                <w:sz w:val="16"/>
                <w:szCs w:val="16"/>
              </w:rPr>
            </w:pPr>
          </w:p>
        </w:tc>
        <w:tc>
          <w:tcPr>
            <w:tcW w:w="532" w:type="dxa"/>
            <w:tcBorders>
              <w:top w:val="nil"/>
              <w:left w:val="nil"/>
              <w:bottom w:val="nil"/>
              <w:right w:val="nil"/>
            </w:tcBorders>
            <w:shd w:val="clear" w:color="auto" w:fill="auto"/>
            <w:hideMark/>
          </w:tcPr>
          <w:p w14:paraId="43DE9313"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hideMark/>
          </w:tcPr>
          <w:p w14:paraId="4CBD1552"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hideMark/>
          </w:tcPr>
          <w:p w14:paraId="0CE7C754"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noWrap/>
            <w:hideMark/>
          </w:tcPr>
          <w:p w14:paraId="32D6A181"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hideMark/>
          </w:tcPr>
          <w:p w14:paraId="6EFEB058" w14:textId="77777777" w:rsidR="00CA5B93" w:rsidRPr="00CA5B93" w:rsidRDefault="00CA5B93" w:rsidP="00CA5B93">
            <w:pPr>
              <w:jc w:val="right"/>
              <w:rPr>
                <w:sz w:val="20"/>
                <w:szCs w:val="20"/>
              </w:rPr>
            </w:pPr>
          </w:p>
        </w:tc>
        <w:tc>
          <w:tcPr>
            <w:tcW w:w="1056" w:type="dxa"/>
            <w:gridSpan w:val="2"/>
            <w:tcBorders>
              <w:top w:val="nil"/>
              <w:left w:val="nil"/>
              <w:bottom w:val="nil"/>
              <w:right w:val="nil"/>
            </w:tcBorders>
            <w:shd w:val="clear" w:color="auto" w:fill="auto"/>
            <w:hideMark/>
          </w:tcPr>
          <w:p w14:paraId="3BC0220B"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hideMark/>
          </w:tcPr>
          <w:p w14:paraId="54E6E66C"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hideMark/>
          </w:tcPr>
          <w:p w14:paraId="3922A2B0" w14:textId="77777777" w:rsidR="00CA5B93" w:rsidRPr="00CA5B93" w:rsidRDefault="00CA5B93" w:rsidP="00CA5B93">
            <w:pPr>
              <w:rPr>
                <w:sz w:val="20"/>
                <w:szCs w:val="20"/>
              </w:rPr>
            </w:pPr>
          </w:p>
        </w:tc>
        <w:tc>
          <w:tcPr>
            <w:tcW w:w="711" w:type="dxa"/>
            <w:gridSpan w:val="2"/>
            <w:tcBorders>
              <w:top w:val="nil"/>
              <w:left w:val="nil"/>
              <w:bottom w:val="nil"/>
              <w:right w:val="single" w:sz="4" w:space="0" w:color="auto"/>
            </w:tcBorders>
            <w:shd w:val="clear" w:color="auto" w:fill="auto"/>
            <w:noWrap/>
            <w:hideMark/>
          </w:tcPr>
          <w:p w14:paraId="00C81188"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717 785,72</w:t>
            </w:r>
          </w:p>
        </w:tc>
      </w:tr>
      <w:tr w:rsidR="00CA5B93" w:rsidRPr="00CA5B93" w14:paraId="14B29D03" w14:textId="77777777" w:rsidTr="00AD3483">
        <w:trPr>
          <w:trHeight w:val="315"/>
        </w:trPr>
        <w:tc>
          <w:tcPr>
            <w:tcW w:w="1038" w:type="dxa"/>
            <w:tcBorders>
              <w:top w:val="nil"/>
              <w:left w:val="nil"/>
              <w:bottom w:val="nil"/>
              <w:right w:val="nil"/>
            </w:tcBorders>
            <w:shd w:val="clear" w:color="auto" w:fill="auto"/>
            <w:noWrap/>
            <w:vAlign w:val="bottom"/>
            <w:hideMark/>
          </w:tcPr>
          <w:p w14:paraId="61BE9666" w14:textId="77777777" w:rsidR="00CA5B93" w:rsidRPr="00CA5B93" w:rsidRDefault="00CA5B93" w:rsidP="00CA5B93">
            <w:pPr>
              <w:jc w:val="right"/>
              <w:rPr>
                <w:rFonts w:ascii="Arial" w:hAnsi="Arial" w:cs="Arial"/>
                <w:sz w:val="16"/>
                <w:szCs w:val="16"/>
              </w:rPr>
            </w:pPr>
          </w:p>
        </w:tc>
        <w:tc>
          <w:tcPr>
            <w:tcW w:w="2645" w:type="dxa"/>
            <w:tcBorders>
              <w:top w:val="nil"/>
              <w:left w:val="nil"/>
              <w:bottom w:val="nil"/>
              <w:right w:val="nil"/>
            </w:tcBorders>
            <w:shd w:val="clear" w:color="auto" w:fill="auto"/>
            <w:hideMark/>
          </w:tcPr>
          <w:p w14:paraId="679CBBE7" w14:textId="77777777" w:rsidR="00CA5B93" w:rsidRPr="00CA5B93" w:rsidRDefault="00CA5B93" w:rsidP="00CA5B93">
            <w:pPr>
              <w:rPr>
                <w:sz w:val="20"/>
                <w:szCs w:val="20"/>
              </w:rPr>
            </w:pPr>
          </w:p>
        </w:tc>
        <w:tc>
          <w:tcPr>
            <w:tcW w:w="3604" w:type="dxa"/>
            <w:gridSpan w:val="5"/>
            <w:tcBorders>
              <w:top w:val="nil"/>
              <w:left w:val="nil"/>
              <w:bottom w:val="nil"/>
              <w:right w:val="nil"/>
            </w:tcBorders>
            <w:shd w:val="clear" w:color="auto" w:fill="auto"/>
            <w:hideMark/>
          </w:tcPr>
          <w:p w14:paraId="02E18435"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Индекс прогнозной инфляции</w:t>
            </w:r>
          </w:p>
        </w:tc>
        <w:tc>
          <w:tcPr>
            <w:tcW w:w="261" w:type="dxa"/>
            <w:gridSpan w:val="2"/>
            <w:tcBorders>
              <w:top w:val="nil"/>
              <w:left w:val="nil"/>
              <w:bottom w:val="nil"/>
              <w:right w:val="nil"/>
            </w:tcBorders>
            <w:shd w:val="clear" w:color="auto" w:fill="auto"/>
            <w:hideMark/>
          </w:tcPr>
          <w:p w14:paraId="20999F53" w14:textId="77777777" w:rsidR="00CA5B93" w:rsidRPr="00CA5B93" w:rsidRDefault="00CA5B93" w:rsidP="00CA5B93">
            <w:pPr>
              <w:rPr>
                <w:rFonts w:ascii="Arial" w:hAnsi="Arial" w:cs="Arial"/>
                <w:color w:val="000000"/>
                <w:sz w:val="16"/>
                <w:szCs w:val="16"/>
              </w:rPr>
            </w:pPr>
          </w:p>
        </w:tc>
        <w:tc>
          <w:tcPr>
            <w:tcW w:w="532" w:type="dxa"/>
            <w:tcBorders>
              <w:top w:val="nil"/>
              <w:left w:val="nil"/>
              <w:bottom w:val="nil"/>
              <w:right w:val="nil"/>
            </w:tcBorders>
            <w:shd w:val="clear" w:color="auto" w:fill="auto"/>
            <w:hideMark/>
          </w:tcPr>
          <w:p w14:paraId="4082043A"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hideMark/>
          </w:tcPr>
          <w:p w14:paraId="56E90414"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hideMark/>
          </w:tcPr>
          <w:p w14:paraId="444E5965"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noWrap/>
            <w:hideMark/>
          </w:tcPr>
          <w:p w14:paraId="0CC84146"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hideMark/>
          </w:tcPr>
          <w:p w14:paraId="797CDC23" w14:textId="77777777" w:rsidR="00CA5B93" w:rsidRPr="00CA5B93" w:rsidRDefault="00CA5B93" w:rsidP="00CA5B93">
            <w:pPr>
              <w:jc w:val="right"/>
              <w:rPr>
                <w:sz w:val="20"/>
                <w:szCs w:val="20"/>
              </w:rPr>
            </w:pPr>
          </w:p>
        </w:tc>
        <w:tc>
          <w:tcPr>
            <w:tcW w:w="1056" w:type="dxa"/>
            <w:gridSpan w:val="2"/>
            <w:tcBorders>
              <w:top w:val="nil"/>
              <w:left w:val="nil"/>
              <w:bottom w:val="nil"/>
              <w:right w:val="nil"/>
            </w:tcBorders>
            <w:shd w:val="clear" w:color="auto" w:fill="auto"/>
            <w:hideMark/>
          </w:tcPr>
          <w:p w14:paraId="46163662"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hideMark/>
          </w:tcPr>
          <w:p w14:paraId="5D311741"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hideMark/>
          </w:tcPr>
          <w:p w14:paraId="3F5607A8" w14:textId="77777777" w:rsidR="00CA5B93" w:rsidRPr="00CA5B93" w:rsidRDefault="00CA5B93" w:rsidP="00CA5B93">
            <w:pPr>
              <w:rPr>
                <w:sz w:val="20"/>
                <w:szCs w:val="20"/>
              </w:rPr>
            </w:pPr>
          </w:p>
        </w:tc>
        <w:tc>
          <w:tcPr>
            <w:tcW w:w="711" w:type="dxa"/>
            <w:gridSpan w:val="2"/>
            <w:tcBorders>
              <w:top w:val="nil"/>
              <w:left w:val="nil"/>
              <w:bottom w:val="nil"/>
              <w:right w:val="single" w:sz="4" w:space="0" w:color="auto"/>
            </w:tcBorders>
            <w:shd w:val="clear" w:color="auto" w:fill="auto"/>
            <w:noWrap/>
            <w:hideMark/>
          </w:tcPr>
          <w:p w14:paraId="62709936"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1,0065</w:t>
            </w:r>
          </w:p>
        </w:tc>
      </w:tr>
      <w:tr w:rsidR="00CA5B93" w:rsidRPr="00CA5B93" w14:paraId="11CEC4FF" w14:textId="77777777" w:rsidTr="00AD3483">
        <w:trPr>
          <w:trHeight w:val="525"/>
        </w:trPr>
        <w:tc>
          <w:tcPr>
            <w:tcW w:w="1038" w:type="dxa"/>
            <w:tcBorders>
              <w:top w:val="nil"/>
              <w:left w:val="nil"/>
              <w:bottom w:val="nil"/>
              <w:right w:val="nil"/>
            </w:tcBorders>
            <w:shd w:val="clear" w:color="auto" w:fill="auto"/>
            <w:noWrap/>
            <w:vAlign w:val="bottom"/>
            <w:hideMark/>
          </w:tcPr>
          <w:p w14:paraId="233E4140" w14:textId="77777777" w:rsidR="00CA5B93" w:rsidRPr="00CA5B93" w:rsidRDefault="00CA5B93" w:rsidP="00CA5B93">
            <w:pPr>
              <w:jc w:val="right"/>
              <w:rPr>
                <w:rFonts w:ascii="Arial" w:hAnsi="Arial" w:cs="Arial"/>
                <w:sz w:val="16"/>
                <w:szCs w:val="16"/>
              </w:rPr>
            </w:pPr>
          </w:p>
        </w:tc>
        <w:tc>
          <w:tcPr>
            <w:tcW w:w="2645" w:type="dxa"/>
            <w:tcBorders>
              <w:top w:val="nil"/>
              <w:left w:val="nil"/>
              <w:bottom w:val="nil"/>
              <w:right w:val="nil"/>
            </w:tcBorders>
            <w:shd w:val="clear" w:color="auto" w:fill="auto"/>
            <w:hideMark/>
          </w:tcPr>
          <w:p w14:paraId="265A00D4" w14:textId="77777777" w:rsidR="00CA5B93" w:rsidRPr="00CA5B93" w:rsidRDefault="00CA5B93" w:rsidP="00CA5B93">
            <w:pPr>
              <w:rPr>
                <w:sz w:val="20"/>
                <w:szCs w:val="20"/>
              </w:rPr>
            </w:pPr>
          </w:p>
        </w:tc>
        <w:tc>
          <w:tcPr>
            <w:tcW w:w="3604" w:type="dxa"/>
            <w:gridSpan w:val="5"/>
            <w:tcBorders>
              <w:top w:val="nil"/>
              <w:left w:val="nil"/>
              <w:bottom w:val="nil"/>
              <w:right w:val="nil"/>
            </w:tcBorders>
            <w:shd w:val="clear" w:color="auto" w:fill="auto"/>
            <w:hideMark/>
          </w:tcPr>
          <w:p w14:paraId="65DE90EA"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Итого с учетом индексов фактической и прогнозной инфляции</w:t>
            </w:r>
          </w:p>
        </w:tc>
        <w:tc>
          <w:tcPr>
            <w:tcW w:w="261" w:type="dxa"/>
            <w:gridSpan w:val="2"/>
            <w:tcBorders>
              <w:top w:val="nil"/>
              <w:left w:val="nil"/>
              <w:bottom w:val="nil"/>
              <w:right w:val="nil"/>
            </w:tcBorders>
            <w:shd w:val="clear" w:color="auto" w:fill="auto"/>
            <w:hideMark/>
          </w:tcPr>
          <w:p w14:paraId="266A6149" w14:textId="77777777" w:rsidR="00CA5B93" w:rsidRPr="00CA5B93" w:rsidRDefault="00CA5B93" w:rsidP="00CA5B93">
            <w:pPr>
              <w:rPr>
                <w:rFonts w:ascii="Arial" w:hAnsi="Arial" w:cs="Arial"/>
                <w:color w:val="000000"/>
                <w:sz w:val="16"/>
                <w:szCs w:val="16"/>
              </w:rPr>
            </w:pPr>
          </w:p>
        </w:tc>
        <w:tc>
          <w:tcPr>
            <w:tcW w:w="532" w:type="dxa"/>
            <w:tcBorders>
              <w:top w:val="nil"/>
              <w:left w:val="nil"/>
              <w:bottom w:val="nil"/>
              <w:right w:val="nil"/>
            </w:tcBorders>
            <w:shd w:val="clear" w:color="auto" w:fill="auto"/>
            <w:hideMark/>
          </w:tcPr>
          <w:p w14:paraId="5A230629"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hideMark/>
          </w:tcPr>
          <w:p w14:paraId="0CB0282B"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hideMark/>
          </w:tcPr>
          <w:p w14:paraId="5D01A1DB"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noWrap/>
            <w:hideMark/>
          </w:tcPr>
          <w:p w14:paraId="22AB3D28"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hideMark/>
          </w:tcPr>
          <w:p w14:paraId="1E55DEE8" w14:textId="77777777" w:rsidR="00CA5B93" w:rsidRPr="00CA5B93" w:rsidRDefault="00CA5B93" w:rsidP="00CA5B93">
            <w:pPr>
              <w:jc w:val="right"/>
              <w:rPr>
                <w:sz w:val="20"/>
                <w:szCs w:val="20"/>
              </w:rPr>
            </w:pPr>
          </w:p>
        </w:tc>
        <w:tc>
          <w:tcPr>
            <w:tcW w:w="1056" w:type="dxa"/>
            <w:gridSpan w:val="2"/>
            <w:tcBorders>
              <w:top w:val="nil"/>
              <w:left w:val="nil"/>
              <w:bottom w:val="nil"/>
              <w:right w:val="nil"/>
            </w:tcBorders>
            <w:shd w:val="clear" w:color="auto" w:fill="auto"/>
            <w:hideMark/>
          </w:tcPr>
          <w:p w14:paraId="5F5526AC"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hideMark/>
          </w:tcPr>
          <w:p w14:paraId="60B97DC2"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hideMark/>
          </w:tcPr>
          <w:p w14:paraId="471A5D2F" w14:textId="77777777" w:rsidR="00CA5B93" w:rsidRPr="00CA5B93" w:rsidRDefault="00CA5B93" w:rsidP="00CA5B93">
            <w:pPr>
              <w:rPr>
                <w:sz w:val="20"/>
                <w:szCs w:val="20"/>
              </w:rPr>
            </w:pPr>
          </w:p>
        </w:tc>
        <w:tc>
          <w:tcPr>
            <w:tcW w:w="711" w:type="dxa"/>
            <w:gridSpan w:val="2"/>
            <w:tcBorders>
              <w:top w:val="nil"/>
              <w:left w:val="nil"/>
              <w:bottom w:val="nil"/>
              <w:right w:val="single" w:sz="4" w:space="0" w:color="auto"/>
            </w:tcBorders>
            <w:shd w:val="clear" w:color="auto" w:fill="auto"/>
            <w:noWrap/>
            <w:hideMark/>
          </w:tcPr>
          <w:p w14:paraId="5975A884"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722 451,33</w:t>
            </w:r>
          </w:p>
        </w:tc>
      </w:tr>
      <w:tr w:rsidR="00CA5B93" w:rsidRPr="00CA5B93" w14:paraId="32F82407" w14:textId="77777777" w:rsidTr="00AD3483">
        <w:trPr>
          <w:trHeight w:val="315"/>
        </w:trPr>
        <w:tc>
          <w:tcPr>
            <w:tcW w:w="1038" w:type="dxa"/>
            <w:tcBorders>
              <w:top w:val="nil"/>
              <w:left w:val="nil"/>
              <w:bottom w:val="nil"/>
              <w:right w:val="nil"/>
            </w:tcBorders>
            <w:shd w:val="clear" w:color="auto" w:fill="auto"/>
            <w:noWrap/>
            <w:vAlign w:val="bottom"/>
            <w:hideMark/>
          </w:tcPr>
          <w:p w14:paraId="44681379" w14:textId="77777777" w:rsidR="00CA5B93" w:rsidRPr="00CA5B93" w:rsidRDefault="00CA5B93" w:rsidP="00CA5B93">
            <w:pPr>
              <w:jc w:val="right"/>
              <w:rPr>
                <w:rFonts w:ascii="Arial" w:hAnsi="Arial" w:cs="Arial"/>
                <w:sz w:val="16"/>
                <w:szCs w:val="16"/>
              </w:rPr>
            </w:pPr>
          </w:p>
        </w:tc>
        <w:tc>
          <w:tcPr>
            <w:tcW w:w="2645" w:type="dxa"/>
            <w:tcBorders>
              <w:top w:val="nil"/>
              <w:left w:val="nil"/>
              <w:bottom w:val="nil"/>
              <w:right w:val="nil"/>
            </w:tcBorders>
            <w:shd w:val="clear" w:color="auto" w:fill="auto"/>
            <w:hideMark/>
          </w:tcPr>
          <w:p w14:paraId="67BFE292" w14:textId="77777777" w:rsidR="00CA5B93" w:rsidRPr="00CA5B93" w:rsidRDefault="00CA5B93" w:rsidP="00CA5B93">
            <w:pPr>
              <w:rPr>
                <w:sz w:val="20"/>
                <w:szCs w:val="20"/>
              </w:rPr>
            </w:pPr>
          </w:p>
        </w:tc>
        <w:tc>
          <w:tcPr>
            <w:tcW w:w="3604" w:type="dxa"/>
            <w:gridSpan w:val="5"/>
            <w:tcBorders>
              <w:top w:val="nil"/>
              <w:left w:val="nil"/>
              <w:bottom w:val="nil"/>
              <w:right w:val="nil"/>
            </w:tcBorders>
            <w:shd w:val="clear" w:color="auto" w:fill="auto"/>
            <w:hideMark/>
          </w:tcPr>
          <w:p w14:paraId="4763DE2B"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Налог на добавленную стоимость - 20%</w:t>
            </w:r>
          </w:p>
        </w:tc>
        <w:tc>
          <w:tcPr>
            <w:tcW w:w="261" w:type="dxa"/>
            <w:gridSpan w:val="2"/>
            <w:tcBorders>
              <w:top w:val="nil"/>
              <w:left w:val="nil"/>
              <w:bottom w:val="nil"/>
              <w:right w:val="nil"/>
            </w:tcBorders>
            <w:shd w:val="clear" w:color="auto" w:fill="auto"/>
            <w:hideMark/>
          </w:tcPr>
          <w:p w14:paraId="5D4EFD5F" w14:textId="77777777" w:rsidR="00CA5B93" w:rsidRPr="00CA5B93" w:rsidRDefault="00CA5B93" w:rsidP="00CA5B93">
            <w:pPr>
              <w:rPr>
                <w:rFonts w:ascii="Arial" w:hAnsi="Arial" w:cs="Arial"/>
                <w:color w:val="000000"/>
                <w:sz w:val="16"/>
                <w:szCs w:val="16"/>
              </w:rPr>
            </w:pPr>
          </w:p>
        </w:tc>
        <w:tc>
          <w:tcPr>
            <w:tcW w:w="532" w:type="dxa"/>
            <w:tcBorders>
              <w:top w:val="nil"/>
              <w:left w:val="nil"/>
              <w:bottom w:val="nil"/>
              <w:right w:val="nil"/>
            </w:tcBorders>
            <w:shd w:val="clear" w:color="auto" w:fill="auto"/>
            <w:hideMark/>
          </w:tcPr>
          <w:p w14:paraId="3A5B18FA" w14:textId="77777777" w:rsidR="00CA5B93" w:rsidRPr="00CA5B93" w:rsidRDefault="00CA5B93" w:rsidP="00CA5B93">
            <w:pPr>
              <w:rPr>
                <w:sz w:val="20"/>
                <w:szCs w:val="20"/>
              </w:rPr>
            </w:pPr>
          </w:p>
        </w:tc>
        <w:tc>
          <w:tcPr>
            <w:tcW w:w="1172" w:type="dxa"/>
            <w:gridSpan w:val="2"/>
            <w:tcBorders>
              <w:top w:val="nil"/>
              <w:left w:val="nil"/>
              <w:bottom w:val="nil"/>
              <w:right w:val="nil"/>
            </w:tcBorders>
            <w:shd w:val="clear" w:color="auto" w:fill="auto"/>
            <w:hideMark/>
          </w:tcPr>
          <w:p w14:paraId="53DA0523" w14:textId="77777777" w:rsidR="00CA5B93" w:rsidRPr="00CA5B93" w:rsidRDefault="00CA5B93" w:rsidP="00CA5B93">
            <w:pPr>
              <w:rPr>
                <w:sz w:val="20"/>
                <w:szCs w:val="20"/>
              </w:rPr>
            </w:pPr>
          </w:p>
        </w:tc>
        <w:tc>
          <w:tcPr>
            <w:tcW w:w="671" w:type="dxa"/>
            <w:gridSpan w:val="2"/>
            <w:tcBorders>
              <w:top w:val="nil"/>
              <w:left w:val="nil"/>
              <w:bottom w:val="nil"/>
              <w:right w:val="nil"/>
            </w:tcBorders>
            <w:shd w:val="clear" w:color="auto" w:fill="auto"/>
            <w:hideMark/>
          </w:tcPr>
          <w:p w14:paraId="6E03F324" w14:textId="77777777" w:rsidR="00CA5B93" w:rsidRPr="00CA5B93" w:rsidRDefault="00CA5B93" w:rsidP="00CA5B93">
            <w:pPr>
              <w:rPr>
                <w:sz w:val="20"/>
                <w:szCs w:val="20"/>
              </w:rPr>
            </w:pPr>
          </w:p>
        </w:tc>
        <w:tc>
          <w:tcPr>
            <w:tcW w:w="1739" w:type="dxa"/>
            <w:gridSpan w:val="3"/>
            <w:tcBorders>
              <w:top w:val="nil"/>
              <w:left w:val="nil"/>
              <w:bottom w:val="nil"/>
              <w:right w:val="nil"/>
            </w:tcBorders>
            <w:shd w:val="clear" w:color="auto" w:fill="auto"/>
            <w:noWrap/>
            <w:hideMark/>
          </w:tcPr>
          <w:p w14:paraId="2893ADB5" w14:textId="77777777" w:rsidR="00CA5B93" w:rsidRPr="00CA5B93" w:rsidRDefault="00CA5B93" w:rsidP="00CA5B93">
            <w:pPr>
              <w:rPr>
                <w:sz w:val="20"/>
                <w:szCs w:val="20"/>
              </w:rPr>
            </w:pPr>
          </w:p>
        </w:tc>
        <w:tc>
          <w:tcPr>
            <w:tcW w:w="539" w:type="dxa"/>
            <w:gridSpan w:val="2"/>
            <w:tcBorders>
              <w:top w:val="nil"/>
              <w:left w:val="nil"/>
              <w:bottom w:val="nil"/>
              <w:right w:val="nil"/>
            </w:tcBorders>
            <w:shd w:val="clear" w:color="auto" w:fill="auto"/>
            <w:hideMark/>
          </w:tcPr>
          <w:p w14:paraId="447BB585" w14:textId="77777777" w:rsidR="00CA5B93" w:rsidRPr="00CA5B93" w:rsidRDefault="00CA5B93" w:rsidP="00CA5B93">
            <w:pPr>
              <w:jc w:val="right"/>
              <w:rPr>
                <w:sz w:val="20"/>
                <w:szCs w:val="20"/>
              </w:rPr>
            </w:pPr>
          </w:p>
        </w:tc>
        <w:tc>
          <w:tcPr>
            <w:tcW w:w="1056" w:type="dxa"/>
            <w:gridSpan w:val="2"/>
            <w:tcBorders>
              <w:top w:val="nil"/>
              <w:left w:val="nil"/>
              <w:bottom w:val="nil"/>
              <w:right w:val="nil"/>
            </w:tcBorders>
            <w:shd w:val="clear" w:color="auto" w:fill="auto"/>
            <w:hideMark/>
          </w:tcPr>
          <w:p w14:paraId="58EF9511" w14:textId="77777777" w:rsidR="00CA5B93" w:rsidRPr="00CA5B93" w:rsidRDefault="00CA5B93" w:rsidP="00CA5B93">
            <w:pPr>
              <w:rPr>
                <w:sz w:val="20"/>
                <w:szCs w:val="20"/>
              </w:rPr>
            </w:pPr>
          </w:p>
        </w:tc>
        <w:tc>
          <w:tcPr>
            <w:tcW w:w="805" w:type="dxa"/>
            <w:gridSpan w:val="2"/>
            <w:tcBorders>
              <w:top w:val="nil"/>
              <w:left w:val="nil"/>
              <w:bottom w:val="nil"/>
              <w:right w:val="nil"/>
            </w:tcBorders>
            <w:shd w:val="clear" w:color="auto" w:fill="auto"/>
            <w:hideMark/>
          </w:tcPr>
          <w:p w14:paraId="7A36A0A3" w14:textId="77777777" w:rsidR="00CA5B93" w:rsidRPr="00CA5B93" w:rsidRDefault="00CA5B93" w:rsidP="00CA5B93">
            <w:pPr>
              <w:rPr>
                <w:sz w:val="20"/>
                <w:szCs w:val="20"/>
              </w:rPr>
            </w:pPr>
          </w:p>
        </w:tc>
        <w:tc>
          <w:tcPr>
            <w:tcW w:w="711" w:type="dxa"/>
            <w:tcBorders>
              <w:top w:val="nil"/>
              <w:left w:val="nil"/>
              <w:bottom w:val="nil"/>
              <w:right w:val="nil"/>
            </w:tcBorders>
            <w:shd w:val="clear" w:color="auto" w:fill="auto"/>
            <w:hideMark/>
          </w:tcPr>
          <w:p w14:paraId="1CBD89E6" w14:textId="77777777" w:rsidR="00CA5B93" w:rsidRPr="00CA5B93" w:rsidRDefault="00CA5B93" w:rsidP="00CA5B93">
            <w:pPr>
              <w:rPr>
                <w:sz w:val="20"/>
                <w:szCs w:val="20"/>
              </w:rPr>
            </w:pPr>
          </w:p>
        </w:tc>
        <w:tc>
          <w:tcPr>
            <w:tcW w:w="711" w:type="dxa"/>
            <w:gridSpan w:val="2"/>
            <w:tcBorders>
              <w:top w:val="nil"/>
              <w:left w:val="nil"/>
              <w:bottom w:val="nil"/>
              <w:right w:val="single" w:sz="4" w:space="0" w:color="auto"/>
            </w:tcBorders>
            <w:shd w:val="clear" w:color="auto" w:fill="auto"/>
            <w:noWrap/>
            <w:hideMark/>
          </w:tcPr>
          <w:p w14:paraId="2E5FF99F" w14:textId="77777777" w:rsidR="00CA5B93" w:rsidRPr="00CA5B93" w:rsidRDefault="00CA5B93" w:rsidP="00CA5B93">
            <w:pPr>
              <w:jc w:val="right"/>
              <w:rPr>
                <w:rFonts w:ascii="Arial" w:hAnsi="Arial" w:cs="Arial"/>
                <w:sz w:val="16"/>
                <w:szCs w:val="16"/>
              </w:rPr>
            </w:pPr>
            <w:r w:rsidRPr="00CA5B93">
              <w:rPr>
                <w:rFonts w:ascii="Arial" w:hAnsi="Arial" w:cs="Arial"/>
                <w:sz w:val="16"/>
                <w:szCs w:val="16"/>
              </w:rPr>
              <w:t>144 490,27</w:t>
            </w:r>
          </w:p>
        </w:tc>
      </w:tr>
      <w:tr w:rsidR="00CA5B93" w:rsidRPr="00CA5B93" w14:paraId="257EB6BA" w14:textId="77777777" w:rsidTr="00AD3483">
        <w:trPr>
          <w:trHeight w:val="600"/>
        </w:trPr>
        <w:tc>
          <w:tcPr>
            <w:tcW w:w="1038" w:type="dxa"/>
            <w:tcBorders>
              <w:top w:val="nil"/>
              <w:left w:val="nil"/>
              <w:bottom w:val="nil"/>
              <w:right w:val="nil"/>
            </w:tcBorders>
            <w:shd w:val="clear" w:color="000000" w:fill="EEECE1"/>
            <w:noWrap/>
            <w:vAlign w:val="bottom"/>
            <w:hideMark/>
          </w:tcPr>
          <w:p w14:paraId="748ADD28" w14:textId="77777777" w:rsidR="00CA5B93" w:rsidRPr="00CA5B93" w:rsidRDefault="00CA5B93" w:rsidP="00CA5B93">
            <w:pPr>
              <w:rPr>
                <w:rFonts w:ascii="Arial" w:hAnsi="Arial" w:cs="Arial"/>
                <w:color w:val="000000"/>
                <w:sz w:val="16"/>
                <w:szCs w:val="16"/>
              </w:rPr>
            </w:pPr>
            <w:r w:rsidRPr="00CA5B93">
              <w:rPr>
                <w:rFonts w:ascii="Arial" w:hAnsi="Arial" w:cs="Arial"/>
                <w:color w:val="000000"/>
                <w:sz w:val="16"/>
                <w:szCs w:val="16"/>
              </w:rPr>
              <w:t> </w:t>
            </w:r>
          </w:p>
        </w:tc>
        <w:tc>
          <w:tcPr>
            <w:tcW w:w="2645" w:type="dxa"/>
            <w:tcBorders>
              <w:top w:val="nil"/>
              <w:left w:val="nil"/>
              <w:bottom w:val="nil"/>
              <w:right w:val="nil"/>
            </w:tcBorders>
            <w:shd w:val="clear" w:color="000000" w:fill="EEECE1"/>
            <w:hideMark/>
          </w:tcPr>
          <w:p w14:paraId="0E5345B7"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3604" w:type="dxa"/>
            <w:gridSpan w:val="5"/>
            <w:tcBorders>
              <w:top w:val="nil"/>
              <w:left w:val="nil"/>
              <w:bottom w:val="single" w:sz="4" w:space="0" w:color="auto"/>
              <w:right w:val="nil"/>
            </w:tcBorders>
            <w:shd w:val="clear" w:color="000000" w:fill="EEECE1"/>
            <w:noWrap/>
            <w:vAlign w:val="bottom"/>
            <w:hideMark/>
          </w:tcPr>
          <w:p w14:paraId="2BA62C76" w14:textId="77777777" w:rsidR="00CA5B93" w:rsidRPr="00CA5B93" w:rsidRDefault="00CA5B93" w:rsidP="00CA5B93">
            <w:pPr>
              <w:rPr>
                <w:rFonts w:ascii="Arial" w:hAnsi="Arial" w:cs="Arial"/>
                <w:b/>
                <w:bCs/>
                <w:sz w:val="16"/>
                <w:szCs w:val="16"/>
              </w:rPr>
            </w:pPr>
            <w:r w:rsidRPr="00CA5B93">
              <w:rPr>
                <w:rFonts w:ascii="Arial" w:hAnsi="Arial" w:cs="Arial"/>
                <w:b/>
                <w:bCs/>
                <w:sz w:val="16"/>
                <w:szCs w:val="16"/>
              </w:rPr>
              <w:t>ВСЕГО</w:t>
            </w:r>
          </w:p>
        </w:tc>
        <w:tc>
          <w:tcPr>
            <w:tcW w:w="261" w:type="dxa"/>
            <w:gridSpan w:val="2"/>
            <w:tcBorders>
              <w:top w:val="nil"/>
              <w:left w:val="nil"/>
              <w:bottom w:val="nil"/>
              <w:right w:val="nil"/>
            </w:tcBorders>
            <w:shd w:val="clear" w:color="000000" w:fill="EEECE1"/>
            <w:hideMark/>
          </w:tcPr>
          <w:p w14:paraId="21048070"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w:t>
            </w:r>
          </w:p>
        </w:tc>
        <w:tc>
          <w:tcPr>
            <w:tcW w:w="532" w:type="dxa"/>
            <w:tcBorders>
              <w:top w:val="nil"/>
              <w:left w:val="nil"/>
              <w:bottom w:val="nil"/>
              <w:right w:val="nil"/>
            </w:tcBorders>
            <w:shd w:val="clear" w:color="000000" w:fill="EEECE1"/>
            <w:hideMark/>
          </w:tcPr>
          <w:p w14:paraId="44C00CCC"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w:t>
            </w:r>
          </w:p>
        </w:tc>
        <w:tc>
          <w:tcPr>
            <w:tcW w:w="1172" w:type="dxa"/>
            <w:gridSpan w:val="2"/>
            <w:tcBorders>
              <w:top w:val="nil"/>
              <w:left w:val="nil"/>
              <w:bottom w:val="nil"/>
              <w:right w:val="nil"/>
            </w:tcBorders>
            <w:shd w:val="clear" w:color="000000" w:fill="EEECE1"/>
            <w:hideMark/>
          </w:tcPr>
          <w:p w14:paraId="16B7CC39"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w:t>
            </w:r>
          </w:p>
        </w:tc>
        <w:tc>
          <w:tcPr>
            <w:tcW w:w="671" w:type="dxa"/>
            <w:gridSpan w:val="2"/>
            <w:tcBorders>
              <w:top w:val="nil"/>
              <w:left w:val="nil"/>
              <w:bottom w:val="nil"/>
              <w:right w:val="nil"/>
            </w:tcBorders>
            <w:shd w:val="clear" w:color="000000" w:fill="EEECE1"/>
            <w:hideMark/>
          </w:tcPr>
          <w:p w14:paraId="24225F94"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w:t>
            </w:r>
          </w:p>
        </w:tc>
        <w:tc>
          <w:tcPr>
            <w:tcW w:w="1739" w:type="dxa"/>
            <w:gridSpan w:val="3"/>
            <w:tcBorders>
              <w:top w:val="nil"/>
              <w:left w:val="nil"/>
              <w:bottom w:val="nil"/>
              <w:right w:val="nil"/>
            </w:tcBorders>
            <w:shd w:val="clear" w:color="000000" w:fill="EEECE1"/>
            <w:hideMark/>
          </w:tcPr>
          <w:p w14:paraId="55B9856F"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w:t>
            </w:r>
          </w:p>
        </w:tc>
        <w:tc>
          <w:tcPr>
            <w:tcW w:w="539" w:type="dxa"/>
            <w:gridSpan w:val="2"/>
            <w:tcBorders>
              <w:top w:val="nil"/>
              <w:left w:val="nil"/>
              <w:bottom w:val="nil"/>
              <w:right w:val="nil"/>
            </w:tcBorders>
            <w:shd w:val="clear" w:color="000000" w:fill="EEECE1"/>
            <w:hideMark/>
          </w:tcPr>
          <w:p w14:paraId="4940D6E7"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w:t>
            </w:r>
          </w:p>
        </w:tc>
        <w:tc>
          <w:tcPr>
            <w:tcW w:w="1056" w:type="dxa"/>
            <w:gridSpan w:val="2"/>
            <w:tcBorders>
              <w:top w:val="nil"/>
              <w:left w:val="nil"/>
              <w:bottom w:val="nil"/>
              <w:right w:val="nil"/>
            </w:tcBorders>
            <w:shd w:val="clear" w:color="000000" w:fill="EEECE1"/>
            <w:hideMark/>
          </w:tcPr>
          <w:p w14:paraId="5781451E" w14:textId="77777777" w:rsidR="00CA5B93" w:rsidRPr="00CA5B93" w:rsidRDefault="00CA5B93" w:rsidP="00CA5B93">
            <w:pPr>
              <w:rPr>
                <w:rFonts w:ascii="Arial" w:hAnsi="Arial" w:cs="Arial"/>
                <w:b/>
                <w:bCs/>
                <w:color w:val="000000"/>
                <w:sz w:val="16"/>
                <w:szCs w:val="16"/>
              </w:rPr>
            </w:pPr>
            <w:r w:rsidRPr="00CA5B93">
              <w:rPr>
                <w:rFonts w:ascii="Arial" w:hAnsi="Arial" w:cs="Arial"/>
                <w:b/>
                <w:bCs/>
                <w:color w:val="000000"/>
                <w:sz w:val="16"/>
                <w:szCs w:val="16"/>
              </w:rPr>
              <w:t> </w:t>
            </w:r>
          </w:p>
        </w:tc>
        <w:tc>
          <w:tcPr>
            <w:tcW w:w="805" w:type="dxa"/>
            <w:gridSpan w:val="2"/>
            <w:tcBorders>
              <w:top w:val="nil"/>
              <w:left w:val="nil"/>
              <w:bottom w:val="nil"/>
              <w:right w:val="nil"/>
            </w:tcBorders>
            <w:shd w:val="clear" w:color="000000" w:fill="EEECE1"/>
            <w:noWrap/>
            <w:hideMark/>
          </w:tcPr>
          <w:p w14:paraId="15456AA4" w14:textId="77777777" w:rsidR="00CA5B93" w:rsidRPr="00CA5B93" w:rsidRDefault="00CA5B93" w:rsidP="00CA5B93">
            <w:pPr>
              <w:jc w:val="right"/>
              <w:rPr>
                <w:rFonts w:ascii="Arial" w:hAnsi="Arial" w:cs="Arial"/>
                <w:b/>
                <w:bCs/>
                <w:color w:val="000000"/>
                <w:sz w:val="16"/>
                <w:szCs w:val="16"/>
              </w:rPr>
            </w:pPr>
            <w:r w:rsidRPr="00CA5B93">
              <w:rPr>
                <w:rFonts w:ascii="Arial" w:hAnsi="Arial" w:cs="Arial"/>
                <w:b/>
                <w:bCs/>
                <w:color w:val="000000"/>
                <w:sz w:val="16"/>
                <w:szCs w:val="16"/>
              </w:rPr>
              <w:t> </w:t>
            </w:r>
          </w:p>
        </w:tc>
        <w:tc>
          <w:tcPr>
            <w:tcW w:w="711" w:type="dxa"/>
            <w:tcBorders>
              <w:top w:val="nil"/>
              <w:left w:val="nil"/>
              <w:bottom w:val="nil"/>
              <w:right w:val="nil"/>
            </w:tcBorders>
            <w:shd w:val="clear" w:color="000000" w:fill="EEECE1"/>
            <w:noWrap/>
            <w:hideMark/>
          </w:tcPr>
          <w:p w14:paraId="2318C7C8" w14:textId="77777777" w:rsidR="00CA5B93" w:rsidRPr="00CA5B93" w:rsidRDefault="00CA5B93" w:rsidP="00CA5B93">
            <w:pPr>
              <w:jc w:val="center"/>
              <w:rPr>
                <w:rFonts w:ascii="Arial" w:hAnsi="Arial" w:cs="Arial"/>
                <w:b/>
                <w:bCs/>
                <w:color w:val="000000"/>
                <w:sz w:val="16"/>
                <w:szCs w:val="16"/>
              </w:rPr>
            </w:pPr>
            <w:r w:rsidRPr="00CA5B93">
              <w:rPr>
                <w:rFonts w:ascii="Arial" w:hAnsi="Arial" w:cs="Arial"/>
                <w:b/>
                <w:bCs/>
                <w:color w:val="000000"/>
                <w:sz w:val="16"/>
                <w:szCs w:val="16"/>
              </w:rPr>
              <w:t> </w:t>
            </w:r>
          </w:p>
        </w:tc>
        <w:tc>
          <w:tcPr>
            <w:tcW w:w="711" w:type="dxa"/>
            <w:gridSpan w:val="2"/>
            <w:tcBorders>
              <w:top w:val="nil"/>
              <w:left w:val="nil"/>
              <w:bottom w:val="single" w:sz="4" w:space="0" w:color="auto"/>
              <w:right w:val="single" w:sz="4" w:space="0" w:color="auto"/>
            </w:tcBorders>
            <w:shd w:val="clear" w:color="000000" w:fill="EEECE1"/>
            <w:noWrap/>
            <w:hideMark/>
          </w:tcPr>
          <w:p w14:paraId="08B511F6" w14:textId="77777777" w:rsidR="00CA5B93" w:rsidRPr="00CA5B93" w:rsidRDefault="00CA5B93" w:rsidP="00CA5B93">
            <w:pPr>
              <w:jc w:val="right"/>
              <w:rPr>
                <w:rFonts w:ascii="Arial" w:hAnsi="Arial" w:cs="Arial"/>
                <w:b/>
                <w:bCs/>
                <w:sz w:val="16"/>
                <w:szCs w:val="16"/>
              </w:rPr>
            </w:pPr>
            <w:r w:rsidRPr="00CA5B93">
              <w:rPr>
                <w:rFonts w:ascii="Arial" w:hAnsi="Arial" w:cs="Arial"/>
                <w:b/>
                <w:bCs/>
                <w:sz w:val="16"/>
                <w:szCs w:val="16"/>
              </w:rPr>
              <w:t>866 941,60</w:t>
            </w:r>
          </w:p>
        </w:tc>
      </w:tr>
    </w:tbl>
    <w:p w14:paraId="0934C56E" w14:textId="77777777" w:rsidR="00CA5B93" w:rsidRPr="00CA5B93" w:rsidRDefault="00CA5B93" w:rsidP="00CA5B93">
      <w:pPr>
        <w:jc w:val="right"/>
        <w:rPr>
          <w:b/>
        </w:rPr>
      </w:pPr>
    </w:p>
    <w:tbl>
      <w:tblPr>
        <w:tblW w:w="9072" w:type="dxa"/>
        <w:tblInd w:w="2552" w:type="dxa"/>
        <w:tblLook w:val="04A0" w:firstRow="1" w:lastRow="0" w:firstColumn="1" w:lastColumn="0" w:noHBand="0" w:noVBand="1"/>
      </w:tblPr>
      <w:tblGrid>
        <w:gridCol w:w="4678"/>
        <w:gridCol w:w="4394"/>
      </w:tblGrid>
      <w:tr w:rsidR="00CA5B93" w:rsidRPr="00CA5B93" w14:paraId="344DB245" w14:textId="77777777" w:rsidTr="00AD3483">
        <w:tc>
          <w:tcPr>
            <w:tcW w:w="4678" w:type="dxa"/>
          </w:tcPr>
          <w:p w14:paraId="4886C7DB" w14:textId="77777777" w:rsidR="00CA5B93" w:rsidRPr="00CA5B93" w:rsidRDefault="00CA5B93" w:rsidP="00CA5B93">
            <w:pPr>
              <w:ind w:left="27"/>
              <w:rPr>
                <w:b/>
                <w:highlight w:val="yellow"/>
              </w:rPr>
            </w:pPr>
            <w:r w:rsidRPr="00CA5B93">
              <w:rPr>
                <w:b/>
              </w:rPr>
              <w:lastRenderedPageBreak/>
              <w:t>ОТ ПОДРЯДЧИКА:</w:t>
            </w:r>
          </w:p>
          <w:p w14:paraId="75ADED8E" w14:textId="77777777" w:rsidR="00CA5B93" w:rsidRPr="00CA5B93" w:rsidRDefault="00CA5B93" w:rsidP="00CA5B93">
            <w:pPr>
              <w:ind w:left="27"/>
              <w:rPr>
                <w:highlight w:val="yellow"/>
              </w:rPr>
            </w:pPr>
          </w:p>
          <w:p w14:paraId="2C7F47FD" w14:textId="77777777" w:rsidR="00CA5B93" w:rsidRPr="00CA5B93" w:rsidRDefault="00CA5B93" w:rsidP="00CA5B93">
            <w:pPr>
              <w:ind w:left="27"/>
              <w:rPr>
                <w:highlight w:val="yellow"/>
              </w:rPr>
            </w:pPr>
          </w:p>
          <w:p w14:paraId="29F981DD" w14:textId="77777777" w:rsidR="00CA5B93" w:rsidRPr="00CA5B93" w:rsidRDefault="00CA5B93" w:rsidP="00CA5B93">
            <w:pPr>
              <w:ind w:left="27"/>
              <w:rPr>
                <w:highlight w:val="yellow"/>
              </w:rPr>
            </w:pPr>
          </w:p>
          <w:p w14:paraId="63F7C3AA" w14:textId="56367D93" w:rsidR="00CA5B93" w:rsidRPr="00CA5B93" w:rsidRDefault="00CA5B93" w:rsidP="00CA5B93">
            <w:pPr>
              <w:ind w:left="27"/>
            </w:pPr>
            <w:r w:rsidRPr="00CA5B93">
              <w:t xml:space="preserve">___________________ / </w:t>
            </w:r>
            <w:r w:rsidR="00017833">
              <w:t>____________</w:t>
            </w:r>
            <w:r w:rsidRPr="00CA5B93">
              <w:t>/</w:t>
            </w:r>
          </w:p>
          <w:p w14:paraId="331A3C6E" w14:textId="77777777" w:rsidR="00CA5B93" w:rsidRPr="00CA5B93" w:rsidRDefault="00CA5B93" w:rsidP="00CA5B93">
            <w:pPr>
              <w:ind w:left="27"/>
            </w:pPr>
            <w:r w:rsidRPr="00CA5B93">
              <w:rPr>
                <w:i/>
                <w:sz w:val="20"/>
                <w:szCs w:val="20"/>
              </w:rPr>
              <w:t>(подписано ЭЦП)</w:t>
            </w:r>
          </w:p>
        </w:tc>
        <w:tc>
          <w:tcPr>
            <w:tcW w:w="4394" w:type="dxa"/>
          </w:tcPr>
          <w:p w14:paraId="108D227A" w14:textId="77777777" w:rsidR="00CA5B93" w:rsidRPr="00CA5B93" w:rsidRDefault="00CA5B93" w:rsidP="00CA5B93">
            <w:pPr>
              <w:rPr>
                <w:b/>
                <w:bCs/>
                <w:lang w:eastAsia="ar-SA"/>
              </w:rPr>
            </w:pPr>
            <w:r w:rsidRPr="00CA5B93">
              <w:rPr>
                <w:b/>
                <w:bCs/>
                <w:lang w:eastAsia="ar-SA"/>
              </w:rPr>
              <w:t>ОТ ЗАКАЗЧИКА:</w:t>
            </w:r>
          </w:p>
          <w:p w14:paraId="117065FC" w14:textId="77777777" w:rsidR="00CA5B93" w:rsidRPr="00CA5B93" w:rsidRDefault="00CA5B93" w:rsidP="00CA5B93">
            <w:pPr>
              <w:rPr>
                <w:bCs/>
                <w:lang w:eastAsia="ar-SA"/>
              </w:rPr>
            </w:pPr>
          </w:p>
          <w:p w14:paraId="200528D9" w14:textId="77777777" w:rsidR="00CA5B93" w:rsidRPr="00CA5B93" w:rsidRDefault="00CA5B93" w:rsidP="00CA5B93">
            <w:pPr>
              <w:rPr>
                <w:bCs/>
                <w:lang w:eastAsia="ar-SA"/>
              </w:rPr>
            </w:pPr>
          </w:p>
          <w:p w14:paraId="00FCDE6F" w14:textId="77777777" w:rsidR="00CA5B93" w:rsidRPr="00CA5B93" w:rsidRDefault="00CA5B93" w:rsidP="00CA5B93">
            <w:pPr>
              <w:rPr>
                <w:bCs/>
                <w:lang w:eastAsia="ar-SA"/>
              </w:rPr>
            </w:pPr>
          </w:p>
          <w:p w14:paraId="7FEDF461" w14:textId="16D68300" w:rsidR="00CA5B93" w:rsidRPr="00CA5B93" w:rsidRDefault="00CA5B93" w:rsidP="00CA5B93">
            <w:r w:rsidRPr="00CA5B93">
              <w:rPr>
                <w:bCs/>
                <w:lang w:eastAsia="ar-SA"/>
              </w:rPr>
              <w:t>_________________ /</w:t>
            </w:r>
            <w:r w:rsidRPr="00CA5B93">
              <w:t xml:space="preserve"> </w:t>
            </w:r>
            <w:r w:rsidR="008B028E">
              <w:t>_______________</w:t>
            </w:r>
            <w:r w:rsidRPr="00CA5B93">
              <w:t xml:space="preserve"> /</w:t>
            </w:r>
          </w:p>
          <w:p w14:paraId="66C525F2" w14:textId="77777777" w:rsidR="00CA5B93" w:rsidRPr="00CA5B93" w:rsidRDefault="00CA5B93" w:rsidP="00CA5B93">
            <w:r w:rsidRPr="00CA5B93">
              <w:rPr>
                <w:i/>
                <w:sz w:val="20"/>
                <w:szCs w:val="20"/>
              </w:rPr>
              <w:t>(подписано ЭЦП)</w:t>
            </w:r>
          </w:p>
        </w:tc>
      </w:tr>
    </w:tbl>
    <w:p w14:paraId="36665EA5" w14:textId="77777777" w:rsidR="00D80862" w:rsidRPr="00105553" w:rsidRDefault="00D80862" w:rsidP="008B028E">
      <w:pPr>
        <w:ind w:right="282" w:firstLine="567"/>
        <w:jc w:val="right"/>
        <w:rPr>
          <w:highlight w:val="yellow"/>
        </w:rPr>
      </w:pPr>
    </w:p>
    <w:sectPr w:rsidR="00D80862" w:rsidRPr="00105553" w:rsidSect="008B028E">
      <w:footerReference w:type="default" r:id="rId43"/>
      <w:footerReference w:type="first" r:id="rId44"/>
      <w:pgSz w:w="16838" w:h="11906" w:orient="landscape"/>
      <w:pgMar w:top="1134" w:right="1134" w:bottom="992" w:left="992"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839E" w14:textId="77777777" w:rsidR="00E11B63" w:rsidRDefault="00E11B63" w:rsidP="00B067D9">
      <w:r>
        <w:separator/>
      </w:r>
    </w:p>
  </w:endnote>
  <w:endnote w:type="continuationSeparator" w:id="0">
    <w:p w14:paraId="7E4CB255" w14:textId="77777777" w:rsidR="00E11B63" w:rsidRDefault="00E11B63"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E11B63" w:rsidRDefault="00E11B63"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E11B63" w:rsidRDefault="00E11B63" w:rsidP="00B067D9">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AF0E" w14:textId="77777777" w:rsidR="00E11B63" w:rsidRPr="00203AD7" w:rsidRDefault="00E11B63" w:rsidP="00777A76">
    <w:pPr>
      <w:pStyle w:val="a5"/>
      <w:jc w:val="right"/>
    </w:pPr>
    <w:r>
      <w:fldChar w:fldCharType="begin"/>
    </w:r>
    <w:r>
      <w:instrText>PAGE   \* MERGEFORMAT</w:instrText>
    </w:r>
    <w:r>
      <w:fldChar w:fldCharType="separate"/>
    </w:r>
    <w:r>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08BE4B93" w:rsidR="00E11B63" w:rsidRPr="00203AD7" w:rsidRDefault="00E11B63" w:rsidP="00777A76">
    <w:pPr>
      <w:pStyle w:val="a5"/>
      <w:jc w:val="right"/>
    </w:pPr>
    <w:r>
      <w:fldChar w:fldCharType="begin"/>
    </w:r>
    <w:r>
      <w:instrText>PAGE   \* MERGEFORMAT</w:instrText>
    </w:r>
    <w:r>
      <w:fldChar w:fldCharType="separate"/>
    </w:r>
    <w:r w:rsidR="003C76D2">
      <w:rPr>
        <w:noProof/>
      </w:rPr>
      <w:t>38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E11B63" w:rsidRPr="00203AD7" w:rsidRDefault="00E11B63" w:rsidP="00777A76">
    <w:pPr>
      <w:pStyle w:val="a5"/>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7C5D084D" w:rsidR="00E11B63" w:rsidRPr="00B067D9" w:rsidRDefault="00E11B63">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C76D2">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10CFAD6A" w:rsidR="00E11B63" w:rsidRDefault="00E11B63">
    <w:pPr>
      <w:pStyle w:val="a5"/>
      <w:jc w:val="right"/>
    </w:pPr>
    <w:r>
      <w:fldChar w:fldCharType="begin"/>
    </w:r>
    <w:r>
      <w:instrText>PAGE   \* MERGEFORMAT</w:instrText>
    </w:r>
    <w:r>
      <w:fldChar w:fldCharType="separate"/>
    </w:r>
    <w:r w:rsidR="003C76D2">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7DEDF15E" w:rsidR="00E11B63" w:rsidRPr="00203AD7" w:rsidRDefault="00E11B63" w:rsidP="00C46F56">
    <w:pPr>
      <w:pStyle w:val="a5"/>
      <w:jc w:val="right"/>
    </w:pPr>
    <w:r>
      <w:fldChar w:fldCharType="begin"/>
    </w:r>
    <w:r>
      <w:instrText>PAGE   \* MERGEFORMAT</w:instrText>
    </w:r>
    <w:r>
      <w:fldChar w:fldCharType="separate"/>
    </w:r>
    <w:r w:rsidR="003C76D2">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E11B63" w:rsidRPr="004B4EFB" w:rsidRDefault="00E11B63" w:rsidP="00C46F56">
    <w:pPr>
      <w:pStyle w:val="a5"/>
      <w:jc w:val="right"/>
    </w:pPr>
    <w:r w:rsidRPr="004B4EFB">
      <w:t>Задание на проведение закупки</w:t>
    </w:r>
  </w:p>
  <w:p w14:paraId="12C535D2" w14:textId="77777777" w:rsidR="00E11B63" w:rsidRPr="004B4EFB" w:rsidRDefault="00E11B63" w:rsidP="00C46F56">
    <w:pPr>
      <w:pStyle w:val="a5"/>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E11B63" w:rsidRPr="00203AD7" w:rsidRDefault="00E11B63" w:rsidP="00C46F56">
    <w:pPr>
      <w:pStyle w:val="a5"/>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10D2D" w14:textId="77777777" w:rsidR="00E11B63" w:rsidRDefault="00E11B63" w:rsidP="00AD34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63609F" w14:textId="77777777" w:rsidR="00E11B63" w:rsidRDefault="00E11B63" w:rsidP="00AD3483">
    <w:pPr>
      <w:pStyle w:val="a5"/>
      <w:ind w:right="360"/>
    </w:pPr>
  </w:p>
  <w:p w14:paraId="267E9578" w14:textId="77777777" w:rsidR="00E11B63" w:rsidRDefault="00E11B63"/>
  <w:p w14:paraId="1CA117FF" w14:textId="77777777" w:rsidR="00E11B63" w:rsidRDefault="00E11B6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3DB4E" w14:textId="640B130E" w:rsidR="00E11B63" w:rsidRPr="00891E74" w:rsidRDefault="00E11B63">
    <w:pPr>
      <w:pStyle w:val="a5"/>
      <w:jc w:val="right"/>
      <w:rPr>
        <w:sz w:val="22"/>
        <w:szCs w:val="22"/>
      </w:rPr>
    </w:pPr>
    <w:r w:rsidRPr="00891E74">
      <w:rPr>
        <w:sz w:val="22"/>
        <w:szCs w:val="22"/>
      </w:rPr>
      <w:fldChar w:fldCharType="begin"/>
    </w:r>
    <w:r w:rsidRPr="00891E74">
      <w:rPr>
        <w:sz w:val="22"/>
        <w:szCs w:val="22"/>
      </w:rPr>
      <w:instrText>PAGE   \* MERGEFORMAT</w:instrText>
    </w:r>
    <w:r w:rsidRPr="00891E74">
      <w:rPr>
        <w:sz w:val="22"/>
        <w:szCs w:val="22"/>
      </w:rPr>
      <w:fldChar w:fldCharType="separate"/>
    </w:r>
    <w:r w:rsidR="003C76D2">
      <w:rPr>
        <w:noProof/>
        <w:sz w:val="22"/>
        <w:szCs w:val="22"/>
      </w:rPr>
      <w:t>21</w:t>
    </w:r>
    <w:r w:rsidRPr="00891E74">
      <w:rPr>
        <w:sz w:val="22"/>
        <w:szCs w:val="22"/>
      </w:rPr>
      <w:fldChar w:fldCharType="end"/>
    </w:r>
  </w:p>
  <w:p w14:paraId="3D8134E6" w14:textId="77777777" w:rsidR="00E11B63" w:rsidRDefault="00E11B63"/>
  <w:p w14:paraId="6DF4D4CD" w14:textId="77777777" w:rsidR="00E11B63" w:rsidRDefault="00E11B6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95BF" w14:textId="77777777" w:rsidR="00E11B63" w:rsidRDefault="00E11B63">
    <w:pPr>
      <w:pStyle w:val="a5"/>
      <w:jc w:val="right"/>
    </w:pPr>
    <w:r>
      <w:fldChar w:fldCharType="begin"/>
    </w:r>
    <w:r>
      <w:instrText>PAGE   \* MERGEFORMAT</w:instrText>
    </w:r>
    <w:r>
      <w:fldChar w:fldCharType="separate"/>
    </w:r>
    <w:r>
      <w:rPr>
        <w:noProof/>
      </w:rPr>
      <w:t>1</w:t>
    </w:r>
    <w:r>
      <w:fldChar w:fldCharType="end"/>
    </w:r>
  </w:p>
  <w:p w14:paraId="05C0CC82" w14:textId="77777777" w:rsidR="00E11B63" w:rsidRDefault="00E11B63"/>
  <w:p w14:paraId="46C7E58F" w14:textId="77777777" w:rsidR="00E11B63" w:rsidRDefault="00E11B63"/>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C2CA" w14:textId="0CD68FC0" w:rsidR="00E11B63" w:rsidRPr="00891E74" w:rsidRDefault="00E11B63" w:rsidP="00777A76">
    <w:pPr>
      <w:pStyle w:val="a5"/>
      <w:jc w:val="right"/>
      <w:rPr>
        <w:sz w:val="22"/>
        <w:szCs w:val="22"/>
      </w:rPr>
    </w:pPr>
    <w:r w:rsidRPr="00891E74">
      <w:rPr>
        <w:sz w:val="22"/>
        <w:szCs w:val="22"/>
      </w:rPr>
      <w:fldChar w:fldCharType="begin"/>
    </w:r>
    <w:r w:rsidRPr="00891E74">
      <w:rPr>
        <w:sz w:val="22"/>
        <w:szCs w:val="22"/>
      </w:rPr>
      <w:instrText>PAGE   \* MERGEFORMAT</w:instrText>
    </w:r>
    <w:r w:rsidRPr="00891E74">
      <w:rPr>
        <w:sz w:val="22"/>
        <w:szCs w:val="22"/>
      </w:rPr>
      <w:fldChar w:fldCharType="separate"/>
    </w:r>
    <w:r w:rsidR="003C76D2">
      <w:rPr>
        <w:noProof/>
        <w:sz w:val="22"/>
        <w:szCs w:val="22"/>
      </w:rPr>
      <w:t>32</w:t>
    </w:r>
    <w:r w:rsidRPr="00891E7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0E3A" w14:textId="77777777" w:rsidR="00E11B63" w:rsidRDefault="00E11B63" w:rsidP="00B067D9">
      <w:r>
        <w:separator/>
      </w:r>
    </w:p>
  </w:footnote>
  <w:footnote w:type="continuationSeparator" w:id="0">
    <w:p w14:paraId="48854807" w14:textId="77777777" w:rsidR="00E11B63" w:rsidRDefault="00E11B63"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B013C2"/>
    <w:multiLevelType w:val="hybridMultilevel"/>
    <w:tmpl w:val="5BB6ACBE"/>
    <w:styleLink w:val="27231"/>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4" w15:restartNumberingAfterBreak="0">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078F2E21"/>
    <w:multiLevelType w:val="hybridMultilevel"/>
    <w:tmpl w:val="CAF0FC6A"/>
    <w:lvl w:ilvl="0" w:tplc="4A6ECA70">
      <w:start w:val="1"/>
      <w:numFmt w:val="decimal"/>
      <w:lvlText w:val="%1."/>
      <w:lvlJc w:val="left"/>
      <w:pPr>
        <w:ind w:left="786"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6"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75703F"/>
    <w:multiLevelType w:val="hybridMultilevel"/>
    <w:tmpl w:val="044AC930"/>
    <w:styleLink w:val="21117251"/>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01C01D8"/>
    <w:multiLevelType w:val="multilevel"/>
    <w:tmpl w:val="CAE2E28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86E3B16"/>
    <w:multiLevelType w:val="hybridMultilevel"/>
    <w:tmpl w:val="C1CC460C"/>
    <w:styleLink w:val="118231"/>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207BB8"/>
    <w:multiLevelType w:val="singleLevel"/>
    <w:tmpl w:val="5CB4CE02"/>
    <w:styleLink w:val="1111111216241"/>
    <w:lvl w:ilvl="0">
      <w:start w:val="1"/>
      <w:numFmt w:val="decimal"/>
      <w:lvlText w:val="4.%1. "/>
      <w:lvlJc w:val="left"/>
      <w:pPr>
        <w:tabs>
          <w:tab w:val="num" w:pos="1174"/>
        </w:tabs>
        <w:ind w:left="0" w:firstLine="454"/>
      </w:pPr>
      <w:rPr>
        <w:b w:val="0"/>
        <w:i w:val="0"/>
        <w:sz w:val="24"/>
      </w:rPr>
    </w:lvl>
  </w:abstractNum>
  <w:abstractNum w:abstractNumId="22"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3" w15:restartNumberingAfterBreak="0">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CF53688"/>
    <w:multiLevelType w:val="multilevel"/>
    <w:tmpl w:val="711CCF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2" w15:restartNumberingAfterBreak="0">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DD5653C"/>
    <w:multiLevelType w:val="multilevel"/>
    <w:tmpl w:val="D824A03A"/>
    <w:lvl w:ilvl="0">
      <w:start w:val="9"/>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4" w15:restartNumberingAfterBreak="0">
    <w:nsid w:val="3F485E8F"/>
    <w:multiLevelType w:val="hybridMultilevel"/>
    <w:tmpl w:val="09BE389A"/>
    <w:styleLink w:val="1ai362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7" w15:restartNumberingAfterBreak="0">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9" w15:restartNumberingAfterBreak="0">
    <w:nsid w:val="44773D29"/>
    <w:multiLevelType w:val="multilevel"/>
    <w:tmpl w:val="298ADE7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15:restartNumberingAfterBreak="0">
    <w:nsid w:val="496D254B"/>
    <w:multiLevelType w:val="hybridMultilevel"/>
    <w:tmpl w:val="E6AAC4A0"/>
    <w:styleLink w:val="292421"/>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9A042C8"/>
    <w:multiLevelType w:val="hybridMultilevel"/>
    <w:tmpl w:val="139A3BA0"/>
    <w:styleLink w:val="2111723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9C1277D"/>
    <w:multiLevelType w:val="multilevel"/>
    <w:tmpl w:val="A89AAD1C"/>
    <w:styleLink w:val="2244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6" w15:restartNumberingAfterBreak="0">
    <w:nsid w:val="4AD4754F"/>
    <w:multiLevelType w:val="multilevel"/>
    <w:tmpl w:val="39D4DE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BA704A5"/>
    <w:multiLevelType w:val="multilevel"/>
    <w:tmpl w:val="97BC6DB2"/>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9" w15:restartNumberingAfterBreak="0">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50" w15:restartNumberingAfterBreak="0">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0097195"/>
    <w:multiLevelType w:val="multilevel"/>
    <w:tmpl w:val="75A6ECD2"/>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25C2AD4"/>
    <w:multiLevelType w:val="hybridMultilevel"/>
    <w:tmpl w:val="8C169746"/>
    <w:styleLink w:val="723"/>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61" w15:restartNumberingAfterBreak="0">
    <w:nsid w:val="697F7F6B"/>
    <w:multiLevelType w:val="multilevel"/>
    <w:tmpl w:val="F88E118C"/>
    <w:lvl w:ilvl="0">
      <w:start w:val="1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2" w15:restartNumberingAfterBreak="0">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0F65B26"/>
    <w:multiLevelType w:val="multilevel"/>
    <w:tmpl w:val="BFE2BE20"/>
    <w:styleLink w:val="1111111216241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71EE146D"/>
    <w:multiLevelType w:val="multilevel"/>
    <w:tmpl w:val="7DBC14EC"/>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15:restartNumberingAfterBreak="0">
    <w:nsid w:val="728C2BED"/>
    <w:multiLevelType w:val="hybridMultilevel"/>
    <w:tmpl w:val="62A0EA18"/>
    <w:styleLink w:val="27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73223B32"/>
    <w:multiLevelType w:val="hybridMultilevel"/>
    <w:tmpl w:val="22DEF8BA"/>
    <w:styleLink w:val="224121"/>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69"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79612E3"/>
    <w:multiLevelType w:val="hybridMultilevel"/>
    <w:tmpl w:val="E7C4F9D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8151302"/>
    <w:multiLevelType w:val="hybridMultilevel"/>
    <w:tmpl w:val="FF1C9D62"/>
    <w:styleLink w:val="29231"/>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3" w15:restartNumberingAfterBreak="0">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EE5762A"/>
    <w:multiLevelType w:val="hybridMultilevel"/>
    <w:tmpl w:val="D85E47A0"/>
    <w:styleLink w:val="211172511"/>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5"/>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67"/>
  </w:num>
  <w:num w:numId="3">
    <w:abstractNumId w:val="35"/>
  </w:num>
  <w:num w:numId="4">
    <w:abstractNumId w:val="28"/>
  </w:num>
  <w:num w:numId="5">
    <w:abstractNumId w:val="8"/>
  </w:num>
  <w:num w:numId="6">
    <w:abstractNumId w:val="4"/>
  </w:num>
  <w:num w:numId="7">
    <w:abstractNumId w:val="7"/>
  </w:num>
  <w:num w:numId="8">
    <w:abstractNumId w:val="54"/>
  </w:num>
  <w:num w:numId="9">
    <w:abstractNumId w:val="63"/>
  </w:num>
  <w:num w:numId="10">
    <w:abstractNumId w:val="73"/>
  </w:num>
  <w:num w:numId="11">
    <w:abstractNumId w:val="59"/>
  </w:num>
  <w:num w:numId="12">
    <w:abstractNumId w:val="16"/>
  </w:num>
  <w:num w:numId="13">
    <w:abstractNumId w:val="24"/>
  </w:num>
  <w:num w:numId="14">
    <w:abstractNumId w:val="34"/>
    <w:lvlOverride w:ilvl="0">
      <w:lvl w:ilvl="0" w:tplc="F3468582">
        <w:start w:val="1"/>
        <w:numFmt w:val="decimal"/>
        <w:lvlText w:val="2.%1"/>
        <w:lvlJc w:val="left"/>
        <w:pPr>
          <w:ind w:left="786" w:hanging="360"/>
        </w:pPr>
        <w:rPr>
          <w:rFonts w:hint="default"/>
          <w:b/>
        </w:rPr>
      </w:lvl>
    </w:lvlOverride>
  </w:num>
  <w:num w:numId="15">
    <w:abstractNumId w:val="22"/>
  </w:num>
  <w:num w:numId="16">
    <w:abstractNumId w:val="0"/>
  </w:num>
  <w:num w:numId="17">
    <w:abstractNumId w:val="62"/>
  </w:num>
  <w:num w:numId="18">
    <w:abstractNumId w:val="25"/>
  </w:num>
  <w:num w:numId="19">
    <w:abstractNumId w:val="49"/>
  </w:num>
  <w:num w:numId="20">
    <w:abstractNumId w:val="55"/>
  </w:num>
  <w:num w:numId="21">
    <w:abstractNumId w:val="26"/>
  </w:num>
  <w:num w:numId="22">
    <w:abstractNumId w:val="53"/>
  </w:num>
  <w:num w:numId="23">
    <w:abstractNumId w:val="37"/>
  </w:num>
  <w:num w:numId="24">
    <w:abstractNumId w:val="60"/>
  </w:num>
  <w:num w:numId="25">
    <w:abstractNumId w:val="52"/>
  </w:num>
  <w:num w:numId="26">
    <w:abstractNumId w:val="74"/>
  </w:num>
  <w:num w:numId="27">
    <w:abstractNumId w:val="21"/>
  </w:num>
  <w:num w:numId="28">
    <w:abstractNumId w:val="66"/>
  </w:num>
  <w:num w:numId="29">
    <w:abstractNumId w:val="6"/>
  </w:num>
  <w:num w:numId="30">
    <w:abstractNumId w:val="42"/>
  </w:num>
  <w:num w:numId="31">
    <w:abstractNumId w:val="13"/>
  </w:num>
  <w:num w:numId="32">
    <w:abstractNumId w:val="27"/>
  </w:num>
  <w:num w:numId="33">
    <w:abstractNumId w:val="18"/>
  </w:num>
  <w:num w:numId="34">
    <w:abstractNumId w:val="56"/>
  </w:num>
  <w:num w:numId="35">
    <w:abstractNumId w:val="36"/>
  </w:num>
  <w:num w:numId="36">
    <w:abstractNumId w:val="14"/>
  </w:num>
  <w:num w:numId="37">
    <w:abstractNumId w:val="45"/>
  </w:num>
  <w:num w:numId="38">
    <w:abstractNumId w:val="30"/>
  </w:num>
  <w:num w:numId="39">
    <w:abstractNumId w:val="38"/>
  </w:num>
  <w:num w:numId="40">
    <w:abstractNumId w:val="50"/>
  </w:num>
  <w:num w:numId="41">
    <w:abstractNumId w:val="34"/>
  </w:num>
  <w:num w:numId="42">
    <w:abstractNumId w:val="47"/>
  </w:num>
  <w:num w:numId="43">
    <w:abstractNumId w:val="63"/>
    <w:lvlOverride w:ilvl="2">
      <w:lvl w:ilvl="2" w:tplc="7B0039A4">
        <w:start w:val="1"/>
        <w:numFmt w:val="decimal"/>
        <w:lvlText w:val="%3)"/>
        <w:lvlJc w:val="left"/>
        <w:pPr>
          <w:ind w:left="2340" w:hanging="360"/>
        </w:pPr>
        <w:rPr>
          <w:rFonts w:hint="default"/>
        </w:rPr>
      </w:lvl>
    </w:lvlOverride>
  </w:num>
  <w:num w:numId="44">
    <w:abstractNumId w:val="69"/>
  </w:num>
  <w:num w:numId="45">
    <w:abstractNumId w:val="58"/>
  </w:num>
  <w:num w:numId="46">
    <w:abstractNumId w:val="5"/>
  </w:num>
  <w:num w:numId="47">
    <w:abstractNumId w:val="17"/>
  </w:num>
  <w:num w:numId="48">
    <w:abstractNumId w:val="41"/>
  </w:num>
  <w:num w:numId="49">
    <w:abstractNumId w:val="10"/>
  </w:num>
  <w:num w:numId="50">
    <w:abstractNumId w:val="51"/>
  </w:num>
  <w:num w:numId="51">
    <w:abstractNumId w:val="9"/>
  </w:num>
  <w:num w:numId="52">
    <w:abstractNumId w:val="20"/>
  </w:num>
  <w:num w:numId="53">
    <w:abstractNumId w:val="64"/>
  </w:num>
  <w:num w:numId="54">
    <w:abstractNumId w:val="23"/>
  </w:num>
  <w:num w:numId="55">
    <w:abstractNumId w:val="43"/>
  </w:num>
  <w:num w:numId="56">
    <w:abstractNumId w:val="12"/>
  </w:num>
  <w:num w:numId="57">
    <w:abstractNumId w:val="75"/>
  </w:num>
  <w:num w:numId="58">
    <w:abstractNumId w:val="68"/>
  </w:num>
  <w:num w:numId="59">
    <w:abstractNumId w:val="70"/>
  </w:num>
  <w:num w:numId="60">
    <w:abstractNumId w:val="40"/>
  </w:num>
  <w:num w:numId="61">
    <w:abstractNumId w:val="32"/>
  </w:num>
  <w:num w:numId="62">
    <w:abstractNumId w:val="3"/>
  </w:num>
  <w:num w:numId="63">
    <w:abstractNumId w:val="72"/>
  </w:num>
  <w:num w:numId="64">
    <w:abstractNumId w:val="19"/>
  </w:num>
  <w:num w:numId="65">
    <w:abstractNumId w:val="29"/>
  </w:num>
  <w:num w:numId="66">
    <w:abstractNumId w:val="44"/>
  </w:num>
  <w:num w:numId="67">
    <w:abstractNumId w:val="65"/>
  </w:num>
  <w:num w:numId="68">
    <w:abstractNumId w:val="39"/>
  </w:num>
  <w:num w:numId="69">
    <w:abstractNumId w:val="48"/>
  </w:num>
  <w:num w:numId="70">
    <w:abstractNumId w:val="15"/>
  </w:num>
  <w:num w:numId="71">
    <w:abstractNumId w:val="46"/>
  </w:num>
  <w:num w:numId="72">
    <w:abstractNumId w:val="33"/>
  </w:num>
  <w:num w:numId="73">
    <w:abstractNumId w:val="57"/>
  </w:num>
  <w:num w:numId="74">
    <w:abstractNumId w:val="31"/>
  </w:num>
  <w:num w:numId="75">
    <w:abstractNumId w:val="61"/>
  </w:num>
  <w:num w:numId="76">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17833"/>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371CC"/>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C33"/>
    <w:rsid w:val="000A0D98"/>
    <w:rsid w:val="000A23EF"/>
    <w:rsid w:val="000A24EE"/>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04E"/>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4C7A"/>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0498"/>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C76D2"/>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07CE9"/>
    <w:rsid w:val="004101F3"/>
    <w:rsid w:val="00410451"/>
    <w:rsid w:val="00411E03"/>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272"/>
    <w:rsid w:val="004264B6"/>
    <w:rsid w:val="00430000"/>
    <w:rsid w:val="004318BB"/>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BE6"/>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5DBF"/>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21C"/>
    <w:rsid w:val="007A1901"/>
    <w:rsid w:val="007A2316"/>
    <w:rsid w:val="007A264F"/>
    <w:rsid w:val="007A574F"/>
    <w:rsid w:val="007A5A62"/>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26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028E"/>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61C1"/>
    <w:rsid w:val="00907C43"/>
    <w:rsid w:val="00911A21"/>
    <w:rsid w:val="00911C33"/>
    <w:rsid w:val="009124EB"/>
    <w:rsid w:val="0091253F"/>
    <w:rsid w:val="009138C6"/>
    <w:rsid w:val="0091399A"/>
    <w:rsid w:val="009162E0"/>
    <w:rsid w:val="00916DE5"/>
    <w:rsid w:val="00917A65"/>
    <w:rsid w:val="00917D54"/>
    <w:rsid w:val="009215E3"/>
    <w:rsid w:val="00922574"/>
    <w:rsid w:val="00922CEC"/>
    <w:rsid w:val="00922EA6"/>
    <w:rsid w:val="00924894"/>
    <w:rsid w:val="00926006"/>
    <w:rsid w:val="0093280B"/>
    <w:rsid w:val="00932BAB"/>
    <w:rsid w:val="00932C50"/>
    <w:rsid w:val="00933D25"/>
    <w:rsid w:val="00934C5F"/>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74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3C4D"/>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0AF2"/>
    <w:rsid w:val="00AB3297"/>
    <w:rsid w:val="00AB3C80"/>
    <w:rsid w:val="00AB7D02"/>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483"/>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012"/>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E7E1D"/>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864DC"/>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5B93"/>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1547"/>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084B"/>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20D"/>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1B63"/>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4C6E"/>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55F"/>
    <w:rsid w:val="00ED4EC9"/>
    <w:rsid w:val="00ED53B6"/>
    <w:rsid w:val="00ED5A3B"/>
    <w:rsid w:val="00ED5BD1"/>
    <w:rsid w:val="00ED62CD"/>
    <w:rsid w:val="00ED74C5"/>
    <w:rsid w:val="00ED7EF8"/>
    <w:rsid w:val="00EE0DB6"/>
    <w:rsid w:val="00EE1D18"/>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6234BCF8"/>
  <w15:docId w15:val="{BD065B6C-2DD8-4158-8268-B75BA132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0">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semiHidden/>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af7"/>
    <w:qFormat/>
    <w:rsid w:val="00AA4A46"/>
    <w:pPr>
      <w:tabs>
        <w:tab w:val="num" w:pos="2160"/>
      </w:tabs>
      <w:ind w:right="266"/>
      <w:jc w:val="center"/>
    </w:pPr>
  </w:style>
  <w:style w:type="character" w:customStyle="1" w:styleId="af7">
    <w:name w:val="Заголовок Знак"/>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8"/>
    <w:rsid w:val="00AA4A46"/>
    <w:rPr>
      <w:rFonts w:ascii="Times New Roman" w:eastAsia="Times New Roman" w:hAnsi="Times New Roman" w:cs="Times New Roman"/>
      <w:sz w:val="24"/>
      <w:szCs w:val="24"/>
      <w:lang w:eastAsia="ru-RU"/>
    </w:rPr>
  </w:style>
  <w:style w:type="paragraph" w:styleId="afa">
    <w:name w:val="Plain Text"/>
    <w:basedOn w:val="a"/>
    <w:link w:val="afb"/>
    <w:rsid w:val="00AA4A46"/>
    <w:rPr>
      <w:rFonts w:ascii="Courier New" w:hAnsi="Courier New" w:cs="Consultant"/>
      <w:sz w:val="20"/>
      <w:szCs w:val="20"/>
    </w:rPr>
  </w:style>
  <w:style w:type="character" w:customStyle="1" w:styleId="afb">
    <w:name w:val="Текст Знак"/>
    <w:basedOn w:val="a0"/>
    <w:link w:val="afa"/>
    <w:rsid w:val="00AA4A46"/>
    <w:rPr>
      <w:rFonts w:ascii="Courier New" w:eastAsia="Times New Roman" w:hAnsi="Courier New" w:cs="Consultant"/>
      <w:sz w:val="20"/>
      <w:szCs w:val="20"/>
      <w:lang w:eastAsia="ru-RU"/>
    </w:rPr>
  </w:style>
  <w:style w:type="table" w:styleId="afc">
    <w:name w:val="Table Grid"/>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d">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e">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0">
    <w:name w:val="Subtitle"/>
    <w:basedOn w:val="a"/>
    <w:link w:val="aff1"/>
    <w:qFormat/>
    <w:rsid w:val="00AA4A46"/>
    <w:pPr>
      <w:spacing w:after="60"/>
      <w:jc w:val="center"/>
      <w:outlineLvl w:val="1"/>
    </w:pPr>
    <w:rPr>
      <w:rFonts w:ascii="Arial" w:hAnsi="Arial" w:cs="Arial"/>
    </w:rPr>
  </w:style>
  <w:style w:type="character" w:customStyle="1" w:styleId="aff1">
    <w:name w:val="Подзаголовок Знак"/>
    <w:basedOn w:val="a0"/>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6">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a">
    <w:name w:val="footnote text"/>
    <w:basedOn w:val="a"/>
    <w:link w:val="affb"/>
    <w:uiPriority w:val="99"/>
    <w:unhideWhenUsed/>
    <w:rsid w:val="00253B20"/>
    <w:rPr>
      <w:sz w:val="20"/>
      <w:szCs w:val="20"/>
    </w:rPr>
  </w:style>
  <w:style w:type="character" w:customStyle="1" w:styleId="affb">
    <w:name w:val="Текст сноски Знак"/>
    <w:basedOn w:val="a0"/>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f">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1">
    <w:name w:val="Document Map"/>
    <w:basedOn w:val="a"/>
    <w:link w:val="afff2"/>
    <w:rsid w:val="003C19CB"/>
    <w:rPr>
      <w:rFonts w:ascii="Tahoma" w:hAnsi="Tahoma"/>
      <w:sz w:val="16"/>
      <w:szCs w:val="16"/>
      <w:lang w:val="x-none" w:eastAsia="x-none"/>
    </w:rPr>
  </w:style>
  <w:style w:type="character" w:customStyle="1" w:styleId="afff2">
    <w:name w:val="Схема документа Знак"/>
    <w:basedOn w:val="a0"/>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f">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0">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affff5">
    <w:name w:val="Знак"/>
    <w:basedOn w:val="a"/>
    <w:rsid w:val="00D2224E"/>
    <w:pPr>
      <w:spacing w:after="160" w:line="240" w:lineRule="exact"/>
    </w:pPr>
    <w:rPr>
      <w:rFonts w:ascii="Verdana" w:hAnsi="Verdana"/>
      <w:sz w:val="20"/>
      <w:szCs w:val="20"/>
      <w:lang w:val="en-US" w:eastAsia="en-US"/>
    </w:rPr>
  </w:style>
  <w:style w:type="paragraph" w:styleId="affff6">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
    <w:name w:val="Сетка таблицы12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0">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2"/>
    <w:next w:val="a8"/>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2"/>
    <w:next w:val="1ai"/>
    <w:semiHidden/>
    <w:rsid w:val="00FA58DA"/>
  </w:style>
  <w:style w:type="numbering" w:customStyle="1" w:styleId="2724">
    <w:name w:val="Статья / Раздел2724"/>
    <w:rsid w:val="00FA58DA"/>
  </w:style>
  <w:style w:type="table" w:customStyle="1" w:styleId="190">
    <w:name w:val="Сетка таблицы19"/>
    <w:basedOn w:val="a1"/>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
    <w:rsid w:val="00FA58DA"/>
    <w:pPr>
      <w:spacing w:before="100" w:beforeAutospacing="1" w:after="100" w:afterAutospacing="1"/>
    </w:pPr>
  </w:style>
  <w:style w:type="table" w:customStyle="1" w:styleId="200">
    <w:name w:val="Сетка таблицы20"/>
    <w:basedOn w:val="a1"/>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атья / Раздел111"/>
    <w:rsid w:val="00887CEF"/>
  </w:style>
  <w:style w:type="paragraph" w:customStyle="1" w:styleId="affffa">
    <w:name w:val="Часть"/>
    <w:basedOn w:val="a"/>
    <w:link w:val="affffb"/>
    <w:qFormat/>
    <w:rsid w:val="00E852E7"/>
    <w:pPr>
      <w:spacing w:after="60"/>
      <w:jc w:val="center"/>
    </w:pPr>
    <w:rPr>
      <w:rFonts w:ascii="Arial" w:hAnsi="Arial"/>
      <w:b/>
      <w:caps/>
      <w:sz w:val="32"/>
      <w:szCs w:val="20"/>
    </w:rPr>
  </w:style>
  <w:style w:type="numbering" w:customStyle="1" w:styleId="3">
    <w:name w:val="Статья / Раздел3"/>
    <w:uiPriority w:val="99"/>
    <w:rsid w:val="00E852E7"/>
    <w:pPr>
      <w:numPr>
        <w:numId w:val="39"/>
      </w:numPr>
    </w:pPr>
  </w:style>
  <w:style w:type="paragraph" w:customStyle="1" w:styleId="xl45">
    <w:name w:val="xl45"/>
    <w:basedOn w:val="a"/>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1"/>
    <w:next w:val="afc"/>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
    <w:rsid w:val="002136E4"/>
    <w:pPr>
      <w:spacing w:before="100" w:beforeAutospacing="1" w:after="100" w:afterAutospacing="1"/>
    </w:pPr>
  </w:style>
  <w:style w:type="character" w:customStyle="1" w:styleId="jss148">
    <w:name w:val="jss148"/>
    <w:basedOn w:val="a0"/>
    <w:rsid w:val="002136E4"/>
  </w:style>
  <w:style w:type="paragraph" w:customStyle="1" w:styleId="jss645">
    <w:name w:val="jss645"/>
    <w:basedOn w:val="a"/>
    <w:rsid w:val="002136E4"/>
    <w:pPr>
      <w:spacing w:before="100" w:beforeAutospacing="1" w:after="100" w:afterAutospacing="1"/>
    </w:pPr>
  </w:style>
  <w:style w:type="character" w:customStyle="1" w:styleId="jss640">
    <w:name w:val="jss640"/>
    <w:basedOn w:val="a0"/>
    <w:rsid w:val="002136E4"/>
  </w:style>
  <w:style w:type="paragraph" w:customStyle="1" w:styleId="jss1020">
    <w:name w:val="jss1020"/>
    <w:basedOn w:val="a"/>
    <w:rsid w:val="002136E4"/>
    <w:pPr>
      <w:spacing w:before="100" w:beforeAutospacing="1" w:after="100" w:afterAutospacing="1"/>
    </w:pPr>
  </w:style>
  <w:style w:type="character" w:customStyle="1" w:styleId="jss1015">
    <w:name w:val="jss1015"/>
    <w:basedOn w:val="a0"/>
    <w:rsid w:val="002136E4"/>
  </w:style>
  <w:style w:type="paragraph" w:customStyle="1" w:styleId="jss1339">
    <w:name w:val="jss1339"/>
    <w:basedOn w:val="a"/>
    <w:rsid w:val="002136E4"/>
    <w:pPr>
      <w:spacing w:before="100" w:beforeAutospacing="1" w:after="100" w:afterAutospacing="1"/>
    </w:pPr>
  </w:style>
  <w:style w:type="character" w:customStyle="1" w:styleId="jss1334">
    <w:name w:val="jss1334"/>
    <w:basedOn w:val="a0"/>
    <w:rsid w:val="002136E4"/>
  </w:style>
  <w:style w:type="paragraph" w:customStyle="1" w:styleId="jss1715">
    <w:name w:val="jss1715"/>
    <w:basedOn w:val="a"/>
    <w:rsid w:val="002136E4"/>
    <w:pPr>
      <w:spacing w:before="100" w:beforeAutospacing="1" w:after="100" w:afterAutospacing="1"/>
    </w:pPr>
  </w:style>
  <w:style w:type="character" w:customStyle="1" w:styleId="jss1710">
    <w:name w:val="jss1710"/>
    <w:basedOn w:val="a0"/>
    <w:rsid w:val="002136E4"/>
  </w:style>
  <w:style w:type="paragraph" w:customStyle="1" w:styleId="jss648">
    <w:name w:val="jss648"/>
    <w:basedOn w:val="a"/>
    <w:rsid w:val="002136E4"/>
    <w:pPr>
      <w:spacing w:before="100" w:beforeAutospacing="1" w:after="100" w:afterAutospacing="1"/>
    </w:pPr>
  </w:style>
  <w:style w:type="character" w:customStyle="1" w:styleId="jss643">
    <w:name w:val="jss643"/>
    <w:basedOn w:val="a0"/>
    <w:rsid w:val="002136E4"/>
  </w:style>
  <w:style w:type="paragraph" w:customStyle="1" w:styleId="jss965">
    <w:name w:val="jss965"/>
    <w:basedOn w:val="a"/>
    <w:rsid w:val="002136E4"/>
    <w:pPr>
      <w:spacing w:before="100" w:beforeAutospacing="1" w:after="100" w:afterAutospacing="1"/>
    </w:pPr>
  </w:style>
  <w:style w:type="character" w:customStyle="1" w:styleId="jss960">
    <w:name w:val="jss960"/>
    <w:basedOn w:val="a0"/>
    <w:rsid w:val="002136E4"/>
  </w:style>
  <w:style w:type="paragraph" w:customStyle="1" w:styleId="jss1286">
    <w:name w:val="jss1286"/>
    <w:basedOn w:val="a"/>
    <w:rsid w:val="002136E4"/>
    <w:pPr>
      <w:spacing w:before="100" w:beforeAutospacing="1" w:after="100" w:afterAutospacing="1"/>
    </w:pPr>
  </w:style>
  <w:style w:type="character" w:customStyle="1" w:styleId="jss1281">
    <w:name w:val="jss1281"/>
    <w:basedOn w:val="a0"/>
    <w:rsid w:val="002136E4"/>
  </w:style>
  <w:style w:type="paragraph" w:customStyle="1" w:styleId="jss1603">
    <w:name w:val="jss1603"/>
    <w:basedOn w:val="a"/>
    <w:rsid w:val="002136E4"/>
    <w:pPr>
      <w:spacing w:before="100" w:beforeAutospacing="1" w:after="100" w:afterAutospacing="1"/>
    </w:pPr>
  </w:style>
  <w:style w:type="character" w:customStyle="1" w:styleId="jss1598">
    <w:name w:val="jss1598"/>
    <w:basedOn w:val="a0"/>
    <w:rsid w:val="002136E4"/>
  </w:style>
  <w:style w:type="paragraph" w:customStyle="1" w:styleId="jss1920">
    <w:name w:val="jss1920"/>
    <w:basedOn w:val="a"/>
    <w:rsid w:val="002136E4"/>
    <w:pPr>
      <w:spacing w:before="100" w:beforeAutospacing="1" w:after="100" w:afterAutospacing="1"/>
    </w:pPr>
  </w:style>
  <w:style w:type="character" w:customStyle="1" w:styleId="jss1915">
    <w:name w:val="jss1915"/>
    <w:basedOn w:val="a0"/>
    <w:rsid w:val="002136E4"/>
  </w:style>
  <w:style w:type="paragraph" w:customStyle="1" w:styleId="jss2238">
    <w:name w:val="jss2238"/>
    <w:basedOn w:val="a"/>
    <w:rsid w:val="002136E4"/>
    <w:pPr>
      <w:spacing w:before="100" w:beforeAutospacing="1" w:after="100" w:afterAutospacing="1"/>
    </w:pPr>
  </w:style>
  <w:style w:type="character" w:customStyle="1" w:styleId="jss2233">
    <w:name w:val="jss2233"/>
    <w:basedOn w:val="a0"/>
    <w:rsid w:val="002136E4"/>
  </w:style>
  <w:style w:type="character" w:customStyle="1" w:styleId="text0">
    <w:name w:val="text"/>
    <w:basedOn w:val="a0"/>
    <w:rsid w:val="00457299"/>
  </w:style>
  <w:style w:type="character" w:customStyle="1" w:styleId="value">
    <w:name w:val="value"/>
    <w:basedOn w:val="a0"/>
    <w:rsid w:val="00457299"/>
  </w:style>
  <w:style w:type="numbering" w:customStyle="1" w:styleId="13">
    <w:name w:val="Статья / Раздел1"/>
    <w:basedOn w:val="a2"/>
    <w:next w:val="a8"/>
    <w:uiPriority w:val="99"/>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B3436F"/>
    <w:pPr>
      <w:spacing w:before="100" w:beforeAutospacing="1" w:after="100" w:afterAutospacing="1"/>
    </w:pPr>
  </w:style>
  <w:style w:type="character" w:customStyle="1" w:styleId="jss221">
    <w:name w:val="jss221"/>
    <w:basedOn w:val="a0"/>
    <w:rsid w:val="00B3436F"/>
  </w:style>
  <w:style w:type="paragraph" w:customStyle="1" w:styleId="jss244">
    <w:name w:val="jss244"/>
    <w:basedOn w:val="a"/>
    <w:rsid w:val="00B3436F"/>
    <w:pPr>
      <w:spacing w:before="100" w:beforeAutospacing="1" w:after="100" w:afterAutospacing="1"/>
    </w:pPr>
  </w:style>
  <w:style w:type="character" w:customStyle="1" w:styleId="jss239">
    <w:name w:val="jss239"/>
    <w:basedOn w:val="a0"/>
    <w:rsid w:val="00B3436F"/>
  </w:style>
  <w:style w:type="paragraph" w:customStyle="1" w:styleId="jss606">
    <w:name w:val="jss606"/>
    <w:basedOn w:val="a"/>
    <w:rsid w:val="00C62902"/>
    <w:pPr>
      <w:spacing w:before="100" w:beforeAutospacing="1" w:after="100" w:afterAutospacing="1"/>
    </w:pPr>
  </w:style>
  <w:style w:type="character" w:customStyle="1" w:styleId="jss601">
    <w:name w:val="jss601"/>
    <w:basedOn w:val="a0"/>
    <w:rsid w:val="00C62902"/>
  </w:style>
  <w:style w:type="paragraph" w:customStyle="1" w:styleId="jss573">
    <w:name w:val="jss573"/>
    <w:basedOn w:val="a"/>
    <w:rsid w:val="00C62902"/>
    <w:pPr>
      <w:spacing w:before="100" w:beforeAutospacing="1" w:after="100" w:afterAutospacing="1"/>
    </w:pPr>
  </w:style>
  <w:style w:type="character" w:customStyle="1" w:styleId="jss568">
    <w:name w:val="jss568"/>
    <w:basedOn w:val="a0"/>
    <w:rsid w:val="00C62902"/>
  </w:style>
  <w:style w:type="paragraph" w:customStyle="1" w:styleId="jss605">
    <w:name w:val="jss605"/>
    <w:basedOn w:val="a"/>
    <w:rsid w:val="00C62902"/>
    <w:pPr>
      <w:spacing w:before="100" w:beforeAutospacing="1" w:after="100" w:afterAutospacing="1"/>
    </w:pPr>
  </w:style>
  <w:style w:type="character" w:customStyle="1" w:styleId="jss600">
    <w:name w:val="jss600"/>
    <w:basedOn w:val="a0"/>
    <w:rsid w:val="00C62902"/>
  </w:style>
  <w:style w:type="paragraph" w:customStyle="1" w:styleId="jss615">
    <w:name w:val="jss615"/>
    <w:basedOn w:val="a"/>
    <w:rsid w:val="00C62902"/>
    <w:pPr>
      <w:spacing w:before="100" w:beforeAutospacing="1" w:after="100" w:afterAutospacing="1"/>
    </w:pPr>
  </w:style>
  <w:style w:type="character" w:customStyle="1" w:styleId="jss610">
    <w:name w:val="jss610"/>
    <w:basedOn w:val="a0"/>
    <w:rsid w:val="00C62902"/>
  </w:style>
  <w:style w:type="paragraph" w:customStyle="1" w:styleId="jss215">
    <w:name w:val="jss215"/>
    <w:basedOn w:val="a"/>
    <w:rsid w:val="00C62902"/>
    <w:pPr>
      <w:spacing w:before="100" w:beforeAutospacing="1" w:after="100" w:afterAutospacing="1"/>
    </w:pPr>
  </w:style>
  <w:style w:type="character" w:customStyle="1" w:styleId="jss210">
    <w:name w:val="jss210"/>
    <w:basedOn w:val="a0"/>
    <w:rsid w:val="00C62902"/>
  </w:style>
  <w:style w:type="paragraph" w:customStyle="1" w:styleId="jss942">
    <w:name w:val="jss942"/>
    <w:basedOn w:val="a"/>
    <w:rsid w:val="00C62902"/>
    <w:pPr>
      <w:spacing w:before="100" w:beforeAutospacing="1" w:after="100" w:afterAutospacing="1"/>
    </w:pPr>
  </w:style>
  <w:style w:type="character" w:customStyle="1" w:styleId="jss937">
    <w:name w:val="jss937"/>
    <w:basedOn w:val="a0"/>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2"/>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2243">
    <w:name w:val="Текущий список2243"/>
    <w:rsid w:val="00CA5B93"/>
  </w:style>
  <w:style w:type="numbering" w:customStyle="1" w:styleId="27210">
    <w:name w:val="Текущий список2721"/>
    <w:rsid w:val="00CA5B93"/>
  </w:style>
  <w:style w:type="numbering" w:customStyle="1" w:styleId="1111111621">
    <w:name w:val="1 / 1.1 / 1.1.11621"/>
    <w:basedOn w:val="a2"/>
    <w:next w:val="111111"/>
    <w:semiHidden/>
    <w:rsid w:val="00CA5B93"/>
  </w:style>
  <w:style w:type="numbering" w:customStyle="1" w:styleId="1ai1621">
    <w:name w:val="1 / a / i1621"/>
    <w:basedOn w:val="a2"/>
    <w:next w:val="1ai"/>
    <w:semiHidden/>
    <w:rsid w:val="00CA5B93"/>
  </w:style>
  <w:style w:type="numbering" w:customStyle="1" w:styleId="1621">
    <w:name w:val="Статья / Раздел1621"/>
    <w:basedOn w:val="a2"/>
    <w:next w:val="a8"/>
    <w:semiHidden/>
    <w:rsid w:val="00CA5B93"/>
  </w:style>
  <w:style w:type="numbering" w:customStyle="1" w:styleId="111111921">
    <w:name w:val="1 / 1.1 / 1.1.1921"/>
    <w:basedOn w:val="a2"/>
    <w:next w:val="111111"/>
    <w:semiHidden/>
    <w:rsid w:val="00CA5B93"/>
  </w:style>
  <w:style w:type="numbering" w:customStyle="1" w:styleId="1821">
    <w:name w:val="Текущий список1821"/>
    <w:rsid w:val="00CA5B93"/>
  </w:style>
  <w:style w:type="numbering" w:customStyle="1" w:styleId="2621">
    <w:name w:val="Статья / Раздел2621"/>
    <w:rsid w:val="00CA5B93"/>
  </w:style>
  <w:style w:type="numbering" w:customStyle="1" w:styleId="2f7">
    <w:name w:val="Статья / Раздел2"/>
    <w:basedOn w:val="a2"/>
    <w:next w:val="a8"/>
    <w:uiPriority w:val="99"/>
    <w:unhideWhenUsed/>
    <w:rsid w:val="00CA5B93"/>
  </w:style>
  <w:style w:type="character" w:customStyle="1" w:styleId="1fb">
    <w:name w:val="Заголовок Знак1"/>
    <w:basedOn w:val="a0"/>
    <w:rsid w:val="00CA5B93"/>
    <w:rPr>
      <w:rFonts w:ascii="Times New Roman" w:eastAsia="Times New Roman" w:hAnsi="Times New Roman" w:cs="Times New Roman"/>
      <w:sz w:val="24"/>
      <w:szCs w:val="24"/>
      <w:lang w:eastAsia="ru-RU"/>
    </w:rPr>
  </w:style>
  <w:style w:type="numbering" w:customStyle="1" w:styleId="111111211324">
    <w:name w:val="1 / 1.1 / 1.1.1211324"/>
    <w:rsid w:val="00CA5B93"/>
  </w:style>
  <w:style w:type="numbering" w:customStyle="1" w:styleId="1111112113212">
    <w:name w:val="1 / 1.1 / 1.1.12113212"/>
    <w:rsid w:val="00CA5B93"/>
  </w:style>
  <w:style w:type="numbering" w:customStyle="1" w:styleId="22421">
    <w:name w:val="Текущий список22421"/>
    <w:rsid w:val="00CA5B93"/>
  </w:style>
  <w:style w:type="numbering" w:customStyle="1" w:styleId="322">
    <w:name w:val="Стиль32"/>
    <w:uiPriority w:val="99"/>
    <w:rsid w:val="00CA5B93"/>
  </w:style>
  <w:style w:type="numbering" w:customStyle="1" w:styleId="111721">
    <w:name w:val="Текущий список111721"/>
    <w:rsid w:val="00CA5B93"/>
  </w:style>
  <w:style w:type="numbering" w:customStyle="1" w:styleId="12113">
    <w:name w:val="Текущий список1211"/>
    <w:rsid w:val="00CA5B93"/>
  </w:style>
  <w:style w:type="numbering" w:customStyle="1" w:styleId="11111121132112">
    <w:name w:val="1 / 1.1 / 1.1.121132112"/>
    <w:rsid w:val="00CA5B93"/>
  </w:style>
  <w:style w:type="numbering" w:customStyle="1" w:styleId="22412">
    <w:name w:val="Текущий список22412"/>
    <w:rsid w:val="00CA5B93"/>
  </w:style>
  <w:style w:type="numbering" w:customStyle="1" w:styleId="3311">
    <w:name w:val="Стиль3311"/>
    <w:uiPriority w:val="99"/>
    <w:rsid w:val="00CA5B93"/>
  </w:style>
  <w:style w:type="numbering" w:customStyle="1" w:styleId="2925">
    <w:name w:val="Текущий список2925"/>
    <w:rsid w:val="00CA5B93"/>
  </w:style>
  <w:style w:type="numbering" w:customStyle="1" w:styleId="1ai1824">
    <w:name w:val="1 / a / i1824"/>
    <w:basedOn w:val="a2"/>
    <w:next w:val="1ai"/>
    <w:semiHidden/>
    <w:rsid w:val="00CA5B93"/>
  </w:style>
  <w:style w:type="numbering" w:customStyle="1" w:styleId="2111726">
    <w:name w:val="Текущий список2111726"/>
    <w:rsid w:val="00CA5B93"/>
  </w:style>
  <w:style w:type="numbering" w:customStyle="1" w:styleId="1923">
    <w:name w:val="Текущий список1923"/>
    <w:rsid w:val="00CA5B93"/>
  </w:style>
  <w:style w:type="numbering" w:customStyle="1" w:styleId="7211">
    <w:name w:val="Статья / Раздел7211"/>
    <w:basedOn w:val="a2"/>
    <w:next w:val="a8"/>
    <w:semiHidden/>
    <w:rsid w:val="00CA5B93"/>
  </w:style>
  <w:style w:type="numbering" w:customStyle="1" w:styleId="21391">
    <w:name w:val="Текущий список21391"/>
    <w:rsid w:val="00CA5B93"/>
  </w:style>
  <w:style w:type="numbering" w:customStyle="1" w:styleId="29231">
    <w:name w:val="Текущий список29231"/>
    <w:rsid w:val="00CA5B93"/>
    <w:pPr>
      <w:numPr>
        <w:numId w:val="63"/>
      </w:numPr>
    </w:pPr>
  </w:style>
  <w:style w:type="numbering" w:customStyle="1" w:styleId="118231">
    <w:name w:val="Текущий список118231"/>
    <w:rsid w:val="00CA5B93"/>
    <w:pPr>
      <w:numPr>
        <w:numId w:val="64"/>
      </w:numPr>
    </w:pPr>
  </w:style>
  <w:style w:type="numbering" w:customStyle="1" w:styleId="21117231">
    <w:name w:val="Текущий список21117231"/>
    <w:rsid w:val="00CA5B93"/>
    <w:pPr>
      <w:numPr>
        <w:numId w:val="66"/>
      </w:numPr>
    </w:pPr>
  </w:style>
  <w:style w:type="numbering" w:customStyle="1" w:styleId="27231">
    <w:name w:val="Статья / Раздел27231"/>
    <w:rsid w:val="00CA5B93"/>
    <w:pPr>
      <w:numPr>
        <w:numId w:val="62"/>
      </w:numPr>
    </w:pPr>
  </w:style>
  <w:style w:type="numbering" w:customStyle="1" w:styleId="11113">
    <w:name w:val="Статья / Раздел1111"/>
    <w:uiPriority w:val="99"/>
    <w:rsid w:val="00CA5B93"/>
  </w:style>
  <w:style w:type="table" w:customStyle="1" w:styleId="191">
    <w:name w:val="Сетка таблицы191"/>
    <w:basedOn w:val="a1"/>
    <w:next w:val="afc"/>
    <w:uiPriority w:val="59"/>
    <w:rsid w:val="00CA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CA5B93"/>
  </w:style>
  <w:style w:type="numbering" w:customStyle="1" w:styleId="722">
    <w:name w:val="Статья / Раздел722"/>
    <w:basedOn w:val="a2"/>
    <w:next w:val="a8"/>
    <w:semiHidden/>
    <w:rsid w:val="00CA5B93"/>
  </w:style>
  <w:style w:type="numbering" w:customStyle="1" w:styleId="111522">
    <w:name w:val="Текущий список111522"/>
    <w:rsid w:val="00CA5B93"/>
  </w:style>
  <w:style w:type="numbering" w:customStyle="1" w:styleId="115">
    <w:name w:val="Статья / Раздел11"/>
    <w:basedOn w:val="a2"/>
    <w:next w:val="a8"/>
    <w:uiPriority w:val="99"/>
    <w:unhideWhenUsed/>
    <w:rsid w:val="00CA5B93"/>
  </w:style>
  <w:style w:type="numbering" w:customStyle="1" w:styleId="11111110">
    <w:name w:val="1 / 1.1 / 1.1.11"/>
    <w:basedOn w:val="a2"/>
    <w:next w:val="111111"/>
    <w:uiPriority w:val="99"/>
    <w:unhideWhenUsed/>
    <w:rsid w:val="00CA5B93"/>
  </w:style>
  <w:style w:type="numbering" w:customStyle="1" w:styleId="1ai1">
    <w:name w:val="1 / a / i1"/>
    <w:basedOn w:val="a2"/>
    <w:next w:val="1ai"/>
    <w:uiPriority w:val="99"/>
    <w:semiHidden/>
    <w:unhideWhenUsed/>
    <w:rsid w:val="00CA5B93"/>
  </w:style>
  <w:style w:type="table" w:customStyle="1" w:styleId="201">
    <w:name w:val="Сетка таблицы20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CA5B93"/>
  </w:style>
  <w:style w:type="table" w:customStyle="1" w:styleId="1100">
    <w:name w:val="Сетка таблицы110"/>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CA5B93"/>
  </w:style>
  <w:style w:type="table" w:customStyle="1" w:styleId="251">
    <w:name w:val="Сетка таблицы251"/>
    <w:basedOn w:val="a1"/>
    <w:next w:val="afc"/>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uiPriority w:val="99"/>
    <w:semiHidden/>
    <w:rsid w:val="00CA5B93"/>
  </w:style>
  <w:style w:type="table" w:customStyle="1" w:styleId="2140">
    <w:name w:val="Сетка таблицы214"/>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2"/>
    <w:uiPriority w:val="99"/>
    <w:semiHidden/>
    <w:unhideWhenUsed/>
    <w:rsid w:val="00CA5B93"/>
  </w:style>
  <w:style w:type="table" w:customStyle="1" w:styleId="340">
    <w:name w:val="Сетка таблицы34"/>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CA5B93"/>
  </w:style>
  <w:style w:type="table" w:customStyle="1" w:styleId="431">
    <w:name w:val="Сетка таблицы43"/>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0">
    <w:name w:val="Нет списка11113"/>
    <w:next w:val="a2"/>
    <w:semiHidden/>
    <w:rsid w:val="00CA5B93"/>
  </w:style>
  <w:style w:type="table" w:customStyle="1" w:styleId="2113">
    <w:name w:val="Сетка таблицы2113"/>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CA5B93"/>
  </w:style>
  <w:style w:type="numbering" w:customStyle="1" w:styleId="440">
    <w:name w:val="Нет списка44"/>
    <w:next w:val="a2"/>
    <w:uiPriority w:val="99"/>
    <w:semiHidden/>
    <w:unhideWhenUsed/>
    <w:rsid w:val="00CA5B93"/>
  </w:style>
  <w:style w:type="table" w:customStyle="1" w:styleId="531">
    <w:name w:val="Сетка таблицы53"/>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CA5B93"/>
  </w:style>
  <w:style w:type="numbering" w:customStyle="1" w:styleId="621">
    <w:name w:val="Нет списка62"/>
    <w:next w:val="a2"/>
    <w:uiPriority w:val="99"/>
    <w:semiHidden/>
    <w:unhideWhenUsed/>
    <w:rsid w:val="00CA5B93"/>
  </w:style>
  <w:style w:type="table" w:customStyle="1" w:styleId="64">
    <w:name w:val="Сетка таблицы64"/>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c"/>
    <w:uiPriority w:val="3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CA5B93"/>
  </w:style>
  <w:style w:type="numbering" w:customStyle="1" w:styleId="223">
    <w:name w:val="Нет списка223"/>
    <w:next w:val="a2"/>
    <w:uiPriority w:val="99"/>
    <w:semiHidden/>
    <w:rsid w:val="00CA5B93"/>
  </w:style>
  <w:style w:type="table" w:customStyle="1" w:styleId="2230">
    <w:name w:val="Сетка таблицы223"/>
    <w:basedOn w:val="a1"/>
    <w:next w:val="afc"/>
    <w:uiPriority w:val="99"/>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CA5B93"/>
  </w:style>
  <w:style w:type="table" w:customStyle="1" w:styleId="2123">
    <w:name w:val="Сетка таблицы2123"/>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CA5B93"/>
  </w:style>
  <w:style w:type="numbering" w:customStyle="1" w:styleId="1111120">
    <w:name w:val="Нет списка111112"/>
    <w:next w:val="a2"/>
    <w:uiPriority w:val="99"/>
    <w:semiHidden/>
    <w:unhideWhenUsed/>
    <w:rsid w:val="00CA5B93"/>
  </w:style>
  <w:style w:type="table" w:customStyle="1" w:styleId="21113">
    <w:name w:val="Сетка таблицы211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c"/>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2"/>
    <w:uiPriority w:val="99"/>
    <w:semiHidden/>
    <w:rsid w:val="00CA5B93"/>
  </w:style>
  <w:style w:type="table" w:customStyle="1" w:styleId="1020">
    <w:name w:val="Сетка таблицы102"/>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CA5B93"/>
  </w:style>
  <w:style w:type="table" w:customStyle="1" w:styleId="232">
    <w:name w:val="Сетка таблицы232"/>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CA5B93"/>
  </w:style>
  <w:style w:type="table" w:customStyle="1" w:styleId="2131">
    <w:name w:val="Сетка таблицы213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CA5B93"/>
  </w:style>
  <w:style w:type="table" w:customStyle="1" w:styleId="3210">
    <w:name w:val="Сетка таблицы321"/>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CA5B93"/>
  </w:style>
  <w:style w:type="table" w:customStyle="1" w:styleId="412">
    <w:name w:val="Сетка таблицы412"/>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CA5B93"/>
  </w:style>
  <w:style w:type="table" w:customStyle="1" w:styleId="21121">
    <w:name w:val="Сетка таблицы2112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CA5B93"/>
  </w:style>
  <w:style w:type="numbering" w:customStyle="1" w:styleId="4120">
    <w:name w:val="Нет списка412"/>
    <w:next w:val="a2"/>
    <w:uiPriority w:val="99"/>
    <w:semiHidden/>
    <w:unhideWhenUsed/>
    <w:rsid w:val="00CA5B93"/>
  </w:style>
  <w:style w:type="table" w:customStyle="1" w:styleId="512">
    <w:name w:val="Сетка таблицы512"/>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CA5B93"/>
  </w:style>
  <w:style w:type="numbering" w:customStyle="1" w:styleId="612">
    <w:name w:val="Нет списка612"/>
    <w:next w:val="a2"/>
    <w:uiPriority w:val="99"/>
    <w:semiHidden/>
    <w:unhideWhenUsed/>
    <w:rsid w:val="00CA5B93"/>
  </w:style>
  <w:style w:type="table" w:customStyle="1" w:styleId="6120">
    <w:name w:val="Сетка таблицы612"/>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CA5B93"/>
  </w:style>
  <w:style w:type="numbering" w:customStyle="1" w:styleId="2212">
    <w:name w:val="Нет списка2212"/>
    <w:next w:val="a2"/>
    <w:uiPriority w:val="99"/>
    <w:semiHidden/>
    <w:rsid w:val="00CA5B93"/>
  </w:style>
  <w:style w:type="table" w:customStyle="1" w:styleId="22112">
    <w:name w:val="Сетка таблицы2211"/>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CA5B93"/>
  </w:style>
  <w:style w:type="table" w:customStyle="1" w:styleId="212110">
    <w:name w:val="Сетка таблицы2121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CA5B93"/>
  </w:style>
  <w:style w:type="numbering" w:customStyle="1" w:styleId="111122">
    <w:name w:val="Нет списка111122"/>
    <w:next w:val="a2"/>
    <w:semiHidden/>
    <w:unhideWhenUsed/>
    <w:rsid w:val="00CA5B93"/>
  </w:style>
  <w:style w:type="table" w:customStyle="1" w:styleId="2111111">
    <w:name w:val="Сетка таблицы211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c"/>
    <w:uiPriority w:val="9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CA5B93"/>
  </w:style>
  <w:style w:type="numbering" w:customStyle="1" w:styleId="121120">
    <w:name w:val="Нет списка12112"/>
    <w:next w:val="a2"/>
    <w:uiPriority w:val="99"/>
    <w:semiHidden/>
    <w:unhideWhenUsed/>
    <w:rsid w:val="00CA5B93"/>
  </w:style>
  <w:style w:type="numbering" w:customStyle="1" w:styleId="221120">
    <w:name w:val="Нет списка22112"/>
    <w:next w:val="a2"/>
    <w:uiPriority w:val="99"/>
    <w:semiHidden/>
    <w:rsid w:val="00CA5B93"/>
  </w:style>
  <w:style w:type="numbering" w:customStyle="1" w:styleId="112112">
    <w:name w:val="Нет списка112112"/>
    <w:next w:val="a2"/>
    <w:uiPriority w:val="99"/>
    <w:semiHidden/>
    <w:rsid w:val="00CA5B93"/>
  </w:style>
  <w:style w:type="numbering" w:customStyle="1" w:styleId="211112">
    <w:name w:val="Нет списка211112"/>
    <w:next w:val="a2"/>
    <w:uiPriority w:val="99"/>
    <w:semiHidden/>
    <w:unhideWhenUsed/>
    <w:rsid w:val="00CA5B93"/>
  </w:style>
  <w:style w:type="numbering" w:customStyle="1" w:styleId="11111120">
    <w:name w:val="Нет списка1111112"/>
    <w:next w:val="a2"/>
    <w:semiHidden/>
    <w:unhideWhenUsed/>
    <w:rsid w:val="00CA5B93"/>
  </w:style>
  <w:style w:type="table" w:customStyle="1" w:styleId="1710">
    <w:name w:val="Сетка таблицы171"/>
    <w:basedOn w:val="a1"/>
    <w:next w:val="afc"/>
    <w:uiPriority w:val="99"/>
    <w:rsid w:val="00CA5B93"/>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CA5B93"/>
  </w:style>
  <w:style w:type="table" w:customStyle="1" w:styleId="7111">
    <w:name w:val="Сетка таблицы7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CA5B93"/>
  </w:style>
  <w:style w:type="numbering" w:customStyle="1" w:styleId="11111112">
    <w:name w:val="Нет списка11111112"/>
    <w:next w:val="a2"/>
    <w:uiPriority w:val="99"/>
    <w:semiHidden/>
    <w:rsid w:val="00CA5B93"/>
  </w:style>
  <w:style w:type="numbering" w:customStyle="1" w:styleId="31112">
    <w:name w:val="Нет списка31112"/>
    <w:next w:val="a2"/>
    <w:semiHidden/>
    <w:rsid w:val="00CA5B93"/>
  </w:style>
  <w:style w:type="numbering" w:customStyle="1" w:styleId="111111111">
    <w:name w:val="Нет списка111111111"/>
    <w:next w:val="a2"/>
    <w:semiHidden/>
    <w:rsid w:val="00CA5B93"/>
  </w:style>
  <w:style w:type="numbering" w:customStyle="1" w:styleId="41112">
    <w:name w:val="Нет списка41112"/>
    <w:next w:val="a2"/>
    <w:uiPriority w:val="99"/>
    <w:semiHidden/>
    <w:unhideWhenUsed/>
    <w:rsid w:val="00CA5B93"/>
  </w:style>
  <w:style w:type="numbering" w:customStyle="1" w:styleId="51120">
    <w:name w:val="Нет списка5112"/>
    <w:next w:val="a2"/>
    <w:uiPriority w:val="99"/>
    <w:semiHidden/>
    <w:unhideWhenUsed/>
    <w:rsid w:val="00CA5B93"/>
  </w:style>
  <w:style w:type="numbering" w:customStyle="1" w:styleId="61110">
    <w:name w:val="Нет списка6111"/>
    <w:next w:val="a2"/>
    <w:uiPriority w:val="99"/>
    <w:semiHidden/>
    <w:unhideWhenUsed/>
    <w:rsid w:val="00CA5B93"/>
  </w:style>
  <w:style w:type="table" w:customStyle="1" w:styleId="61111">
    <w:name w:val="Сетка таблицы611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CA5B93"/>
  </w:style>
  <w:style w:type="numbering" w:customStyle="1" w:styleId="311111">
    <w:name w:val="Нет списка311111"/>
    <w:next w:val="a2"/>
    <w:semiHidden/>
    <w:rsid w:val="00CA5B93"/>
  </w:style>
  <w:style w:type="numbering" w:customStyle="1" w:styleId="111211">
    <w:name w:val="Нет списка111211"/>
    <w:next w:val="a2"/>
    <w:semiHidden/>
    <w:rsid w:val="00CA5B93"/>
  </w:style>
  <w:style w:type="numbering" w:customStyle="1" w:styleId="21111110">
    <w:name w:val="Нет списка2111111"/>
    <w:next w:val="a2"/>
    <w:uiPriority w:val="99"/>
    <w:semiHidden/>
    <w:unhideWhenUsed/>
    <w:rsid w:val="00CA5B93"/>
  </w:style>
  <w:style w:type="numbering" w:customStyle="1" w:styleId="411111">
    <w:name w:val="Нет списка411111"/>
    <w:next w:val="a2"/>
    <w:uiPriority w:val="99"/>
    <w:semiHidden/>
    <w:unhideWhenUsed/>
    <w:rsid w:val="00CA5B93"/>
  </w:style>
  <w:style w:type="numbering" w:customStyle="1" w:styleId="51111">
    <w:name w:val="Нет списка51111"/>
    <w:next w:val="a2"/>
    <w:uiPriority w:val="99"/>
    <w:semiHidden/>
    <w:unhideWhenUsed/>
    <w:rsid w:val="00CA5B93"/>
  </w:style>
  <w:style w:type="numbering" w:customStyle="1" w:styleId="71110">
    <w:name w:val="Нет списка7111"/>
    <w:next w:val="a2"/>
    <w:uiPriority w:val="99"/>
    <w:semiHidden/>
    <w:unhideWhenUsed/>
    <w:rsid w:val="00CA5B93"/>
  </w:style>
  <w:style w:type="table" w:customStyle="1" w:styleId="811">
    <w:name w:val="Сетка таблицы8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CA5B93"/>
  </w:style>
  <w:style w:type="table" w:customStyle="1" w:styleId="912">
    <w:name w:val="Сетка таблицы912"/>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CA5B93"/>
  </w:style>
  <w:style w:type="numbering" w:customStyle="1" w:styleId="23110">
    <w:name w:val="Нет списка2311"/>
    <w:next w:val="a2"/>
    <w:uiPriority w:val="99"/>
    <w:semiHidden/>
    <w:unhideWhenUsed/>
    <w:rsid w:val="00CA5B93"/>
  </w:style>
  <w:style w:type="table" w:customStyle="1" w:styleId="1411">
    <w:name w:val="Сетка таблицы1411"/>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CA5B93"/>
  </w:style>
  <w:style w:type="table" w:customStyle="1" w:styleId="9111">
    <w:name w:val="Сетка таблицы911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CA5B93"/>
  </w:style>
  <w:style w:type="table" w:customStyle="1" w:styleId="1011">
    <w:name w:val="Сетка таблицы10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CA5B93"/>
  </w:style>
  <w:style w:type="table" w:customStyle="1" w:styleId="121110">
    <w:name w:val="Сетка таблицы12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CA5B93"/>
  </w:style>
  <w:style w:type="table" w:customStyle="1" w:styleId="1510">
    <w:name w:val="Сетка таблицы15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CA5B93"/>
  </w:style>
  <w:style w:type="numbering" w:customStyle="1" w:styleId="2410">
    <w:name w:val="Нет списка241"/>
    <w:next w:val="a2"/>
    <w:uiPriority w:val="99"/>
    <w:semiHidden/>
    <w:unhideWhenUsed/>
    <w:rsid w:val="00CA5B93"/>
  </w:style>
  <w:style w:type="table" w:customStyle="1" w:styleId="1610">
    <w:name w:val="Сетка таблицы161"/>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4">
    <w:name w:val="Нет списка331"/>
    <w:next w:val="a2"/>
    <w:uiPriority w:val="99"/>
    <w:semiHidden/>
    <w:unhideWhenUsed/>
    <w:rsid w:val="00CA5B93"/>
  </w:style>
  <w:style w:type="table" w:customStyle="1" w:styleId="921">
    <w:name w:val="Сетка таблицы92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CA5B93"/>
  </w:style>
  <w:style w:type="numbering" w:customStyle="1" w:styleId="5310">
    <w:name w:val="Нет списка531"/>
    <w:next w:val="a2"/>
    <w:uiPriority w:val="99"/>
    <w:semiHidden/>
    <w:unhideWhenUsed/>
    <w:rsid w:val="00CA5B93"/>
  </w:style>
  <w:style w:type="table" w:customStyle="1" w:styleId="1221">
    <w:name w:val="Сетка таблицы12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CA5B93"/>
  </w:style>
  <w:style w:type="numbering" w:customStyle="1" w:styleId="1511">
    <w:name w:val="Нет списка151"/>
    <w:next w:val="a2"/>
    <w:uiPriority w:val="99"/>
    <w:semiHidden/>
    <w:unhideWhenUsed/>
    <w:rsid w:val="00CA5B93"/>
  </w:style>
  <w:style w:type="table" w:customStyle="1" w:styleId="181">
    <w:name w:val="Сетка таблицы18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CA5B93"/>
  </w:style>
  <w:style w:type="numbering" w:customStyle="1" w:styleId="212111">
    <w:name w:val="Нет списка21211"/>
    <w:next w:val="a2"/>
    <w:uiPriority w:val="99"/>
    <w:semiHidden/>
    <w:unhideWhenUsed/>
    <w:rsid w:val="00CA5B93"/>
  </w:style>
  <w:style w:type="numbering" w:customStyle="1" w:styleId="12210">
    <w:name w:val="Нет списка1221"/>
    <w:next w:val="a2"/>
    <w:semiHidden/>
    <w:unhideWhenUsed/>
    <w:rsid w:val="00CA5B93"/>
  </w:style>
  <w:style w:type="numbering" w:customStyle="1" w:styleId="2221">
    <w:name w:val="Нет списка2221"/>
    <w:next w:val="a2"/>
    <w:uiPriority w:val="99"/>
    <w:semiHidden/>
    <w:rsid w:val="00CA5B93"/>
  </w:style>
  <w:style w:type="table" w:customStyle="1" w:styleId="22210">
    <w:name w:val="Сетка таблицы2221"/>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CA5B93"/>
  </w:style>
  <w:style w:type="table" w:customStyle="1" w:styleId="21221">
    <w:name w:val="Сетка таблицы2122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CA5B93"/>
  </w:style>
  <w:style w:type="numbering" w:customStyle="1" w:styleId="1111211">
    <w:name w:val="Нет списка1111211"/>
    <w:next w:val="a2"/>
    <w:semiHidden/>
    <w:unhideWhenUsed/>
    <w:rsid w:val="00CA5B93"/>
  </w:style>
  <w:style w:type="table" w:customStyle="1" w:styleId="211121">
    <w:name w:val="Сетка таблицы211121"/>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c"/>
    <w:uiPriority w:val="5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CA5B93"/>
  </w:style>
  <w:style w:type="numbering" w:customStyle="1" w:styleId="1121111">
    <w:name w:val="Нет списка1121111"/>
    <w:next w:val="a2"/>
    <w:semiHidden/>
    <w:rsid w:val="00CA5B93"/>
  </w:style>
  <w:style w:type="table" w:customStyle="1" w:styleId="TableNormal41">
    <w:name w:val="Table Normal41"/>
    <w:rsid w:val="00CA5B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CA5B93"/>
  </w:style>
  <w:style w:type="numbering" w:customStyle="1" w:styleId="1111112113221">
    <w:name w:val="1 / 1.1 / 1.1.12113221"/>
    <w:rsid w:val="00CA5B93"/>
  </w:style>
  <w:style w:type="table" w:customStyle="1" w:styleId="-110">
    <w:name w:val="Светлая сетка - Акцент 11"/>
    <w:basedOn w:val="a1"/>
    <w:next w:val="-1"/>
    <w:uiPriority w:val="62"/>
    <w:rsid w:val="00CA5B93"/>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CA5B93"/>
  </w:style>
  <w:style w:type="numbering" w:customStyle="1" w:styleId="1ai18211">
    <w:name w:val="1 / a / i18211"/>
    <w:basedOn w:val="a2"/>
    <w:next w:val="1ai"/>
    <w:semiHidden/>
    <w:rsid w:val="00CA5B93"/>
  </w:style>
  <w:style w:type="numbering" w:customStyle="1" w:styleId="118211">
    <w:name w:val="Текущий список118211"/>
    <w:rsid w:val="00CA5B93"/>
  </w:style>
  <w:style w:type="numbering" w:customStyle="1" w:styleId="1111111216211">
    <w:name w:val="1 / 1.1 / 1.1.11216211"/>
    <w:rsid w:val="00CA5B93"/>
  </w:style>
  <w:style w:type="numbering" w:customStyle="1" w:styleId="21117211">
    <w:name w:val="Текущий список21117211"/>
    <w:rsid w:val="00CA5B93"/>
  </w:style>
  <w:style w:type="numbering" w:customStyle="1" w:styleId="19211">
    <w:name w:val="Текущий список19211"/>
    <w:rsid w:val="00CA5B93"/>
  </w:style>
  <w:style w:type="numbering" w:customStyle="1" w:styleId="27211">
    <w:name w:val="Статья / Раздел27211"/>
    <w:rsid w:val="00CA5B93"/>
  </w:style>
  <w:style w:type="numbering" w:customStyle="1" w:styleId="1ai1115212">
    <w:name w:val="1 / a / i1115212"/>
    <w:rsid w:val="00CA5B93"/>
  </w:style>
  <w:style w:type="numbering" w:customStyle="1" w:styleId="1ai11152111">
    <w:name w:val="1 / a / i11152111"/>
    <w:rsid w:val="00CA5B93"/>
  </w:style>
  <w:style w:type="numbering" w:customStyle="1" w:styleId="224111">
    <w:name w:val="Текущий список224111"/>
    <w:rsid w:val="00CA5B93"/>
  </w:style>
  <w:style w:type="numbering" w:customStyle="1" w:styleId="1115211">
    <w:name w:val="Текущий список1115211"/>
    <w:rsid w:val="00CA5B93"/>
  </w:style>
  <w:style w:type="numbering" w:customStyle="1" w:styleId="3321">
    <w:name w:val="Стиль3321"/>
    <w:uiPriority w:val="99"/>
    <w:rsid w:val="00CA5B93"/>
  </w:style>
  <w:style w:type="numbering" w:customStyle="1" w:styleId="29221">
    <w:name w:val="Текущий список29221"/>
    <w:rsid w:val="00CA5B93"/>
  </w:style>
  <w:style w:type="numbering" w:customStyle="1" w:styleId="118221">
    <w:name w:val="Текущий список118221"/>
    <w:rsid w:val="00CA5B93"/>
  </w:style>
  <w:style w:type="numbering" w:customStyle="1" w:styleId="1111111216221">
    <w:name w:val="1 / 1.1 / 1.1.11216221"/>
    <w:rsid w:val="00CA5B93"/>
  </w:style>
  <w:style w:type="numbering" w:customStyle="1" w:styleId="21117221">
    <w:name w:val="Текущий список21117221"/>
    <w:rsid w:val="00CA5B93"/>
  </w:style>
  <w:style w:type="numbering" w:customStyle="1" w:styleId="272210">
    <w:name w:val="Статья / Раздел27221"/>
    <w:rsid w:val="00CA5B93"/>
  </w:style>
  <w:style w:type="numbering" w:customStyle="1" w:styleId="3331">
    <w:name w:val="Стиль3331"/>
    <w:uiPriority w:val="99"/>
    <w:rsid w:val="00CA5B93"/>
  </w:style>
  <w:style w:type="numbering" w:customStyle="1" w:styleId="1111111216231">
    <w:name w:val="1 / 1.1 / 1.1.11216231"/>
    <w:rsid w:val="00CA5B93"/>
  </w:style>
  <w:style w:type="numbering" w:customStyle="1" w:styleId="272311">
    <w:name w:val="Статья / Раздел272311"/>
    <w:rsid w:val="00CA5B93"/>
  </w:style>
  <w:style w:type="numbering" w:customStyle="1" w:styleId="118241">
    <w:name w:val="Текущий список118241"/>
    <w:rsid w:val="00CA5B93"/>
  </w:style>
  <w:style w:type="numbering" w:customStyle="1" w:styleId="118251">
    <w:name w:val="Текущий список118251"/>
    <w:rsid w:val="00CA5B93"/>
  </w:style>
  <w:style w:type="numbering" w:customStyle="1" w:styleId="723">
    <w:name w:val="Статья / Раздел723"/>
    <w:basedOn w:val="a2"/>
    <w:next w:val="a8"/>
    <w:semiHidden/>
    <w:rsid w:val="00CA5B93"/>
    <w:pPr>
      <w:numPr>
        <w:numId w:val="11"/>
      </w:numPr>
    </w:pPr>
  </w:style>
  <w:style w:type="numbering" w:customStyle="1" w:styleId="111523">
    <w:name w:val="Текущий список111523"/>
    <w:rsid w:val="00CA5B93"/>
  </w:style>
  <w:style w:type="character" w:customStyle="1" w:styleId="13pt">
    <w:name w:val="Основной текст + 13 pt;Не полужирный"/>
    <w:basedOn w:val="aff7"/>
    <w:rsid w:val="00CA5B9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7"/>
    <w:rsid w:val="00CA5B93"/>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c">
    <w:name w:val="Основной текст + Не полужирный;Курсив"/>
    <w:basedOn w:val="aff7"/>
    <w:rsid w:val="00CA5B9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xl2295">
    <w:name w:val="xl2295"/>
    <w:basedOn w:val="a"/>
    <w:rsid w:val="00CA5B93"/>
    <w:pPr>
      <w:spacing w:before="100" w:beforeAutospacing="1" w:after="100" w:afterAutospacing="1"/>
    </w:pPr>
    <w:rPr>
      <w:rFonts w:ascii="Arial" w:hAnsi="Arial" w:cs="Arial"/>
      <w:sz w:val="16"/>
      <w:szCs w:val="16"/>
    </w:rPr>
  </w:style>
  <w:style w:type="paragraph" w:customStyle="1" w:styleId="xl2296">
    <w:name w:val="xl2296"/>
    <w:basedOn w:val="a"/>
    <w:rsid w:val="00CA5B93"/>
    <w:pPr>
      <w:spacing w:before="100" w:beforeAutospacing="1" w:after="100" w:afterAutospacing="1"/>
    </w:pPr>
    <w:rPr>
      <w:rFonts w:ascii="Arial" w:hAnsi="Arial" w:cs="Arial"/>
      <w:sz w:val="16"/>
      <w:szCs w:val="16"/>
    </w:rPr>
  </w:style>
  <w:style w:type="paragraph" w:customStyle="1" w:styleId="xl2297">
    <w:name w:val="xl2297"/>
    <w:basedOn w:val="a"/>
    <w:rsid w:val="00CA5B93"/>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CA5B93"/>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CA5B93"/>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CA5B93"/>
    <w:pPr>
      <w:spacing w:before="100" w:beforeAutospacing="1" w:after="100" w:afterAutospacing="1"/>
    </w:pPr>
    <w:rPr>
      <w:rFonts w:ascii="Arial" w:hAnsi="Arial" w:cs="Arial"/>
      <w:sz w:val="16"/>
      <w:szCs w:val="16"/>
    </w:rPr>
  </w:style>
  <w:style w:type="paragraph" w:customStyle="1" w:styleId="xl2301">
    <w:name w:val="xl2301"/>
    <w:basedOn w:val="a"/>
    <w:rsid w:val="00CA5B93"/>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CA5B93"/>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CA5B93"/>
    <w:pPr>
      <w:spacing w:before="100" w:beforeAutospacing="1" w:after="100" w:afterAutospacing="1"/>
    </w:pPr>
    <w:rPr>
      <w:rFonts w:ascii="Arial" w:hAnsi="Arial" w:cs="Arial"/>
      <w:i/>
      <w:iCs/>
      <w:sz w:val="16"/>
      <w:szCs w:val="16"/>
    </w:rPr>
  </w:style>
  <w:style w:type="paragraph" w:customStyle="1" w:styleId="xl2304">
    <w:name w:val="xl2304"/>
    <w:basedOn w:val="a"/>
    <w:rsid w:val="00CA5B93"/>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CA5B93"/>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CA5B93"/>
    <w:pPr>
      <w:spacing w:before="100" w:beforeAutospacing="1" w:after="100" w:afterAutospacing="1"/>
    </w:pPr>
    <w:rPr>
      <w:rFonts w:ascii="Arial" w:hAnsi="Arial" w:cs="Arial"/>
      <w:b/>
      <w:bCs/>
      <w:sz w:val="16"/>
      <w:szCs w:val="16"/>
    </w:rPr>
  </w:style>
  <w:style w:type="paragraph" w:customStyle="1" w:styleId="xl2307">
    <w:name w:val="xl2307"/>
    <w:basedOn w:val="a"/>
    <w:rsid w:val="00CA5B93"/>
    <w:pPr>
      <w:spacing w:before="100" w:beforeAutospacing="1" w:after="100" w:afterAutospacing="1"/>
      <w:jc w:val="center"/>
    </w:pPr>
    <w:rPr>
      <w:rFonts w:ascii="Arial" w:hAnsi="Arial" w:cs="Arial"/>
      <w:sz w:val="16"/>
      <w:szCs w:val="16"/>
    </w:rPr>
  </w:style>
  <w:style w:type="paragraph" w:customStyle="1" w:styleId="xl2308">
    <w:name w:val="xl2308"/>
    <w:basedOn w:val="a"/>
    <w:rsid w:val="00CA5B93"/>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CA5B93"/>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CA5B93"/>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CA5B93"/>
    <w:pPr>
      <w:spacing w:before="100" w:beforeAutospacing="1" w:after="100" w:afterAutospacing="1"/>
    </w:pPr>
    <w:rPr>
      <w:rFonts w:ascii="Arial" w:hAnsi="Arial" w:cs="Arial"/>
      <w:sz w:val="16"/>
      <w:szCs w:val="16"/>
    </w:rPr>
  </w:style>
  <w:style w:type="paragraph" w:customStyle="1" w:styleId="xl2312">
    <w:name w:val="xl2312"/>
    <w:basedOn w:val="a"/>
    <w:rsid w:val="00CA5B93"/>
    <w:pPr>
      <w:spacing w:before="100" w:beforeAutospacing="1" w:after="100" w:afterAutospacing="1"/>
      <w:jc w:val="right"/>
    </w:pPr>
    <w:rPr>
      <w:rFonts w:ascii="Arial" w:hAnsi="Arial" w:cs="Arial"/>
      <w:sz w:val="16"/>
      <w:szCs w:val="16"/>
    </w:rPr>
  </w:style>
  <w:style w:type="paragraph" w:customStyle="1" w:styleId="xl2313">
    <w:name w:val="xl2313"/>
    <w:basedOn w:val="a"/>
    <w:rsid w:val="00CA5B93"/>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CA5B93"/>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CA5B93"/>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CA5B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CA5B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CA5B93"/>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CA5B93"/>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CA5B9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CA5B9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CA5B9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CA5B93"/>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CA5B93"/>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CA5B93"/>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CA5B93"/>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CA5B93"/>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CA5B93"/>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CA5B93"/>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CA5B93"/>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CA5B93"/>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CA5B9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CA5B93"/>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CA5B93"/>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CA5B9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CA5B93"/>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CA5B93"/>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CA5B93"/>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CA5B93"/>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CA5B93"/>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CA5B93"/>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CA5B93"/>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CA5B93"/>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CA5B93"/>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CA5B93"/>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CA5B9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CA5B93"/>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CA5B93"/>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CA5B9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CA5B9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CA5B9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CA5B93"/>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CA5B93"/>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CA5B93"/>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CA5B93"/>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CA5B9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CA5B93"/>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CA5B93"/>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CA5B9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CA5B93"/>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CA5B93"/>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CA5B93"/>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CA5B9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CA5B9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CA5B93"/>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CA5B93"/>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CA5B93"/>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CA5B93"/>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CA5B93"/>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CA5B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CA5B93"/>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CA5B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CA5B93"/>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CA5B93"/>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CA5B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CA5B93"/>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CA5B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CA5B93"/>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CA5B93"/>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10">
    <w:name w:val="Текущий список27211"/>
    <w:rsid w:val="00CA5B93"/>
  </w:style>
  <w:style w:type="numbering" w:customStyle="1" w:styleId="111524">
    <w:name w:val="Текущий список111524"/>
    <w:rsid w:val="00CA5B93"/>
  </w:style>
  <w:style w:type="paragraph" w:customStyle="1" w:styleId="2f8">
    <w:name w:val="2"/>
    <w:basedOn w:val="a"/>
    <w:next w:val="af6"/>
    <w:uiPriority w:val="99"/>
    <w:qFormat/>
    <w:rsid w:val="00CA5B93"/>
    <w:pPr>
      <w:spacing w:before="40"/>
      <w:jc w:val="center"/>
    </w:pPr>
    <w:rPr>
      <w:rFonts w:ascii="Arial" w:hAnsi="Arial"/>
      <w:b/>
    </w:rPr>
  </w:style>
  <w:style w:type="numbering" w:customStyle="1" w:styleId="11111121132121">
    <w:name w:val="1 / 1.1 / 1.1.121132121"/>
    <w:rsid w:val="00CA5B93"/>
  </w:style>
  <w:style w:type="paragraph" w:customStyle="1" w:styleId="116">
    <w:name w:val="Знак Знак Знак11"/>
    <w:basedOn w:val="a"/>
    <w:rsid w:val="00CA5B93"/>
    <w:pPr>
      <w:tabs>
        <w:tab w:val="num" w:pos="360"/>
      </w:tabs>
      <w:spacing w:after="160" w:line="240" w:lineRule="exact"/>
    </w:pPr>
    <w:rPr>
      <w:rFonts w:ascii="Verdana" w:hAnsi="Verdana" w:cs="Verdana"/>
      <w:sz w:val="20"/>
      <w:szCs w:val="20"/>
      <w:lang w:val="en-US" w:eastAsia="en-US"/>
    </w:rPr>
  </w:style>
  <w:style w:type="paragraph" w:customStyle="1" w:styleId="1fc">
    <w:name w:val="Знак Знак1"/>
    <w:basedOn w:val="a"/>
    <w:rsid w:val="00CA5B93"/>
    <w:pPr>
      <w:tabs>
        <w:tab w:val="num" w:pos="360"/>
      </w:tabs>
      <w:spacing w:after="160" w:line="240" w:lineRule="exact"/>
    </w:pPr>
    <w:rPr>
      <w:rFonts w:ascii="Verdana" w:hAnsi="Verdana" w:cs="Verdana"/>
      <w:sz w:val="20"/>
      <w:szCs w:val="20"/>
      <w:lang w:val="en-US" w:eastAsia="en-US"/>
    </w:rPr>
  </w:style>
  <w:style w:type="numbering" w:customStyle="1" w:styleId="3114">
    <w:name w:val="Стиль311"/>
    <w:uiPriority w:val="99"/>
    <w:rsid w:val="00CA5B93"/>
  </w:style>
  <w:style w:type="paragraph" w:customStyle="1" w:styleId="1fd">
    <w:name w:val="Знак1"/>
    <w:basedOn w:val="a"/>
    <w:rsid w:val="00CA5B93"/>
    <w:pPr>
      <w:spacing w:after="160" w:line="240" w:lineRule="exact"/>
    </w:pPr>
    <w:rPr>
      <w:rFonts w:ascii="Verdana" w:hAnsi="Verdana"/>
      <w:sz w:val="20"/>
      <w:szCs w:val="20"/>
      <w:lang w:val="en-US" w:eastAsia="en-US"/>
    </w:rPr>
  </w:style>
  <w:style w:type="numbering" w:customStyle="1" w:styleId="335">
    <w:name w:val="Стиль335"/>
    <w:uiPriority w:val="99"/>
    <w:rsid w:val="00CA5B93"/>
  </w:style>
  <w:style w:type="numbering" w:customStyle="1" w:styleId="33111">
    <w:name w:val="Стиль33111"/>
    <w:uiPriority w:val="99"/>
    <w:rsid w:val="00CA5B93"/>
  </w:style>
  <w:style w:type="table" w:customStyle="1" w:styleId="TableNormal51">
    <w:name w:val="Table Normal51"/>
    <w:uiPriority w:val="2"/>
    <w:semiHidden/>
    <w:unhideWhenUsed/>
    <w:qFormat/>
    <w:rsid w:val="00CA5B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A5B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CA5B93"/>
  </w:style>
  <w:style w:type="table" w:customStyle="1" w:styleId="271">
    <w:name w:val="Сетка таблицы27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Нет списка19"/>
    <w:next w:val="a2"/>
    <w:uiPriority w:val="99"/>
    <w:semiHidden/>
    <w:unhideWhenUsed/>
    <w:rsid w:val="00CA5B93"/>
  </w:style>
  <w:style w:type="table" w:customStyle="1" w:styleId="280">
    <w:name w:val="Сетка таблицы28"/>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CA5B93"/>
  </w:style>
  <w:style w:type="table" w:customStyle="1" w:styleId="215">
    <w:name w:val="Сетка таблицы215"/>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CA5B93"/>
  </w:style>
  <w:style w:type="table" w:customStyle="1" w:styleId="350">
    <w:name w:val="Сетка таблицы35"/>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CA5B93"/>
  </w:style>
  <w:style w:type="table" w:customStyle="1" w:styleId="441">
    <w:name w:val="Сетка таблицы44"/>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CA5B93"/>
  </w:style>
  <w:style w:type="table" w:customStyle="1" w:styleId="2114">
    <w:name w:val="Сетка таблицы2114"/>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CA5B93"/>
  </w:style>
  <w:style w:type="numbering" w:customStyle="1" w:styleId="450">
    <w:name w:val="Нет списка45"/>
    <w:next w:val="a2"/>
    <w:uiPriority w:val="99"/>
    <w:semiHidden/>
    <w:unhideWhenUsed/>
    <w:rsid w:val="00CA5B93"/>
  </w:style>
  <w:style w:type="table" w:customStyle="1" w:styleId="541">
    <w:name w:val="Сетка таблицы54"/>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CA5B93"/>
  </w:style>
  <w:style w:type="numbering" w:customStyle="1" w:styleId="632">
    <w:name w:val="Нет списка63"/>
    <w:next w:val="a2"/>
    <w:uiPriority w:val="99"/>
    <w:semiHidden/>
    <w:unhideWhenUsed/>
    <w:rsid w:val="00CA5B93"/>
  </w:style>
  <w:style w:type="table" w:customStyle="1" w:styleId="65">
    <w:name w:val="Сетка таблицы65"/>
    <w:basedOn w:val="a1"/>
    <w:next w:val="afc"/>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CA5B93"/>
  </w:style>
  <w:style w:type="numbering" w:customStyle="1" w:styleId="2240">
    <w:name w:val="Нет списка224"/>
    <w:next w:val="a2"/>
    <w:uiPriority w:val="99"/>
    <w:semiHidden/>
    <w:rsid w:val="00CA5B93"/>
  </w:style>
  <w:style w:type="table" w:customStyle="1" w:styleId="2244">
    <w:name w:val="Сетка таблицы224"/>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CA5B93"/>
  </w:style>
  <w:style w:type="table" w:customStyle="1" w:styleId="2124">
    <w:name w:val="Сетка таблицы2124"/>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c"/>
    <w:uiPriority w:val="9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CA5B93"/>
  </w:style>
  <w:style w:type="numbering" w:customStyle="1" w:styleId="11114">
    <w:name w:val="Нет списка11114"/>
    <w:next w:val="a2"/>
    <w:semiHidden/>
    <w:unhideWhenUsed/>
    <w:rsid w:val="00CA5B93"/>
  </w:style>
  <w:style w:type="table" w:customStyle="1" w:styleId="21114">
    <w:name w:val="Сетка таблицы21114"/>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next w:val="afc"/>
    <w:uiPriority w:val="9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CA5B93"/>
  </w:style>
  <w:style w:type="numbering" w:customStyle="1" w:styleId="1213">
    <w:name w:val="Нет списка1213"/>
    <w:next w:val="a2"/>
    <w:uiPriority w:val="99"/>
    <w:semiHidden/>
    <w:unhideWhenUsed/>
    <w:rsid w:val="00CA5B93"/>
  </w:style>
  <w:style w:type="numbering" w:customStyle="1" w:styleId="2213">
    <w:name w:val="Нет списка2213"/>
    <w:next w:val="a2"/>
    <w:uiPriority w:val="99"/>
    <w:semiHidden/>
    <w:rsid w:val="00CA5B93"/>
  </w:style>
  <w:style w:type="table" w:customStyle="1" w:styleId="22120">
    <w:name w:val="Сетка таблицы2212"/>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CA5B93"/>
  </w:style>
  <w:style w:type="table" w:customStyle="1" w:styleId="21212">
    <w:name w:val="Сетка таблицы21212"/>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CA5B93"/>
  </w:style>
  <w:style w:type="numbering" w:customStyle="1" w:styleId="111113">
    <w:name w:val="Нет списка111113"/>
    <w:next w:val="a2"/>
    <w:semiHidden/>
    <w:unhideWhenUsed/>
    <w:rsid w:val="00CA5B93"/>
  </w:style>
  <w:style w:type="table" w:customStyle="1" w:styleId="2111120">
    <w:name w:val="Сетка таблицы21111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c"/>
    <w:uiPriority w:val="9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c"/>
    <w:uiPriority w:val="99"/>
    <w:rsid w:val="00CA5B93"/>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Заголовок1"/>
    <w:basedOn w:val="a"/>
    <w:next w:val="af4"/>
    <w:rsid w:val="00CA5B93"/>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CA5B93"/>
  </w:style>
  <w:style w:type="table" w:customStyle="1" w:styleId="513">
    <w:name w:val="Сетка таблицы513"/>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CA5B93"/>
  </w:style>
  <w:style w:type="table" w:customStyle="1" w:styleId="613">
    <w:name w:val="Сетка таблицы613"/>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CA5B93"/>
  </w:style>
  <w:style w:type="numbering" w:customStyle="1" w:styleId="31130">
    <w:name w:val="Нет списка3113"/>
    <w:next w:val="a2"/>
    <w:semiHidden/>
    <w:rsid w:val="00CA5B93"/>
  </w:style>
  <w:style w:type="numbering" w:customStyle="1" w:styleId="11111113">
    <w:name w:val="Нет списка11111113"/>
    <w:next w:val="a2"/>
    <w:semiHidden/>
    <w:rsid w:val="00CA5B93"/>
  </w:style>
  <w:style w:type="numbering" w:customStyle="1" w:styleId="4113">
    <w:name w:val="Нет списка4113"/>
    <w:next w:val="a2"/>
    <w:uiPriority w:val="99"/>
    <w:semiHidden/>
    <w:unhideWhenUsed/>
    <w:rsid w:val="00CA5B93"/>
  </w:style>
  <w:style w:type="numbering" w:customStyle="1" w:styleId="5130">
    <w:name w:val="Нет списка513"/>
    <w:next w:val="a2"/>
    <w:uiPriority w:val="99"/>
    <w:semiHidden/>
    <w:unhideWhenUsed/>
    <w:rsid w:val="00CA5B93"/>
  </w:style>
  <w:style w:type="numbering" w:customStyle="1" w:styleId="6130">
    <w:name w:val="Нет списка613"/>
    <w:next w:val="a2"/>
    <w:uiPriority w:val="99"/>
    <w:semiHidden/>
    <w:unhideWhenUsed/>
    <w:rsid w:val="00CA5B93"/>
  </w:style>
  <w:style w:type="table" w:customStyle="1" w:styleId="6112">
    <w:name w:val="Сетка таблицы6112"/>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0">
    <w:name w:val="Нет списка12113"/>
    <w:next w:val="a2"/>
    <w:semiHidden/>
    <w:unhideWhenUsed/>
    <w:rsid w:val="00CA5B93"/>
  </w:style>
  <w:style w:type="numbering" w:customStyle="1" w:styleId="31113">
    <w:name w:val="Нет списка31113"/>
    <w:next w:val="a2"/>
    <w:semiHidden/>
    <w:rsid w:val="00CA5B93"/>
  </w:style>
  <w:style w:type="numbering" w:customStyle="1" w:styleId="11123">
    <w:name w:val="Нет списка11123"/>
    <w:next w:val="a2"/>
    <w:semiHidden/>
    <w:rsid w:val="00CA5B93"/>
  </w:style>
  <w:style w:type="numbering" w:customStyle="1" w:styleId="211113">
    <w:name w:val="Нет списка211113"/>
    <w:next w:val="a2"/>
    <w:uiPriority w:val="99"/>
    <w:semiHidden/>
    <w:unhideWhenUsed/>
    <w:rsid w:val="00CA5B93"/>
  </w:style>
  <w:style w:type="numbering" w:customStyle="1" w:styleId="41113">
    <w:name w:val="Нет списка41113"/>
    <w:next w:val="a2"/>
    <w:uiPriority w:val="99"/>
    <w:semiHidden/>
    <w:unhideWhenUsed/>
    <w:rsid w:val="00CA5B93"/>
  </w:style>
  <w:style w:type="numbering" w:customStyle="1" w:styleId="5113">
    <w:name w:val="Нет списка5113"/>
    <w:next w:val="a2"/>
    <w:uiPriority w:val="99"/>
    <w:semiHidden/>
    <w:unhideWhenUsed/>
    <w:rsid w:val="00CA5B93"/>
  </w:style>
  <w:style w:type="numbering" w:customStyle="1" w:styleId="7130">
    <w:name w:val="Нет списка713"/>
    <w:next w:val="a2"/>
    <w:uiPriority w:val="99"/>
    <w:semiHidden/>
    <w:unhideWhenUsed/>
    <w:rsid w:val="00CA5B93"/>
  </w:style>
  <w:style w:type="table" w:customStyle="1" w:styleId="83">
    <w:name w:val="Сетка таблицы8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2"/>
    <w:uiPriority w:val="99"/>
    <w:semiHidden/>
    <w:unhideWhenUsed/>
    <w:rsid w:val="00CA5B93"/>
  </w:style>
  <w:style w:type="table" w:customStyle="1" w:styleId="94">
    <w:name w:val="Сетка таблицы94"/>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CA5B93"/>
  </w:style>
  <w:style w:type="numbering" w:customStyle="1" w:styleId="233">
    <w:name w:val="Нет списка233"/>
    <w:next w:val="a2"/>
    <w:uiPriority w:val="99"/>
    <w:semiHidden/>
    <w:unhideWhenUsed/>
    <w:rsid w:val="00CA5B93"/>
  </w:style>
  <w:style w:type="table" w:customStyle="1" w:styleId="143">
    <w:name w:val="Сетка таблицы143"/>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2"/>
    <w:uiPriority w:val="99"/>
    <w:semiHidden/>
    <w:unhideWhenUsed/>
    <w:rsid w:val="00CA5B93"/>
  </w:style>
  <w:style w:type="table" w:customStyle="1" w:styleId="9130">
    <w:name w:val="Сетка таблицы913"/>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CA5B93"/>
  </w:style>
  <w:style w:type="table" w:customStyle="1" w:styleId="103">
    <w:name w:val="Сетка таблицы10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CA5B93"/>
  </w:style>
  <w:style w:type="table" w:customStyle="1" w:styleId="12130">
    <w:name w:val="Сетка таблицы12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CA5B93"/>
  </w:style>
  <w:style w:type="table" w:customStyle="1" w:styleId="152">
    <w:name w:val="Сетка таблицы152"/>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CA5B93"/>
  </w:style>
  <w:style w:type="numbering" w:customStyle="1" w:styleId="242">
    <w:name w:val="Нет списка242"/>
    <w:next w:val="a2"/>
    <w:uiPriority w:val="99"/>
    <w:semiHidden/>
    <w:unhideWhenUsed/>
    <w:rsid w:val="00CA5B93"/>
  </w:style>
  <w:style w:type="table" w:customStyle="1" w:styleId="1620">
    <w:name w:val="Сетка таблицы162"/>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CA5B93"/>
  </w:style>
  <w:style w:type="table" w:customStyle="1" w:styleId="9220">
    <w:name w:val="Сетка таблицы922"/>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CA5B93"/>
  </w:style>
  <w:style w:type="numbering" w:customStyle="1" w:styleId="532">
    <w:name w:val="Нет списка532"/>
    <w:next w:val="a2"/>
    <w:uiPriority w:val="99"/>
    <w:semiHidden/>
    <w:unhideWhenUsed/>
    <w:rsid w:val="00CA5B93"/>
  </w:style>
  <w:style w:type="table" w:customStyle="1" w:styleId="1222">
    <w:name w:val="Сетка таблицы122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CA5B93"/>
  </w:style>
  <w:style w:type="numbering" w:customStyle="1" w:styleId="1520">
    <w:name w:val="Нет списка152"/>
    <w:next w:val="a2"/>
    <w:uiPriority w:val="99"/>
    <w:semiHidden/>
    <w:unhideWhenUsed/>
    <w:rsid w:val="00CA5B93"/>
  </w:style>
  <w:style w:type="table" w:customStyle="1" w:styleId="1820">
    <w:name w:val="Сетка таблицы18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CA5B93"/>
  </w:style>
  <w:style w:type="table" w:customStyle="1" w:styleId="2132">
    <w:name w:val="Сетка таблицы2132"/>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CA5B93"/>
  </w:style>
  <w:style w:type="numbering" w:customStyle="1" w:styleId="1111112113213">
    <w:name w:val="1 / 1.1 / 1.1.12113213"/>
    <w:rsid w:val="00CA5B93"/>
  </w:style>
  <w:style w:type="numbering" w:customStyle="1" w:styleId="12220">
    <w:name w:val="Нет списка1222"/>
    <w:next w:val="a2"/>
    <w:semiHidden/>
    <w:unhideWhenUsed/>
    <w:rsid w:val="00CA5B93"/>
  </w:style>
  <w:style w:type="numbering" w:customStyle="1" w:styleId="2222">
    <w:name w:val="Нет списка2222"/>
    <w:next w:val="a2"/>
    <w:uiPriority w:val="99"/>
    <w:semiHidden/>
    <w:rsid w:val="00CA5B93"/>
  </w:style>
  <w:style w:type="table" w:customStyle="1" w:styleId="22220">
    <w:name w:val="Сетка таблицы2222"/>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CA5B93"/>
  </w:style>
  <w:style w:type="table" w:customStyle="1" w:styleId="21222">
    <w:name w:val="Сетка таблицы21222"/>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CA5B93"/>
  </w:style>
  <w:style w:type="numbering" w:customStyle="1" w:styleId="111123">
    <w:name w:val="Нет списка111123"/>
    <w:next w:val="a2"/>
    <w:semiHidden/>
    <w:unhideWhenUsed/>
    <w:rsid w:val="00CA5B93"/>
  </w:style>
  <w:style w:type="table" w:customStyle="1" w:styleId="211122">
    <w:name w:val="Сетка таблицы211122"/>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c"/>
    <w:uiPriority w:val="5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CA5B93"/>
  </w:style>
  <w:style w:type="numbering" w:customStyle="1" w:styleId="112113">
    <w:name w:val="Нет списка112113"/>
    <w:next w:val="a2"/>
    <w:semiHidden/>
    <w:rsid w:val="00CA5B93"/>
  </w:style>
  <w:style w:type="table" w:customStyle="1" w:styleId="2511">
    <w:name w:val="Сетка таблицы2511"/>
    <w:basedOn w:val="a1"/>
    <w:next w:val="afc"/>
    <w:uiPriority w:val="59"/>
    <w:rsid w:val="00CA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c"/>
    <w:uiPriority w:val="59"/>
    <w:rsid w:val="00CA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c"/>
    <w:uiPriority w:val="39"/>
    <w:rsid w:val="00CA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3">
    <w:name w:val="xl163"/>
    <w:basedOn w:val="a"/>
    <w:rsid w:val="00CA5B93"/>
    <w:pPr>
      <w:spacing w:before="100" w:beforeAutospacing="1" w:after="100" w:afterAutospacing="1"/>
    </w:pPr>
    <w:rPr>
      <w:rFonts w:ascii="Arial" w:hAnsi="Arial" w:cs="Arial"/>
      <w:color w:val="000000"/>
      <w:sz w:val="16"/>
      <w:szCs w:val="16"/>
    </w:rPr>
  </w:style>
  <w:style w:type="paragraph" w:customStyle="1" w:styleId="xl164">
    <w:name w:val="xl164"/>
    <w:basedOn w:val="a"/>
    <w:rsid w:val="00CA5B93"/>
    <w:pPr>
      <w:spacing w:before="100" w:beforeAutospacing="1" w:after="100" w:afterAutospacing="1"/>
    </w:pPr>
    <w:rPr>
      <w:rFonts w:ascii="Arial" w:hAnsi="Arial" w:cs="Arial"/>
      <w:color w:val="000000"/>
      <w:sz w:val="16"/>
      <w:szCs w:val="16"/>
    </w:rPr>
  </w:style>
  <w:style w:type="paragraph" w:customStyle="1" w:styleId="xl165">
    <w:name w:val="xl165"/>
    <w:basedOn w:val="a"/>
    <w:rsid w:val="00CA5B93"/>
    <w:pPr>
      <w:pBdr>
        <w:bottom w:val="single" w:sz="4" w:space="0" w:color="auto"/>
      </w:pBdr>
      <w:spacing w:before="100" w:beforeAutospacing="1" w:after="100" w:afterAutospacing="1"/>
    </w:pPr>
    <w:rPr>
      <w:rFonts w:ascii="Arial" w:hAnsi="Arial" w:cs="Arial"/>
      <w:color w:val="000000"/>
      <w:sz w:val="16"/>
      <w:szCs w:val="16"/>
    </w:rPr>
  </w:style>
  <w:style w:type="paragraph" w:customStyle="1" w:styleId="xl166">
    <w:name w:val="xl166"/>
    <w:basedOn w:val="a"/>
    <w:rsid w:val="00CA5B93"/>
    <w:pPr>
      <w:spacing w:before="100" w:beforeAutospacing="1" w:after="100" w:afterAutospacing="1"/>
      <w:textAlignment w:val="top"/>
    </w:pPr>
    <w:rPr>
      <w:rFonts w:ascii="Arial" w:hAnsi="Arial" w:cs="Arial"/>
      <w:color w:val="000000"/>
      <w:sz w:val="16"/>
      <w:szCs w:val="16"/>
    </w:rPr>
  </w:style>
  <w:style w:type="paragraph" w:customStyle="1" w:styleId="xl167">
    <w:name w:val="xl167"/>
    <w:basedOn w:val="a"/>
    <w:rsid w:val="00CA5B93"/>
    <w:pPr>
      <w:spacing w:before="100" w:beforeAutospacing="1" w:after="100" w:afterAutospacing="1"/>
      <w:textAlignment w:val="top"/>
    </w:pPr>
    <w:rPr>
      <w:rFonts w:ascii="Arial" w:hAnsi="Arial" w:cs="Arial"/>
      <w:color w:val="000000"/>
      <w:sz w:val="16"/>
      <w:szCs w:val="16"/>
    </w:rPr>
  </w:style>
  <w:style w:type="paragraph" w:customStyle="1" w:styleId="xl168">
    <w:name w:val="xl168"/>
    <w:basedOn w:val="a"/>
    <w:rsid w:val="00CA5B93"/>
    <w:pPr>
      <w:spacing w:before="100" w:beforeAutospacing="1" w:after="100" w:afterAutospacing="1"/>
    </w:pPr>
    <w:rPr>
      <w:rFonts w:ascii="Arial" w:hAnsi="Arial" w:cs="Arial"/>
      <w:color w:val="000000"/>
      <w:sz w:val="16"/>
      <w:szCs w:val="16"/>
    </w:rPr>
  </w:style>
  <w:style w:type="paragraph" w:customStyle="1" w:styleId="xl169">
    <w:name w:val="xl169"/>
    <w:basedOn w:val="a"/>
    <w:rsid w:val="00CA5B93"/>
    <w:pPr>
      <w:pBdr>
        <w:bottom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70">
    <w:name w:val="xl170"/>
    <w:basedOn w:val="a"/>
    <w:rsid w:val="00CA5B93"/>
    <w:pPr>
      <w:spacing w:before="100" w:beforeAutospacing="1" w:after="100" w:afterAutospacing="1"/>
      <w:jc w:val="center"/>
      <w:textAlignment w:val="top"/>
    </w:pPr>
    <w:rPr>
      <w:rFonts w:ascii="Arial" w:hAnsi="Arial" w:cs="Arial"/>
      <w:i/>
      <w:iCs/>
      <w:color w:val="000000"/>
      <w:sz w:val="16"/>
      <w:szCs w:val="16"/>
    </w:rPr>
  </w:style>
  <w:style w:type="paragraph" w:customStyle="1" w:styleId="xl171">
    <w:name w:val="xl171"/>
    <w:basedOn w:val="a"/>
    <w:rsid w:val="00CA5B93"/>
    <w:pPr>
      <w:spacing w:before="100" w:beforeAutospacing="1" w:after="100" w:afterAutospacing="1"/>
      <w:jc w:val="center"/>
    </w:pPr>
    <w:rPr>
      <w:rFonts w:ascii="Arial" w:hAnsi="Arial" w:cs="Arial"/>
      <w:b/>
      <w:bCs/>
      <w:color w:val="000000"/>
      <w:sz w:val="28"/>
      <w:szCs w:val="28"/>
    </w:rPr>
  </w:style>
  <w:style w:type="paragraph" w:customStyle="1" w:styleId="xl172">
    <w:name w:val="xl172"/>
    <w:basedOn w:val="a"/>
    <w:rsid w:val="00CA5B93"/>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73">
    <w:name w:val="xl173"/>
    <w:basedOn w:val="a"/>
    <w:rsid w:val="00CA5B93"/>
    <w:pPr>
      <w:spacing w:before="100" w:beforeAutospacing="1" w:after="100" w:afterAutospacing="1"/>
    </w:pPr>
    <w:rPr>
      <w:rFonts w:ascii="Arial" w:hAnsi="Arial" w:cs="Arial"/>
      <w:i/>
      <w:iCs/>
      <w:color w:val="000000"/>
      <w:sz w:val="16"/>
      <w:szCs w:val="16"/>
    </w:rPr>
  </w:style>
  <w:style w:type="paragraph" w:customStyle="1" w:styleId="xl174">
    <w:name w:val="xl174"/>
    <w:basedOn w:val="a"/>
    <w:rsid w:val="00CA5B93"/>
    <w:pPr>
      <w:spacing w:before="100" w:beforeAutospacing="1" w:after="100" w:afterAutospacing="1"/>
      <w:jc w:val="right"/>
      <w:textAlignment w:val="top"/>
    </w:pPr>
    <w:rPr>
      <w:rFonts w:ascii="Arial" w:hAnsi="Arial" w:cs="Arial"/>
      <w:color w:val="000000"/>
      <w:sz w:val="16"/>
      <w:szCs w:val="16"/>
    </w:rPr>
  </w:style>
  <w:style w:type="paragraph" w:customStyle="1" w:styleId="xl175">
    <w:name w:val="xl175"/>
    <w:basedOn w:val="a"/>
    <w:rsid w:val="00CA5B93"/>
    <w:pPr>
      <w:spacing w:before="100" w:beforeAutospacing="1" w:after="100" w:afterAutospacing="1"/>
      <w:jc w:val="center"/>
    </w:pPr>
    <w:rPr>
      <w:rFonts w:ascii="Arial" w:hAnsi="Arial" w:cs="Arial"/>
      <w:i/>
      <w:iCs/>
      <w:color w:val="000000"/>
      <w:sz w:val="16"/>
      <w:szCs w:val="16"/>
    </w:rPr>
  </w:style>
  <w:style w:type="paragraph" w:customStyle="1" w:styleId="xl176">
    <w:name w:val="xl176"/>
    <w:basedOn w:val="a"/>
    <w:rsid w:val="00CA5B93"/>
    <w:pPr>
      <w:spacing w:before="100" w:beforeAutospacing="1" w:after="100" w:afterAutospacing="1"/>
    </w:pPr>
    <w:rPr>
      <w:rFonts w:ascii="Arial" w:hAnsi="Arial" w:cs="Arial"/>
      <w:b/>
      <w:bCs/>
      <w:color w:val="000000"/>
      <w:sz w:val="16"/>
      <w:szCs w:val="16"/>
    </w:rPr>
  </w:style>
  <w:style w:type="paragraph" w:customStyle="1" w:styleId="xl177">
    <w:name w:val="xl177"/>
    <w:basedOn w:val="a"/>
    <w:rsid w:val="00CA5B93"/>
    <w:pPr>
      <w:spacing w:before="100" w:beforeAutospacing="1" w:after="100" w:afterAutospacing="1"/>
      <w:jc w:val="center"/>
    </w:pPr>
    <w:rPr>
      <w:rFonts w:ascii="Arial" w:hAnsi="Arial" w:cs="Arial"/>
      <w:color w:val="000000"/>
      <w:sz w:val="16"/>
      <w:szCs w:val="16"/>
    </w:rPr>
  </w:style>
  <w:style w:type="paragraph" w:customStyle="1" w:styleId="xl178">
    <w:name w:val="xl178"/>
    <w:basedOn w:val="a"/>
    <w:rsid w:val="00CA5B93"/>
    <w:pPr>
      <w:pBdr>
        <w:bottom w:val="single" w:sz="4" w:space="0" w:color="auto"/>
      </w:pBdr>
      <w:spacing w:before="100" w:beforeAutospacing="1" w:after="100" w:afterAutospacing="1"/>
    </w:pPr>
    <w:rPr>
      <w:rFonts w:ascii="Arial" w:hAnsi="Arial" w:cs="Arial"/>
      <w:color w:val="000000"/>
      <w:sz w:val="16"/>
      <w:szCs w:val="16"/>
    </w:rPr>
  </w:style>
  <w:style w:type="paragraph" w:customStyle="1" w:styleId="xl179">
    <w:name w:val="xl179"/>
    <w:basedOn w:val="a"/>
    <w:rsid w:val="00CA5B93"/>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80">
    <w:name w:val="xl180"/>
    <w:basedOn w:val="a"/>
    <w:rsid w:val="00CA5B93"/>
    <w:pPr>
      <w:spacing w:before="100" w:beforeAutospacing="1" w:after="100" w:afterAutospacing="1"/>
      <w:textAlignment w:val="center"/>
    </w:pPr>
    <w:rPr>
      <w:rFonts w:ascii="Arial" w:hAnsi="Arial" w:cs="Arial"/>
      <w:color w:val="000000"/>
      <w:sz w:val="16"/>
      <w:szCs w:val="16"/>
    </w:rPr>
  </w:style>
  <w:style w:type="paragraph" w:customStyle="1" w:styleId="xl181">
    <w:name w:val="xl181"/>
    <w:basedOn w:val="a"/>
    <w:rsid w:val="00CA5B93"/>
    <w:pPr>
      <w:spacing w:before="100" w:beforeAutospacing="1" w:after="100" w:afterAutospacing="1"/>
    </w:pPr>
    <w:rPr>
      <w:rFonts w:ascii="Arial" w:hAnsi="Arial" w:cs="Arial"/>
      <w:color w:val="000000"/>
      <w:sz w:val="16"/>
      <w:szCs w:val="16"/>
    </w:rPr>
  </w:style>
  <w:style w:type="paragraph" w:customStyle="1" w:styleId="xl182">
    <w:name w:val="xl182"/>
    <w:basedOn w:val="a"/>
    <w:rsid w:val="00CA5B93"/>
    <w:pPr>
      <w:spacing w:before="100" w:beforeAutospacing="1" w:after="100" w:afterAutospacing="1"/>
      <w:jc w:val="right"/>
    </w:pPr>
    <w:rPr>
      <w:rFonts w:ascii="Arial" w:hAnsi="Arial" w:cs="Arial"/>
      <w:color w:val="000000"/>
      <w:sz w:val="16"/>
      <w:szCs w:val="16"/>
    </w:rPr>
  </w:style>
  <w:style w:type="paragraph" w:customStyle="1" w:styleId="xl183">
    <w:name w:val="xl183"/>
    <w:basedOn w:val="a"/>
    <w:rsid w:val="00CA5B93"/>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84">
    <w:name w:val="xl184"/>
    <w:basedOn w:val="a"/>
    <w:rsid w:val="00CA5B93"/>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85">
    <w:name w:val="xl185"/>
    <w:basedOn w:val="a"/>
    <w:rsid w:val="00CA5B93"/>
    <w:pPr>
      <w:spacing w:before="100" w:beforeAutospacing="1" w:after="100" w:afterAutospacing="1"/>
      <w:textAlignment w:val="center"/>
    </w:pPr>
    <w:rPr>
      <w:rFonts w:ascii="Arial" w:hAnsi="Arial" w:cs="Arial"/>
      <w:color w:val="000000"/>
      <w:sz w:val="16"/>
      <w:szCs w:val="16"/>
    </w:rPr>
  </w:style>
  <w:style w:type="paragraph" w:customStyle="1" w:styleId="xl186">
    <w:name w:val="xl186"/>
    <w:basedOn w:val="a"/>
    <w:rsid w:val="00CA5B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87">
    <w:name w:val="xl187"/>
    <w:basedOn w:val="a"/>
    <w:rsid w:val="00CA5B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88">
    <w:name w:val="xl188"/>
    <w:basedOn w:val="a"/>
    <w:rsid w:val="00CA5B93"/>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89">
    <w:name w:val="xl189"/>
    <w:basedOn w:val="a"/>
    <w:rsid w:val="00CA5B93"/>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90">
    <w:name w:val="xl190"/>
    <w:basedOn w:val="a"/>
    <w:rsid w:val="00CA5B93"/>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1">
    <w:name w:val="xl191"/>
    <w:basedOn w:val="a"/>
    <w:rsid w:val="00CA5B93"/>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2">
    <w:name w:val="xl192"/>
    <w:basedOn w:val="a"/>
    <w:rsid w:val="00CA5B93"/>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3">
    <w:name w:val="xl193"/>
    <w:basedOn w:val="a"/>
    <w:rsid w:val="00CA5B93"/>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4">
    <w:name w:val="xl194"/>
    <w:basedOn w:val="a"/>
    <w:rsid w:val="00CA5B93"/>
    <w:pPr>
      <w:spacing w:before="100" w:beforeAutospacing="1" w:after="100" w:afterAutospacing="1"/>
      <w:textAlignment w:val="top"/>
    </w:pPr>
    <w:rPr>
      <w:rFonts w:ascii="Arial" w:hAnsi="Arial" w:cs="Arial"/>
      <w:color w:val="000000"/>
      <w:sz w:val="16"/>
      <w:szCs w:val="16"/>
    </w:rPr>
  </w:style>
  <w:style w:type="paragraph" w:customStyle="1" w:styleId="xl195">
    <w:name w:val="xl195"/>
    <w:basedOn w:val="a"/>
    <w:rsid w:val="00CA5B93"/>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96">
    <w:name w:val="xl196"/>
    <w:basedOn w:val="a"/>
    <w:rsid w:val="00CA5B93"/>
    <w:pP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CA5B93"/>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98">
    <w:name w:val="xl198"/>
    <w:basedOn w:val="a"/>
    <w:rsid w:val="00CA5B93"/>
    <w:pPr>
      <w:spacing w:before="100" w:beforeAutospacing="1" w:after="100" w:afterAutospacing="1"/>
      <w:jc w:val="center"/>
      <w:textAlignment w:val="top"/>
    </w:pPr>
    <w:rPr>
      <w:rFonts w:ascii="Arial" w:hAnsi="Arial" w:cs="Arial"/>
      <w:color w:val="000000"/>
      <w:sz w:val="16"/>
      <w:szCs w:val="16"/>
    </w:rPr>
  </w:style>
  <w:style w:type="paragraph" w:customStyle="1" w:styleId="xl199">
    <w:name w:val="xl199"/>
    <w:basedOn w:val="a"/>
    <w:rsid w:val="00CA5B93"/>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CA5B93"/>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1">
    <w:name w:val="xl201"/>
    <w:basedOn w:val="a"/>
    <w:rsid w:val="00CA5B93"/>
    <w:pPr>
      <w:spacing w:before="100" w:beforeAutospacing="1" w:after="100" w:afterAutospacing="1"/>
      <w:jc w:val="right"/>
      <w:textAlignment w:val="top"/>
    </w:pPr>
    <w:rPr>
      <w:rFonts w:ascii="Arial" w:hAnsi="Arial" w:cs="Arial"/>
      <w:i/>
      <w:iCs/>
      <w:color w:val="000000"/>
      <w:sz w:val="16"/>
      <w:szCs w:val="16"/>
    </w:rPr>
  </w:style>
  <w:style w:type="paragraph" w:customStyle="1" w:styleId="xl202">
    <w:name w:val="xl202"/>
    <w:basedOn w:val="a"/>
    <w:rsid w:val="00CA5B93"/>
    <w:pPr>
      <w:spacing w:before="100" w:beforeAutospacing="1" w:after="100" w:afterAutospacing="1"/>
      <w:jc w:val="center"/>
      <w:textAlignment w:val="top"/>
    </w:pPr>
    <w:rPr>
      <w:rFonts w:ascii="Arial" w:hAnsi="Arial" w:cs="Arial"/>
      <w:i/>
      <w:iCs/>
      <w:color w:val="000000"/>
      <w:sz w:val="16"/>
      <w:szCs w:val="16"/>
    </w:rPr>
  </w:style>
  <w:style w:type="paragraph" w:customStyle="1" w:styleId="xl203">
    <w:name w:val="xl203"/>
    <w:basedOn w:val="a"/>
    <w:rsid w:val="00CA5B93"/>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4">
    <w:name w:val="xl204"/>
    <w:basedOn w:val="a"/>
    <w:rsid w:val="00CA5B93"/>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205">
    <w:name w:val="xl205"/>
    <w:basedOn w:val="a"/>
    <w:rsid w:val="00CA5B93"/>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6">
    <w:name w:val="xl206"/>
    <w:basedOn w:val="a"/>
    <w:rsid w:val="00CA5B93"/>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7">
    <w:name w:val="xl207"/>
    <w:basedOn w:val="a"/>
    <w:rsid w:val="00CA5B93"/>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08">
    <w:name w:val="xl208"/>
    <w:basedOn w:val="a"/>
    <w:rsid w:val="00CA5B93"/>
    <w:pPr>
      <w:spacing w:before="100" w:beforeAutospacing="1" w:after="100" w:afterAutospacing="1"/>
      <w:textAlignment w:val="top"/>
    </w:pPr>
    <w:rPr>
      <w:rFonts w:ascii="Arial" w:hAnsi="Arial" w:cs="Arial"/>
      <w:b/>
      <w:bCs/>
      <w:color w:val="000000"/>
      <w:sz w:val="16"/>
      <w:szCs w:val="16"/>
    </w:rPr>
  </w:style>
  <w:style w:type="paragraph" w:customStyle="1" w:styleId="xl209">
    <w:name w:val="xl209"/>
    <w:basedOn w:val="a"/>
    <w:rsid w:val="00CA5B93"/>
    <w:pPr>
      <w:spacing w:before="100" w:beforeAutospacing="1" w:after="100" w:afterAutospacing="1"/>
      <w:jc w:val="center"/>
      <w:textAlignment w:val="top"/>
    </w:pPr>
    <w:rPr>
      <w:rFonts w:ascii="Arial" w:hAnsi="Arial" w:cs="Arial"/>
      <w:b/>
      <w:bCs/>
      <w:color w:val="000000"/>
      <w:sz w:val="16"/>
      <w:szCs w:val="16"/>
    </w:rPr>
  </w:style>
  <w:style w:type="paragraph" w:customStyle="1" w:styleId="xl210">
    <w:name w:val="xl210"/>
    <w:basedOn w:val="a"/>
    <w:rsid w:val="00CA5B93"/>
    <w:pPr>
      <w:spacing w:before="100" w:beforeAutospacing="1" w:after="100" w:afterAutospacing="1"/>
      <w:jc w:val="right"/>
      <w:textAlignment w:val="top"/>
    </w:pPr>
    <w:rPr>
      <w:rFonts w:ascii="Arial" w:hAnsi="Arial" w:cs="Arial"/>
      <w:b/>
      <w:bCs/>
      <w:color w:val="000000"/>
      <w:sz w:val="16"/>
      <w:szCs w:val="16"/>
    </w:rPr>
  </w:style>
  <w:style w:type="paragraph" w:customStyle="1" w:styleId="xl211">
    <w:name w:val="xl211"/>
    <w:basedOn w:val="a"/>
    <w:rsid w:val="00CA5B93"/>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12">
    <w:name w:val="xl212"/>
    <w:basedOn w:val="a"/>
    <w:rsid w:val="00CA5B93"/>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3">
    <w:name w:val="xl213"/>
    <w:basedOn w:val="a"/>
    <w:rsid w:val="00CA5B93"/>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4">
    <w:name w:val="xl214"/>
    <w:basedOn w:val="a"/>
    <w:rsid w:val="00CA5B93"/>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5">
    <w:name w:val="xl215"/>
    <w:basedOn w:val="a"/>
    <w:rsid w:val="00CA5B93"/>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6">
    <w:name w:val="xl216"/>
    <w:basedOn w:val="a"/>
    <w:rsid w:val="00CA5B93"/>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7">
    <w:name w:val="xl217"/>
    <w:basedOn w:val="a"/>
    <w:rsid w:val="00CA5B93"/>
    <w:pP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CA5B93"/>
    <w:pPr>
      <w:spacing w:before="100" w:beforeAutospacing="1" w:after="100" w:afterAutospacing="1"/>
      <w:jc w:val="center"/>
      <w:textAlignment w:val="top"/>
    </w:pPr>
    <w:rPr>
      <w:rFonts w:ascii="Arial" w:hAnsi="Arial" w:cs="Arial"/>
      <w:color w:val="000000"/>
      <w:sz w:val="16"/>
      <w:szCs w:val="16"/>
    </w:rPr>
  </w:style>
  <w:style w:type="paragraph" w:customStyle="1" w:styleId="xl219">
    <w:name w:val="xl219"/>
    <w:basedOn w:val="a"/>
    <w:rsid w:val="00CA5B93"/>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CA5B93"/>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CA5B93"/>
    <w:pPr>
      <w:spacing w:before="100" w:beforeAutospacing="1" w:after="100" w:afterAutospacing="1"/>
      <w:jc w:val="center"/>
      <w:textAlignment w:val="top"/>
    </w:pPr>
    <w:rPr>
      <w:rFonts w:ascii="Arial" w:hAnsi="Arial" w:cs="Arial"/>
      <w:b/>
      <w:bCs/>
      <w:color w:val="000000"/>
      <w:sz w:val="16"/>
      <w:szCs w:val="16"/>
    </w:rPr>
  </w:style>
  <w:style w:type="paragraph" w:customStyle="1" w:styleId="xl222">
    <w:name w:val="xl222"/>
    <w:basedOn w:val="a"/>
    <w:rsid w:val="00CA5B93"/>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CA5B93"/>
    <w:pPr>
      <w:spacing w:before="100" w:beforeAutospacing="1" w:after="100" w:afterAutospacing="1"/>
      <w:textAlignment w:val="top"/>
    </w:pPr>
    <w:rPr>
      <w:rFonts w:ascii="Arial" w:hAnsi="Arial" w:cs="Arial"/>
      <w:color w:val="000000"/>
      <w:sz w:val="16"/>
      <w:szCs w:val="16"/>
    </w:rPr>
  </w:style>
  <w:style w:type="paragraph" w:customStyle="1" w:styleId="xl224">
    <w:name w:val="xl224"/>
    <w:basedOn w:val="a"/>
    <w:rsid w:val="00CA5B93"/>
    <w:pP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CA5B93"/>
    <w:pP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CA5B93"/>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7">
    <w:name w:val="xl227"/>
    <w:basedOn w:val="a"/>
    <w:rsid w:val="00CA5B93"/>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CA5B93"/>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CA5B93"/>
    <w:pPr>
      <w:spacing w:before="100" w:beforeAutospacing="1" w:after="100" w:afterAutospacing="1"/>
      <w:textAlignment w:val="top"/>
    </w:pPr>
    <w:rPr>
      <w:rFonts w:ascii="Arial" w:hAnsi="Arial" w:cs="Arial"/>
      <w:color w:val="000000"/>
      <w:sz w:val="16"/>
      <w:szCs w:val="16"/>
    </w:rPr>
  </w:style>
  <w:style w:type="paragraph" w:customStyle="1" w:styleId="xl230">
    <w:name w:val="xl230"/>
    <w:basedOn w:val="a"/>
    <w:rsid w:val="00CA5B93"/>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31">
    <w:name w:val="xl231"/>
    <w:basedOn w:val="a"/>
    <w:rsid w:val="00CA5B93"/>
    <w:pPr>
      <w:spacing w:before="100" w:beforeAutospacing="1" w:after="100" w:afterAutospacing="1"/>
      <w:jc w:val="center"/>
      <w:textAlignment w:val="top"/>
    </w:pPr>
    <w:rPr>
      <w:rFonts w:ascii="Arial" w:hAnsi="Arial" w:cs="Arial"/>
      <w:color w:val="000000"/>
      <w:sz w:val="16"/>
      <w:szCs w:val="16"/>
    </w:rPr>
  </w:style>
  <w:style w:type="paragraph" w:customStyle="1" w:styleId="xl232">
    <w:name w:val="xl232"/>
    <w:basedOn w:val="a"/>
    <w:rsid w:val="00CA5B93"/>
    <w:pPr>
      <w:spacing w:before="100" w:beforeAutospacing="1" w:after="100" w:afterAutospacing="1"/>
      <w:jc w:val="center"/>
      <w:textAlignment w:val="top"/>
    </w:pPr>
    <w:rPr>
      <w:rFonts w:ascii="Arial" w:hAnsi="Arial" w:cs="Arial"/>
      <w:b/>
      <w:bCs/>
      <w:color w:val="000000"/>
      <w:sz w:val="16"/>
      <w:szCs w:val="16"/>
    </w:rPr>
  </w:style>
  <w:style w:type="paragraph" w:customStyle="1" w:styleId="xl233">
    <w:name w:val="xl233"/>
    <w:basedOn w:val="a"/>
    <w:rsid w:val="00CA5B93"/>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4">
    <w:name w:val="xl234"/>
    <w:basedOn w:val="a"/>
    <w:rsid w:val="00CA5B93"/>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35">
    <w:name w:val="xl235"/>
    <w:basedOn w:val="a"/>
    <w:rsid w:val="00CA5B93"/>
    <w:pPr>
      <w:spacing w:before="100" w:beforeAutospacing="1" w:after="100" w:afterAutospacing="1"/>
      <w:textAlignment w:val="top"/>
    </w:pPr>
    <w:rPr>
      <w:rFonts w:ascii="Arial" w:hAnsi="Arial" w:cs="Arial"/>
      <w:i/>
      <w:iCs/>
      <w:color w:val="000000"/>
      <w:sz w:val="16"/>
      <w:szCs w:val="16"/>
    </w:rPr>
  </w:style>
  <w:style w:type="paragraph" w:customStyle="1" w:styleId="xl236">
    <w:name w:val="xl236"/>
    <w:basedOn w:val="a"/>
    <w:rsid w:val="00CA5B93"/>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37">
    <w:name w:val="xl237"/>
    <w:basedOn w:val="a"/>
    <w:rsid w:val="00CA5B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38">
    <w:name w:val="xl238"/>
    <w:basedOn w:val="a"/>
    <w:rsid w:val="00CA5B93"/>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39">
    <w:name w:val="xl239"/>
    <w:basedOn w:val="a"/>
    <w:rsid w:val="00CA5B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CA5B93"/>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241">
    <w:name w:val="xl241"/>
    <w:basedOn w:val="a"/>
    <w:rsid w:val="00CA5B93"/>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customStyle="1" w:styleId="xl242">
    <w:name w:val="xl242"/>
    <w:basedOn w:val="a"/>
    <w:rsid w:val="00CA5B93"/>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243">
    <w:name w:val="xl243"/>
    <w:basedOn w:val="a"/>
    <w:rsid w:val="00CA5B93"/>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244">
    <w:name w:val="xl244"/>
    <w:basedOn w:val="a"/>
    <w:rsid w:val="00CA5B93"/>
    <w:pPr>
      <w:spacing w:before="100" w:beforeAutospacing="1" w:after="100" w:afterAutospacing="1"/>
      <w:jc w:val="center"/>
    </w:pPr>
    <w:rPr>
      <w:rFonts w:ascii="Arial" w:hAnsi="Arial" w:cs="Arial"/>
      <w:color w:val="000000"/>
      <w:sz w:val="16"/>
      <w:szCs w:val="16"/>
    </w:rPr>
  </w:style>
  <w:style w:type="paragraph" w:customStyle="1" w:styleId="xl143">
    <w:name w:val="xl143"/>
    <w:basedOn w:val="a"/>
    <w:rsid w:val="00CA5B93"/>
    <w:pPr>
      <w:spacing w:before="100" w:beforeAutospacing="1" w:after="100" w:afterAutospacing="1"/>
      <w:jc w:val="center"/>
      <w:textAlignment w:val="top"/>
    </w:pPr>
    <w:rPr>
      <w:rFonts w:ascii="Arial" w:hAnsi="Arial" w:cs="Arial"/>
      <w:b/>
      <w:bCs/>
      <w:sz w:val="16"/>
      <w:szCs w:val="16"/>
    </w:rPr>
  </w:style>
  <w:style w:type="paragraph" w:customStyle="1" w:styleId="xl144">
    <w:name w:val="xl144"/>
    <w:basedOn w:val="a"/>
    <w:rsid w:val="00CA5B93"/>
    <w:pPr>
      <w:spacing w:before="100" w:beforeAutospacing="1" w:after="100" w:afterAutospacing="1"/>
      <w:jc w:val="right"/>
      <w:textAlignment w:val="top"/>
    </w:pPr>
    <w:rPr>
      <w:rFonts w:ascii="Arial" w:hAnsi="Arial" w:cs="Arial"/>
      <w:b/>
      <w:bCs/>
      <w:sz w:val="16"/>
      <w:szCs w:val="16"/>
    </w:rPr>
  </w:style>
  <w:style w:type="paragraph" w:customStyle="1" w:styleId="xl145">
    <w:name w:val="xl145"/>
    <w:basedOn w:val="a"/>
    <w:rsid w:val="00CA5B93"/>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46">
    <w:name w:val="xl146"/>
    <w:basedOn w:val="a"/>
    <w:rsid w:val="00CA5B93"/>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7">
    <w:name w:val="xl147"/>
    <w:basedOn w:val="a"/>
    <w:rsid w:val="00CA5B93"/>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8">
    <w:name w:val="xl148"/>
    <w:basedOn w:val="a"/>
    <w:rsid w:val="00CA5B93"/>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9">
    <w:name w:val="xl149"/>
    <w:basedOn w:val="a"/>
    <w:rsid w:val="00CA5B93"/>
    <w:pPr>
      <w:pBdr>
        <w:lef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rsid w:val="00CA5B93"/>
    <w:pPr>
      <w:spacing w:before="100" w:beforeAutospacing="1" w:after="100" w:afterAutospacing="1"/>
      <w:jc w:val="right"/>
      <w:textAlignment w:val="top"/>
    </w:pPr>
    <w:rPr>
      <w:rFonts w:ascii="Arial" w:hAnsi="Arial" w:cs="Arial"/>
      <w:sz w:val="16"/>
      <w:szCs w:val="16"/>
    </w:rPr>
  </w:style>
  <w:style w:type="paragraph" w:customStyle="1" w:styleId="xl151">
    <w:name w:val="xl151"/>
    <w:basedOn w:val="a"/>
    <w:rsid w:val="00CA5B93"/>
    <w:pPr>
      <w:spacing w:before="100" w:beforeAutospacing="1" w:after="100" w:afterAutospacing="1"/>
      <w:jc w:val="center"/>
      <w:textAlignment w:val="top"/>
    </w:pPr>
    <w:rPr>
      <w:rFonts w:ascii="Arial" w:hAnsi="Arial" w:cs="Arial"/>
      <w:sz w:val="16"/>
      <w:szCs w:val="16"/>
    </w:rPr>
  </w:style>
  <w:style w:type="paragraph" w:customStyle="1" w:styleId="xl152">
    <w:name w:val="xl152"/>
    <w:basedOn w:val="a"/>
    <w:rsid w:val="00CA5B9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3">
    <w:name w:val="xl153"/>
    <w:basedOn w:val="a"/>
    <w:rsid w:val="00CA5B93"/>
    <w:pPr>
      <w:spacing w:before="100" w:beforeAutospacing="1" w:after="100" w:afterAutospacing="1"/>
      <w:jc w:val="right"/>
      <w:textAlignment w:val="top"/>
    </w:pPr>
    <w:rPr>
      <w:rFonts w:ascii="Arial" w:hAnsi="Arial" w:cs="Arial"/>
      <w:sz w:val="16"/>
      <w:szCs w:val="16"/>
    </w:rPr>
  </w:style>
  <w:style w:type="paragraph" w:customStyle="1" w:styleId="xl154">
    <w:name w:val="xl154"/>
    <w:basedOn w:val="a"/>
    <w:rsid w:val="00CA5B9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5">
    <w:name w:val="xl155"/>
    <w:basedOn w:val="a"/>
    <w:rsid w:val="00CA5B93"/>
    <w:pPr>
      <w:spacing w:before="100" w:beforeAutospacing="1" w:after="100" w:afterAutospacing="1"/>
      <w:jc w:val="right"/>
      <w:textAlignment w:val="top"/>
    </w:pPr>
    <w:rPr>
      <w:rFonts w:ascii="Arial" w:hAnsi="Arial" w:cs="Arial"/>
      <w:sz w:val="16"/>
      <w:szCs w:val="16"/>
    </w:rPr>
  </w:style>
  <w:style w:type="paragraph" w:customStyle="1" w:styleId="xl156">
    <w:name w:val="xl156"/>
    <w:basedOn w:val="a"/>
    <w:rsid w:val="00CA5B93"/>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7">
    <w:name w:val="xl157"/>
    <w:basedOn w:val="a"/>
    <w:rsid w:val="00CA5B93"/>
    <w:pPr>
      <w:spacing w:before="100" w:beforeAutospacing="1" w:after="100" w:afterAutospacing="1"/>
      <w:jc w:val="right"/>
      <w:textAlignment w:val="top"/>
    </w:pPr>
    <w:rPr>
      <w:rFonts w:ascii="Arial" w:hAnsi="Arial" w:cs="Arial"/>
      <w:b/>
      <w:bCs/>
      <w:sz w:val="16"/>
      <w:szCs w:val="16"/>
    </w:rPr>
  </w:style>
  <w:style w:type="paragraph" w:customStyle="1" w:styleId="xl158">
    <w:name w:val="xl158"/>
    <w:basedOn w:val="a"/>
    <w:rsid w:val="00CA5B93"/>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9">
    <w:name w:val="xl159"/>
    <w:basedOn w:val="a"/>
    <w:rsid w:val="00CA5B93"/>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a"/>
    <w:rsid w:val="00CA5B93"/>
    <w:pPr>
      <w:spacing w:before="100" w:beforeAutospacing="1" w:after="100" w:afterAutospacing="1"/>
      <w:textAlignment w:val="top"/>
    </w:pPr>
    <w:rPr>
      <w:rFonts w:ascii="Arial" w:hAnsi="Arial" w:cs="Arial"/>
      <w:i/>
      <w:iCs/>
      <w:sz w:val="16"/>
      <w:szCs w:val="16"/>
    </w:rPr>
  </w:style>
  <w:style w:type="paragraph" w:customStyle="1" w:styleId="xl161">
    <w:name w:val="xl161"/>
    <w:basedOn w:val="a"/>
    <w:rsid w:val="00CA5B93"/>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62">
    <w:name w:val="xl162"/>
    <w:basedOn w:val="a"/>
    <w:rsid w:val="00CA5B93"/>
    <w:pPr>
      <w:spacing w:before="100" w:beforeAutospacing="1" w:after="100" w:afterAutospacing="1"/>
      <w:jc w:val="center"/>
    </w:pPr>
    <w:rPr>
      <w:rFonts w:ascii="Arial" w:hAnsi="Arial" w:cs="Arial"/>
      <w:sz w:val="16"/>
      <w:szCs w:val="16"/>
    </w:rPr>
  </w:style>
  <w:style w:type="table" w:customStyle="1" w:styleId="360">
    <w:name w:val="Сетка таблицы36"/>
    <w:basedOn w:val="a1"/>
    <w:next w:val="afc"/>
    <w:uiPriority w:val="99"/>
    <w:rsid w:val="00CA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5">
    <w:name w:val="xl245"/>
    <w:basedOn w:val="a"/>
    <w:rsid w:val="00CA5B93"/>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46">
    <w:name w:val="xl246"/>
    <w:basedOn w:val="a"/>
    <w:rsid w:val="00CA5B93"/>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7">
    <w:name w:val="xl247"/>
    <w:basedOn w:val="a"/>
    <w:rsid w:val="00CA5B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CA5B93"/>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CA5B93"/>
    <w:pPr>
      <w:spacing w:before="100" w:beforeAutospacing="1" w:after="100" w:afterAutospacing="1"/>
      <w:textAlignment w:val="top"/>
    </w:pPr>
    <w:rPr>
      <w:rFonts w:ascii="Arial" w:hAnsi="Arial" w:cs="Arial"/>
      <w:sz w:val="16"/>
      <w:szCs w:val="16"/>
    </w:rPr>
  </w:style>
  <w:style w:type="paragraph" w:customStyle="1" w:styleId="xl250">
    <w:name w:val="xl250"/>
    <w:basedOn w:val="a"/>
    <w:rsid w:val="00CA5B93"/>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CA5B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CA5B93"/>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CA5B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CA5B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CA5B93"/>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CA5B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CA5B93"/>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CA5B93"/>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CA5B93"/>
    <w:pPr>
      <w:spacing w:before="100" w:beforeAutospacing="1" w:after="100" w:afterAutospacing="1"/>
      <w:jc w:val="center"/>
    </w:pPr>
    <w:rPr>
      <w:rFonts w:ascii="Arial" w:hAnsi="Arial" w:cs="Arial"/>
      <w:sz w:val="16"/>
      <w:szCs w:val="16"/>
    </w:rPr>
  </w:style>
  <w:style w:type="paragraph" w:customStyle="1" w:styleId="46">
    <w:name w:val="Абзац списка4"/>
    <w:basedOn w:val="a"/>
    <w:rsid w:val="00CA5B93"/>
    <w:pPr>
      <w:ind w:left="708"/>
      <w:jc w:val="both"/>
    </w:pPr>
    <w:rPr>
      <w:rFonts w:ascii="Book Antiqua" w:hAnsi="Book Antiqua"/>
      <w:sz w:val="18"/>
      <w:szCs w:val="20"/>
      <w:lang w:val="en-US" w:eastAsia="en-US"/>
    </w:rPr>
  </w:style>
  <w:style w:type="character" w:customStyle="1" w:styleId="affffb">
    <w:name w:val="Часть Знак"/>
    <w:link w:val="affffa"/>
    <w:rsid w:val="00CA5B93"/>
    <w:rPr>
      <w:rFonts w:ascii="Arial" w:eastAsia="Times New Roman" w:hAnsi="Arial" w:cs="Times New Roman"/>
      <w:b/>
      <w:caps/>
      <w:sz w:val="32"/>
      <w:szCs w:val="20"/>
      <w:lang w:eastAsia="ru-RU"/>
    </w:rPr>
  </w:style>
  <w:style w:type="paragraph" w:customStyle="1" w:styleId="-3">
    <w:name w:val="Пункт-3"/>
    <w:basedOn w:val="a"/>
    <w:rsid w:val="00CA5B93"/>
    <w:pPr>
      <w:numPr>
        <w:ilvl w:val="2"/>
        <w:numId w:val="59"/>
      </w:numPr>
    </w:pPr>
  </w:style>
  <w:style w:type="numbering" w:customStyle="1" w:styleId="11111121">
    <w:name w:val="1 / 1.1 / 1.1.12"/>
    <w:basedOn w:val="a2"/>
    <w:next w:val="111111"/>
    <w:uiPriority w:val="99"/>
    <w:semiHidden/>
    <w:unhideWhenUsed/>
    <w:rsid w:val="00CA5B93"/>
  </w:style>
  <w:style w:type="numbering" w:customStyle="1" w:styleId="224211">
    <w:name w:val="Текущий список224211"/>
    <w:rsid w:val="00CA5B93"/>
  </w:style>
  <w:style w:type="numbering" w:customStyle="1" w:styleId="1117211">
    <w:name w:val="Текущий список1117211"/>
    <w:rsid w:val="00CA5B93"/>
  </w:style>
  <w:style w:type="numbering" w:customStyle="1" w:styleId="1111119211">
    <w:name w:val="1 / 1.1 / 1.1.19211"/>
    <w:basedOn w:val="a2"/>
    <w:next w:val="111111"/>
    <w:semiHidden/>
    <w:rsid w:val="00CA5B93"/>
  </w:style>
  <w:style w:type="numbering" w:customStyle="1" w:styleId="11111111">
    <w:name w:val="1 / 1.1 / 1.1.111"/>
    <w:basedOn w:val="a2"/>
    <w:next w:val="111111"/>
    <w:rsid w:val="00CA5B93"/>
    <w:pPr>
      <w:numPr>
        <w:numId w:val="30"/>
      </w:numPr>
    </w:pPr>
  </w:style>
  <w:style w:type="numbering" w:customStyle="1" w:styleId="29242">
    <w:name w:val="Текущий список29242"/>
    <w:rsid w:val="00CA5B93"/>
  </w:style>
  <w:style w:type="paragraph" w:customStyle="1" w:styleId="3f1">
    <w:name w:val="3"/>
    <w:basedOn w:val="a"/>
    <w:next w:val="af6"/>
    <w:uiPriority w:val="99"/>
    <w:qFormat/>
    <w:rsid w:val="00CA5B93"/>
    <w:pPr>
      <w:spacing w:before="40"/>
      <w:jc w:val="center"/>
    </w:pPr>
    <w:rPr>
      <w:rFonts w:ascii="Arial" w:hAnsi="Arial"/>
      <w:b/>
    </w:rPr>
  </w:style>
  <w:style w:type="paragraph" w:customStyle="1" w:styleId="126">
    <w:name w:val="Знак Знак Знак12"/>
    <w:basedOn w:val="a"/>
    <w:rsid w:val="00CA5B93"/>
    <w:pPr>
      <w:tabs>
        <w:tab w:val="num" w:pos="360"/>
      </w:tabs>
      <w:spacing w:after="160" w:line="240" w:lineRule="exact"/>
    </w:pPr>
    <w:rPr>
      <w:rFonts w:ascii="Verdana" w:hAnsi="Verdana" w:cs="Verdana"/>
      <w:sz w:val="20"/>
      <w:szCs w:val="20"/>
      <w:lang w:val="en-US" w:eastAsia="en-US"/>
    </w:rPr>
  </w:style>
  <w:style w:type="paragraph" w:customStyle="1" w:styleId="2f9">
    <w:name w:val="Знак Знак2"/>
    <w:basedOn w:val="a"/>
    <w:rsid w:val="00CA5B93"/>
    <w:pPr>
      <w:tabs>
        <w:tab w:val="num" w:pos="360"/>
      </w:tabs>
      <w:spacing w:after="160" w:line="240" w:lineRule="exact"/>
    </w:pPr>
    <w:rPr>
      <w:rFonts w:ascii="Verdana" w:hAnsi="Verdana" w:cs="Verdana"/>
      <w:sz w:val="20"/>
      <w:szCs w:val="20"/>
      <w:lang w:val="en-US" w:eastAsia="en-US"/>
    </w:rPr>
  </w:style>
  <w:style w:type="paragraph" w:customStyle="1" w:styleId="2fa">
    <w:name w:val="Знак2"/>
    <w:basedOn w:val="a"/>
    <w:rsid w:val="00CA5B93"/>
    <w:pPr>
      <w:spacing w:after="160" w:line="240" w:lineRule="exact"/>
    </w:pPr>
    <w:rPr>
      <w:rFonts w:ascii="Verdana" w:hAnsi="Verdana"/>
      <w:sz w:val="20"/>
      <w:szCs w:val="20"/>
      <w:lang w:val="en-US" w:eastAsia="en-US"/>
    </w:rPr>
  </w:style>
  <w:style w:type="paragraph" w:customStyle="1" w:styleId="LO-normal">
    <w:name w:val="LO-normal"/>
    <w:qFormat/>
    <w:rsid w:val="00CA5B93"/>
    <w:pPr>
      <w:suppressAutoHyphens/>
      <w:spacing w:after="0" w:line="240" w:lineRule="auto"/>
    </w:pPr>
    <w:rPr>
      <w:rFonts w:ascii="Times New Roman" w:eastAsia="Noto Serif CJK SC" w:hAnsi="Times New Roman" w:cs="Lohit Devanagari"/>
      <w:sz w:val="24"/>
      <w:szCs w:val="24"/>
      <w:lang w:eastAsia="zh-CN" w:bidi="hi-IN"/>
    </w:rPr>
  </w:style>
  <w:style w:type="numbering" w:customStyle="1" w:styleId="33120">
    <w:name w:val="Стиль3312"/>
    <w:uiPriority w:val="99"/>
    <w:rsid w:val="00CA5B93"/>
  </w:style>
  <w:style w:type="numbering" w:customStyle="1" w:styleId="7231">
    <w:name w:val="Статья / Раздел7231"/>
    <w:basedOn w:val="a2"/>
    <w:next w:val="a8"/>
    <w:semiHidden/>
    <w:rsid w:val="00CA5B93"/>
  </w:style>
  <w:style w:type="numbering" w:customStyle="1" w:styleId="1115231">
    <w:name w:val="Текущий список1115231"/>
    <w:rsid w:val="00CA5B93"/>
  </w:style>
  <w:style w:type="numbering" w:customStyle="1" w:styleId="118261">
    <w:name w:val="Текущий список118261"/>
    <w:rsid w:val="00CA5B93"/>
  </w:style>
  <w:style w:type="numbering" w:customStyle="1" w:styleId="1115241">
    <w:name w:val="Текущий список1115241"/>
    <w:rsid w:val="00CA5B93"/>
  </w:style>
  <w:style w:type="numbering" w:customStyle="1" w:styleId="3351">
    <w:name w:val="Стиль3351"/>
    <w:uiPriority w:val="99"/>
    <w:rsid w:val="00CA5B93"/>
  </w:style>
  <w:style w:type="numbering" w:customStyle="1" w:styleId="202">
    <w:name w:val="Нет списка20"/>
    <w:next w:val="a2"/>
    <w:uiPriority w:val="99"/>
    <w:semiHidden/>
    <w:unhideWhenUsed/>
    <w:rsid w:val="00CA5B93"/>
  </w:style>
  <w:style w:type="numbering" w:customStyle="1" w:styleId="22440">
    <w:name w:val="Текущий список2244"/>
    <w:rsid w:val="00CA5B93"/>
  </w:style>
  <w:style w:type="numbering" w:customStyle="1" w:styleId="7240">
    <w:name w:val="Статья / Раздел724"/>
    <w:basedOn w:val="a2"/>
    <w:next w:val="a8"/>
    <w:semiHidden/>
    <w:rsid w:val="00CA5B93"/>
  </w:style>
  <w:style w:type="numbering" w:customStyle="1" w:styleId="27220">
    <w:name w:val="Текущий список2722"/>
    <w:rsid w:val="00CA5B93"/>
  </w:style>
  <w:style w:type="numbering" w:customStyle="1" w:styleId="111525">
    <w:name w:val="Текущий список111525"/>
    <w:rsid w:val="00CA5B93"/>
  </w:style>
  <w:style w:type="numbering" w:customStyle="1" w:styleId="1ai2">
    <w:name w:val="1 / a / i2"/>
    <w:basedOn w:val="a2"/>
    <w:next w:val="1ai"/>
    <w:uiPriority w:val="99"/>
    <w:semiHidden/>
    <w:unhideWhenUsed/>
    <w:rsid w:val="00CA5B93"/>
  </w:style>
  <w:style w:type="numbering" w:customStyle="1" w:styleId="1101">
    <w:name w:val="Нет списка110"/>
    <w:next w:val="a2"/>
    <w:uiPriority w:val="99"/>
    <w:semiHidden/>
    <w:rsid w:val="00CA5B93"/>
  </w:style>
  <w:style w:type="table" w:customStyle="1" w:styleId="1160">
    <w:name w:val="Сетка таблицы116"/>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CA5B93"/>
  </w:style>
  <w:style w:type="table" w:customStyle="1" w:styleId="2100">
    <w:name w:val="Сетка таблицы210"/>
    <w:basedOn w:val="a1"/>
    <w:next w:val="afc"/>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CA5B93"/>
  </w:style>
  <w:style w:type="table" w:customStyle="1" w:styleId="216">
    <w:name w:val="Сетка таблицы216"/>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
    <w:next w:val="a2"/>
    <w:uiPriority w:val="99"/>
    <w:semiHidden/>
    <w:unhideWhenUsed/>
    <w:rsid w:val="00CA5B93"/>
  </w:style>
  <w:style w:type="numbering" w:customStyle="1" w:styleId="361">
    <w:name w:val="Нет списка36"/>
    <w:next w:val="a2"/>
    <w:semiHidden/>
    <w:rsid w:val="00CA5B93"/>
  </w:style>
  <w:style w:type="table" w:customStyle="1" w:styleId="451">
    <w:name w:val="Сетка таблицы45"/>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CA5B93"/>
  </w:style>
  <w:style w:type="table" w:customStyle="1" w:styleId="2115">
    <w:name w:val="Сетка таблицы2115"/>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CA5B93"/>
  </w:style>
  <w:style w:type="numbering" w:customStyle="1" w:styleId="460">
    <w:name w:val="Нет списка46"/>
    <w:next w:val="a2"/>
    <w:uiPriority w:val="99"/>
    <w:semiHidden/>
    <w:unhideWhenUsed/>
    <w:rsid w:val="00CA5B93"/>
  </w:style>
  <w:style w:type="table" w:customStyle="1" w:styleId="550">
    <w:name w:val="Сетка таблицы55"/>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CA5B93"/>
  </w:style>
  <w:style w:type="numbering" w:customStyle="1" w:styleId="640">
    <w:name w:val="Нет списка64"/>
    <w:next w:val="a2"/>
    <w:uiPriority w:val="99"/>
    <w:semiHidden/>
    <w:unhideWhenUsed/>
    <w:rsid w:val="00CA5B93"/>
  </w:style>
  <w:style w:type="table" w:customStyle="1" w:styleId="66">
    <w:name w:val="Сетка таблицы66"/>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c"/>
    <w:uiPriority w:val="3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CA5B93"/>
  </w:style>
  <w:style w:type="numbering" w:customStyle="1" w:styleId="225">
    <w:name w:val="Нет списка225"/>
    <w:next w:val="a2"/>
    <w:uiPriority w:val="99"/>
    <w:semiHidden/>
    <w:rsid w:val="00CA5B93"/>
  </w:style>
  <w:style w:type="table" w:customStyle="1" w:styleId="2250">
    <w:name w:val="Сетка таблицы225"/>
    <w:basedOn w:val="a1"/>
    <w:next w:val="afc"/>
    <w:uiPriority w:val="9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CA5B93"/>
  </w:style>
  <w:style w:type="table" w:customStyle="1" w:styleId="2125">
    <w:name w:val="Сетка таблицы2125"/>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CA5B93"/>
  </w:style>
  <w:style w:type="numbering" w:customStyle="1" w:styleId="111114">
    <w:name w:val="Нет списка111114"/>
    <w:next w:val="a2"/>
    <w:uiPriority w:val="99"/>
    <w:semiHidden/>
    <w:unhideWhenUsed/>
    <w:rsid w:val="00CA5B93"/>
  </w:style>
  <w:style w:type="table" w:customStyle="1" w:styleId="21115">
    <w:name w:val="Сетка таблицы21115"/>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c"/>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CA5B93"/>
  </w:style>
  <w:style w:type="table" w:customStyle="1" w:styleId="104">
    <w:name w:val="Сетка таблицы104"/>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CA5B93"/>
  </w:style>
  <w:style w:type="table" w:customStyle="1" w:styleId="234">
    <w:name w:val="Сетка таблицы234"/>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CA5B93"/>
  </w:style>
  <w:style w:type="table" w:customStyle="1" w:styleId="2133">
    <w:name w:val="Сетка таблицы2133"/>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CA5B93"/>
  </w:style>
  <w:style w:type="table" w:customStyle="1" w:styleId="323">
    <w:name w:val="Сетка таблицы323"/>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CA5B93"/>
  </w:style>
  <w:style w:type="table" w:customStyle="1" w:styleId="414">
    <w:name w:val="Сетка таблицы414"/>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CA5B93"/>
  </w:style>
  <w:style w:type="table" w:customStyle="1" w:styleId="21123">
    <w:name w:val="Сетка таблицы21123"/>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CA5B93"/>
  </w:style>
  <w:style w:type="numbering" w:customStyle="1" w:styleId="4140">
    <w:name w:val="Нет списка414"/>
    <w:next w:val="a2"/>
    <w:uiPriority w:val="99"/>
    <w:semiHidden/>
    <w:unhideWhenUsed/>
    <w:rsid w:val="00CA5B93"/>
  </w:style>
  <w:style w:type="table" w:customStyle="1" w:styleId="514">
    <w:name w:val="Сетка таблицы514"/>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CA5B93"/>
  </w:style>
  <w:style w:type="numbering" w:customStyle="1" w:styleId="1111112113214">
    <w:name w:val="1 / 1.1 / 1.1.12113214"/>
    <w:rsid w:val="00CA5B93"/>
  </w:style>
  <w:style w:type="numbering" w:customStyle="1" w:styleId="614">
    <w:name w:val="Нет списка614"/>
    <w:next w:val="a2"/>
    <w:uiPriority w:val="99"/>
    <w:semiHidden/>
    <w:unhideWhenUsed/>
    <w:rsid w:val="00CA5B93"/>
  </w:style>
  <w:style w:type="table" w:customStyle="1" w:styleId="6140">
    <w:name w:val="Сетка таблицы614"/>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CA5B93"/>
  </w:style>
  <w:style w:type="numbering" w:customStyle="1" w:styleId="2214">
    <w:name w:val="Нет списка2214"/>
    <w:next w:val="a2"/>
    <w:uiPriority w:val="99"/>
    <w:semiHidden/>
    <w:rsid w:val="00CA5B93"/>
  </w:style>
  <w:style w:type="table" w:customStyle="1" w:styleId="22130">
    <w:name w:val="Сетка таблицы2213"/>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CA5B93"/>
  </w:style>
  <w:style w:type="table" w:customStyle="1" w:styleId="21213">
    <w:name w:val="Сетка таблицы21213"/>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CA5B93"/>
  </w:style>
  <w:style w:type="numbering" w:customStyle="1" w:styleId="111124">
    <w:name w:val="Нет списка111124"/>
    <w:next w:val="a2"/>
    <w:semiHidden/>
    <w:unhideWhenUsed/>
    <w:rsid w:val="00CA5B93"/>
  </w:style>
  <w:style w:type="table" w:customStyle="1" w:styleId="2111130">
    <w:name w:val="Сетка таблицы2111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c"/>
    <w:uiPriority w:val="9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
    <w:name w:val="Нет списка3114"/>
    <w:next w:val="a2"/>
    <w:semiHidden/>
    <w:rsid w:val="00CA5B93"/>
  </w:style>
  <w:style w:type="numbering" w:customStyle="1" w:styleId="12114">
    <w:name w:val="Нет списка12114"/>
    <w:next w:val="a2"/>
    <w:uiPriority w:val="99"/>
    <w:semiHidden/>
    <w:unhideWhenUsed/>
    <w:rsid w:val="00CA5B93"/>
  </w:style>
  <w:style w:type="numbering" w:customStyle="1" w:styleId="22114">
    <w:name w:val="Нет списка22114"/>
    <w:next w:val="a2"/>
    <w:uiPriority w:val="99"/>
    <w:semiHidden/>
    <w:rsid w:val="00CA5B93"/>
  </w:style>
  <w:style w:type="numbering" w:customStyle="1" w:styleId="112114">
    <w:name w:val="Нет списка112114"/>
    <w:next w:val="a2"/>
    <w:uiPriority w:val="99"/>
    <w:semiHidden/>
    <w:rsid w:val="00CA5B93"/>
  </w:style>
  <w:style w:type="numbering" w:customStyle="1" w:styleId="211114">
    <w:name w:val="Нет списка211114"/>
    <w:next w:val="a2"/>
    <w:uiPriority w:val="99"/>
    <w:semiHidden/>
    <w:unhideWhenUsed/>
    <w:rsid w:val="00CA5B93"/>
  </w:style>
  <w:style w:type="numbering" w:customStyle="1" w:styleId="1111114">
    <w:name w:val="Нет списка1111114"/>
    <w:next w:val="a2"/>
    <w:semiHidden/>
    <w:unhideWhenUsed/>
    <w:rsid w:val="00CA5B93"/>
  </w:style>
  <w:style w:type="numbering" w:customStyle="1" w:styleId="22422">
    <w:name w:val="Текущий список22422"/>
    <w:rsid w:val="00CA5B93"/>
    <w:pPr>
      <w:numPr>
        <w:numId w:val="19"/>
      </w:numPr>
    </w:pPr>
  </w:style>
  <w:style w:type="numbering" w:customStyle="1" w:styleId="343">
    <w:name w:val="Стиль34"/>
    <w:uiPriority w:val="99"/>
    <w:rsid w:val="00CA5B93"/>
  </w:style>
  <w:style w:type="numbering" w:customStyle="1" w:styleId="111722">
    <w:name w:val="Текущий список111722"/>
    <w:rsid w:val="00CA5B93"/>
  </w:style>
  <w:style w:type="table" w:customStyle="1" w:styleId="173">
    <w:name w:val="Сетка таблицы173"/>
    <w:basedOn w:val="a1"/>
    <w:next w:val="afc"/>
    <w:uiPriority w:val="99"/>
    <w:rsid w:val="00CA5B93"/>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CA5B93"/>
  </w:style>
  <w:style w:type="table" w:customStyle="1" w:styleId="7112">
    <w:name w:val="Сетка таблицы711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CA5B93"/>
  </w:style>
  <w:style w:type="numbering" w:customStyle="1" w:styleId="11111114">
    <w:name w:val="Нет списка11111114"/>
    <w:next w:val="a2"/>
    <w:uiPriority w:val="99"/>
    <w:semiHidden/>
    <w:rsid w:val="00CA5B93"/>
  </w:style>
  <w:style w:type="numbering" w:customStyle="1" w:styleId="31114">
    <w:name w:val="Нет списка31114"/>
    <w:next w:val="a2"/>
    <w:semiHidden/>
    <w:rsid w:val="00CA5B93"/>
  </w:style>
  <w:style w:type="numbering" w:customStyle="1" w:styleId="111111112">
    <w:name w:val="Нет списка111111112"/>
    <w:next w:val="a2"/>
    <w:semiHidden/>
    <w:rsid w:val="00CA5B93"/>
  </w:style>
  <w:style w:type="numbering" w:customStyle="1" w:styleId="41114">
    <w:name w:val="Нет списка41114"/>
    <w:next w:val="a2"/>
    <w:uiPriority w:val="99"/>
    <w:semiHidden/>
    <w:unhideWhenUsed/>
    <w:rsid w:val="00CA5B93"/>
  </w:style>
  <w:style w:type="numbering" w:customStyle="1" w:styleId="5114">
    <w:name w:val="Нет списка5114"/>
    <w:next w:val="a2"/>
    <w:uiPriority w:val="99"/>
    <w:semiHidden/>
    <w:unhideWhenUsed/>
    <w:rsid w:val="00CA5B93"/>
  </w:style>
  <w:style w:type="numbering" w:customStyle="1" w:styleId="61120">
    <w:name w:val="Нет списка6112"/>
    <w:next w:val="a2"/>
    <w:uiPriority w:val="99"/>
    <w:semiHidden/>
    <w:unhideWhenUsed/>
    <w:rsid w:val="00CA5B93"/>
  </w:style>
  <w:style w:type="table" w:customStyle="1" w:styleId="6113">
    <w:name w:val="Сетка таблицы6113"/>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CA5B93"/>
  </w:style>
  <w:style w:type="numbering" w:customStyle="1" w:styleId="311112">
    <w:name w:val="Нет списка311112"/>
    <w:next w:val="a2"/>
    <w:semiHidden/>
    <w:rsid w:val="00CA5B93"/>
  </w:style>
  <w:style w:type="numbering" w:customStyle="1" w:styleId="111212">
    <w:name w:val="Нет списка111212"/>
    <w:next w:val="a2"/>
    <w:semiHidden/>
    <w:rsid w:val="00CA5B93"/>
  </w:style>
  <w:style w:type="numbering" w:customStyle="1" w:styleId="2111112">
    <w:name w:val="Нет списка2111112"/>
    <w:next w:val="a2"/>
    <w:uiPriority w:val="99"/>
    <w:semiHidden/>
    <w:unhideWhenUsed/>
    <w:rsid w:val="00CA5B93"/>
  </w:style>
  <w:style w:type="numbering" w:customStyle="1" w:styleId="411112">
    <w:name w:val="Нет списка411112"/>
    <w:next w:val="a2"/>
    <w:uiPriority w:val="99"/>
    <w:semiHidden/>
    <w:unhideWhenUsed/>
    <w:rsid w:val="00CA5B93"/>
  </w:style>
  <w:style w:type="numbering" w:customStyle="1" w:styleId="51112">
    <w:name w:val="Нет списка51112"/>
    <w:next w:val="a2"/>
    <w:uiPriority w:val="99"/>
    <w:semiHidden/>
    <w:unhideWhenUsed/>
    <w:rsid w:val="00CA5B93"/>
  </w:style>
  <w:style w:type="numbering" w:customStyle="1" w:styleId="71120">
    <w:name w:val="Нет списка7112"/>
    <w:next w:val="a2"/>
    <w:uiPriority w:val="99"/>
    <w:semiHidden/>
    <w:unhideWhenUsed/>
    <w:rsid w:val="00CA5B93"/>
  </w:style>
  <w:style w:type="table" w:customStyle="1" w:styleId="8120">
    <w:name w:val="Сетка таблицы81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CA5B93"/>
  </w:style>
  <w:style w:type="numbering" w:customStyle="1" w:styleId="830">
    <w:name w:val="Нет списка83"/>
    <w:next w:val="a2"/>
    <w:uiPriority w:val="99"/>
    <w:semiHidden/>
    <w:unhideWhenUsed/>
    <w:rsid w:val="00CA5B93"/>
  </w:style>
  <w:style w:type="table" w:customStyle="1" w:styleId="914">
    <w:name w:val="Сетка таблицы914"/>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CA5B93"/>
  </w:style>
  <w:style w:type="numbering" w:customStyle="1" w:styleId="2312">
    <w:name w:val="Нет списка2312"/>
    <w:next w:val="a2"/>
    <w:uiPriority w:val="99"/>
    <w:semiHidden/>
    <w:unhideWhenUsed/>
    <w:rsid w:val="00CA5B93"/>
  </w:style>
  <w:style w:type="table" w:customStyle="1" w:styleId="14120">
    <w:name w:val="Сетка таблицы1412"/>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2"/>
    <w:uiPriority w:val="99"/>
    <w:semiHidden/>
    <w:unhideWhenUsed/>
    <w:rsid w:val="00CA5B93"/>
  </w:style>
  <w:style w:type="table" w:customStyle="1" w:styleId="9112">
    <w:name w:val="Сетка таблицы9112"/>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CA5B93"/>
  </w:style>
  <w:style w:type="table" w:customStyle="1" w:styleId="1012">
    <w:name w:val="Сетка таблицы101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CA5B93"/>
  </w:style>
  <w:style w:type="table" w:customStyle="1" w:styleId="121121">
    <w:name w:val="Сетка таблицы12112"/>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A5B93"/>
  </w:style>
  <w:style w:type="table" w:customStyle="1" w:styleId="153">
    <w:name w:val="Сетка таблицы153"/>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CA5B93"/>
  </w:style>
  <w:style w:type="numbering" w:customStyle="1" w:styleId="243">
    <w:name w:val="Нет списка243"/>
    <w:next w:val="a2"/>
    <w:uiPriority w:val="99"/>
    <w:semiHidden/>
    <w:unhideWhenUsed/>
    <w:rsid w:val="00CA5B93"/>
  </w:style>
  <w:style w:type="table" w:customStyle="1" w:styleId="163">
    <w:name w:val="Сетка таблицы163"/>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CA5B93"/>
  </w:style>
  <w:style w:type="table" w:customStyle="1" w:styleId="923">
    <w:name w:val="Сетка таблицы923"/>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CA5B93"/>
  </w:style>
  <w:style w:type="numbering" w:customStyle="1" w:styleId="533">
    <w:name w:val="Нет списка533"/>
    <w:next w:val="a2"/>
    <w:uiPriority w:val="99"/>
    <w:semiHidden/>
    <w:unhideWhenUsed/>
    <w:rsid w:val="00CA5B93"/>
  </w:style>
  <w:style w:type="table" w:customStyle="1" w:styleId="1223">
    <w:name w:val="Сетка таблицы122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CA5B93"/>
  </w:style>
  <w:style w:type="numbering" w:customStyle="1" w:styleId="1530">
    <w:name w:val="Нет списка153"/>
    <w:next w:val="a2"/>
    <w:uiPriority w:val="99"/>
    <w:semiHidden/>
    <w:unhideWhenUsed/>
    <w:rsid w:val="00CA5B93"/>
  </w:style>
  <w:style w:type="table" w:customStyle="1" w:styleId="1830">
    <w:name w:val="Сетка таблицы18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CA5B93"/>
  </w:style>
  <w:style w:type="numbering" w:customStyle="1" w:styleId="212120">
    <w:name w:val="Нет списка21212"/>
    <w:next w:val="a2"/>
    <w:uiPriority w:val="99"/>
    <w:semiHidden/>
    <w:unhideWhenUsed/>
    <w:rsid w:val="00CA5B93"/>
  </w:style>
  <w:style w:type="numbering" w:customStyle="1" w:styleId="12230">
    <w:name w:val="Нет списка1223"/>
    <w:next w:val="a2"/>
    <w:semiHidden/>
    <w:unhideWhenUsed/>
    <w:rsid w:val="00CA5B93"/>
  </w:style>
  <w:style w:type="numbering" w:customStyle="1" w:styleId="2223">
    <w:name w:val="Нет списка2223"/>
    <w:next w:val="a2"/>
    <w:uiPriority w:val="99"/>
    <w:semiHidden/>
    <w:rsid w:val="00CA5B93"/>
  </w:style>
  <w:style w:type="table" w:customStyle="1" w:styleId="22230">
    <w:name w:val="Сетка таблицы2223"/>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CA5B93"/>
  </w:style>
  <w:style w:type="table" w:customStyle="1" w:styleId="21223">
    <w:name w:val="Сетка таблицы21223"/>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CA5B93"/>
  </w:style>
  <w:style w:type="numbering" w:customStyle="1" w:styleId="1111212">
    <w:name w:val="Нет списка1111212"/>
    <w:next w:val="a2"/>
    <w:semiHidden/>
    <w:unhideWhenUsed/>
    <w:rsid w:val="00CA5B93"/>
  </w:style>
  <w:style w:type="table" w:customStyle="1" w:styleId="211123">
    <w:name w:val="Сетка таблицы211123"/>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c"/>
    <w:uiPriority w:val="5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CA5B93"/>
  </w:style>
  <w:style w:type="numbering" w:customStyle="1" w:styleId="1121112">
    <w:name w:val="Нет списка1121112"/>
    <w:next w:val="a2"/>
    <w:semiHidden/>
    <w:rsid w:val="00CA5B93"/>
  </w:style>
  <w:style w:type="table" w:customStyle="1" w:styleId="TableNormal42">
    <w:name w:val="Table Normal42"/>
    <w:rsid w:val="00CA5B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CA5B93"/>
  </w:style>
  <w:style w:type="numbering" w:customStyle="1" w:styleId="3313">
    <w:name w:val="Стиль3313"/>
    <w:uiPriority w:val="99"/>
    <w:rsid w:val="00CA5B93"/>
    <w:pPr>
      <w:numPr>
        <w:numId w:val="18"/>
      </w:numPr>
    </w:pPr>
  </w:style>
  <w:style w:type="numbering" w:customStyle="1" w:styleId="1111112113222">
    <w:name w:val="1 / 1.1 / 1.1.12113222"/>
    <w:rsid w:val="00CA5B93"/>
  </w:style>
  <w:style w:type="table" w:customStyle="1" w:styleId="-12">
    <w:name w:val="Светлая сетка - Акцент 12"/>
    <w:basedOn w:val="a1"/>
    <w:next w:val="-1"/>
    <w:uiPriority w:val="62"/>
    <w:rsid w:val="00CA5B93"/>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11827">
    <w:name w:val="Текущий список11827"/>
    <w:rsid w:val="00CA5B93"/>
    <w:pPr>
      <w:numPr>
        <w:numId w:val="32"/>
      </w:numPr>
    </w:pPr>
  </w:style>
  <w:style w:type="numbering" w:customStyle="1" w:styleId="1111111216241">
    <w:name w:val="1 / 1.1 / 1.1.11216241"/>
    <w:rsid w:val="00CA5B93"/>
    <w:pPr>
      <w:numPr>
        <w:numId w:val="27"/>
      </w:numPr>
    </w:pPr>
  </w:style>
  <w:style w:type="numbering" w:customStyle="1" w:styleId="21117251">
    <w:name w:val="Текущий список21117251"/>
    <w:rsid w:val="00CA5B93"/>
    <w:pPr>
      <w:numPr>
        <w:numId w:val="31"/>
      </w:numPr>
    </w:pPr>
  </w:style>
  <w:style w:type="numbering" w:customStyle="1" w:styleId="29212">
    <w:name w:val="Текущий список29212"/>
    <w:rsid w:val="00CA5B93"/>
  </w:style>
  <w:style w:type="numbering" w:customStyle="1" w:styleId="1ai18212">
    <w:name w:val="1 / a / i18212"/>
    <w:basedOn w:val="a2"/>
    <w:next w:val="1ai"/>
    <w:semiHidden/>
    <w:rsid w:val="00CA5B93"/>
  </w:style>
  <w:style w:type="numbering" w:customStyle="1" w:styleId="118212">
    <w:name w:val="Текущий список118212"/>
    <w:rsid w:val="00CA5B93"/>
  </w:style>
  <w:style w:type="numbering" w:customStyle="1" w:styleId="1111111216212">
    <w:name w:val="1 / 1.1 / 1.1.11216212"/>
    <w:rsid w:val="00CA5B93"/>
  </w:style>
  <w:style w:type="numbering" w:customStyle="1" w:styleId="21117212">
    <w:name w:val="Текущий список21117212"/>
    <w:rsid w:val="00CA5B93"/>
  </w:style>
  <w:style w:type="numbering" w:customStyle="1" w:styleId="19212">
    <w:name w:val="Текущий список19212"/>
    <w:rsid w:val="00CA5B93"/>
  </w:style>
  <w:style w:type="numbering" w:customStyle="1" w:styleId="27212">
    <w:name w:val="Статья / Раздел27212"/>
    <w:rsid w:val="00CA5B93"/>
  </w:style>
  <w:style w:type="numbering" w:customStyle="1" w:styleId="7212">
    <w:name w:val="Статья / Раздел7212"/>
    <w:basedOn w:val="a2"/>
    <w:next w:val="a8"/>
    <w:semiHidden/>
    <w:rsid w:val="00CA5B93"/>
  </w:style>
  <w:style w:type="numbering" w:customStyle="1" w:styleId="1ai111522">
    <w:name w:val="1 / a / i111522"/>
    <w:rsid w:val="00CA5B93"/>
  </w:style>
  <w:style w:type="numbering" w:customStyle="1" w:styleId="1ai1115213">
    <w:name w:val="1 / a / i1115213"/>
    <w:rsid w:val="00CA5B93"/>
  </w:style>
  <w:style w:type="numbering" w:customStyle="1" w:styleId="1ai11152112">
    <w:name w:val="1 / a / i11152112"/>
    <w:rsid w:val="00CA5B93"/>
  </w:style>
  <w:style w:type="paragraph" w:customStyle="1" w:styleId="Style5">
    <w:name w:val="Style5"/>
    <w:basedOn w:val="a"/>
    <w:uiPriority w:val="99"/>
    <w:rsid w:val="00CA5B93"/>
    <w:pPr>
      <w:widowControl w:val="0"/>
      <w:autoSpaceDE w:val="0"/>
      <w:autoSpaceDN w:val="0"/>
      <w:adjustRightInd w:val="0"/>
      <w:spacing w:line="275" w:lineRule="exact"/>
      <w:ind w:firstLine="720"/>
      <w:jc w:val="both"/>
    </w:pPr>
  </w:style>
  <w:style w:type="character" w:customStyle="1" w:styleId="FontStyle22">
    <w:name w:val="Font Style22"/>
    <w:uiPriority w:val="99"/>
    <w:rsid w:val="00CA5B93"/>
    <w:rPr>
      <w:rFonts w:ascii="Times New Roman" w:hAnsi="Times New Roman" w:cs="Times New Roman"/>
      <w:sz w:val="22"/>
      <w:szCs w:val="22"/>
    </w:rPr>
  </w:style>
  <w:style w:type="paragraph" w:customStyle="1" w:styleId="Style3">
    <w:name w:val="Style3"/>
    <w:basedOn w:val="a"/>
    <w:uiPriority w:val="99"/>
    <w:rsid w:val="00CA5B93"/>
    <w:pPr>
      <w:widowControl w:val="0"/>
      <w:autoSpaceDE w:val="0"/>
      <w:autoSpaceDN w:val="0"/>
      <w:adjustRightInd w:val="0"/>
      <w:spacing w:line="276" w:lineRule="exact"/>
      <w:ind w:firstLine="725"/>
      <w:jc w:val="both"/>
    </w:pPr>
  </w:style>
  <w:style w:type="numbering" w:customStyle="1" w:styleId="1ai362">
    <w:name w:val="1 / a / i362"/>
    <w:rsid w:val="00CA5B93"/>
    <w:pPr>
      <w:numPr>
        <w:numId w:val="61"/>
      </w:numPr>
    </w:pPr>
  </w:style>
  <w:style w:type="numbering" w:customStyle="1" w:styleId="1ai3621">
    <w:name w:val="1 / a / i3621"/>
    <w:rsid w:val="00CA5B93"/>
  </w:style>
  <w:style w:type="numbering" w:customStyle="1" w:styleId="1611">
    <w:name w:val="Нет списка161"/>
    <w:next w:val="a2"/>
    <w:uiPriority w:val="99"/>
    <w:semiHidden/>
    <w:unhideWhenUsed/>
    <w:rsid w:val="00CA5B93"/>
  </w:style>
  <w:style w:type="table" w:customStyle="1" w:styleId="TableNormal52">
    <w:name w:val="Table Normal52"/>
    <w:uiPriority w:val="2"/>
    <w:semiHidden/>
    <w:unhideWhenUsed/>
    <w:qFormat/>
    <w:rsid w:val="00CA5B9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xl2293">
    <w:name w:val="xl2293"/>
    <w:basedOn w:val="a"/>
    <w:rsid w:val="00CA5B93"/>
    <w:pPr>
      <w:spacing w:before="100" w:beforeAutospacing="1" w:after="100" w:afterAutospacing="1"/>
    </w:pPr>
    <w:rPr>
      <w:rFonts w:ascii="Arial" w:hAnsi="Arial" w:cs="Arial"/>
      <w:i/>
      <w:iCs/>
      <w:sz w:val="16"/>
      <w:szCs w:val="16"/>
    </w:rPr>
  </w:style>
  <w:style w:type="paragraph" w:customStyle="1" w:styleId="xl2294">
    <w:name w:val="xl2294"/>
    <w:basedOn w:val="a"/>
    <w:rsid w:val="00CA5B93"/>
    <w:pPr>
      <w:spacing w:before="100" w:beforeAutospacing="1" w:after="100" w:afterAutospacing="1"/>
      <w:jc w:val="center"/>
    </w:pPr>
    <w:rPr>
      <w:rFonts w:ascii="Arial" w:hAnsi="Arial" w:cs="Arial"/>
      <w:i/>
      <w:iCs/>
      <w:sz w:val="16"/>
      <w:szCs w:val="16"/>
    </w:rPr>
  </w:style>
  <w:style w:type="paragraph" w:customStyle="1" w:styleId="font6">
    <w:name w:val="font6"/>
    <w:basedOn w:val="a"/>
    <w:rsid w:val="00CA5B93"/>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CA5B93"/>
    <w:pPr>
      <w:spacing w:before="100" w:beforeAutospacing="1" w:after="100" w:afterAutospacing="1"/>
    </w:pPr>
    <w:rPr>
      <w:rFonts w:ascii="Tahoma" w:hAnsi="Tahoma" w:cs="Tahoma"/>
      <w:color w:val="000000"/>
      <w:sz w:val="16"/>
      <w:szCs w:val="16"/>
    </w:rPr>
  </w:style>
  <w:style w:type="paragraph" w:customStyle="1" w:styleId="font8">
    <w:name w:val="font8"/>
    <w:basedOn w:val="a"/>
    <w:rsid w:val="00CA5B93"/>
    <w:pPr>
      <w:spacing w:before="100" w:beforeAutospacing="1" w:after="100" w:afterAutospacing="1"/>
    </w:pPr>
    <w:rPr>
      <w:rFonts w:ascii="Tahoma" w:hAnsi="Tahoma" w:cs="Tahoma"/>
      <w:b/>
      <w:bCs/>
      <w:color w:val="000000"/>
      <w:sz w:val="18"/>
      <w:szCs w:val="18"/>
    </w:rPr>
  </w:style>
  <w:style w:type="numbering" w:customStyle="1" w:styleId="281">
    <w:name w:val="Нет списка28"/>
    <w:next w:val="a2"/>
    <w:uiPriority w:val="99"/>
    <w:semiHidden/>
    <w:unhideWhenUsed/>
    <w:rsid w:val="00CA5B93"/>
  </w:style>
  <w:style w:type="numbering" w:customStyle="1" w:styleId="2245">
    <w:name w:val="Текущий список2245"/>
    <w:rsid w:val="00CA5B93"/>
  </w:style>
  <w:style w:type="numbering" w:customStyle="1" w:styleId="725">
    <w:name w:val="Статья / Раздел725"/>
    <w:basedOn w:val="a2"/>
    <w:next w:val="a8"/>
    <w:semiHidden/>
    <w:rsid w:val="00CA5B93"/>
  </w:style>
  <w:style w:type="numbering" w:customStyle="1" w:styleId="27230">
    <w:name w:val="Текущий список2723"/>
    <w:rsid w:val="00CA5B93"/>
  </w:style>
  <w:style w:type="numbering" w:customStyle="1" w:styleId="1111111622">
    <w:name w:val="1 / 1.1 / 1.1.11622"/>
    <w:basedOn w:val="a2"/>
    <w:next w:val="111111"/>
    <w:semiHidden/>
    <w:rsid w:val="00CA5B93"/>
  </w:style>
  <w:style w:type="numbering" w:customStyle="1" w:styleId="1ai1622">
    <w:name w:val="1 / a / i1622"/>
    <w:basedOn w:val="a2"/>
    <w:next w:val="1ai"/>
    <w:semiHidden/>
    <w:rsid w:val="00CA5B93"/>
  </w:style>
  <w:style w:type="numbering" w:customStyle="1" w:styleId="1622">
    <w:name w:val="Статья / Раздел1622"/>
    <w:basedOn w:val="a2"/>
    <w:next w:val="a8"/>
    <w:semiHidden/>
    <w:rsid w:val="00CA5B93"/>
  </w:style>
  <w:style w:type="numbering" w:customStyle="1" w:styleId="111526">
    <w:name w:val="Текущий список111526"/>
    <w:rsid w:val="00CA5B93"/>
  </w:style>
  <w:style w:type="numbering" w:customStyle="1" w:styleId="111111922">
    <w:name w:val="1 / 1.1 / 1.1.1922"/>
    <w:basedOn w:val="a2"/>
    <w:next w:val="111111"/>
    <w:semiHidden/>
    <w:rsid w:val="00CA5B93"/>
  </w:style>
  <w:style w:type="numbering" w:customStyle="1" w:styleId="1822">
    <w:name w:val="Текущий список1822"/>
    <w:rsid w:val="00CA5B93"/>
  </w:style>
  <w:style w:type="numbering" w:customStyle="1" w:styleId="2622">
    <w:name w:val="Статья / Раздел2622"/>
    <w:rsid w:val="00CA5B93"/>
  </w:style>
  <w:style w:type="numbering" w:customStyle="1" w:styleId="11111130">
    <w:name w:val="1 / 1.1 / 1.1.13"/>
    <w:basedOn w:val="a2"/>
    <w:next w:val="111111"/>
    <w:uiPriority w:val="99"/>
    <w:semiHidden/>
    <w:unhideWhenUsed/>
    <w:rsid w:val="00CA5B93"/>
  </w:style>
  <w:style w:type="numbering" w:customStyle="1" w:styleId="1ai3">
    <w:name w:val="1 / a / i3"/>
    <w:basedOn w:val="a2"/>
    <w:next w:val="1ai"/>
    <w:uiPriority w:val="99"/>
    <w:semiHidden/>
    <w:unhideWhenUsed/>
    <w:rsid w:val="00CA5B93"/>
  </w:style>
  <w:style w:type="table" w:customStyle="1" w:styleId="370">
    <w:name w:val="Сетка таблицы37"/>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CA5B93"/>
  </w:style>
  <w:style w:type="table" w:customStyle="1" w:styleId="118">
    <w:name w:val="Сетка таблицы118"/>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CA5B93"/>
  </w:style>
  <w:style w:type="table" w:customStyle="1" w:styleId="217">
    <w:name w:val="Сетка таблицы217"/>
    <w:basedOn w:val="a1"/>
    <w:next w:val="afc"/>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2"/>
    <w:uiPriority w:val="99"/>
    <w:semiHidden/>
    <w:rsid w:val="00CA5B93"/>
  </w:style>
  <w:style w:type="table" w:customStyle="1" w:styleId="218">
    <w:name w:val="Сетка таблицы218"/>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CA5B93"/>
  </w:style>
  <w:style w:type="table" w:customStyle="1" w:styleId="380">
    <w:name w:val="Сетка таблицы38"/>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CA5B93"/>
  </w:style>
  <w:style w:type="table" w:customStyle="1" w:styleId="461">
    <w:name w:val="Сетка таблицы46"/>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CA5B93"/>
  </w:style>
  <w:style w:type="table" w:customStyle="1" w:styleId="2116">
    <w:name w:val="Сетка таблицы2116"/>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CA5B93"/>
  </w:style>
  <w:style w:type="numbering" w:customStyle="1" w:styleId="47">
    <w:name w:val="Нет списка47"/>
    <w:next w:val="a2"/>
    <w:uiPriority w:val="99"/>
    <w:semiHidden/>
    <w:unhideWhenUsed/>
    <w:rsid w:val="00CA5B93"/>
  </w:style>
  <w:style w:type="table" w:customStyle="1" w:styleId="560">
    <w:name w:val="Сетка таблицы56"/>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CA5B93"/>
  </w:style>
  <w:style w:type="numbering" w:customStyle="1" w:styleId="111111211325">
    <w:name w:val="1 / 1.1 / 1.1.1211325"/>
    <w:rsid w:val="00CA5B93"/>
  </w:style>
  <w:style w:type="numbering" w:customStyle="1" w:styleId="650">
    <w:name w:val="Нет списка65"/>
    <w:next w:val="a2"/>
    <w:uiPriority w:val="99"/>
    <w:semiHidden/>
    <w:unhideWhenUsed/>
    <w:rsid w:val="00CA5B93"/>
  </w:style>
  <w:style w:type="table" w:customStyle="1" w:styleId="67">
    <w:name w:val="Сетка таблицы67"/>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c"/>
    <w:uiPriority w:val="3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
    <w:next w:val="a2"/>
    <w:uiPriority w:val="99"/>
    <w:semiHidden/>
    <w:unhideWhenUsed/>
    <w:rsid w:val="00CA5B93"/>
  </w:style>
  <w:style w:type="numbering" w:customStyle="1" w:styleId="226">
    <w:name w:val="Нет списка226"/>
    <w:next w:val="a2"/>
    <w:uiPriority w:val="99"/>
    <w:semiHidden/>
    <w:rsid w:val="00CA5B93"/>
  </w:style>
  <w:style w:type="table" w:customStyle="1" w:styleId="2260">
    <w:name w:val="Сетка таблицы226"/>
    <w:basedOn w:val="a1"/>
    <w:next w:val="afc"/>
    <w:uiPriority w:val="99"/>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CA5B93"/>
  </w:style>
  <w:style w:type="table" w:customStyle="1" w:styleId="2126">
    <w:name w:val="Сетка таблицы2126"/>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CA5B93"/>
  </w:style>
  <w:style w:type="numbering" w:customStyle="1" w:styleId="111115">
    <w:name w:val="Нет списка111115"/>
    <w:next w:val="a2"/>
    <w:uiPriority w:val="99"/>
    <w:semiHidden/>
    <w:unhideWhenUsed/>
    <w:rsid w:val="00CA5B93"/>
  </w:style>
  <w:style w:type="table" w:customStyle="1" w:styleId="21116">
    <w:name w:val="Сетка таблицы21116"/>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c"/>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CA5B93"/>
  </w:style>
  <w:style w:type="table" w:customStyle="1" w:styleId="105">
    <w:name w:val="Сетка таблицы105"/>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CA5B93"/>
  </w:style>
  <w:style w:type="table" w:customStyle="1" w:styleId="235">
    <w:name w:val="Сетка таблицы235"/>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CA5B93"/>
  </w:style>
  <w:style w:type="table" w:customStyle="1" w:styleId="2134">
    <w:name w:val="Сетка таблицы2134"/>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CA5B93"/>
  </w:style>
  <w:style w:type="table" w:customStyle="1" w:styleId="324">
    <w:name w:val="Сетка таблицы324"/>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CA5B93"/>
  </w:style>
  <w:style w:type="table" w:customStyle="1" w:styleId="415">
    <w:name w:val="Сетка таблицы415"/>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CA5B93"/>
  </w:style>
  <w:style w:type="table" w:customStyle="1" w:styleId="21124">
    <w:name w:val="Сетка таблицы21124"/>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CA5B93"/>
  </w:style>
  <w:style w:type="numbering" w:customStyle="1" w:styleId="4150">
    <w:name w:val="Нет списка415"/>
    <w:next w:val="a2"/>
    <w:uiPriority w:val="99"/>
    <w:semiHidden/>
    <w:unhideWhenUsed/>
    <w:rsid w:val="00CA5B93"/>
  </w:style>
  <w:style w:type="table" w:customStyle="1" w:styleId="515">
    <w:name w:val="Сетка таблицы515"/>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CA5B93"/>
  </w:style>
  <w:style w:type="numbering" w:customStyle="1" w:styleId="1111112113215">
    <w:name w:val="1 / 1.1 / 1.1.12113215"/>
    <w:rsid w:val="00CA5B93"/>
  </w:style>
  <w:style w:type="numbering" w:customStyle="1" w:styleId="615">
    <w:name w:val="Нет списка615"/>
    <w:next w:val="a2"/>
    <w:uiPriority w:val="99"/>
    <w:semiHidden/>
    <w:unhideWhenUsed/>
    <w:rsid w:val="00CA5B93"/>
  </w:style>
  <w:style w:type="table" w:customStyle="1" w:styleId="6150">
    <w:name w:val="Сетка таблицы615"/>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CA5B93"/>
  </w:style>
  <w:style w:type="numbering" w:customStyle="1" w:styleId="2215">
    <w:name w:val="Нет списка2215"/>
    <w:next w:val="a2"/>
    <w:uiPriority w:val="99"/>
    <w:semiHidden/>
    <w:rsid w:val="00CA5B93"/>
  </w:style>
  <w:style w:type="table" w:customStyle="1" w:styleId="22140">
    <w:name w:val="Сетка таблицы2214"/>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CA5B93"/>
  </w:style>
  <w:style w:type="table" w:customStyle="1" w:styleId="21214">
    <w:name w:val="Сетка таблицы21214"/>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CA5B93"/>
  </w:style>
  <w:style w:type="numbering" w:customStyle="1" w:styleId="111125">
    <w:name w:val="Нет списка111125"/>
    <w:next w:val="a2"/>
    <w:semiHidden/>
    <w:unhideWhenUsed/>
    <w:rsid w:val="00CA5B93"/>
  </w:style>
  <w:style w:type="table" w:customStyle="1" w:styleId="2111140">
    <w:name w:val="Сетка таблицы21111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c"/>
    <w:uiPriority w:val="9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0">
    <w:name w:val="Нет списка3115"/>
    <w:next w:val="a2"/>
    <w:semiHidden/>
    <w:rsid w:val="00CA5B93"/>
  </w:style>
  <w:style w:type="numbering" w:customStyle="1" w:styleId="12115">
    <w:name w:val="Нет списка12115"/>
    <w:next w:val="a2"/>
    <w:uiPriority w:val="99"/>
    <w:semiHidden/>
    <w:unhideWhenUsed/>
    <w:rsid w:val="00CA5B93"/>
  </w:style>
  <w:style w:type="numbering" w:customStyle="1" w:styleId="22115">
    <w:name w:val="Нет списка22115"/>
    <w:next w:val="a2"/>
    <w:uiPriority w:val="99"/>
    <w:semiHidden/>
    <w:rsid w:val="00CA5B93"/>
  </w:style>
  <w:style w:type="numbering" w:customStyle="1" w:styleId="112115">
    <w:name w:val="Нет списка112115"/>
    <w:next w:val="a2"/>
    <w:uiPriority w:val="99"/>
    <w:semiHidden/>
    <w:rsid w:val="00CA5B93"/>
  </w:style>
  <w:style w:type="numbering" w:customStyle="1" w:styleId="211115">
    <w:name w:val="Нет списка211115"/>
    <w:next w:val="a2"/>
    <w:uiPriority w:val="99"/>
    <w:semiHidden/>
    <w:unhideWhenUsed/>
    <w:rsid w:val="00CA5B93"/>
  </w:style>
  <w:style w:type="numbering" w:customStyle="1" w:styleId="1111115">
    <w:name w:val="Нет списка1111115"/>
    <w:next w:val="a2"/>
    <w:semiHidden/>
    <w:unhideWhenUsed/>
    <w:rsid w:val="00CA5B93"/>
  </w:style>
  <w:style w:type="numbering" w:customStyle="1" w:styleId="22423">
    <w:name w:val="Текущий список22423"/>
    <w:rsid w:val="00CA5B93"/>
  </w:style>
  <w:style w:type="numbering" w:customStyle="1" w:styleId="352">
    <w:name w:val="Стиль35"/>
    <w:uiPriority w:val="99"/>
    <w:rsid w:val="00CA5B93"/>
  </w:style>
  <w:style w:type="numbering" w:customStyle="1" w:styleId="111723">
    <w:name w:val="Текущий список111723"/>
    <w:rsid w:val="00CA5B93"/>
    <w:pPr>
      <w:numPr>
        <w:numId w:val="23"/>
      </w:numPr>
    </w:pPr>
  </w:style>
  <w:style w:type="table" w:customStyle="1" w:styleId="174">
    <w:name w:val="Сетка таблицы174"/>
    <w:basedOn w:val="a1"/>
    <w:next w:val="afc"/>
    <w:uiPriority w:val="99"/>
    <w:rsid w:val="00CA5B93"/>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CA5B93"/>
  </w:style>
  <w:style w:type="table" w:customStyle="1" w:styleId="7113">
    <w:name w:val="Сетка таблицы71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CA5B93"/>
  </w:style>
  <w:style w:type="numbering" w:customStyle="1" w:styleId="11111115">
    <w:name w:val="Нет списка11111115"/>
    <w:next w:val="a2"/>
    <w:uiPriority w:val="99"/>
    <w:semiHidden/>
    <w:rsid w:val="00CA5B93"/>
  </w:style>
  <w:style w:type="numbering" w:customStyle="1" w:styleId="31115">
    <w:name w:val="Нет списка31115"/>
    <w:next w:val="a2"/>
    <w:semiHidden/>
    <w:rsid w:val="00CA5B93"/>
  </w:style>
  <w:style w:type="numbering" w:customStyle="1" w:styleId="111111113">
    <w:name w:val="Нет списка111111113"/>
    <w:next w:val="a2"/>
    <w:semiHidden/>
    <w:rsid w:val="00CA5B93"/>
  </w:style>
  <w:style w:type="numbering" w:customStyle="1" w:styleId="41115">
    <w:name w:val="Нет списка41115"/>
    <w:next w:val="a2"/>
    <w:uiPriority w:val="99"/>
    <w:semiHidden/>
    <w:unhideWhenUsed/>
    <w:rsid w:val="00CA5B93"/>
  </w:style>
  <w:style w:type="numbering" w:customStyle="1" w:styleId="5115">
    <w:name w:val="Нет списка5115"/>
    <w:next w:val="a2"/>
    <w:uiPriority w:val="99"/>
    <w:semiHidden/>
    <w:unhideWhenUsed/>
    <w:rsid w:val="00CA5B93"/>
  </w:style>
  <w:style w:type="numbering" w:customStyle="1" w:styleId="61130">
    <w:name w:val="Нет списка6113"/>
    <w:next w:val="a2"/>
    <w:uiPriority w:val="99"/>
    <w:semiHidden/>
    <w:unhideWhenUsed/>
    <w:rsid w:val="00CA5B93"/>
  </w:style>
  <w:style w:type="table" w:customStyle="1" w:styleId="6114">
    <w:name w:val="Сетка таблицы6114"/>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CA5B93"/>
  </w:style>
  <w:style w:type="numbering" w:customStyle="1" w:styleId="311113">
    <w:name w:val="Нет списка311113"/>
    <w:next w:val="a2"/>
    <w:semiHidden/>
    <w:rsid w:val="00CA5B93"/>
  </w:style>
  <w:style w:type="numbering" w:customStyle="1" w:styleId="111213">
    <w:name w:val="Нет списка111213"/>
    <w:next w:val="a2"/>
    <w:semiHidden/>
    <w:rsid w:val="00CA5B93"/>
  </w:style>
  <w:style w:type="numbering" w:customStyle="1" w:styleId="2111113">
    <w:name w:val="Нет списка2111113"/>
    <w:next w:val="a2"/>
    <w:uiPriority w:val="99"/>
    <w:semiHidden/>
    <w:unhideWhenUsed/>
    <w:rsid w:val="00CA5B93"/>
  </w:style>
  <w:style w:type="numbering" w:customStyle="1" w:styleId="411113">
    <w:name w:val="Нет списка411113"/>
    <w:next w:val="a2"/>
    <w:uiPriority w:val="99"/>
    <w:semiHidden/>
    <w:unhideWhenUsed/>
    <w:rsid w:val="00CA5B93"/>
  </w:style>
  <w:style w:type="numbering" w:customStyle="1" w:styleId="51113">
    <w:name w:val="Нет списка51113"/>
    <w:next w:val="a2"/>
    <w:uiPriority w:val="99"/>
    <w:semiHidden/>
    <w:unhideWhenUsed/>
    <w:rsid w:val="00CA5B93"/>
  </w:style>
  <w:style w:type="numbering" w:customStyle="1" w:styleId="71130">
    <w:name w:val="Нет списка7113"/>
    <w:next w:val="a2"/>
    <w:uiPriority w:val="99"/>
    <w:semiHidden/>
    <w:unhideWhenUsed/>
    <w:rsid w:val="00CA5B93"/>
  </w:style>
  <w:style w:type="table" w:customStyle="1" w:styleId="813">
    <w:name w:val="Сетка таблицы8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CA5B93"/>
  </w:style>
  <w:style w:type="numbering" w:customStyle="1" w:styleId="840">
    <w:name w:val="Нет списка84"/>
    <w:next w:val="a2"/>
    <w:uiPriority w:val="99"/>
    <w:semiHidden/>
    <w:unhideWhenUsed/>
    <w:rsid w:val="00CA5B93"/>
  </w:style>
  <w:style w:type="table" w:customStyle="1" w:styleId="915">
    <w:name w:val="Сетка таблицы915"/>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CA5B93"/>
  </w:style>
  <w:style w:type="numbering" w:customStyle="1" w:styleId="2313">
    <w:name w:val="Нет списка2313"/>
    <w:next w:val="a2"/>
    <w:uiPriority w:val="99"/>
    <w:semiHidden/>
    <w:unhideWhenUsed/>
    <w:rsid w:val="00CA5B93"/>
  </w:style>
  <w:style w:type="table" w:customStyle="1" w:styleId="1413">
    <w:name w:val="Сетка таблицы1413"/>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CA5B93"/>
  </w:style>
  <w:style w:type="table" w:customStyle="1" w:styleId="9113">
    <w:name w:val="Сетка таблицы9113"/>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CA5B93"/>
  </w:style>
  <w:style w:type="table" w:customStyle="1" w:styleId="1013">
    <w:name w:val="Сетка таблицы10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CA5B93"/>
  </w:style>
  <w:style w:type="table" w:customStyle="1" w:styleId="121131">
    <w:name w:val="Сетка таблицы12113"/>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CA5B93"/>
  </w:style>
  <w:style w:type="table" w:customStyle="1" w:styleId="154">
    <w:name w:val="Сетка таблицы154"/>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CA5B93"/>
  </w:style>
  <w:style w:type="numbering" w:customStyle="1" w:styleId="244">
    <w:name w:val="Нет списка244"/>
    <w:next w:val="a2"/>
    <w:uiPriority w:val="99"/>
    <w:semiHidden/>
    <w:unhideWhenUsed/>
    <w:rsid w:val="00CA5B93"/>
  </w:style>
  <w:style w:type="table" w:customStyle="1" w:styleId="164">
    <w:name w:val="Сетка таблицы164"/>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CA5B93"/>
  </w:style>
  <w:style w:type="table" w:customStyle="1" w:styleId="924">
    <w:name w:val="Сетка таблицы924"/>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CA5B93"/>
  </w:style>
  <w:style w:type="numbering" w:customStyle="1" w:styleId="534">
    <w:name w:val="Нет списка534"/>
    <w:next w:val="a2"/>
    <w:uiPriority w:val="99"/>
    <w:semiHidden/>
    <w:unhideWhenUsed/>
    <w:rsid w:val="00CA5B93"/>
  </w:style>
  <w:style w:type="table" w:customStyle="1" w:styleId="1224">
    <w:name w:val="Сетка таблицы122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CA5B93"/>
  </w:style>
  <w:style w:type="numbering" w:customStyle="1" w:styleId="1540">
    <w:name w:val="Нет списка154"/>
    <w:next w:val="a2"/>
    <w:uiPriority w:val="99"/>
    <w:semiHidden/>
    <w:unhideWhenUsed/>
    <w:rsid w:val="00CA5B93"/>
  </w:style>
  <w:style w:type="table" w:customStyle="1" w:styleId="184">
    <w:name w:val="Сетка таблицы184"/>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CA5B93"/>
  </w:style>
  <w:style w:type="numbering" w:customStyle="1" w:styleId="212130">
    <w:name w:val="Нет списка21213"/>
    <w:next w:val="a2"/>
    <w:uiPriority w:val="99"/>
    <w:semiHidden/>
    <w:unhideWhenUsed/>
    <w:rsid w:val="00CA5B93"/>
  </w:style>
  <w:style w:type="numbering" w:customStyle="1" w:styleId="12240">
    <w:name w:val="Нет списка1224"/>
    <w:next w:val="a2"/>
    <w:semiHidden/>
    <w:unhideWhenUsed/>
    <w:rsid w:val="00CA5B93"/>
  </w:style>
  <w:style w:type="numbering" w:customStyle="1" w:styleId="2224">
    <w:name w:val="Нет списка2224"/>
    <w:next w:val="a2"/>
    <w:uiPriority w:val="99"/>
    <w:semiHidden/>
    <w:rsid w:val="00CA5B93"/>
  </w:style>
  <w:style w:type="table" w:customStyle="1" w:styleId="22240">
    <w:name w:val="Сетка таблицы2224"/>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CA5B93"/>
  </w:style>
  <w:style w:type="table" w:customStyle="1" w:styleId="21224">
    <w:name w:val="Сетка таблицы21224"/>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CA5B93"/>
  </w:style>
  <w:style w:type="numbering" w:customStyle="1" w:styleId="1111213">
    <w:name w:val="Нет списка1111213"/>
    <w:next w:val="a2"/>
    <w:semiHidden/>
    <w:unhideWhenUsed/>
    <w:rsid w:val="00CA5B93"/>
  </w:style>
  <w:style w:type="table" w:customStyle="1" w:styleId="211124">
    <w:name w:val="Сетка таблицы211124"/>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c"/>
    <w:uiPriority w:val="5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CA5B93"/>
  </w:style>
  <w:style w:type="numbering" w:customStyle="1" w:styleId="1121113">
    <w:name w:val="Нет списка1121113"/>
    <w:next w:val="a2"/>
    <w:semiHidden/>
    <w:rsid w:val="00CA5B93"/>
  </w:style>
  <w:style w:type="table" w:customStyle="1" w:styleId="TableNormal43">
    <w:name w:val="Table Normal43"/>
    <w:rsid w:val="00CA5B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CA5B93"/>
  </w:style>
  <w:style w:type="numbering" w:customStyle="1" w:styleId="22413">
    <w:name w:val="Текущий список22413"/>
    <w:rsid w:val="00CA5B93"/>
  </w:style>
  <w:style w:type="numbering" w:customStyle="1" w:styleId="33140">
    <w:name w:val="Стиль3314"/>
    <w:uiPriority w:val="99"/>
    <w:rsid w:val="00CA5B93"/>
  </w:style>
  <w:style w:type="numbering" w:customStyle="1" w:styleId="1111112113223">
    <w:name w:val="1 / 1.1 / 1.1.12113223"/>
    <w:rsid w:val="00CA5B93"/>
  </w:style>
  <w:style w:type="table" w:customStyle="1" w:styleId="-13">
    <w:name w:val="Светлая сетка - Акцент 13"/>
    <w:basedOn w:val="a1"/>
    <w:next w:val="-1"/>
    <w:uiPriority w:val="62"/>
    <w:rsid w:val="00CA5B93"/>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CA5B93"/>
  </w:style>
  <w:style w:type="numbering" w:customStyle="1" w:styleId="11828">
    <w:name w:val="Текущий список11828"/>
    <w:rsid w:val="00CA5B93"/>
    <w:pPr>
      <w:numPr>
        <w:numId w:val="65"/>
      </w:numPr>
    </w:pPr>
  </w:style>
  <w:style w:type="numbering" w:customStyle="1" w:styleId="111111121625">
    <w:name w:val="1 / 1.1 / 1.1.1121625"/>
    <w:rsid w:val="00CA5B93"/>
  </w:style>
  <w:style w:type="numbering" w:customStyle="1" w:styleId="2725">
    <w:name w:val="Статья / Раздел2725"/>
    <w:rsid w:val="00CA5B93"/>
  </w:style>
  <w:style w:type="numbering" w:customStyle="1" w:styleId="29213">
    <w:name w:val="Текущий список29213"/>
    <w:rsid w:val="00CA5B93"/>
  </w:style>
  <w:style w:type="numbering" w:customStyle="1" w:styleId="1ai18213">
    <w:name w:val="1 / a / i18213"/>
    <w:basedOn w:val="a2"/>
    <w:next w:val="1ai"/>
    <w:semiHidden/>
    <w:rsid w:val="00CA5B93"/>
  </w:style>
  <w:style w:type="numbering" w:customStyle="1" w:styleId="118213">
    <w:name w:val="Текущий список118213"/>
    <w:rsid w:val="00CA5B93"/>
  </w:style>
  <w:style w:type="numbering" w:customStyle="1" w:styleId="1111111216213">
    <w:name w:val="1 / 1.1 / 1.1.11216213"/>
    <w:rsid w:val="00CA5B93"/>
  </w:style>
  <w:style w:type="numbering" w:customStyle="1" w:styleId="21117213">
    <w:name w:val="Текущий список21117213"/>
    <w:rsid w:val="00CA5B93"/>
  </w:style>
  <w:style w:type="numbering" w:customStyle="1" w:styleId="19213">
    <w:name w:val="Текущий список19213"/>
    <w:rsid w:val="00CA5B93"/>
  </w:style>
  <w:style w:type="numbering" w:customStyle="1" w:styleId="27213">
    <w:name w:val="Статья / Раздел27213"/>
    <w:rsid w:val="00CA5B93"/>
  </w:style>
  <w:style w:type="numbering" w:customStyle="1" w:styleId="7213">
    <w:name w:val="Статья / Раздел7213"/>
    <w:basedOn w:val="a2"/>
    <w:next w:val="a8"/>
    <w:semiHidden/>
    <w:rsid w:val="00CA5B93"/>
  </w:style>
  <w:style w:type="numbering" w:customStyle="1" w:styleId="1ai111523">
    <w:name w:val="1 / a / i111523"/>
    <w:rsid w:val="00CA5B93"/>
    <w:pPr>
      <w:numPr>
        <w:numId w:val="60"/>
      </w:numPr>
    </w:pPr>
  </w:style>
  <w:style w:type="numbering" w:customStyle="1" w:styleId="1ai1115214">
    <w:name w:val="1 / a / i1115214"/>
    <w:rsid w:val="00CA5B93"/>
  </w:style>
  <w:style w:type="numbering" w:customStyle="1" w:styleId="1ai11152113">
    <w:name w:val="1 / a / i11152113"/>
    <w:rsid w:val="00CA5B93"/>
  </w:style>
  <w:style w:type="numbering" w:customStyle="1" w:styleId="21392">
    <w:name w:val="Текущий список21392"/>
    <w:rsid w:val="00CA5B93"/>
    <w:pPr>
      <w:numPr>
        <w:numId w:val="4"/>
      </w:numPr>
    </w:pPr>
  </w:style>
  <w:style w:type="numbering" w:customStyle="1" w:styleId="224112">
    <w:name w:val="Текущий список224112"/>
    <w:rsid w:val="00CA5B93"/>
  </w:style>
  <w:style w:type="numbering" w:customStyle="1" w:styleId="1115212">
    <w:name w:val="Текущий список1115212"/>
    <w:rsid w:val="00CA5B93"/>
  </w:style>
  <w:style w:type="numbering" w:customStyle="1" w:styleId="11111121721">
    <w:name w:val="1 / 1.1 / 1.1.121721"/>
    <w:basedOn w:val="a2"/>
    <w:next w:val="111111"/>
    <w:semiHidden/>
    <w:unhideWhenUsed/>
    <w:rsid w:val="00CA5B93"/>
    <w:pPr>
      <w:numPr>
        <w:numId w:val="38"/>
      </w:numPr>
    </w:pPr>
  </w:style>
  <w:style w:type="numbering" w:customStyle="1" w:styleId="33220">
    <w:name w:val="Стиль3322"/>
    <w:uiPriority w:val="99"/>
    <w:rsid w:val="00CA5B93"/>
  </w:style>
  <w:style w:type="numbering" w:customStyle="1" w:styleId="29222">
    <w:name w:val="Текущий список29222"/>
    <w:rsid w:val="00CA5B93"/>
  </w:style>
  <w:style w:type="numbering" w:customStyle="1" w:styleId="118222">
    <w:name w:val="Текущий список118222"/>
    <w:rsid w:val="00CA5B93"/>
  </w:style>
  <w:style w:type="numbering" w:customStyle="1" w:styleId="1111111216222">
    <w:name w:val="1 / 1.1 / 1.1.11216222"/>
    <w:rsid w:val="00CA5B93"/>
  </w:style>
  <w:style w:type="numbering" w:customStyle="1" w:styleId="21117222">
    <w:name w:val="Текущий список21117222"/>
    <w:rsid w:val="00CA5B93"/>
  </w:style>
  <w:style w:type="numbering" w:customStyle="1" w:styleId="27222">
    <w:name w:val="Статья / Раздел27222"/>
    <w:rsid w:val="00CA5B93"/>
  </w:style>
  <w:style w:type="numbering" w:customStyle="1" w:styleId="33320">
    <w:name w:val="Стиль3332"/>
    <w:uiPriority w:val="99"/>
    <w:rsid w:val="00CA5B93"/>
  </w:style>
  <w:style w:type="numbering" w:customStyle="1" w:styleId="29232">
    <w:name w:val="Текущий список29232"/>
    <w:rsid w:val="00CA5B93"/>
  </w:style>
  <w:style w:type="numbering" w:customStyle="1" w:styleId="118232">
    <w:name w:val="Текущий список118232"/>
    <w:rsid w:val="00CA5B93"/>
  </w:style>
  <w:style w:type="numbering" w:customStyle="1" w:styleId="1111111216232">
    <w:name w:val="1 / 1.1 / 1.1.11216232"/>
    <w:rsid w:val="00CA5B93"/>
  </w:style>
  <w:style w:type="numbering" w:customStyle="1" w:styleId="21117232">
    <w:name w:val="Текущий список21117232"/>
    <w:rsid w:val="00CA5B93"/>
  </w:style>
  <w:style w:type="numbering" w:customStyle="1" w:styleId="27232">
    <w:name w:val="Статья / Раздел27232"/>
    <w:rsid w:val="00CA5B93"/>
  </w:style>
  <w:style w:type="numbering" w:customStyle="1" w:styleId="118242">
    <w:name w:val="Текущий список118242"/>
    <w:rsid w:val="00CA5B93"/>
  </w:style>
  <w:style w:type="numbering" w:customStyle="1" w:styleId="118252">
    <w:name w:val="Текущий список118252"/>
    <w:rsid w:val="00CA5B93"/>
  </w:style>
  <w:style w:type="numbering" w:customStyle="1" w:styleId="72111">
    <w:name w:val="Статья / Раздел72111"/>
    <w:basedOn w:val="a2"/>
    <w:next w:val="a8"/>
    <w:semiHidden/>
    <w:rsid w:val="00CA5B93"/>
  </w:style>
  <w:style w:type="numbering" w:customStyle="1" w:styleId="12">
    <w:name w:val="Статья / Раздел12"/>
    <w:basedOn w:val="a2"/>
    <w:next w:val="a8"/>
    <w:uiPriority w:val="99"/>
    <w:rsid w:val="00CA5B93"/>
    <w:pPr>
      <w:numPr>
        <w:numId w:val="40"/>
      </w:numPr>
    </w:pPr>
  </w:style>
  <w:style w:type="numbering" w:customStyle="1" w:styleId="3125">
    <w:name w:val="Стиль312"/>
    <w:uiPriority w:val="99"/>
    <w:rsid w:val="00CA5B93"/>
  </w:style>
  <w:style w:type="numbering" w:customStyle="1" w:styleId="1623">
    <w:name w:val="Нет списка162"/>
    <w:next w:val="a2"/>
    <w:uiPriority w:val="99"/>
    <w:semiHidden/>
    <w:unhideWhenUsed/>
    <w:rsid w:val="00CA5B93"/>
  </w:style>
  <w:style w:type="numbering" w:customStyle="1" w:styleId="7221">
    <w:name w:val="Статья / Раздел7221"/>
    <w:basedOn w:val="a2"/>
    <w:next w:val="a8"/>
    <w:semiHidden/>
    <w:rsid w:val="00CA5B93"/>
  </w:style>
  <w:style w:type="numbering" w:customStyle="1" w:styleId="1115221">
    <w:name w:val="Текущий список1115221"/>
    <w:rsid w:val="00CA5B93"/>
  </w:style>
  <w:style w:type="numbering" w:customStyle="1" w:styleId="111111120">
    <w:name w:val="1 / 1.1 / 1.1.112"/>
    <w:basedOn w:val="a2"/>
    <w:next w:val="111111"/>
    <w:uiPriority w:val="99"/>
    <w:semiHidden/>
    <w:unhideWhenUsed/>
    <w:rsid w:val="00CA5B93"/>
  </w:style>
  <w:style w:type="numbering" w:customStyle="1" w:styleId="1ai11">
    <w:name w:val="1 / a / i11"/>
    <w:basedOn w:val="a2"/>
    <w:next w:val="1ai"/>
    <w:uiPriority w:val="99"/>
    <w:semiHidden/>
    <w:unhideWhenUsed/>
    <w:rsid w:val="00CA5B93"/>
  </w:style>
  <w:style w:type="numbering" w:customStyle="1" w:styleId="1711">
    <w:name w:val="Нет списка171"/>
    <w:next w:val="a2"/>
    <w:uiPriority w:val="99"/>
    <w:semiHidden/>
    <w:rsid w:val="00CA5B93"/>
  </w:style>
  <w:style w:type="table" w:customStyle="1" w:styleId="11010">
    <w:name w:val="Сетка таблицы110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CA5B93"/>
  </w:style>
  <w:style w:type="table" w:customStyle="1" w:styleId="111310">
    <w:name w:val="Сетка таблицы111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Нет списка11131"/>
    <w:next w:val="a2"/>
    <w:uiPriority w:val="99"/>
    <w:semiHidden/>
    <w:rsid w:val="00CA5B93"/>
  </w:style>
  <w:style w:type="table" w:customStyle="1" w:styleId="21410">
    <w:name w:val="Сетка таблицы214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0">
    <w:name w:val="Нет списка251"/>
    <w:next w:val="a2"/>
    <w:uiPriority w:val="99"/>
    <w:semiHidden/>
    <w:unhideWhenUsed/>
    <w:rsid w:val="00CA5B93"/>
  </w:style>
  <w:style w:type="table" w:customStyle="1" w:styleId="3410">
    <w:name w:val="Сетка таблицы341"/>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CA5B93"/>
  </w:style>
  <w:style w:type="table" w:customStyle="1" w:styleId="4311">
    <w:name w:val="Сетка таблицы43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0">
    <w:name w:val="Нет списка111131"/>
    <w:next w:val="a2"/>
    <w:semiHidden/>
    <w:rsid w:val="00CA5B93"/>
  </w:style>
  <w:style w:type="table" w:customStyle="1" w:styleId="21131">
    <w:name w:val="Сетка таблицы2113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CA5B93"/>
  </w:style>
  <w:style w:type="numbering" w:customStyle="1" w:styleId="4410">
    <w:name w:val="Нет списка441"/>
    <w:next w:val="a2"/>
    <w:uiPriority w:val="99"/>
    <w:semiHidden/>
    <w:unhideWhenUsed/>
    <w:rsid w:val="00CA5B93"/>
  </w:style>
  <w:style w:type="table" w:customStyle="1" w:styleId="5311">
    <w:name w:val="Сетка таблицы531"/>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CA5B93"/>
  </w:style>
  <w:style w:type="numbering" w:customStyle="1" w:styleId="6211">
    <w:name w:val="Нет списка621"/>
    <w:next w:val="a2"/>
    <w:uiPriority w:val="99"/>
    <w:semiHidden/>
    <w:unhideWhenUsed/>
    <w:rsid w:val="00CA5B93"/>
  </w:style>
  <w:style w:type="table" w:customStyle="1" w:styleId="641">
    <w:name w:val="Сетка таблицы64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c"/>
    <w:uiPriority w:val="3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CA5B93"/>
  </w:style>
  <w:style w:type="numbering" w:customStyle="1" w:styleId="2231">
    <w:name w:val="Нет списка2231"/>
    <w:next w:val="a2"/>
    <w:uiPriority w:val="99"/>
    <w:semiHidden/>
    <w:rsid w:val="00CA5B93"/>
  </w:style>
  <w:style w:type="table" w:customStyle="1" w:styleId="22310">
    <w:name w:val="Сетка таблицы2231"/>
    <w:basedOn w:val="a1"/>
    <w:next w:val="afc"/>
    <w:uiPriority w:val="99"/>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CA5B93"/>
  </w:style>
  <w:style w:type="table" w:customStyle="1" w:styleId="21231">
    <w:name w:val="Сетка таблицы2123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CA5B93"/>
  </w:style>
  <w:style w:type="numbering" w:customStyle="1" w:styleId="11111210">
    <w:name w:val="Нет списка1111121"/>
    <w:next w:val="a2"/>
    <w:uiPriority w:val="99"/>
    <w:semiHidden/>
    <w:unhideWhenUsed/>
    <w:rsid w:val="00CA5B93"/>
  </w:style>
  <w:style w:type="table" w:customStyle="1" w:styleId="211131">
    <w:name w:val="Сетка таблицы2111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c"/>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CA5B93"/>
  </w:style>
  <w:style w:type="table" w:customStyle="1" w:styleId="10210">
    <w:name w:val="Сетка таблицы102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CA5B93"/>
  </w:style>
  <w:style w:type="table" w:customStyle="1" w:styleId="2321">
    <w:name w:val="Сетка таблицы232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CA5B93"/>
  </w:style>
  <w:style w:type="table" w:customStyle="1" w:styleId="21311">
    <w:name w:val="Сетка таблицы2131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CA5B93"/>
  </w:style>
  <w:style w:type="table" w:customStyle="1" w:styleId="32110">
    <w:name w:val="Сетка таблицы3211"/>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CA5B93"/>
  </w:style>
  <w:style w:type="table" w:customStyle="1" w:styleId="4121">
    <w:name w:val="Сетка таблицы412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CA5B93"/>
  </w:style>
  <w:style w:type="table" w:customStyle="1" w:styleId="211211">
    <w:name w:val="Сетка таблицы21121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CA5B93"/>
  </w:style>
  <w:style w:type="numbering" w:customStyle="1" w:styleId="41210">
    <w:name w:val="Нет списка4121"/>
    <w:next w:val="a2"/>
    <w:uiPriority w:val="99"/>
    <w:semiHidden/>
    <w:unhideWhenUsed/>
    <w:rsid w:val="00CA5B93"/>
  </w:style>
  <w:style w:type="table" w:customStyle="1" w:styleId="5121">
    <w:name w:val="Сетка таблицы5121"/>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CA5B93"/>
  </w:style>
  <w:style w:type="numbering" w:customStyle="1" w:styleId="6121">
    <w:name w:val="Нет списка6121"/>
    <w:next w:val="a2"/>
    <w:uiPriority w:val="99"/>
    <w:semiHidden/>
    <w:unhideWhenUsed/>
    <w:rsid w:val="00CA5B93"/>
  </w:style>
  <w:style w:type="table" w:customStyle="1" w:styleId="61210">
    <w:name w:val="Сетка таблицы612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CA5B93"/>
  </w:style>
  <w:style w:type="numbering" w:customStyle="1" w:styleId="22121">
    <w:name w:val="Нет списка22121"/>
    <w:next w:val="a2"/>
    <w:uiPriority w:val="99"/>
    <w:semiHidden/>
    <w:rsid w:val="00CA5B93"/>
  </w:style>
  <w:style w:type="table" w:customStyle="1" w:styleId="221110">
    <w:name w:val="Сетка таблицы22111"/>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CA5B93"/>
  </w:style>
  <w:style w:type="table" w:customStyle="1" w:styleId="2121110">
    <w:name w:val="Сетка таблицы21211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CA5B93"/>
  </w:style>
  <w:style w:type="numbering" w:customStyle="1" w:styleId="1111221">
    <w:name w:val="Нет списка1111221"/>
    <w:next w:val="a2"/>
    <w:semiHidden/>
    <w:unhideWhenUsed/>
    <w:rsid w:val="00CA5B93"/>
  </w:style>
  <w:style w:type="table" w:customStyle="1" w:styleId="21111111">
    <w:name w:val="Сетка таблицы2111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c"/>
    <w:uiPriority w:val="9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CA5B93"/>
  </w:style>
  <w:style w:type="numbering" w:customStyle="1" w:styleId="1211210">
    <w:name w:val="Нет списка121121"/>
    <w:next w:val="a2"/>
    <w:uiPriority w:val="99"/>
    <w:semiHidden/>
    <w:unhideWhenUsed/>
    <w:rsid w:val="00CA5B93"/>
  </w:style>
  <w:style w:type="numbering" w:customStyle="1" w:styleId="221121">
    <w:name w:val="Нет списка221121"/>
    <w:next w:val="a2"/>
    <w:uiPriority w:val="99"/>
    <w:semiHidden/>
    <w:rsid w:val="00CA5B93"/>
  </w:style>
  <w:style w:type="numbering" w:customStyle="1" w:styleId="1121121">
    <w:name w:val="Нет списка1121121"/>
    <w:next w:val="a2"/>
    <w:uiPriority w:val="99"/>
    <w:semiHidden/>
    <w:rsid w:val="00CA5B93"/>
  </w:style>
  <w:style w:type="numbering" w:customStyle="1" w:styleId="2111121">
    <w:name w:val="Нет списка2111121"/>
    <w:next w:val="a2"/>
    <w:uiPriority w:val="99"/>
    <w:semiHidden/>
    <w:unhideWhenUsed/>
    <w:rsid w:val="00CA5B93"/>
  </w:style>
  <w:style w:type="numbering" w:customStyle="1" w:styleId="111111210">
    <w:name w:val="Нет списка11111121"/>
    <w:next w:val="a2"/>
    <w:semiHidden/>
    <w:unhideWhenUsed/>
    <w:rsid w:val="00CA5B93"/>
  </w:style>
  <w:style w:type="table" w:customStyle="1" w:styleId="17110">
    <w:name w:val="Сетка таблицы1711"/>
    <w:basedOn w:val="a1"/>
    <w:next w:val="afc"/>
    <w:uiPriority w:val="99"/>
    <w:rsid w:val="00CA5B93"/>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CA5B93"/>
  </w:style>
  <w:style w:type="table" w:customStyle="1" w:styleId="71111">
    <w:name w:val="Сетка таблицы71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CA5B93"/>
  </w:style>
  <w:style w:type="numbering" w:customStyle="1" w:styleId="111111121">
    <w:name w:val="Нет списка111111121"/>
    <w:next w:val="a2"/>
    <w:uiPriority w:val="99"/>
    <w:semiHidden/>
    <w:rsid w:val="00CA5B93"/>
  </w:style>
  <w:style w:type="numbering" w:customStyle="1" w:styleId="311121">
    <w:name w:val="Нет списка311121"/>
    <w:next w:val="a2"/>
    <w:semiHidden/>
    <w:rsid w:val="00CA5B93"/>
  </w:style>
  <w:style w:type="numbering" w:customStyle="1" w:styleId="1111111111">
    <w:name w:val="Нет списка1111111111"/>
    <w:next w:val="a2"/>
    <w:semiHidden/>
    <w:rsid w:val="00CA5B93"/>
  </w:style>
  <w:style w:type="numbering" w:customStyle="1" w:styleId="411121">
    <w:name w:val="Нет списка411121"/>
    <w:next w:val="a2"/>
    <w:uiPriority w:val="99"/>
    <w:semiHidden/>
    <w:unhideWhenUsed/>
    <w:rsid w:val="00CA5B93"/>
  </w:style>
  <w:style w:type="numbering" w:customStyle="1" w:styleId="511210">
    <w:name w:val="Нет списка51121"/>
    <w:next w:val="a2"/>
    <w:uiPriority w:val="99"/>
    <w:semiHidden/>
    <w:unhideWhenUsed/>
    <w:rsid w:val="00CA5B93"/>
  </w:style>
  <w:style w:type="numbering" w:customStyle="1" w:styleId="611110">
    <w:name w:val="Нет списка61111"/>
    <w:next w:val="a2"/>
    <w:uiPriority w:val="99"/>
    <w:semiHidden/>
    <w:unhideWhenUsed/>
    <w:rsid w:val="00CA5B93"/>
  </w:style>
  <w:style w:type="table" w:customStyle="1" w:styleId="611111">
    <w:name w:val="Сетка таблицы6111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CA5B93"/>
  </w:style>
  <w:style w:type="numbering" w:customStyle="1" w:styleId="3111111">
    <w:name w:val="Нет списка3111111"/>
    <w:next w:val="a2"/>
    <w:semiHidden/>
    <w:rsid w:val="00CA5B93"/>
  </w:style>
  <w:style w:type="numbering" w:customStyle="1" w:styleId="1112111">
    <w:name w:val="Нет списка1112111"/>
    <w:next w:val="a2"/>
    <w:semiHidden/>
    <w:rsid w:val="00CA5B93"/>
  </w:style>
  <w:style w:type="numbering" w:customStyle="1" w:styleId="211111110">
    <w:name w:val="Нет списка21111111"/>
    <w:next w:val="a2"/>
    <w:uiPriority w:val="99"/>
    <w:semiHidden/>
    <w:unhideWhenUsed/>
    <w:rsid w:val="00CA5B93"/>
  </w:style>
  <w:style w:type="numbering" w:customStyle="1" w:styleId="4111111">
    <w:name w:val="Нет списка4111111"/>
    <w:next w:val="a2"/>
    <w:uiPriority w:val="99"/>
    <w:semiHidden/>
    <w:unhideWhenUsed/>
    <w:rsid w:val="00CA5B93"/>
  </w:style>
  <w:style w:type="numbering" w:customStyle="1" w:styleId="511111">
    <w:name w:val="Нет списка511111"/>
    <w:next w:val="a2"/>
    <w:uiPriority w:val="99"/>
    <w:semiHidden/>
    <w:unhideWhenUsed/>
    <w:rsid w:val="00CA5B93"/>
  </w:style>
  <w:style w:type="numbering" w:customStyle="1" w:styleId="711110">
    <w:name w:val="Нет списка71111"/>
    <w:next w:val="a2"/>
    <w:uiPriority w:val="99"/>
    <w:semiHidden/>
    <w:unhideWhenUsed/>
    <w:rsid w:val="00CA5B93"/>
  </w:style>
  <w:style w:type="table" w:customStyle="1" w:styleId="8111">
    <w:name w:val="Сетка таблицы8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CA5B93"/>
  </w:style>
  <w:style w:type="table" w:customStyle="1" w:styleId="9121">
    <w:name w:val="Сетка таблицы912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CA5B93"/>
  </w:style>
  <w:style w:type="numbering" w:customStyle="1" w:styleId="231110">
    <w:name w:val="Нет списка23111"/>
    <w:next w:val="a2"/>
    <w:uiPriority w:val="99"/>
    <w:semiHidden/>
    <w:unhideWhenUsed/>
    <w:rsid w:val="00CA5B93"/>
  </w:style>
  <w:style w:type="table" w:customStyle="1" w:styleId="14111">
    <w:name w:val="Сетка таблицы14111"/>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CA5B93"/>
  </w:style>
  <w:style w:type="table" w:customStyle="1" w:styleId="91111">
    <w:name w:val="Сетка таблицы9111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CA5B93"/>
  </w:style>
  <w:style w:type="table" w:customStyle="1" w:styleId="10111">
    <w:name w:val="Сетка таблицы10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CA5B93"/>
  </w:style>
  <w:style w:type="table" w:customStyle="1" w:styleId="1211110">
    <w:name w:val="Сетка таблицы1211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CA5B93"/>
  </w:style>
  <w:style w:type="table" w:customStyle="1" w:styleId="15110">
    <w:name w:val="Сетка таблицы151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CA5B93"/>
  </w:style>
  <w:style w:type="numbering" w:customStyle="1" w:styleId="24110">
    <w:name w:val="Нет списка2411"/>
    <w:next w:val="a2"/>
    <w:uiPriority w:val="99"/>
    <w:semiHidden/>
    <w:unhideWhenUsed/>
    <w:rsid w:val="00CA5B93"/>
  </w:style>
  <w:style w:type="table" w:customStyle="1" w:styleId="16110">
    <w:name w:val="Сетка таблицы1611"/>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
    <w:next w:val="a2"/>
    <w:uiPriority w:val="99"/>
    <w:semiHidden/>
    <w:unhideWhenUsed/>
    <w:rsid w:val="00CA5B93"/>
  </w:style>
  <w:style w:type="table" w:customStyle="1" w:styleId="9211">
    <w:name w:val="Сетка таблицы921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CA5B93"/>
  </w:style>
  <w:style w:type="numbering" w:customStyle="1" w:styleId="53110">
    <w:name w:val="Нет списка5311"/>
    <w:next w:val="a2"/>
    <w:uiPriority w:val="99"/>
    <w:semiHidden/>
    <w:unhideWhenUsed/>
    <w:rsid w:val="00CA5B93"/>
  </w:style>
  <w:style w:type="table" w:customStyle="1" w:styleId="12211">
    <w:name w:val="Сетка таблицы122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CA5B93"/>
  </w:style>
  <w:style w:type="numbering" w:customStyle="1" w:styleId="15111">
    <w:name w:val="Нет списка1511"/>
    <w:next w:val="a2"/>
    <w:uiPriority w:val="99"/>
    <w:semiHidden/>
    <w:unhideWhenUsed/>
    <w:rsid w:val="00CA5B93"/>
  </w:style>
  <w:style w:type="table" w:customStyle="1" w:styleId="1811">
    <w:name w:val="Сетка таблицы181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CA5B93"/>
  </w:style>
  <w:style w:type="numbering" w:customStyle="1" w:styleId="2121111">
    <w:name w:val="Нет списка212111"/>
    <w:next w:val="a2"/>
    <w:uiPriority w:val="99"/>
    <w:semiHidden/>
    <w:unhideWhenUsed/>
    <w:rsid w:val="00CA5B93"/>
  </w:style>
  <w:style w:type="numbering" w:customStyle="1" w:styleId="122110">
    <w:name w:val="Нет списка12211"/>
    <w:next w:val="a2"/>
    <w:semiHidden/>
    <w:unhideWhenUsed/>
    <w:rsid w:val="00CA5B93"/>
  </w:style>
  <w:style w:type="numbering" w:customStyle="1" w:styleId="22211">
    <w:name w:val="Нет списка22211"/>
    <w:next w:val="a2"/>
    <w:uiPriority w:val="99"/>
    <w:semiHidden/>
    <w:rsid w:val="00CA5B93"/>
  </w:style>
  <w:style w:type="table" w:customStyle="1" w:styleId="222110">
    <w:name w:val="Сетка таблицы22211"/>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CA5B93"/>
  </w:style>
  <w:style w:type="table" w:customStyle="1" w:styleId="212211">
    <w:name w:val="Сетка таблицы21221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CA5B93"/>
  </w:style>
  <w:style w:type="numbering" w:customStyle="1" w:styleId="11112111">
    <w:name w:val="Нет списка11112111"/>
    <w:next w:val="a2"/>
    <w:semiHidden/>
    <w:unhideWhenUsed/>
    <w:rsid w:val="00CA5B93"/>
  </w:style>
  <w:style w:type="table" w:customStyle="1" w:styleId="2111211">
    <w:name w:val="Сетка таблицы2111211"/>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c"/>
    <w:uiPriority w:val="5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CA5B93"/>
  </w:style>
  <w:style w:type="numbering" w:customStyle="1" w:styleId="11211111">
    <w:name w:val="Нет списка11211111"/>
    <w:next w:val="a2"/>
    <w:semiHidden/>
    <w:rsid w:val="00CA5B93"/>
  </w:style>
  <w:style w:type="table" w:customStyle="1" w:styleId="TableNormal411">
    <w:name w:val="Table Normal411"/>
    <w:rsid w:val="00CA5B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CA5B93"/>
  </w:style>
  <w:style w:type="numbering" w:customStyle="1" w:styleId="11111121132211">
    <w:name w:val="1 / 1.1 / 1.1.121132211"/>
    <w:rsid w:val="00CA5B93"/>
  </w:style>
  <w:style w:type="table" w:customStyle="1" w:styleId="-111">
    <w:name w:val="Светлая сетка - Акцент 111"/>
    <w:basedOn w:val="a1"/>
    <w:next w:val="-1"/>
    <w:uiPriority w:val="62"/>
    <w:rsid w:val="00CA5B93"/>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CA5B93"/>
  </w:style>
  <w:style w:type="numbering" w:customStyle="1" w:styleId="1ai182111">
    <w:name w:val="1 / a / i182111"/>
    <w:basedOn w:val="a2"/>
    <w:next w:val="1ai"/>
    <w:semiHidden/>
    <w:rsid w:val="00CA5B93"/>
  </w:style>
  <w:style w:type="numbering" w:customStyle="1" w:styleId="1182111">
    <w:name w:val="Текущий список1182111"/>
    <w:rsid w:val="00CA5B93"/>
  </w:style>
  <w:style w:type="numbering" w:customStyle="1" w:styleId="11111112162111">
    <w:name w:val="1 / 1.1 / 1.1.112162111"/>
    <w:rsid w:val="00CA5B93"/>
  </w:style>
  <w:style w:type="numbering" w:customStyle="1" w:styleId="211172111">
    <w:name w:val="Текущий список211172111"/>
    <w:rsid w:val="00CA5B93"/>
  </w:style>
  <w:style w:type="numbering" w:customStyle="1" w:styleId="192111">
    <w:name w:val="Текущий список192111"/>
    <w:rsid w:val="00CA5B93"/>
  </w:style>
  <w:style w:type="numbering" w:customStyle="1" w:styleId="272111">
    <w:name w:val="Статья / Раздел272111"/>
    <w:rsid w:val="00CA5B93"/>
  </w:style>
  <w:style w:type="numbering" w:customStyle="1" w:styleId="1ai11152121">
    <w:name w:val="1 / a / i11152121"/>
    <w:rsid w:val="00CA5B93"/>
  </w:style>
  <w:style w:type="numbering" w:customStyle="1" w:styleId="1ai111521111">
    <w:name w:val="1 / a / i111521111"/>
    <w:rsid w:val="00CA5B93"/>
  </w:style>
  <w:style w:type="numbering" w:customStyle="1" w:styleId="2241111">
    <w:name w:val="Текущий список2241111"/>
    <w:rsid w:val="00CA5B93"/>
  </w:style>
  <w:style w:type="numbering" w:customStyle="1" w:styleId="11152111">
    <w:name w:val="Текущий список11152111"/>
    <w:rsid w:val="00CA5B93"/>
  </w:style>
  <w:style w:type="numbering" w:customStyle="1" w:styleId="33211">
    <w:name w:val="Стиль33211"/>
    <w:uiPriority w:val="99"/>
    <w:rsid w:val="00CA5B93"/>
  </w:style>
  <w:style w:type="numbering" w:customStyle="1" w:styleId="292211">
    <w:name w:val="Текущий список292211"/>
    <w:rsid w:val="00CA5B93"/>
  </w:style>
  <w:style w:type="numbering" w:customStyle="1" w:styleId="1182211">
    <w:name w:val="Текущий список1182211"/>
    <w:rsid w:val="00CA5B93"/>
  </w:style>
  <w:style w:type="numbering" w:customStyle="1" w:styleId="11111112162211">
    <w:name w:val="1 / 1.1 / 1.1.112162211"/>
    <w:rsid w:val="00CA5B93"/>
  </w:style>
  <w:style w:type="numbering" w:customStyle="1" w:styleId="211172211">
    <w:name w:val="Текущий список211172211"/>
    <w:rsid w:val="00CA5B93"/>
  </w:style>
  <w:style w:type="numbering" w:customStyle="1" w:styleId="272211">
    <w:name w:val="Статья / Раздел272211"/>
    <w:rsid w:val="00CA5B93"/>
  </w:style>
  <w:style w:type="numbering" w:customStyle="1" w:styleId="33311">
    <w:name w:val="Стиль33311"/>
    <w:uiPriority w:val="99"/>
    <w:rsid w:val="00CA5B93"/>
  </w:style>
  <w:style w:type="numbering" w:customStyle="1" w:styleId="292311">
    <w:name w:val="Текущий список292311"/>
    <w:rsid w:val="00CA5B93"/>
  </w:style>
  <w:style w:type="numbering" w:customStyle="1" w:styleId="1182311">
    <w:name w:val="Текущий список1182311"/>
    <w:rsid w:val="00CA5B93"/>
  </w:style>
  <w:style w:type="numbering" w:customStyle="1" w:styleId="11111112162311">
    <w:name w:val="1 / 1.1 / 1.1.112162311"/>
    <w:rsid w:val="00CA5B93"/>
  </w:style>
  <w:style w:type="numbering" w:customStyle="1" w:styleId="211172311">
    <w:name w:val="Текущий список211172311"/>
    <w:rsid w:val="00CA5B93"/>
  </w:style>
  <w:style w:type="numbering" w:customStyle="1" w:styleId="1182411">
    <w:name w:val="Текущий список1182411"/>
    <w:rsid w:val="00CA5B93"/>
  </w:style>
  <w:style w:type="numbering" w:customStyle="1" w:styleId="1182511">
    <w:name w:val="Текущий список1182511"/>
    <w:rsid w:val="00CA5B93"/>
  </w:style>
  <w:style w:type="numbering" w:customStyle="1" w:styleId="7232">
    <w:name w:val="Статья / Раздел7232"/>
    <w:basedOn w:val="a2"/>
    <w:next w:val="a8"/>
    <w:semiHidden/>
    <w:rsid w:val="00CA5B93"/>
  </w:style>
  <w:style w:type="numbering" w:customStyle="1" w:styleId="1115232">
    <w:name w:val="Текущий список1115232"/>
    <w:rsid w:val="00CA5B93"/>
  </w:style>
  <w:style w:type="numbering" w:customStyle="1" w:styleId="21117241">
    <w:name w:val="Текущий список21117241"/>
    <w:rsid w:val="00CA5B93"/>
  </w:style>
  <w:style w:type="numbering" w:customStyle="1" w:styleId="118262">
    <w:name w:val="Текущий список118262"/>
    <w:rsid w:val="00CA5B93"/>
    <w:pPr>
      <w:numPr>
        <w:numId w:val="22"/>
      </w:numPr>
    </w:pPr>
  </w:style>
  <w:style w:type="table" w:customStyle="1" w:styleId="2610">
    <w:name w:val="Сетка таблицы26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CA5B93"/>
  </w:style>
  <w:style w:type="numbering" w:customStyle="1" w:styleId="1115242">
    <w:name w:val="Текущий список1115242"/>
    <w:rsid w:val="00CA5B93"/>
  </w:style>
  <w:style w:type="numbering" w:customStyle="1" w:styleId="11111121132122">
    <w:name w:val="1 / 1.1 / 1.1.121132122"/>
    <w:rsid w:val="00CA5B93"/>
  </w:style>
  <w:style w:type="numbering" w:customStyle="1" w:styleId="3352">
    <w:name w:val="Стиль3352"/>
    <w:uiPriority w:val="99"/>
    <w:rsid w:val="00CA5B93"/>
  </w:style>
  <w:style w:type="numbering" w:customStyle="1" w:styleId="331120">
    <w:name w:val="Стиль33112"/>
    <w:uiPriority w:val="99"/>
    <w:rsid w:val="00CA5B93"/>
  </w:style>
  <w:style w:type="table" w:customStyle="1" w:styleId="TableNormal511">
    <w:name w:val="Table Normal511"/>
    <w:uiPriority w:val="2"/>
    <w:semiHidden/>
    <w:unhideWhenUsed/>
    <w:qFormat/>
    <w:rsid w:val="00CA5B9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A5B9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CA5B93"/>
  </w:style>
  <w:style w:type="table" w:customStyle="1" w:styleId="11411">
    <w:name w:val="Сетка таблицы114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0">
    <w:name w:val="Нет списка191"/>
    <w:next w:val="a2"/>
    <w:uiPriority w:val="99"/>
    <w:semiHidden/>
    <w:unhideWhenUsed/>
    <w:rsid w:val="00CA5B93"/>
  </w:style>
  <w:style w:type="table" w:customStyle="1" w:styleId="2810">
    <w:name w:val="Сетка таблицы28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CA5B93"/>
  </w:style>
  <w:style w:type="table" w:customStyle="1" w:styleId="2151">
    <w:name w:val="Сетка таблицы215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CA5B93"/>
  </w:style>
  <w:style w:type="table" w:customStyle="1" w:styleId="3510">
    <w:name w:val="Сетка таблицы351"/>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CA5B93"/>
  </w:style>
  <w:style w:type="table" w:customStyle="1" w:styleId="4411">
    <w:name w:val="Сетка таблицы44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CA5B93"/>
  </w:style>
  <w:style w:type="table" w:customStyle="1" w:styleId="21141">
    <w:name w:val="Сетка таблицы2114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CA5B93"/>
  </w:style>
  <w:style w:type="numbering" w:customStyle="1" w:styleId="4510">
    <w:name w:val="Нет списка451"/>
    <w:next w:val="a2"/>
    <w:uiPriority w:val="99"/>
    <w:semiHidden/>
    <w:unhideWhenUsed/>
    <w:rsid w:val="00CA5B93"/>
  </w:style>
  <w:style w:type="table" w:customStyle="1" w:styleId="5411">
    <w:name w:val="Сетка таблицы541"/>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CA5B93"/>
  </w:style>
  <w:style w:type="numbering" w:customStyle="1" w:styleId="1111112113231">
    <w:name w:val="1 / 1.1 / 1.1.12113231"/>
    <w:rsid w:val="00CA5B93"/>
  </w:style>
  <w:style w:type="numbering" w:customStyle="1" w:styleId="6310">
    <w:name w:val="Нет списка631"/>
    <w:next w:val="a2"/>
    <w:uiPriority w:val="99"/>
    <w:semiHidden/>
    <w:unhideWhenUsed/>
    <w:rsid w:val="00CA5B93"/>
  </w:style>
  <w:style w:type="table" w:customStyle="1" w:styleId="651">
    <w:name w:val="Сетка таблицы651"/>
    <w:basedOn w:val="a1"/>
    <w:next w:val="afc"/>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CA5B93"/>
  </w:style>
  <w:style w:type="numbering" w:customStyle="1" w:styleId="22410">
    <w:name w:val="Нет списка2241"/>
    <w:next w:val="a2"/>
    <w:uiPriority w:val="99"/>
    <w:semiHidden/>
    <w:rsid w:val="00CA5B93"/>
  </w:style>
  <w:style w:type="table" w:customStyle="1" w:styleId="22414">
    <w:name w:val="Сетка таблицы2241"/>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CA5B93"/>
  </w:style>
  <w:style w:type="table" w:customStyle="1" w:styleId="21241">
    <w:name w:val="Сетка таблицы2124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c"/>
    <w:uiPriority w:val="9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CA5B93"/>
  </w:style>
  <w:style w:type="numbering" w:customStyle="1" w:styleId="111141">
    <w:name w:val="Нет списка111141"/>
    <w:next w:val="a2"/>
    <w:semiHidden/>
    <w:unhideWhenUsed/>
    <w:rsid w:val="00CA5B93"/>
  </w:style>
  <w:style w:type="table" w:customStyle="1" w:styleId="211141">
    <w:name w:val="Сетка таблицы211141"/>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0">
    <w:name w:val="Сетка таблицы31141"/>
    <w:basedOn w:val="a1"/>
    <w:next w:val="afc"/>
    <w:uiPriority w:val="9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CA5B93"/>
  </w:style>
  <w:style w:type="numbering" w:customStyle="1" w:styleId="121310">
    <w:name w:val="Нет списка12131"/>
    <w:next w:val="a2"/>
    <w:uiPriority w:val="99"/>
    <w:semiHidden/>
    <w:unhideWhenUsed/>
    <w:rsid w:val="00CA5B93"/>
  </w:style>
  <w:style w:type="numbering" w:customStyle="1" w:styleId="22131">
    <w:name w:val="Нет списка22131"/>
    <w:next w:val="a2"/>
    <w:uiPriority w:val="99"/>
    <w:semiHidden/>
    <w:rsid w:val="00CA5B93"/>
  </w:style>
  <w:style w:type="table" w:customStyle="1" w:styleId="221210">
    <w:name w:val="Сетка таблицы22121"/>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CA5B93"/>
  </w:style>
  <w:style w:type="table" w:customStyle="1" w:styleId="212121">
    <w:name w:val="Сетка таблицы21212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CA5B93"/>
  </w:style>
  <w:style w:type="numbering" w:customStyle="1" w:styleId="1111131">
    <w:name w:val="Нет списка1111131"/>
    <w:next w:val="a2"/>
    <w:semiHidden/>
    <w:unhideWhenUsed/>
    <w:rsid w:val="00CA5B93"/>
  </w:style>
  <w:style w:type="table" w:customStyle="1" w:styleId="21111210">
    <w:name w:val="Сетка таблицы2111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c"/>
    <w:uiPriority w:val="9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CA5B93"/>
  </w:style>
  <w:style w:type="numbering" w:customStyle="1" w:styleId="3212">
    <w:name w:val="Стиль321"/>
    <w:uiPriority w:val="99"/>
    <w:rsid w:val="00CA5B93"/>
  </w:style>
  <w:style w:type="numbering" w:customStyle="1" w:styleId="1117212">
    <w:name w:val="Текущий список1117212"/>
    <w:rsid w:val="00CA5B93"/>
  </w:style>
  <w:style w:type="table" w:customStyle="1" w:styleId="1721">
    <w:name w:val="Сетка таблицы1721"/>
    <w:basedOn w:val="a1"/>
    <w:next w:val="afc"/>
    <w:uiPriority w:val="99"/>
    <w:rsid w:val="00CA5B93"/>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CA5B93"/>
  </w:style>
  <w:style w:type="table" w:customStyle="1" w:styleId="5131">
    <w:name w:val="Сетка таблицы5131"/>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CA5B93"/>
  </w:style>
  <w:style w:type="table" w:customStyle="1" w:styleId="6131">
    <w:name w:val="Сетка таблицы613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CA5B93"/>
  </w:style>
  <w:style w:type="numbering" w:customStyle="1" w:styleId="311310">
    <w:name w:val="Нет списка31131"/>
    <w:next w:val="a2"/>
    <w:semiHidden/>
    <w:rsid w:val="00CA5B93"/>
  </w:style>
  <w:style w:type="numbering" w:customStyle="1" w:styleId="111111131">
    <w:name w:val="Нет списка111111131"/>
    <w:next w:val="a2"/>
    <w:semiHidden/>
    <w:rsid w:val="00CA5B93"/>
  </w:style>
  <w:style w:type="numbering" w:customStyle="1" w:styleId="41131">
    <w:name w:val="Нет списка41131"/>
    <w:next w:val="a2"/>
    <w:uiPriority w:val="99"/>
    <w:semiHidden/>
    <w:unhideWhenUsed/>
    <w:rsid w:val="00CA5B93"/>
  </w:style>
  <w:style w:type="numbering" w:customStyle="1" w:styleId="51310">
    <w:name w:val="Нет списка5131"/>
    <w:next w:val="a2"/>
    <w:uiPriority w:val="99"/>
    <w:semiHidden/>
    <w:unhideWhenUsed/>
    <w:rsid w:val="00CA5B93"/>
  </w:style>
  <w:style w:type="numbering" w:customStyle="1" w:styleId="61310">
    <w:name w:val="Нет списка6131"/>
    <w:next w:val="a2"/>
    <w:uiPriority w:val="99"/>
    <w:semiHidden/>
    <w:unhideWhenUsed/>
    <w:rsid w:val="00CA5B93"/>
  </w:style>
  <w:style w:type="table" w:customStyle="1" w:styleId="61121">
    <w:name w:val="Сетка таблицы6112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0">
    <w:name w:val="Нет списка121131"/>
    <w:next w:val="a2"/>
    <w:semiHidden/>
    <w:unhideWhenUsed/>
    <w:rsid w:val="00CA5B93"/>
  </w:style>
  <w:style w:type="numbering" w:customStyle="1" w:styleId="311131">
    <w:name w:val="Нет списка311131"/>
    <w:next w:val="a2"/>
    <w:semiHidden/>
    <w:rsid w:val="00CA5B93"/>
  </w:style>
  <w:style w:type="numbering" w:customStyle="1" w:styleId="111231">
    <w:name w:val="Нет списка111231"/>
    <w:next w:val="a2"/>
    <w:semiHidden/>
    <w:rsid w:val="00CA5B93"/>
  </w:style>
  <w:style w:type="numbering" w:customStyle="1" w:styleId="2111131">
    <w:name w:val="Нет списка2111131"/>
    <w:next w:val="a2"/>
    <w:uiPriority w:val="99"/>
    <w:semiHidden/>
    <w:unhideWhenUsed/>
    <w:rsid w:val="00CA5B93"/>
  </w:style>
  <w:style w:type="numbering" w:customStyle="1" w:styleId="411131">
    <w:name w:val="Нет списка411131"/>
    <w:next w:val="a2"/>
    <w:uiPriority w:val="99"/>
    <w:semiHidden/>
    <w:unhideWhenUsed/>
    <w:rsid w:val="00CA5B93"/>
  </w:style>
  <w:style w:type="numbering" w:customStyle="1" w:styleId="51131">
    <w:name w:val="Нет списка51131"/>
    <w:next w:val="a2"/>
    <w:uiPriority w:val="99"/>
    <w:semiHidden/>
    <w:unhideWhenUsed/>
    <w:rsid w:val="00CA5B93"/>
  </w:style>
  <w:style w:type="numbering" w:customStyle="1" w:styleId="71310">
    <w:name w:val="Нет списка7131"/>
    <w:next w:val="a2"/>
    <w:uiPriority w:val="99"/>
    <w:semiHidden/>
    <w:unhideWhenUsed/>
    <w:rsid w:val="00CA5B93"/>
  </w:style>
  <w:style w:type="table" w:customStyle="1" w:styleId="831">
    <w:name w:val="Сетка таблицы8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CA5B93"/>
  </w:style>
  <w:style w:type="numbering" w:customStyle="1" w:styleId="8211">
    <w:name w:val="Нет списка821"/>
    <w:next w:val="a2"/>
    <w:uiPriority w:val="99"/>
    <w:semiHidden/>
    <w:unhideWhenUsed/>
    <w:rsid w:val="00CA5B93"/>
  </w:style>
  <w:style w:type="table" w:customStyle="1" w:styleId="941">
    <w:name w:val="Сетка таблицы94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CA5B93"/>
  </w:style>
  <w:style w:type="numbering" w:customStyle="1" w:styleId="2331">
    <w:name w:val="Нет списка2331"/>
    <w:next w:val="a2"/>
    <w:uiPriority w:val="99"/>
    <w:semiHidden/>
    <w:unhideWhenUsed/>
    <w:rsid w:val="00CA5B93"/>
  </w:style>
  <w:style w:type="table" w:customStyle="1" w:styleId="1431">
    <w:name w:val="Сетка таблицы1431"/>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
    <w:name w:val="Нет списка3221"/>
    <w:next w:val="a2"/>
    <w:uiPriority w:val="99"/>
    <w:semiHidden/>
    <w:unhideWhenUsed/>
    <w:rsid w:val="00CA5B93"/>
  </w:style>
  <w:style w:type="table" w:customStyle="1" w:styleId="9131">
    <w:name w:val="Сетка таблицы913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CA5B93"/>
  </w:style>
  <w:style w:type="table" w:customStyle="1" w:styleId="1031">
    <w:name w:val="Сетка таблицы10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CA5B93"/>
  </w:style>
  <w:style w:type="table" w:customStyle="1" w:styleId="121311">
    <w:name w:val="Сетка таблицы121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CA5B93"/>
  </w:style>
  <w:style w:type="table" w:customStyle="1" w:styleId="1521">
    <w:name w:val="Сетка таблицы1521"/>
    <w:basedOn w:val="a1"/>
    <w:next w:val="afc"/>
    <w:uiPriority w:val="59"/>
    <w:rsid w:val="00CA5B9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CA5B93"/>
  </w:style>
  <w:style w:type="numbering" w:customStyle="1" w:styleId="2421">
    <w:name w:val="Нет списка2421"/>
    <w:next w:val="a2"/>
    <w:uiPriority w:val="99"/>
    <w:semiHidden/>
    <w:unhideWhenUsed/>
    <w:rsid w:val="00CA5B93"/>
  </w:style>
  <w:style w:type="table" w:customStyle="1" w:styleId="16210">
    <w:name w:val="Сетка таблицы1621"/>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CA5B93"/>
  </w:style>
  <w:style w:type="table" w:customStyle="1" w:styleId="9221">
    <w:name w:val="Сетка таблицы922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CA5B93"/>
  </w:style>
  <w:style w:type="numbering" w:customStyle="1" w:styleId="5321">
    <w:name w:val="Нет списка5321"/>
    <w:next w:val="a2"/>
    <w:uiPriority w:val="99"/>
    <w:semiHidden/>
    <w:unhideWhenUsed/>
    <w:rsid w:val="00CA5B93"/>
  </w:style>
  <w:style w:type="table" w:customStyle="1" w:styleId="12221">
    <w:name w:val="Сетка таблицы122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CA5B93"/>
  </w:style>
  <w:style w:type="numbering" w:customStyle="1" w:styleId="15210">
    <w:name w:val="Нет списка1521"/>
    <w:next w:val="a2"/>
    <w:uiPriority w:val="99"/>
    <w:semiHidden/>
    <w:unhideWhenUsed/>
    <w:rsid w:val="00CA5B93"/>
  </w:style>
  <w:style w:type="table" w:customStyle="1" w:styleId="18210">
    <w:name w:val="Сетка таблицы18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CA5B93"/>
  </w:style>
  <w:style w:type="table" w:customStyle="1" w:styleId="21321">
    <w:name w:val="Сетка таблицы2132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CA5B93"/>
  </w:style>
  <w:style w:type="numbering" w:customStyle="1" w:styleId="11111121132131">
    <w:name w:val="1 / 1.1 / 1.1.121132131"/>
    <w:rsid w:val="00CA5B93"/>
  </w:style>
  <w:style w:type="numbering" w:customStyle="1" w:styleId="122210">
    <w:name w:val="Нет списка12221"/>
    <w:next w:val="a2"/>
    <w:semiHidden/>
    <w:unhideWhenUsed/>
    <w:rsid w:val="00CA5B93"/>
  </w:style>
  <w:style w:type="numbering" w:customStyle="1" w:styleId="22221">
    <w:name w:val="Нет списка22221"/>
    <w:next w:val="a2"/>
    <w:uiPriority w:val="99"/>
    <w:semiHidden/>
    <w:rsid w:val="00CA5B93"/>
  </w:style>
  <w:style w:type="table" w:customStyle="1" w:styleId="222210">
    <w:name w:val="Сетка таблицы22221"/>
    <w:basedOn w:val="a1"/>
    <w:next w:val="afc"/>
    <w:rsid w:val="00CA5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CA5B93"/>
  </w:style>
  <w:style w:type="table" w:customStyle="1" w:styleId="212221">
    <w:name w:val="Сетка таблицы21222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CA5B93"/>
  </w:style>
  <w:style w:type="numbering" w:customStyle="1" w:styleId="1111231">
    <w:name w:val="Нет списка1111231"/>
    <w:next w:val="a2"/>
    <w:semiHidden/>
    <w:unhideWhenUsed/>
    <w:rsid w:val="00CA5B93"/>
  </w:style>
  <w:style w:type="table" w:customStyle="1" w:styleId="2111221">
    <w:name w:val="Сетка таблицы2111221"/>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c"/>
    <w:uiPriority w:val="5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CA5B93"/>
  </w:style>
  <w:style w:type="numbering" w:customStyle="1" w:styleId="1121131">
    <w:name w:val="Нет списка1121131"/>
    <w:next w:val="a2"/>
    <w:semiHidden/>
    <w:rsid w:val="00CA5B93"/>
  </w:style>
  <w:style w:type="numbering" w:customStyle="1" w:styleId="22431">
    <w:name w:val="Текущий список22431"/>
    <w:rsid w:val="00CA5B93"/>
  </w:style>
  <w:style w:type="numbering" w:customStyle="1" w:styleId="33121">
    <w:name w:val="Стиль33121"/>
    <w:uiPriority w:val="99"/>
    <w:rsid w:val="00CA5B93"/>
  </w:style>
  <w:style w:type="numbering" w:customStyle="1" w:styleId="72311">
    <w:name w:val="Статья / Раздел72311"/>
    <w:basedOn w:val="a2"/>
    <w:next w:val="a8"/>
    <w:semiHidden/>
    <w:rsid w:val="00CA5B93"/>
  </w:style>
  <w:style w:type="numbering" w:customStyle="1" w:styleId="11152311">
    <w:name w:val="Текущий список11152311"/>
    <w:rsid w:val="00CA5B93"/>
  </w:style>
  <w:style w:type="numbering" w:customStyle="1" w:styleId="1182611">
    <w:name w:val="Текущий список1182611"/>
    <w:rsid w:val="00CA5B93"/>
  </w:style>
  <w:style w:type="numbering" w:customStyle="1" w:styleId="2721110">
    <w:name w:val="Текущий список272111"/>
    <w:rsid w:val="00CA5B93"/>
  </w:style>
  <w:style w:type="numbering" w:customStyle="1" w:styleId="11152411">
    <w:name w:val="Текущий список11152411"/>
    <w:rsid w:val="00CA5B93"/>
  </w:style>
  <w:style w:type="numbering" w:customStyle="1" w:styleId="111111211321211">
    <w:name w:val="1 / 1.1 / 1.1.1211321211"/>
    <w:rsid w:val="00CA5B93"/>
  </w:style>
  <w:style w:type="numbering" w:customStyle="1" w:styleId="31116">
    <w:name w:val="Стиль3111"/>
    <w:uiPriority w:val="99"/>
    <w:rsid w:val="00CA5B93"/>
  </w:style>
  <w:style w:type="numbering" w:customStyle="1" w:styleId="33511">
    <w:name w:val="Стиль33511"/>
    <w:uiPriority w:val="99"/>
    <w:rsid w:val="00CA5B93"/>
  </w:style>
  <w:style w:type="numbering" w:customStyle="1" w:styleId="331111">
    <w:name w:val="Стиль331111"/>
    <w:uiPriority w:val="99"/>
    <w:rsid w:val="00CA5B93"/>
  </w:style>
  <w:style w:type="numbering" w:customStyle="1" w:styleId="2010">
    <w:name w:val="Нет списка201"/>
    <w:next w:val="a2"/>
    <w:uiPriority w:val="99"/>
    <w:semiHidden/>
    <w:unhideWhenUsed/>
    <w:rsid w:val="00CA5B93"/>
  </w:style>
  <w:style w:type="numbering" w:customStyle="1" w:styleId="22441">
    <w:name w:val="Текущий список22441"/>
    <w:rsid w:val="00CA5B93"/>
    <w:pPr>
      <w:numPr>
        <w:numId w:val="37"/>
      </w:numPr>
    </w:pPr>
  </w:style>
  <w:style w:type="numbering" w:customStyle="1" w:styleId="7241">
    <w:name w:val="Статья / Раздел7241"/>
    <w:basedOn w:val="a2"/>
    <w:next w:val="a8"/>
    <w:semiHidden/>
    <w:rsid w:val="00CA5B93"/>
  </w:style>
  <w:style w:type="numbering" w:customStyle="1" w:styleId="27221">
    <w:name w:val="Текущий список27221"/>
    <w:rsid w:val="00CA5B93"/>
    <w:pPr>
      <w:numPr>
        <w:numId w:val="10"/>
      </w:numPr>
    </w:pPr>
  </w:style>
  <w:style w:type="numbering" w:customStyle="1" w:styleId="11111116211">
    <w:name w:val="1 / 1.1 / 1.1.116211"/>
    <w:basedOn w:val="a2"/>
    <w:next w:val="111111"/>
    <w:semiHidden/>
    <w:rsid w:val="00CA5B93"/>
    <w:pPr>
      <w:numPr>
        <w:numId w:val="49"/>
      </w:numPr>
    </w:pPr>
  </w:style>
  <w:style w:type="numbering" w:customStyle="1" w:styleId="1ai16211">
    <w:name w:val="1 / a / i16211"/>
    <w:basedOn w:val="a2"/>
    <w:next w:val="1ai"/>
    <w:semiHidden/>
    <w:rsid w:val="00CA5B93"/>
    <w:pPr>
      <w:numPr>
        <w:numId w:val="12"/>
      </w:numPr>
    </w:pPr>
  </w:style>
  <w:style w:type="numbering" w:customStyle="1" w:styleId="16211">
    <w:name w:val="Статья / Раздел16211"/>
    <w:basedOn w:val="a2"/>
    <w:next w:val="a8"/>
    <w:semiHidden/>
    <w:rsid w:val="00CA5B93"/>
    <w:pPr>
      <w:numPr>
        <w:numId w:val="13"/>
      </w:numPr>
    </w:pPr>
  </w:style>
  <w:style w:type="numbering" w:customStyle="1" w:styleId="1115251">
    <w:name w:val="Текущий список1115251"/>
    <w:rsid w:val="00CA5B93"/>
  </w:style>
  <w:style w:type="numbering" w:customStyle="1" w:styleId="1111119212">
    <w:name w:val="1 / 1.1 / 1.1.19212"/>
    <w:basedOn w:val="a2"/>
    <w:next w:val="111111"/>
    <w:semiHidden/>
    <w:rsid w:val="00CA5B93"/>
    <w:pPr>
      <w:numPr>
        <w:numId w:val="6"/>
      </w:numPr>
    </w:pPr>
  </w:style>
  <w:style w:type="numbering" w:customStyle="1" w:styleId="18211">
    <w:name w:val="Текущий список18211"/>
    <w:rsid w:val="00CA5B93"/>
    <w:pPr>
      <w:numPr>
        <w:numId w:val="9"/>
      </w:numPr>
    </w:pPr>
  </w:style>
  <w:style w:type="numbering" w:customStyle="1" w:styleId="26211">
    <w:name w:val="Статья / Раздел26211"/>
    <w:rsid w:val="00CA5B93"/>
    <w:pPr>
      <w:numPr>
        <w:numId w:val="7"/>
      </w:numPr>
    </w:pPr>
  </w:style>
  <w:style w:type="numbering" w:customStyle="1" w:styleId="219">
    <w:name w:val="Статья / Раздел21"/>
    <w:basedOn w:val="a2"/>
    <w:next w:val="a8"/>
    <w:uiPriority w:val="99"/>
    <w:semiHidden/>
    <w:unhideWhenUsed/>
    <w:rsid w:val="00CA5B93"/>
  </w:style>
  <w:style w:type="numbering" w:customStyle="1" w:styleId="111111211">
    <w:name w:val="1 / 1.1 / 1.1.121"/>
    <w:basedOn w:val="a2"/>
    <w:next w:val="111111"/>
    <w:uiPriority w:val="99"/>
    <w:semiHidden/>
    <w:unhideWhenUsed/>
    <w:rsid w:val="00CA5B93"/>
  </w:style>
  <w:style w:type="numbering" w:customStyle="1" w:styleId="1ai21">
    <w:name w:val="1 / a / i21"/>
    <w:basedOn w:val="a2"/>
    <w:next w:val="1ai"/>
    <w:uiPriority w:val="99"/>
    <w:semiHidden/>
    <w:unhideWhenUsed/>
    <w:rsid w:val="00CA5B93"/>
  </w:style>
  <w:style w:type="table" w:customStyle="1" w:styleId="2910">
    <w:name w:val="Сетка таблицы29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CA5B93"/>
  </w:style>
  <w:style w:type="table" w:customStyle="1" w:styleId="11610">
    <w:name w:val="Сетка таблицы116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CA5B93"/>
  </w:style>
  <w:style w:type="table" w:customStyle="1" w:styleId="2101">
    <w:name w:val="Сетка таблицы2101"/>
    <w:basedOn w:val="a1"/>
    <w:next w:val="afc"/>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CA5B93"/>
  </w:style>
  <w:style w:type="table" w:customStyle="1" w:styleId="2161">
    <w:name w:val="Сетка таблицы216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0">
    <w:name w:val="Нет списка271"/>
    <w:next w:val="a2"/>
    <w:uiPriority w:val="99"/>
    <w:semiHidden/>
    <w:unhideWhenUsed/>
    <w:rsid w:val="00CA5B93"/>
  </w:style>
  <w:style w:type="table" w:customStyle="1" w:styleId="3610">
    <w:name w:val="Сетка таблицы361"/>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CA5B93"/>
  </w:style>
  <w:style w:type="table" w:customStyle="1" w:styleId="4511">
    <w:name w:val="Сетка таблицы45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CA5B93"/>
  </w:style>
  <w:style w:type="table" w:customStyle="1" w:styleId="21151">
    <w:name w:val="Сетка таблицы2115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CA5B93"/>
  </w:style>
  <w:style w:type="numbering" w:customStyle="1" w:styleId="4610">
    <w:name w:val="Нет списка461"/>
    <w:next w:val="a2"/>
    <w:uiPriority w:val="99"/>
    <w:semiHidden/>
    <w:unhideWhenUsed/>
    <w:rsid w:val="00CA5B93"/>
  </w:style>
  <w:style w:type="table" w:customStyle="1" w:styleId="5510">
    <w:name w:val="Сетка таблицы551"/>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CA5B93"/>
  </w:style>
  <w:style w:type="numbering" w:customStyle="1" w:styleId="1111112113241">
    <w:name w:val="1 / 1.1 / 1.1.12113241"/>
    <w:rsid w:val="00CA5B93"/>
    <w:pPr>
      <w:numPr>
        <w:numId w:val="50"/>
      </w:numPr>
    </w:pPr>
  </w:style>
  <w:style w:type="numbering" w:customStyle="1" w:styleId="6410">
    <w:name w:val="Нет списка641"/>
    <w:next w:val="a2"/>
    <w:uiPriority w:val="99"/>
    <w:semiHidden/>
    <w:unhideWhenUsed/>
    <w:rsid w:val="00CA5B93"/>
  </w:style>
  <w:style w:type="table" w:customStyle="1" w:styleId="661">
    <w:name w:val="Сетка таблицы66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c"/>
    <w:uiPriority w:val="3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CA5B93"/>
  </w:style>
  <w:style w:type="numbering" w:customStyle="1" w:styleId="2251">
    <w:name w:val="Нет списка2251"/>
    <w:next w:val="a2"/>
    <w:uiPriority w:val="99"/>
    <w:semiHidden/>
    <w:rsid w:val="00CA5B93"/>
  </w:style>
  <w:style w:type="table" w:customStyle="1" w:styleId="22510">
    <w:name w:val="Сетка таблицы2251"/>
    <w:basedOn w:val="a1"/>
    <w:next w:val="afc"/>
    <w:uiPriority w:val="9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CA5B93"/>
  </w:style>
  <w:style w:type="table" w:customStyle="1" w:styleId="21251">
    <w:name w:val="Сетка таблицы2125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CA5B93"/>
  </w:style>
  <w:style w:type="numbering" w:customStyle="1" w:styleId="1111141">
    <w:name w:val="Нет списка1111141"/>
    <w:next w:val="a2"/>
    <w:uiPriority w:val="99"/>
    <w:semiHidden/>
    <w:unhideWhenUsed/>
    <w:rsid w:val="00CA5B93"/>
  </w:style>
  <w:style w:type="table" w:customStyle="1" w:styleId="211151">
    <w:name w:val="Сетка таблицы21115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c"/>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CA5B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CA5B93"/>
  </w:style>
  <w:style w:type="table" w:customStyle="1" w:styleId="1041">
    <w:name w:val="Сетка таблицы104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CA5B93"/>
  </w:style>
  <w:style w:type="table" w:customStyle="1" w:styleId="2341">
    <w:name w:val="Сетка таблицы234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CA5B93"/>
  </w:style>
  <w:style w:type="table" w:customStyle="1" w:styleId="21331">
    <w:name w:val="Сетка таблицы2133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CA5B93"/>
  </w:style>
  <w:style w:type="table" w:customStyle="1" w:styleId="3231">
    <w:name w:val="Сетка таблицы3231"/>
    <w:basedOn w:val="a1"/>
    <w:next w:val="afc"/>
    <w:uiPriority w:val="5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CA5B93"/>
  </w:style>
  <w:style w:type="table" w:customStyle="1" w:styleId="4141">
    <w:name w:val="Сетка таблицы414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CA5B93"/>
  </w:style>
  <w:style w:type="table" w:customStyle="1" w:styleId="211231">
    <w:name w:val="Сетка таблицы21123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CA5B93"/>
  </w:style>
  <w:style w:type="numbering" w:customStyle="1" w:styleId="41410">
    <w:name w:val="Нет списка4141"/>
    <w:next w:val="a2"/>
    <w:uiPriority w:val="99"/>
    <w:semiHidden/>
    <w:unhideWhenUsed/>
    <w:rsid w:val="00CA5B93"/>
  </w:style>
  <w:style w:type="table" w:customStyle="1" w:styleId="5141">
    <w:name w:val="Сетка таблицы5141"/>
    <w:basedOn w:val="a1"/>
    <w:next w:val="afc"/>
    <w:uiPriority w:val="99"/>
    <w:rsid w:val="00CA5B9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CA5B93"/>
  </w:style>
  <w:style w:type="numbering" w:customStyle="1" w:styleId="11111121132141">
    <w:name w:val="1 / 1.1 / 1.1.121132141"/>
    <w:rsid w:val="00CA5B93"/>
    <w:pPr>
      <w:numPr>
        <w:numId w:val="5"/>
      </w:numPr>
    </w:pPr>
  </w:style>
  <w:style w:type="numbering" w:customStyle="1" w:styleId="6141">
    <w:name w:val="Нет списка6141"/>
    <w:next w:val="a2"/>
    <w:uiPriority w:val="99"/>
    <w:semiHidden/>
    <w:unhideWhenUsed/>
    <w:rsid w:val="00CA5B93"/>
  </w:style>
  <w:style w:type="table" w:customStyle="1" w:styleId="61410">
    <w:name w:val="Сетка таблицы614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CA5B93"/>
  </w:style>
  <w:style w:type="numbering" w:customStyle="1" w:styleId="22141">
    <w:name w:val="Нет списка22141"/>
    <w:next w:val="a2"/>
    <w:uiPriority w:val="99"/>
    <w:semiHidden/>
    <w:rsid w:val="00CA5B93"/>
  </w:style>
  <w:style w:type="table" w:customStyle="1" w:styleId="221310">
    <w:name w:val="Сетка таблицы2213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CA5B93"/>
  </w:style>
  <w:style w:type="table" w:customStyle="1" w:styleId="212131">
    <w:name w:val="Сетка таблицы21213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CA5B93"/>
  </w:style>
  <w:style w:type="numbering" w:customStyle="1" w:styleId="1111241">
    <w:name w:val="Нет списка1111241"/>
    <w:next w:val="a2"/>
    <w:semiHidden/>
    <w:unhideWhenUsed/>
    <w:rsid w:val="00CA5B93"/>
  </w:style>
  <w:style w:type="table" w:customStyle="1" w:styleId="21111310">
    <w:name w:val="Сетка таблицы21111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c"/>
    <w:uiPriority w:val="9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1">
    <w:name w:val="Нет списка31141"/>
    <w:next w:val="a2"/>
    <w:semiHidden/>
    <w:rsid w:val="00CA5B93"/>
  </w:style>
  <w:style w:type="numbering" w:customStyle="1" w:styleId="121141">
    <w:name w:val="Нет списка121141"/>
    <w:next w:val="a2"/>
    <w:uiPriority w:val="99"/>
    <w:semiHidden/>
    <w:unhideWhenUsed/>
    <w:rsid w:val="00CA5B93"/>
  </w:style>
  <w:style w:type="numbering" w:customStyle="1" w:styleId="221141">
    <w:name w:val="Нет списка221141"/>
    <w:next w:val="a2"/>
    <w:uiPriority w:val="99"/>
    <w:semiHidden/>
    <w:rsid w:val="00CA5B93"/>
  </w:style>
  <w:style w:type="numbering" w:customStyle="1" w:styleId="1121141">
    <w:name w:val="Нет списка1121141"/>
    <w:next w:val="a2"/>
    <w:uiPriority w:val="99"/>
    <w:semiHidden/>
    <w:rsid w:val="00CA5B93"/>
  </w:style>
  <w:style w:type="numbering" w:customStyle="1" w:styleId="2111141">
    <w:name w:val="Нет списка2111141"/>
    <w:next w:val="a2"/>
    <w:uiPriority w:val="99"/>
    <w:semiHidden/>
    <w:unhideWhenUsed/>
    <w:rsid w:val="00CA5B93"/>
  </w:style>
  <w:style w:type="numbering" w:customStyle="1" w:styleId="11111141">
    <w:name w:val="Нет списка11111141"/>
    <w:next w:val="a2"/>
    <w:semiHidden/>
    <w:unhideWhenUsed/>
    <w:rsid w:val="00CA5B93"/>
  </w:style>
  <w:style w:type="numbering" w:customStyle="1" w:styleId="224221">
    <w:name w:val="Текущий список224221"/>
    <w:rsid w:val="00CA5B93"/>
    <w:pPr>
      <w:numPr>
        <w:numId w:val="52"/>
      </w:numPr>
    </w:pPr>
  </w:style>
  <w:style w:type="numbering" w:customStyle="1" w:styleId="341">
    <w:name w:val="Стиль341"/>
    <w:uiPriority w:val="99"/>
    <w:rsid w:val="00CA5B93"/>
    <w:pPr>
      <w:numPr>
        <w:numId w:val="20"/>
      </w:numPr>
    </w:pPr>
  </w:style>
  <w:style w:type="numbering" w:customStyle="1" w:styleId="1117221">
    <w:name w:val="Текущий список1117221"/>
    <w:rsid w:val="00CA5B93"/>
    <w:pPr>
      <w:numPr>
        <w:numId w:val="21"/>
      </w:numPr>
    </w:pPr>
  </w:style>
  <w:style w:type="table" w:customStyle="1" w:styleId="1731">
    <w:name w:val="Сетка таблицы1731"/>
    <w:basedOn w:val="a1"/>
    <w:next w:val="afc"/>
    <w:uiPriority w:val="99"/>
    <w:rsid w:val="00CA5B93"/>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CA5B93"/>
  </w:style>
  <w:style w:type="table" w:customStyle="1" w:styleId="71121">
    <w:name w:val="Сетка таблицы71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CA5B93"/>
  </w:style>
  <w:style w:type="numbering" w:customStyle="1" w:styleId="111111141">
    <w:name w:val="Нет списка111111141"/>
    <w:next w:val="a2"/>
    <w:uiPriority w:val="99"/>
    <w:semiHidden/>
    <w:rsid w:val="00CA5B93"/>
  </w:style>
  <w:style w:type="numbering" w:customStyle="1" w:styleId="311141">
    <w:name w:val="Нет списка311141"/>
    <w:next w:val="a2"/>
    <w:semiHidden/>
    <w:rsid w:val="00CA5B93"/>
  </w:style>
  <w:style w:type="numbering" w:customStyle="1" w:styleId="1111111121">
    <w:name w:val="Нет списка1111111121"/>
    <w:next w:val="a2"/>
    <w:semiHidden/>
    <w:rsid w:val="00CA5B93"/>
  </w:style>
  <w:style w:type="numbering" w:customStyle="1" w:styleId="411141">
    <w:name w:val="Нет списка411141"/>
    <w:next w:val="a2"/>
    <w:uiPriority w:val="99"/>
    <w:semiHidden/>
    <w:unhideWhenUsed/>
    <w:rsid w:val="00CA5B93"/>
  </w:style>
  <w:style w:type="numbering" w:customStyle="1" w:styleId="51141">
    <w:name w:val="Нет списка51141"/>
    <w:next w:val="a2"/>
    <w:uiPriority w:val="99"/>
    <w:semiHidden/>
    <w:unhideWhenUsed/>
    <w:rsid w:val="00CA5B93"/>
  </w:style>
  <w:style w:type="numbering" w:customStyle="1" w:styleId="611210">
    <w:name w:val="Нет списка61121"/>
    <w:next w:val="a2"/>
    <w:uiPriority w:val="99"/>
    <w:semiHidden/>
    <w:unhideWhenUsed/>
    <w:rsid w:val="00CA5B93"/>
  </w:style>
  <w:style w:type="table" w:customStyle="1" w:styleId="61131">
    <w:name w:val="Сетка таблицы6113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CA5B93"/>
  </w:style>
  <w:style w:type="numbering" w:customStyle="1" w:styleId="3111121">
    <w:name w:val="Нет списка3111121"/>
    <w:next w:val="a2"/>
    <w:semiHidden/>
    <w:rsid w:val="00CA5B93"/>
  </w:style>
  <w:style w:type="numbering" w:customStyle="1" w:styleId="1112121">
    <w:name w:val="Нет списка1112121"/>
    <w:next w:val="a2"/>
    <w:semiHidden/>
    <w:rsid w:val="00CA5B93"/>
  </w:style>
  <w:style w:type="numbering" w:customStyle="1" w:styleId="21111121">
    <w:name w:val="Нет списка21111121"/>
    <w:next w:val="a2"/>
    <w:uiPriority w:val="99"/>
    <w:semiHidden/>
    <w:unhideWhenUsed/>
    <w:rsid w:val="00CA5B93"/>
  </w:style>
  <w:style w:type="numbering" w:customStyle="1" w:styleId="4111121">
    <w:name w:val="Нет списка4111121"/>
    <w:next w:val="a2"/>
    <w:uiPriority w:val="99"/>
    <w:semiHidden/>
    <w:unhideWhenUsed/>
    <w:rsid w:val="00CA5B93"/>
  </w:style>
  <w:style w:type="numbering" w:customStyle="1" w:styleId="511121">
    <w:name w:val="Нет списка511121"/>
    <w:next w:val="a2"/>
    <w:uiPriority w:val="99"/>
    <w:semiHidden/>
    <w:unhideWhenUsed/>
    <w:rsid w:val="00CA5B93"/>
  </w:style>
  <w:style w:type="numbering" w:customStyle="1" w:styleId="711210">
    <w:name w:val="Нет списка71121"/>
    <w:next w:val="a2"/>
    <w:uiPriority w:val="99"/>
    <w:semiHidden/>
    <w:unhideWhenUsed/>
    <w:rsid w:val="00CA5B93"/>
  </w:style>
  <w:style w:type="table" w:customStyle="1" w:styleId="8121">
    <w:name w:val="Сетка таблицы8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CA5B93"/>
    <w:pPr>
      <w:numPr>
        <w:numId w:val="24"/>
      </w:numPr>
    </w:pPr>
  </w:style>
  <w:style w:type="numbering" w:customStyle="1" w:styleId="8310">
    <w:name w:val="Нет списка831"/>
    <w:next w:val="a2"/>
    <w:uiPriority w:val="99"/>
    <w:semiHidden/>
    <w:unhideWhenUsed/>
    <w:rsid w:val="00CA5B93"/>
  </w:style>
  <w:style w:type="table" w:customStyle="1" w:styleId="9141">
    <w:name w:val="Сетка таблицы914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CA5B93"/>
  </w:style>
  <w:style w:type="numbering" w:customStyle="1" w:styleId="23121">
    <w:name w:val="Нет списка23121"/>
    <w:next w:val="a2"/>
    <w:uiPriority w:val="99"/>
    <w:semiHidden/>
    <w:unhideWhenUsed/>
    <w:rsid w:val="00CA5B93"/>
  </w:style>
  <w:style w:type="table" w:customStyle="1" w:styleId="14121">
    <w:name w:val="Сетка таблицы14121"/>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0">
    <w:name w:val="Нет списка3231"/>
    <w:next w:val="a2"/>
    <w:uiPriority w:val="99"/>
    <w:semiHidden/>
    <w:unhideWhenUsed/>
    <w:rsid w:val="00CA5B93"/>
  </w:style>
  <w:style w:type="table" w:customStyle="1" w:styleId="91121">
    <w:name w:val="Сетка таблицы9112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CA5B93"/>
  </w:style>
  <w:style w:type="table" w:customStyle="1" w:styleId="10121">
    <w:name w:val="Сетка таблицы10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CA5B93"/>
  </w:style>
  <w:style w:type="table" w:customStyle="1" w:styleId="1211211">
    <w:name w:val="Сетка таблицы12112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CA5B93"/>
  </w:style>
  <w:style w:type="table" w:customStyle="1" w:styleId="1531">
    <w:name w:val="Сетка таблицы1531"/>
    <w:basedOn w:val="a1"/>
    <w:next w:val="afc"/>
    <w:uiPriority w:val="59"/>
    <w:rsid w:val="00CA5B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CA5B93"/>
  </w:style>
  <w:style w:type="numbering" w:customStyle="1" w:styleId="2431">
    <w:name w:val="Нет списка2431"/>
    <w:next w:val="a2"/>
    <w:uiPriority w:val="99"/>
    <w:semiHidden/>
    <w:unhideWhenUsed/>
    <w:rsid w:val="00CA5B93"/>
  </w:style>
  <w:style w:type="table" w:customStyle="1" w:styleId="1631">
    <w:name w:val="Сетка таблицы1631"/>
    <w:basedOn w:val="a1"/>
    <w:next w:val="afc"/>
    <w:uiPriority w:val="59"/>
    <w:rsid w:val="00CA5B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CA5B93"/>
  </w:style>
  <w:style w:type="table" w:customStyle="1" w:styleId="9231">
    <w:name w:val="Сетка таблицы9231"/>
    <w:basedOn w:val="a1"/>
    <w:next w:val="afc"/>
    <w:uiPriority w:val="59"/>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CA5B93"/>
  </w:style>
  <w:style w:type="numbering" w:customStyle="1" w:styleId="5331">
    <w:name w:val="Нет списка5331"/>
    <w:next w:val="a2"/>
    <w:uiPriority w:val="99"/>
    <w:semiHidden/>
    <w:unhideWhenUsed/>
    <w:rsid w:val="00CA5B93"/>
  </w:style>
  <w:style w:type="table" w:customStyle="1" w:styleId="12231">
    <w:name w:val="Сетка таблицы122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CA5B93"/>
  </w:style>
  <w:style w:type="numbering" w:customStyle="1" w:styleId="15310">
    <w:name w:val="Нет списка1531"/>
    <w:next w:val="a2"/>
    <w:uiPriority w:val="99"/>
    <w:semiHidden/>
    <w:unhideWhenUsed/>
    <w:rsid w:val="00CA5B93"/>
  </w:style>
  <w:style w:type="table" w:customStyle="1" w:styleId="1831">
    <w:name w:val="Сетка таблицы1831"/>
    <w:basedOn w:val="a1"/>
    <w:next w:val="afc"/>
    <w:uiPriority w:val="5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CA5B93"/>
  </w:style>
  <w:style w:type="numbering" w:customStyle="1" w:styleId="2121210">
    <w:name w:val="Нет списка212121"/>
    <w:next w:val="a2"/>
    <w:uiPriority w:val="99"/>
    <w:semiHidden/>
    <w:unhideWhenUsed/>
    <w:rsid w:val="00CA5B93"/>
  </w:style>
  <w:style w:type="numbering" w:customStyle="1" w:styleId="111111211321111">
    <w:name w:val="1 / 1.1 / 1.1.1211321111"/>
    <w:rsid w:val="00CA5B93"/>
    <w:pPr>
      <w:numPr>
        <w:numId w:val="25"/>
      </w:numPr>
    </w:pPr>
  </w:style>
  <w:style w:type="numbering" w:customStyle="1" w:styleId="122310">
    <w:name w:val="Нет списка12231"/>
    <w:next w:val="a2"/>
    <w:semiHidden/>
    <w:unhideWhenUsed/>
    <w:rsid w:val="00CA5B93"/>
  </w:style>
  <w:style w:type="numbering" w:customStyle="1" w:styleId="22231">
    <w:name w:val="Нет списка22231"/>
    <w:next w:val="a2"/>
    <w:uiPriority w:val="99"/>
    <w:semiHidden/>
    <w:rsid w:val="00CA5B93"/>
  </w:style>
  <w:style w:type="table" w:customStyle="1" w:styleId="222310">
    <w:name w:val="Сетка таблицы22231"/>
    <w:basedOn w:val="a1"/>
    <w:next w:val="afc"/>
    <w:rsid w:val="00CA5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CA5B93"/>
  </w:style>
  <w:style w:type="table" w:customStyle="1" w:styleId="212231">
    <w:name w:val="Сетка таблицы212231"/>
    <w:basedOn w:val="a1"/>
    <w:next w:val="afc"/>
    <w:uiPriority w:val="59"/>
    <w:rsid w:val="00CA5B93"/>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CA5B93"/>
  </w:style>
  <w:style w:type="numbering" w:customStyle="1" w:styleId="11112121">
    <w:name w:val="Нет списка11112121"/>
    <w:next w:val="a2"/>
    <w:semiHidden/>
    <w:unhideWhenUsed/>
    <w:rsid w:val="00CA5B93"/>
  </w:style>
  <w:style w:type="table" w:customStyle="1" w:styleId="2111231">
    <w:name w:val="Сетка таблицы2111231"/>
    <w:basedOn w:val="a1"/>
    <w:next w:val="afc"/>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c"/>
    <w:uiPriority w:val="59"/>
    <w:locked/>
    <w:rsid w:val="00CA5B93"/>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CA5B93"/>
  </w:style>
  <w:style w:type="numbering" w:customStyle="1" w:styleId="11211121">
    <w:name w:val="Нет списка11211121"/>
    <w:next w:val="a2"/>
    <w:semiHidden/>
    <w:rsid w:val="00CA5B93"/>
  </w:style>
  <w:style w:type="table" w:customStyle="1" w:styleId="TableNormal421">
    <w:name w:val="Table Normal421"/>
    <w:rsid w:val="00CA5B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CA5B93"/>
  </w:style>
  <w:style w:type="numbering" w:customStyle="1" w:styleId="224121">
    <w:name w:val="Текущий список224121"/>
    <w:rsid w:val="00CA5B93"/>
    <w:pPr>
      <w:numPr>
        <w:numId w:val="2"/>
      </w:numPr>
    </w:pPr>
  </w:style>
  <w:style w:type="numbering" w:customStyle="1" w:styleId="33131">
    <w:name w:val="Стиль33131"/>
    <w:uiPriority w:val="99"/>
    <w:rsid w:val="00CA5B93"/>
    <w:pPr>
      <w:numPr>
        <w:numId w:val="51"/>
      </w:numPr>
    </w:pPr>
  </w:style>
  <w:style w:type="numbering" w:customStyle="1" w:styleId="11111121132221">
    <w:name w:val="1 / 1.1 / 1.1.121132221"/>
    <w:rsid w:val="00CA5B93"/>
  </w:style>
  <w:style w:type="table" w:customStyle="1" w:styleId="-121">
    <w:name w:val="Светлая сетка - Акцент 121"/>
    <w:basedOn w:val="a1"/>
    <w:next w:val="-1"/>
    <w:uiPriority w:val="62"/>
    <w:rsid w:val="00CA5B93"/>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1">
    <w:name w:val="Текущий список292421"/>
    <w:rsid w:val="00CA5B93"/>
    <w:pPr>
      <w:numPr>
        <w:numId w:val="55"/>
      </w:numPr>
    </w:pPr>
  </w:style>
  <w:style w:type="numbering" w:customStyle="1" w:styleId="1ai18221">
    <w:name w:val="1 / a / i18221"/>
    <w:basedOn w:val="a2"/>
    <w:next w:val="1ai"/>
    <w:semiHidden/>
    <w:rsid w:val="00CA5B93"/>
    <w:pPr>
      <w:numPr>
        <w:numId w:val="56"/>
      </w:numPr>
    </w:pPr>
  </w:style>
  <w:style w:type="numbering" w:customStyle="1" w:styleId="118271">
    <w:name w:val="Текущий список118271"/>
    <w:rsid w:val="00CA5B93"/>
    <w:pPr>
      <w:numPr>
        <w:numId w:val="58"/>
      </w:numPr>
    </w:pPr>
  </w:style>
  <w:style w:type="numbering" w:customStyle="1" w:styleId="11111112162411">
    <w:name w:val="1 / 1.1 / 1.1.112162411"/>
    <w:rsid w:val="00CA5B93"/>
    <w:pPr>
      <w:numPr>
        <w:numId w:val="53"/>
      </w:numPr>
    </w:pPr>
  </w:style>
  <w:style w:type="numbering" w:customStyle="1" w:styleId="211172511">
    <w:name w:val="Текущий список211172511"/>
    <w:rsid w:val="00CA5B93"/>
    <w:pPr>
      <w:numPr>
        <w:numId w:val="57"/>
      </w:numPr>
    </w:pPr>
  </w:style>
  <w:style w:type="numbering" w:customStyle="1" w:styleId="19221">
    <w:name w:val="Текущий список19221"/>
    <w:rsid w:val="00CA5B93"/>
    <w:pPr>
      <w:numPr>
        <w:numId w:val="54"/>
      </w:numPr>
    </w:pPr>
  </w:style>
  <w:style w:type="numbering" w:customStyle="1" w:styleId="27241">
    <w:name w:val="Статья / Раздел27241"/>
    <w:rsid w:val="00CA5B93"/>
    <w:pPr>
      <w:numPr>
        <w:numId w:val="26"/>
      </w:numPr>
    </w:pPr>
  </w:style>
  <w:style w:type="numbering" w:customStyle="1" w:styleId="292121">
    <w:name w:val="Текущий список292121"/>
    <w:rsid w:val="00CA5B93"/>
  </w:style>
  <w:style w:type="numbering" w:customStyle="1" w:styleId="1ai182121">
    <w:name w:val="1 / a / i182121"/>
    <w:basedOn w:val="a2"/>
    <w:next w:val="1ai"/>
    <w:semiHidden/>
    <w:rsid w:val="00CA5B93"/>
  </w:style>
  <w:style w:type="numbering" w:customStyle="1" w:styleId="1182121">
    <w:name w:val="Текущий список1182121"/>
    <w:rsid w:val="00CA5B93"/>
  </w:style>
  <w:style w:type="numbering" w:customStyle="1" w:styleId="11111112162121">
    <w:name w:val="1 / 1.1 / 1.1.112162121"/>
    <w:rsid w:val="00CA5B93"/>
  </w:style>
  <w:style w:type="numbering" w:customStyle="1" w:styleId="211172121">
    <w:name w:val="Текущий список211172121"/>
    <w:rsid w:val="00CA5B93"/>
  </w:style>
  <w:style w:type="numbering" w:customStyle="1" w:styleId="192121">
    <w:name w:val="Текущий список192121"/>
    <w:rsid w:val="00CA5B93"/>
  </w:style>
  <w:style w:type="numbering" w:customStyle="1" w:styleId="272121">
    <w:name w:val="Статья / Раздел272121"/>
    <w:rsid w:val="00CA5B93"/>
  </w:style>
  <w:style w:type="numbering" w:customStyle="1" w:styleId="72121">
    <w:name w:val="Статья / Раздел72121"/>
    <w:basedOn w:val="a2"/>
    <w:next w:val="a8"/>
    <w:semiHidden/>
    <w:rsid w:val="00CA5B93"/>
    <w:pPr>
      <w:numPr>
        <w:numId w:val="8"/>
      </w:numPr>
    </w:pPr>
  </w:style>
  <w:style w:type="numbering" w:customStyle="1" w:styleId="1ai1115221">
    <w:name w:val="1 / a / i1115221"/>
    <w:rsid w:val="00CA5B93"/>
    <w:pPr>
      <w:numPr>
        <w:numId w:val="33"/>
      </w:numPr>
    </w:pPr>
  </w:style>
  <w:style w:type="numbering" w:customStyle="1" w:styleId="1ai11152131">
    <w:name w:val="1 / a / i11152131"/>
    <w:rsid w:val="00CA5B93"/>
  </w:style>
  <w:style w:type="numbering" w:customStyle="1" w:styleId="1ai111521121">
    <w:name w:val="1 / a / i111521121"/>
    <w:rsid w:val="00CA5B93"/>
  </w:style>
  <w:style w:type="numbering" w:customStyle="1" w:styleId="213911">
    <w:name w:val="Текущий список213911"/>
    <w:rsid w:val="00CA5B93"/>
    <w:pPr>
      <w:numPr>
        <w:numId w:val="3"/>
      </w:numPr>
    </w:pPr>
  </w:style>
  <w:style w:type="numbering" w:customStyle="1" w:styleId="1ai3622">
    <w:name w:val="1 / a / i3622"/>
    <w:rsid w:val="00CA5B93"/>
    <w:pPr>
      <w:numPr>
        <w:numId w:val="41"/>
      </w:numPr>
    </w:pPr>
  </w:style>
  <w:style w:type="numbering" w:customStyle="1" w:styleId="1ai36211">
    <w:name w:val="1 / a / i36211"/>
    <w:rsid w:val="00CA5B93"/>
  </w:style>
  <w:style w:type="numbering" w:customStyle="1" w:styleId="16111">
    <w:name w:val="Нет списка1611"/>
    <w:next w:val="a2"/>
    <w:uiPriority w:val="99"/>
    <w:semiHidden/>
    <w:unhideWhenUsed/>
    <w:rsid w:val="00CA5B93"/>
  </w:style>
  <w:style w:type="table" w:customStyle="1" w:styleId="TableNormal521">
    <w:name w:val="Table Normal521"/>
    <w:uiPriority w:val="2"/>
    <w:semiHidden/>
    <w:unhideWhenUsed/>
    <w:qFormat/>
    <w:rsid w:val="00CA5B9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c"/>
    <w:uiPriority w:val="39"/>
    <w:rsid w:val="00CA5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c"/>
    <w:uiPriority w:val="59"/>
    <w:rsid w:val="00CA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page-title-main">
    <w:name w:val="mw-page-title-main"/>
    <w:basedOn w:val="a0"/>
    <w:rsid w:val="00CA5B93"/>
  </w:style>
  <w:style w:type="paragraph" w:customStyle="1" w:styleId="xl260">
    <w:name w:val="xl260"/>
    <w:basedOn w:val="a"/>
    <w:rsid w:val="00CA5B93"/>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61">
    <w:name w:val="xl261"/>
    <w:basedOn w:val="a"/>
    <w:rsid w:val="00CA5B93"/>
    <w:pPr>
      <w:spacing w:before="100" w:beforeAutospacing="1" w:after="100" w:afterAutospacing="1"/>
      <w:textAlignment w:val="top"/>
    </w:pPr>
    <w:rPr>
      <w:rFonts w:ascii="Arial" w:hAnsi="Arial" w:cs="Arial"/>
      <w:sz w:val="16"/>
      <w:szCs w:val="16"/>
    </w:rPr>
  </w:style>
  <w:style w:type="paragraph" w:customStyle="1" w:styleId="xl262">
    <w:name w:val="xl262"/>
    <w:basedOn w:val="a"/>
    <w:rsid w:val="00CA5B93"/>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63">
    <w:name w:val="xl263"/>
    <w:basedOn w:val="a"/>
    <w:rsid w:val="00CA5B93"/>
    <w:pPr>
      <w:pBdr>
        <w:top w:val="single" w:sz="4" w:space="0" w:color="auto"/>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64">
    <w:name w:val="xl264"/>
    <w:basedOn w:val="a"/>
    <w:rsid w:val="00CA5B93"/>
    <w:pPr>
      <w:pBdr>
        <w:top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65">
    <w:name w:val="xl265"/>
    <w:basedOn w:val="a"/>
    <w:rsid w:val="00CA5B93"/>
    <w:pPr>
      <w:pBdr>
        <w:top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66">
    <w:name w:val="xl266"/>
    <w:basedOn w:val="a"/>
    <w:rsid w:val="00CA5B93"/>
    <w:pPr>
      <w:pBdr>
        <w:left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67">
    <w:name w:val="xl267"/>
    <w:basedOn w:val="a"/>
    <w:rsid w:val="00CA5B93"/>
    <w:pPr>
      <w:pBdr>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68">
    <w:name w:val="xl268"/>
    <w:basedOn w:val="a"/>
    <w:rsid w:val="00CA5B93"/>
    <w:pPr>
      <w:pBdr>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69">
    <w:name w:val="xl269"/>
    <w:basedOn w:val="a"/>
    <w:rsid w:val="00CA5B9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70">
    <w:name w:val="xl270"/>
    <w:basedOn w:val="a"/>
    <w:rsid w:val="00CA5B93"/>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71">
    <w:name w:val="xl271"/>
    <w:basedOn w:val="a"/>
    <w:rsid w:val="00CA5B9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72">
    <w:name w:val="xl272"/>
    <w:basedOn w:val="a"/>
    <w:rsid w:val="00CA5B93"/>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73">
    <w:name w:val="xl273"/>
    <w:basedOn w:val="a"/>
    <w:rsid w:val="00CA5B93"/>
    <w:pPr>
      <w:pBdr>
        <w:bottom w:val="single" w:sz="4" w:space="0" w:color="auto"/>
      </w:pBdr>
      <w:spacing w:before="100" w:beforeAutospacing="1" w:after="100" w:afterAutospacing="1"/>
    </w:pPr>
    <w:rPr>
      <w:rFonts w:ascii="Arial" w:hAnsi="Arial" w:cs="Arial"/>
      <w:sz w:val="16"/>
      <w:szCs w:val="16"/>
    </w:rPr>
  </w:style>
  <w:style w:type="paragraph" w:customStyle="1" w:styleId="xl274">
    <w:name w:val="xl274"/>
    <w:basedOn w:val="a"/>
    <w:rsid w:val="00CA5B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75">
    <w:name w:val="xl275"/>
    <w:basedOn w:val="a"/>
    <w:rsid w:val="00CA5B93"/>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76">
    <w:name w:val="xl276"/>
    <w:basedOn w:val="a"/>
    <w:rsid w:val="00CA5B93"/>
    <w:pPr>
      <w:spacing w:before="100" w:beforeAutospacing="1" w:after="100" w:afterAutospacing="1"/>
      <w:jc w:val="center"/>
      <w:textAlignment w:val="center"/>
    </w:pPr>
    <w:rPr>
      <w:rFonts w:ascii="Arial" w:hAnsi="Arial" w:cs="Arial"/>
      <w:color w:val="000000"/>
      <w:sz w:val="16"/>
      <w:szCs w:val="16"/>
    </w:rPr>
  </w:style>
  <w:style w:type="paragraph" w:customStyle="1" w:styleId="xl277">
    <w:name w:val="xl277"/>
    <w:basedOn w:val="a"/>
    <w:rsid w:val="00CA5B93"/>
    <w:pPr>
      <w:pBdr>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78">
    <w:name w:val="xl278"/>
    <w:basedOn w:val="a"/>
    <w:rsid w:val="00CA5B93"/>
    <w:pPr>
      <w:pBdr>
        <w:bottom w:val="single" w:sz="4" w:space="0" w:color="auto"/>
      </w:pBdr>
      <w:spacing w:before="100" w:beforeAutospacing="1" w:after="100" w:afterAutospacing="1"/>
      <w:jc w:val="center"/>
    </w:pPr>
    <w:rPr>
      <w:rFonts w:ascii="Arial" w:hAnsi="Arial" w:cs="Arial"/>
      <w:sz w:val="16"/>
      <w:szCs w:val="16"/>
    </w:rPr>
  </w:style>
  <w:style w:type="paragraph" w:customStyle="1" w:styleId="xl279">
    <w:name w:val="xl279"/>
    <w:basedOn w:val="a"/>
    <w:rsid w:val="00CA5B93"/>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80">
    <w:name w:val="xl280"/>
    <w:basedOn w:val="a"/>
    <w:rsid w:val="00CA5B93"/>
    <w:pPr>
      <w:pBdr>
        <w:bottom w:val="single" w:sz="4" w:space="0" w:color="auto"/>
      </w:pBdr>
      <w:spacing w:before="100" w:beforeAutospacing="1" w:after="100" w:afterAutospacing="1"/>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7.xm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file:///C:\Users\vapnyar_s\AppData\Local\Microsoft\Windows\INetCache\IE\1U48NQ5A\75600@inbox.ru" TargetMode="External"/><Relationship Id="rId40" Type="http://schemas.openxmlformats.org/officeDocument/2006/relationships/footer" Target="foot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hyperlink" Target="mailto:info@ncrc.ru" TargetMode="External"/><Relationship Id="rId43" Type="http://schemas.openxmlformats.org/officeDocument/2006/relationships/footer" Target="footer11.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31B5-77BD-42DE-9C09-3128D7F3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46</Pages>
  <Words>16964</Words>
  <Characters>96697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105</cp:revision>
  <cp:lastPrinted>2023-06-22T08:52:00Z</cp:lastPrinted>
  <dcterms:created xsi:type="dcterms:W3CDTF">2024-04-15T07:29:00Z</dcterms:created>
  <dcterms:modified xsi:type="dcterms:W3CDTF">2024-05-20T07:55:00Z</dcterms:modified>
</cp:coreProperties>
</file>