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0350731"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496E39">
        <w:rPr>
          <w:b/>
          <w:bCs/>
        </w:rPr>
        <w:t>02</w:t>
      </w:r>
      <w:r w:rsidR="006F2D6A">
        <w:rPr>
          <w:b/>
          <w:bCs/>
        </w:rPr>
        <w:t>.</w:t>
      </w:r>
      <w:r w:rsidR="00496E39">
        <w:rPr>
          <w:b/>
          <w:bCs/>
        </w:rPr>
        <w:t>07</w:t>
      </w:r>
      <w:r w:rsidR="00A436DF" w:rsidRPr="00A436DF">
        <w:rPr>
          <w:b/>
          <w:bCs/>
        </w:rPr>
        <w:t>.2026 г.</w:t>
      </w:r>
      <w:r w:rsidRPr="00395D8B">
        <w:rPr>
          <w:b/>
          <w:bCs/>
        </w:rPr>
        <w:t xml:space="preserve"> № </w:t>
      </w:r>
      <w:r w:rsidR="00BE3346" w:rsidRPr="00BE3346">
        <w:rPr>
          <w:b/>
          <w:bCs/>
        </w:rPr>
        <w:t>ЗКЭФ-</w:t>
      </w:r>
      <w:r w:rsidR="00897679">
        <w:rPr>
          <w:b/>
          <w:bCs/>
        </w:rPr>
        <w:t>ДЭУК-</w:t>
      </w:r>
      <w:r w:rsidR="00736CF3">
        <w:rPr>
          <w:b/>
          <w:bCs/>
        </w:rPr>
        <w:t>1452</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65F7F2B7" w:rsidR="00395D8B" w:rsidRPr="00395D8B" w:rsidRDefault="00A436DF" w:rsidP="00736CF3">
            <w:pPr>
              <w:ind w:right="34"/>
              <w:jc w:val="both"/>
            </w:pPr>
            <w:r w:rsidRPr="00A436DF">
              <w:t xml:space="preserve">Право заключения договора на поставку </w:t>
            </w:r>
            <w:r w:rsidR="00897679" w:rsidRPr="00897679">
              <w:t>канцелярских товаров</w:t>
            </w:r>
            <w:r w:rsidR="00897679">
              <w:t xml:space="preserve"> в г. </w:t>
            </w:r>
            <w:r w:rsidR="00736CF3">
              <w:t>Москва</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2D2AD04B"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897679" w:rsidRPr="00897679">
              <w:t xml:space="preserve">канцелярских товаров в г. </w:t>
            </w:r>
            <w:r w:rsidR="00736CF3" w:rsidRPr="00736CF3">
              <w:t>Москва</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4723E2" w:rsidRDefault="00395D8B" w:rsidP="00395D8B">
            <w:pPr>
              <w:widowControl w:val="0"/>
              <w:tabs>
                <w:tab w:val="left" w:pos="0"/>
                <w:tab w:val="left" w:pos="284"/>
                <w:tab w:val="left" w:pos="1134"/>
              </w:tabs>
              <w:jc w:val="both"/>
              <w:outlineLvl w:val="0"/>
              <w:rPr>
                <w:bCs/>
              </w:rPr>
            </w:pPr>
            <w:r w:rsidRPr="004723E2">
              <w:rPr>
                <w:b/>
              </w:rPr>
              <w:t>Начальная (максимальная) цена договора:</w:t>
            </w:r>
            <w:r w:rsidRPr="004723E2">
              <w:rPr>
                <w:bCs/>
              </w:rPr>
              <w:t xml:space="preserve"> </w:t>
            </w:r>
          </w:p>
          <w:p w14:paraId="67B0108B" w14:textId="3B784FCC" w:rsidR="00395D8B" w:rsidRPr="004723E2" w:rsidRDefault="008F2C39" w:rsidP="00395D8B">
            <w:pPr>
              <w:widowControl w:val="0"/>
              <w:tabs>
                <w:tab w:val="left" w:pos="0"/>
                <w:tab w:val="left" w:pos="284"/>
                <w:tab w:val="left" w:pos="1134"/>
              </w:tabs>
              <w:jc w:val="both"/>
              <w:outlineLvl w:val="0"/>
              <w:rPr>
                <w:rFonts w:eastAsia="Calibri"/>
                <w:lang w:eastAsia="en-US"/>
              </w:rPr>
            </w:pPr>
            <w:r>
              <w:rPr>
                <w:b/>
                <w:bCs/>
              </w:rPr>
              <w:t>580 878,00</w:t>
            </w:r>
            <w:r w:rsidR="006D1E98" w:rsidRPr="004723E2">
              <w:rPr>
                <w:bCs/>
              </w:rPr>
              <w:t xml:space="preserve"> </w:t>
            </w:r>
            <w:r w:rsidR="00E25848" w:rsidRPr="004723E2">
              <w:rPr>
                <w:bCs/>
              </w:rPr>
              <w:t>(</w:t>
            </w:r>
            <w:r>
              <w:rPr>
                <w:bCs/>
              </w:rPr>
              <w:t>Пятьсот восемьдесят тысяч восемьсот семьдесят восемь</w:t>
            </w:r>
            <w:r w:rsidR="006A58FB" w:rsidRPr="004723E2">
              <w:rPr>
                <w:bCs/>
              </w:rPr>
              <w:t>) рубл</w:t>
            </w:r>
            <w:r w:rsidR="00F2563A" w:rsidRPr="004723E2">
              <w:rPr>
                <w:bCs/>
              </w:rPr>
              <w:t>ей</w:t>
            </w:r>
            <w:r w:rsidR="006A58FB" w:rsidRPr="004723E2">
              <w:rPr>
                <w:bCs/>
              </w:rPr>
              <w:t xml:space="preserve"> </w:t>
            </w:r>
            <w:r>
              <w:rPr>
                <w:bCs/>
              </w:rPr>
              <w:t>00</w:t>
            </w:r>
            <w:r w:rsidR="00E25848" w:rsidRPr="004723E2">
              <w:rPr>
                <w:bCs/>
              </w:rPr>
              <w:t xml:space="preserve"> копе</w:t>
            </w:r>
            <w:r w:rsidR="00736CF3">
              <w:rPr>
                <w:bCs/>
              </w:rPr>
              <w:t>е</w:t>
            </w:r>
            <w:r w:rsidR="006907C7" w:rsidRPr="004723E2">
              <w:rPr>
                <w:bCs/>
              </w:rPr>
              <w:t>к</w:t>
            </w:r>
            <w:r w:rsidR="00A436DF" w:rsidRPr="004723E2">
              <w:rPr>
                <w:bCs/>
              </w:rPr>
              <w:t xml:space="preserve">, </w:t>
            </w:r>
            <w:r w:rsidR="00CA3F82" w:rsidRPr="004723E2">
              <w:rPr>
                <w:bCs/>
              </w:rPr>
              <w:t>включая НДС в размере, установленном законодательством Российской Федерации на дату исполнения обязательств по договору</w:t>
            </w:r>
            <w:r w:rsidR="00A436DF" w:rsidRPr="004723E2">
              <w:rPr>
                <w:bCs/>
              </w:rPr>
              <w:t>.</w:t>
            </w:r>
          </w:p>
          <w:p w14:paraId="6877A4FF" w14:textId="3061D140" w:rsidR="00395D8B" w:rsidRPr="004723E2" w:rsidRDefault="00395D8B" w:rsidP="00D148EC">
            <w:pPr>
              <w:widowControl w:val="0"/>
              <w:tabs>
                <w:tab w:val="left" w:pos="0"/>
                <w:tab w:val="left" w:pos="284"/>
                <w:tab w:val="left" w:pos="1134"/>
              </w:tabs>
              <w:jc w:val="both"/>
              <w:outlineLvl w:val="0"/>
              <w:rPr>
                <w:bCs/>
              </w:rPr>
            </w:pPr>
            <w:r w:rsidRPr="004723E2">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sidRPr="004723E2">
              <w:rPr>
                <w:bCs/>
              </w:rPr>
              <w:t>4</w:t>
            </w:r>
            <w:r w:rsidRPr="004723E2">
              <w:rPr>
                <w:bCs/>
              </w:rPr>
              <w:t xml:space="preserve"> к извещению</w:t>
            </w:r>
            <w:r w:rsidR="00A45D67" w:rsidRPr="004723E2">
              <w:t xml:space="preserve"> </w:t>
            </w:r>
            <w:r w:rsidR="00A45D67" w:rsidRPr="004723E2">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3804DE16" w:rsidR="00395D8B" w:rsidRPr="00395D8B" w:rsidRDefault="00897679" w:rsidP="00F2563A">
            <w:pPr>
              <w:tabs>
                <w:tab w:val="left" w:pos="0"/>
                <w:tab w:val="left" w:pos="380"/>
              </w:tabs>
              <w:jc w:val="both"/>
              <w:rPr>
                <w:szCs w:val="22"/>
              </w:rPr>
            </w:pPr>
            <w:r>
              <w:t>Определен</w:t>
            </w:r>
            <w:r w:rsidRPr="00897679">
              <w:t xml:space="preserve"> условиями проекта договора (приложение № 5 к извещению о проведении запроса котировок)</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2248BD2F" w:rsidR="00DB47F3" w:rsidRPr="00DD6994" w:rsidRDefault="00897679" w:rsidP="00DD6994">
            <w:pPr>
              <w:jc w:val="both"/>
            </w:pPr>
            <w:r w:rsidRPr="00897679">
              <w:t xml:space="preserve">Российская Федерация, </w:t>
            </w:r>
            <w:r w:rsidR="00736CF3" w:rsidRPr="00736CF3">
              <w:t xml:space="preserve">г. Москва, ул. </w:t>
            </w:r>
            <w:proofErr w:type="spellStart"/>
            <w:r w:rsidR="00736CF3" w:rsidRPr="00736CF3">
              <w:t>Тестовская</w:t>
            </w:r>
            <w:proofErr w:type="spellEnd"/>
            <w:r w:rsidR="00736CF3" w:rsidRPr="00736CF3">
              <w:t>, дом 10, бизнес центр «Северная Башня», 26 этаж</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12D5855A" w:rsidR="00395D8B" w:rsidRPr="00A436DF" w:rsidRDefault="00496E39" w:rsidP="00496E39">
            <w:pPr>
              <w:widowControl w:val="0"/>
              <w:tabs>
                <w:tab w:val="left" w:pos="284"/>
                <w:tab w:val="left" w:pos="426"/>
                <w:tab w:val="left" w:pos="1134"/>
                <w:tab w:val="left" w:pos="1276"/>
              </w:tabs>
              <w:jc w:val="both"/>
              <w:outlineLvl w:val="0"/>
              <w:rPr>
                <w:b/>
              </w:rPr>
            </w:pPr>
            <w:r>
              <w:t>02</w:t>
            </w:r>
            <w:r w:rsidR="006F2D6A">
              <w:t xml:space="preserve"> </w:t>
            </w:r>
            <w:r>
              <w:t>июля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02827E27" w:rsidR="00395D8B" w:rsidRPr="00395D8B" w:rsidRDefault="00496E39" w:rsidP="00653CCA">
            <w:pPr>
              <w:widowControl w:val="0"/>
              <w:tabs>
                <w:tab w:val="left" w:pos="284"/>
                <w:tab w:val="left" w:pos="426"/>
                <w:tab w:val="left" w:pos="1134"/>
                <w:tab w:val="left" w:pos="1276"/>
              </w:tabs>
              <w:jc w:val="both"/>
              <w:outlineLvl w:val="0"/>
            </w:pPr>
            <w:r>
              <w:t>10</w:t>
            </w:r>
            <w:r w:rsidR="006F2D6A">
              <w:t xml:space="preserve"> </w:t>
            </w:r>
            <w:r w:rsidR="00653CCA">
              <w:t>июля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1EAF62AB" w:rsidR="00A436DF" w:rsidRDefault="00496E39" w:rsidP="002E0DF3">
            <w:pPr>
              <w:widowControl w:val="0"/>
              <w:tabs>
                <w:tab w:val="left" w:pos="993"/>
                <w:tab w:val="left" w:pos="1276"/>
                <w:tab w:val="left" w:pos="1701"/>
              </w:tabs>
              <w:jc w:val="both"/>
              <w:textAlignment w:val="baseline"/>
            </w:pPr>
            <w:r>
              <w:t>16</w:t>
            </w:r>
            <w:r w:rsidR="006F2D6A">
              <w:t xml:space="preserve"> </w:t>
            </w:r>
            <w:r w:rsidR="00653CCA">
              <w:t>июля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 xml:space="preserve">Обязательные </w:t>
            </w:r>
            <w:r w:rsidRPr="00395D8B">
              <w:rPr>
                <w:b/>
              </w:rPr>
              <w:lastRenderedPageBreak/>
              <w:t>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lastRenderedPageBreak/>
              <w:t xml:space="preserve">Соответствие участника закупки требованиям, </w:t>
            </w:r>
            <w:r w:rsidRPr="00395D8B">
              <w:lastRenderedPageBreak/>
              <w:t>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lastRenderedPageBreak/>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w:t>
            </w:r>
            <w:r w:rsidRPr="00395D8B">
              <w:rPr>
                <w:bCs/>
              </w:rPr>
              <w:lastRenderedPageBreak/>
              <w:t>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w:t>
            </w:r>
            <w:r w:rsidRPr="00395D8B">
              <w:rPr>
                <w:bCs/>
              </w:rPr>
              <w:lastRenderedPageBreak/>
              <w:t xml:space="preserve">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 xml:space="preserve">о </w:t>
            </w:r>
            <w:r w:rsidR="001D732E" w:rsidRPr="001D732E">
              <w:rPr>
                <w:bCs/>
              </w:rPr>
              <w:lastRenderedPageBreak/>
              <w:t>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w:t>
            </w:r>
            <w:r w:rsidRPr="00395D8B">
              <w:rPr>
                <w:b/>
              </w:rPr>
              <w:lastRenderedPageBreak/>
              <w:t>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134A2C59"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5B42ED">
              <w:rPr>
                <w:iCs/>
                <w:szCs w:val="20"/>
                <w:lang w:eastAsia="en-US"/>
              </w:rPr>
              <w:t>9</w:t>
            </w:r>
            <w:r w:rsidRPr="001D3805">
              <w:rPr>
                <w:iCs/>
                <w:szCs w:val="20"/>
                <w:lang w:eastAsia="en-US"/>
              </w:rPr>
              <w:t xml:space="preserve">.1, </w:t>
            </w:r>
            <w:r w:rsidR="005B42ED">
              <w:rPr>
                <w:iCs/>
                <w:szCs w:val="20"/>
                <w:lang w:eastAsia="en-US"/>
              </w:rPr>
              <w:t>9</w:t>
            </w:r>
            <w:r w:rsidRPr="001D3805">
              <w:rPr>
                <w:iCs/>
                <w:szCs w:val="20"/>
                <w:lang w:eastAsia="en-US"/>
              </w:rPr>
              <w:t xml:space="preserve">.2 и </w:t>
            </w:r>
            <w:r w:rsidR="005B42ED">
              <w:rPr>
                <w:iCs/>
                <w:szCs w:val="20"/>
                <w:lang w:eastAsia="en-US"/>
              </w:rPr>
              <w:t>9</w:t>
            </w:r>
            <w:r w:rsidRPr="001D3805">
              <w:rPr>
                <w:iCs/>
                <w:szCs w:val="20"/>
                <w:lang w:eastAsia="en-US"/>
              </w:rPr>
              <w:t xml:space="preserve">.3 </w:t>
            </w:r>
            <w:r w:rsidR="005B42ED" w:rsidRPr="005B42ED">
              <w:rPr>
                <w:iCs/>
                <w:szCs w:val="20"/>
                <w:lang w:eastAsia="en-US"/>
              </w:rPr>
              <w:t>извещения о проведении запроса котировок</w:t>
            </w:r>
            <w:r w:rsidRPr="001D3805">
              <w:rPr>
                <w:iCs/>
                <w:szCs w:val="20"/>
                <w:lang w:eastAsia="en-US"/>
              </w:rPr>
              <w:t xml:space="preserve">. </w:t>
            </w:r>
          </w:p>
          <w:p w14:paraId="2E6185D9" w14:textId="1D82A9E5" w:rsidR="00AF343D" w:rsidRPr="001D3805" w:rsidRDefault="00AF343D" w:rsidP="00AC05D9">
            <w:pPr>
              <w:widowControl w:val="0"/>
              <w:numPr>
                <w:ilvl w:val="2"/>
                <w:numId w:val="47"/>
              </w:numPr>
              <w:tabs>
                <w:tab w:val="left" w:pos="0"/>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AC05D9">
              <w:rPr>
                <w:iCs/>
                <w:szCs w:val="20"/>
                <w:lang w:eastAsia="en-US"/>
              </w:rPr>
              <w:t>9</w:t>
            </w:r>
            <w:r w:rsidRPr="001D3805">
              <w:rPr>
                <w:iCs/>
                <w:szCs w:val="20"/>
                <w:lang w:eastAsia="en-US"/>
              </w:rPr>
              <w:t xml:space="preserve">.4 </w:t>
            </w:r>
            <w:r w:rsidR="00AC05D9" w:rsidRPr="00AC05D9">
              <w:rPr>
                <w:iCs/>
                <w:szCs w:val="20"/>
                <w:lang w:eastAsia="en-US"/>
              </w:rPr>
              <w:t>извещения о проведении запроса котировок</w:t>
            </w:r>
            <w:r w:rsidR="00AC05D9">
              <w:rPr>
                <w:iCs/>
                <w:szCs w:val="20"/>
                <w:lang w:eastAsia="en-US"/>
              </w:rPr>
              <w:t>.</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47F0F36"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AC05D9">
              <w:rPr>
                <w:szCs w:val="20"/>
                <w:lang w:eastAsia="en-US"/>
              </w:rPr>
              <w:t>9</w:t>
            </w:r>
            <w:r w:rsidRPr="001D3805">
              <w:rPr>
                <w:szCs w:val="20"/>
                <w:lang w:eastAsia="en-US"/>
              </w:rPr>
              <w:t xml:space="preserve">.1, </w:t>
            </w:r>
            <w:r w:rsidR="00AC05D9">
              <w:rPr>
                <w:szCs w:val="20"/>
                <w:lang w:eastAsia="en-US"/>
              </w:rPr>
              <w:t>9</w:t>
            </w:r>
            <w:r w:rsidRPr="001D3805">
              <w:rPr>
                <w:szCs w:val="20"/>
                <w:lang w:eastAsia="en-US"/>
              </w:rPr>
              <w:t xml:space="preserve">.2, </w:t>
            </w:r>
            <w:r w:rsidR="00AC05D9">
              <w:rPr>
                <w:szCs w:val="20"/>
                <w:lang w:eastAsia="en-US"/>
              </w:rPr>
              <w:t>9</w:t>
            </w:r>
            <w:r w:rsidRPr="001D3805">
              <w:rPr>
                <w:szCs w:val="20"/>
                <w:lang w:eastAsia="en-US"/>
              </w:rPr>
              <w:t xml:space="preserve">.3 и </w:t>
            </w:r>
            <w:r w:rsidR="00AC05D9">
              <w:rPr>
                <w:szCs w:val="20"/>
                <w:lang w:eastAsia="en-US"/>
              </w:rPr>
              <w:t>9</w:t>
            </w:r>
            <w:r w:rsidRPr="001D3805">
              <w:rPr>
                <w:szCs w:val="20"/>
                <w:lang w:eastAsia="en-US"/>
              </w:rPr>
              <w:t>.</w:t>
            </w:r>
            <w:r w:rsidR="00907C30">
              <w:rPr>
                <w:szCs w:val="20"/>
                <w:lang w:eastAsia="en-US"/>
              </w:rPr>
              <w:t>4</w:t>
            </w:r>
            <w:r w:rsidR="00AC05D9" w:rsidRPr="00395D8B">
              <w:rPr>
                <w:i/>
                <w:szCs w:val="20"/>
                <w:lang w:eastAsia="en-US"/>
              </w:rPr>
              <w:t xml:space="preserve"> </w:t>
            </w:r>
            <w:r w:rsidR="00AC05D9" w:rsidRPr="00AC05D9">
              <w:rPr>
                <w:szCs w:val="20"/>
                <w:lang w:eastAsia="en-US"/>
              </w:rPr>
              <w:t>извещения</w:t>
            </w:r>
            <w:r w:rsidR="00AC05D9" w:rsidRPr="00AC05D9">
              <w:t xml:space="preserve"> </w:t>
            </w:r>
            <w:r w:rsidR="00AC05D9" w:rsidRPr="00AC05D9">
              <w:rPr>
                <w:szCs w:val="20"/>
                <w:lang w:eastAsia="en-US"/>
              </w:rPr>
              <w:t>о проведении запроса котировок</w:t>
            </w:r>
            <w:r w:rsidR="00AC05D9" w:rsidRPr="001D3805" w:rsidDel="00AC05D9">
              <w:rPr>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5C714BD3" w:rsidR="00AF343D" w:rsidRPr="001D3805" w:rsidRDefault="00AF343D" w:rsidP="00AF343D">
            <w:pPr>
              <w:widowControl w:val="0"/>
              <w:tabs>
                <w:tab w:val="left" w:pos="464"/>
                <w:tab w:val="left" w:pos="688"/>
              </w:tabs>
              <w:jc w:val="both"/>
              <w:rPr>
                <w:i/>
                <w:iCs/>
              </w:rPr>
            </w:pPr>
            <w:r w:rsidRPr="001D3805">
              <w:rPr>
                <w:iCs/>
              </w:rPr>
              <w:t>Участником закупки указывается наименование страны происхождения поставляемого товара в заявке на участие в закупке по форме приложения</w:t>
            </w:r>
            <w:r w:rsidR="005647FF">
              <w:rPr>
                <w:iCs/>
              </w:rPr>
              <w:t xml:space="preserve"> </w:t>
            </w:r>
            <w:r w:rsidRPr="001D3805">
              <w:rPr>
                <w:iCs/>
              </w:rPr>
              <w:t xml:space="preserve">№ </w:t>
            </w:r>
            <w:r w:rsidR="005647FF">
              <w:rPr>
                <w:iCs/>
              </w:rPr>
              <w:t>2</w:t>
            </w:r>
            <w:r w:rsidRPr="001D3805">
              <w:rPr>
                <w:iCs/>
              </w:rPr>
              <w:t xml:space="preserve"> к </w:t>
            </w:r>
            <w:r w:rsidR="005647FF">
              <w:rPr>
                <w:iCs/>
              </w:rPr>
              <w:t>извещению</w:t>
            </w:r>
            <w:r w:rsidR="005647FF" w:rsidRPr="005647FF">
              <w:rPr>
                <w:iCs/>
              </w:rPr>
              <w:t xml:space="preserve"> о проведении запроса котировок</w:t>
            </w:r>
            <w:r w:rsidR="005647FF" w:rsidRPr="005647FF" w:rsidDel="00AC05D9">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13D75CDA"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907C30">
              <w:rPr>
                <w:iCs/>
                <w:szCs w:val="20"/>
                <w:lang w:eastAsia="en-US"/>
              </w:rPr>
              <w:t>9</w:t>
            </w:r>
            <w:r w:rsidRPr="001D3805">
              <w:rPr>
                <w:iCs/>
                <w:szCs w:val="20"/>
                <w:lang w:eastAsia="en-US"/>
              </w:rPr>
              <w:t xml:space="preserve">.1, </w:t>
            </w:r>
            <w:r w:rsidR="00AC05D9">
              <w:rPr>
                <w:iCs/>
                <w:szCs w:val="20"/>
                <w:lang w:eastAsia="en-US"/>
              </w:rPr>
              <w:t>9</w:t>
            </w:r>
            <w:r w:rsidRPr="001D3805">
              <w:rPr>
                <w:iCs/>
                <w:szCs w:val="20"/>
                <w:lang w:eastAsia="en-US"/>
              </w:rPr>
              <w:t xml:space="preserve">.2, </w:t>
            </w:r>
            <w:r w:rsidR="00AC05D9">
              <w:rPr>
                <w:iCs/>
                <w:szCs w:val="20"/>
                <w:lang w:eastAsia="en-US"/>
              </w:rPr>
              <w:t>9</w:t>
            </w:r>
            <w:r w:rsidRPr="001D3805">
              <w:rPr>
                <w:iCs/>
                <w:szCs w:val="20"/>
                <w:lang w:eastAsia="en-US"/>
              </w:rPr>
              <w:t xml:space="preserve">.3 и </w:t>
            </w:r>
            <w:r w:rsidR="00AC05D9">
              <w:rPr>
                <w:iCs/>
                <w:szCs w:val="20"/>
                <w:lang w:eastAsia="en-US"/>
              </w:rPr>
              <w:t>9</w:t>
            </w:r>
            <w:r w:rsidRPr="001D3805">
              <w:rPr>
                <w:iCs/>
                <w:szCs w:val="20"/>
                <w:lang w:eastAsia="en-US"/>
              </w:rPr>
              <w:t xml:space="preserve">.4 </w:t>
            </w:r>
            <w:r w:rsidR="00AC05D9" w:rsidRPr="00AC05D9">
              <w:rPr>
                <w:iCs/>
                <w:szCs w:val="20"/>
                <w:lang w:eastAsia="en-US"/>
              </w:rPr>
              <w:t>извещения о проведении запроса котировок</w:t>
            </w:r>
            <w:r w:rsidR="00AC05D9" w:rsidRPr="00AC05D9" w:rsidDel="00AC05D9">
              <w:rPr>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480C41EE"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sidR="00907C30">
              <w:rPr>
                <w:iCs/>
              </w:rPr>
              <w:t>2</w:t>
            </w:r>
            <w:r w:rsidRPr="00A559D8">
              <w:rPr>
                <w:iCs/>
              </w:rPr>
              <w:t xml:space="preserve"> к </w:t>
            </w:r>
            <w:r w:rsidR="00907C30">
              <w:rPr>
                <w:iCs/>
              </w:rPr>
              <w:t>извещению</w:t>
            </w:r>
            <w:r w:rsidR="00907C30" w:rsidRPr="00907C30">
              <w:rPr>
                <w:iCs/>
              </w:rPr>
              <w:t xml:space="preserve"> о проведении запроса котировок</w:t>
            </w:r>
            <w:r w:rsidR="00907C30" w:rsidRPr="00907C30" w:rsidDel="00AC05D9">
              <w:rPr>
                <w:iCs/>
              </w:rPr>
              <w:t xml:space="preserve"> </w:t>
            </w:r>
            <w:r w:rsidRPr="00A559D8">
              <w:rPr>
                <w:iCs/>
              </w:rPr>
              <w:t>«Спецификация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w:t>
            </w:r>
            <w:r w:rsidRPr="001D3805">
              <w:rPr>
                <w:rFonts w:eastAsia="Calibri"/>
                <w:lang w:eastAsia="en-US"/>
              </w:rPr>
              <w:lastRenderedPageBreak/>
              <w:t xml:space="preserve">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w:t>
            </w:r>
            <w:r w:rsidRPr="00395D8B">
              <w:lastRenderedPageBreak/>
              <w:t xml:space="preserve">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5D7FAAF9" w:rsidR="00395D8B" w:rsidRPr="00395D8B" w:rsidRDefault="009A77DB" w:rsidP="00395D8B">
            <w:pPr>
              <w:widowControl w:val="0"/>
              <w:tabs>
                <w:tab w:val="left" w:pos="464"/>
                <w:tab w:val="left" w:pos="688"/>
              </w:tabs>
              <w:jc w:val="both"/>
              <w:rPr>
                <w:iCs/>
              </w:rPr>
            </w:pPr>
            <w:r w:rsidRPr="00B24C43">
              <w:rPr>
                <w:b/>
                <w:i/>
                <w:iCs/>
              </w:rPr>
              <w:t>У</w:t>
            </w:r>
            <w:r w:rsidR="00E336CD" w:rsidRPr="00B24C43">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lastRenderedPageBreak/>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6001FC51"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66AAC99A" w:rsidR="008360B8" w:rsidRPr="00395D8B" w:rsidRDefault="00F52AB0" w:rsidP="008360B8">
      <w:pPr>
        <w:widowControl w:val="0"/>
        <w:jc w:val="right"/>
        <w:rPr>
          <w:b/>
        </w:rPr>
      </w:pPr>
      <w:r w:rsidRPr="00A436DF">
        <w:rPr>
          <w:b/>
          <w:bCs/>
        </w:rPr>
        <w:t xml:space="preserve">от </w:t>
      </w:r>
      <w:r w:rsidR="00496E39">
        <w:rPr>
          <w:b/>
          <w:bCs/>
        </w:rPr>
        <w:t>02</w:t>
      </w:r>
      <w:r w:rsidR="00970CCC">
        <w:rPr>
          <w:b/>
          <w:bCs/>
        </w:rPr>
        <w:t>.</w:t>
      </w:r>
      <w:r w:rsidR="00496E39">
        <w:rPr>
          <w:b/>
          <w:bCs/>
        </w:rPr>
        <w:t>07</w:t>
      </w:r>
      <w:r w:rsidRPr="00A436DF">
        <w:rPr>
          <w:b/>
          <w:bCs/>
        </w:rPr>
        <w:t>.2026 г.</w:t>
      </w:r>
      <w:r w:rsidRPr="00395D8B">
        <w:rPr>
          <w:b/>
          <w:bCs/>
        </w:rPr>
        <w:t xml:space="preserve"> № </w:t>
      </w:r>
      <w:r w:rsidRPr="00BE3346">
        <w:rPr>
          <w:b/>
          <w:bCs/>
        </w:rPr>
        <w:t>ЗКЭФ-</w:t>
      </w:r>
      <w:r w:rsidR="00897679">
        <w:rPr>
          <w:b/>
          <w:bCs/>
        </w:rPr>
        <w:t>ДЭУК-</w:t>
      </w:r>
      <w:r w:rsidR="00736CF3">
        <w:rPr>
          <w:b/>
          <w:bCs/>
        </w:rPr>
        <w:t>1452</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353525D9"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52AB0" w:rsidRPr="00F52AB0">
        <w:rPr>
          <w:bCs/>
        </w:rPr>
        <w:t xml:space="preserve">от </w:t>
      </w:r>
      <w:r w:rsidR="00496E39">
        <w:rPr>
          <w:bCs/>
        </w:rPr>
        <w:t>02</w:t>
      </w:r>
      <w:r w:rsidR="00970CCC">
        <w:rPr>
          <w:bCs/>
        </w:rPr>
        <w:t>.</w:t>
      </w:r>
      <w:r w:rsidR="00496E39">
        <w:rPr>
          <w:bCs/>
        </w:rPr>
        <w:t>07</w:t>
      </w:r>
      <w:r w:rsidR="00F52AB0" w:rsidRPr="00F52AB0">
        <w:rPr>
          <w:bCs/>
        </w:rPr>
        <w:t>.2026 г. № ЗКЭФ-</w:t>
      </w:r>
      <w:r w:rsidR="00897679">
        <w:rPr>
          <w:bCs/>
        </w:rPr>
        <w:t>ДЭУК-</w:t>
      </w:r>
      <w:r w:rsidR="00736CF3">
        <w:rPr>
          <w:bCs/>
        </w:rPr>
        <w:t>1452</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59CCC3AF" w:rsidR="00CE3C12" w:rsidRPr="00395D8B" w:rsidRDefault="00F52AB0" w:rsidP="0081638F">
      <w:pPr>
        <w:tabs>
          <w:tab w:val="left" w:pos="15026"/>
          <w:tab w:val="left" w:pos="15136"/>
        </w:tabs>
        <w:jc w:val="right"/>
        <w:outlineLvl w:val="1"/>
      </w:pPr>
      <w:r w:rsidRPr="00F52AB0">
        <w:rPr>
          <w:b/>
          <w:bCs/>
        </w:rPr>
        <w:t xml:space="preserve">от </w:t>
      </w:r>
      <w:r w:rsidR="00496E39">
        <w:rPr>
          <w:b/>
          <w:bCs/>
        </w:rPr>
        <w:t>02</w:t>
      </w:r>
      <w:r w:rsidR="00970CCC">
        <w:rPr>
          <w:b/>
          <w:bCs/>
        </w:rPr>
        <w:t>.</w:t>
      </w:r>
      <w:r w:rsidR="00496E39">
        <w:rPr>
          <w:b/>
          <w:bCs/>
        </w:rPr>
        <w:t>07</w:t>
      </w:r>
      <w:r w:rsidRPr="00F52AB0">
        <w:rPr>
          <w:b/>
          <w:bCs/>
        </w:rPr>
        <w:t>.2026 г. № ЗКЭФ-</w:t>
      </w:r>
      <w:r w:rsidR="00897679">
        <w:rPr>
          <w:b/>
          <w:bCs/>
        </w:rPr>
        <w:t>ДЭУК-</w:t>
      </w:r>
      <w:r w:rsidR="00736CF3">
        <w:rPr>
          <w:b/>
          <w:bCs/>
        </w:rPr>
        <w:t>1452</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0"/>
        <w:gridCol w:w="3123"/>
        <w:gridCol w:w="564"/>
        <w:gridCol w:w="708"/>
        <w:gridCol w:w="851"/>
        <w:gridCol w:w="1135"/>
        <w:gridCol w:w="1135"/>
        <w:gridCol w:w="1559"/>
        <w:gridCol w:w="1418"/>
        <w:gridCol w:w="1131"/>
        <w:gridCol w:w="1135"/>
        <w:gridCol w:w="2126"/>
      </w:tblGrid>
      <w:tr w:rsidR="00C8078D" w:rsidRPr="005C77DC" w14:paraId="2F2D59F3" w14:textId="77777777" w:rsidTr="00C8078D">
        <w:trPr>
          <w:trHeight w:val="352"/>
        </w:trPr>
        <w:tc>
          <w:tcPr>
            <w:tcW w:w="225" w:type="pct"/>
            <w:vMerge w:val="restart"/>
            <w:shd w:val="clear" w:color="000000" w:fill="FFFFFF"/>
            <w:noWrap/>
            <w:vAlign w:val="center"/>
            <w:hideMark/>
          </w:tcPr>
          <w:p w14:paraId="7188C1FB" w14:textId="77777777" w:rsidR="002C75FC" w:rsidRPr="005C77DC" w:rsidRDefault="002C75FC" w:rsidP="00CA283B">
            <w:pPr>
              <w:jc w:val="center"/>
              <w:rPr>
                <w:bCs/>
                <w:color w:val="000000"/>
                <w:sz w:val="16"/>
                <w:szCs w:val="16"/>
              </w:rPr>
            </w:pPr>
            <w:r w:rsidRPr="005C77DC">
              <w:rPr>
                <w:bCs/>
                <w:color w:val="000000"/>
                <w:sz w:val="16"/>
                <w:szCs w:val="16"/>
              </w:rPr>
              <w:t>№ п/п</w:t>
            </w:r>
          </w:p>
        </w:tc>
        <w:tc>
          <w:tcPr>
            <w:tcW w:w="1002" w:type="pct"/>
            <w:vMerge w:val="restart"/>
            <w:shd w:val="clear" w:color="000000" w:fill="FFFFFF"/>
            <w:noWrap/>
            <w:vAlign w:val="center"/>
            <w:hideMark/>
          </w:tcPr>
          <w:p w14:paraId="2686BAFD" w14:textId="09045766" w:rsidR="002C75FC" w:rsidRPr="005C77DC" w:rsidRDefault="002C75FC" w:rsidP="00C8078D">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81" w:type="pct"/>
            <w:vMerge w:val="restart"/>
            <w:shd w:val="clear" w:color="000000" w:fill="FFFFFF"/>
            <w:vAlign w:val="center"/>
          </w:tcPr>
          <w:p w14:paraId="19C038AE" w14:textId="77777777" w:rsidR="002C75FC" w:rsidRPr="005C77DC" w:rsidRDefault="002C75FC"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227" w:type="pct"/>
            <w:vMerge w:val="restart"/>
            <w:shd w:val="clear" w:color="000000" w:fill="FFFFFF"/>
            <w:vAlign w:val="center"/>
          </w:tcPr>
          <w:p w14:paraId="1376F769" w14:textId="6DD18A27" w:rsidR="002C75FC" w:rsidRPr="005C77DC" w:rsidRDefault="002C75FC" w:rsidP="00090198">
            <w:pPr>
              <w:jc w:val="center"/>
              <w:rPr>
                <w:bCs/>
                <w:color w:val="3F3F3F"/>
                <w:sz w:val="16"/>
                <w:szCs w:val="16"/>
              </w:rPr>
            </w:pPr>
            <w:r w:rsidRPr="00090198">
              <w:rPr>
                <w:bCs/>
                <w:color w:val="3F3F3F"/>
                <w:sz w:val="16"/>
                <w:szCs w:val="16"/>
              </w:rPr>
              <w:t>Единица измерения</w:t>
            </w:r>
          </w:p>
        </w:tc>
        <w:tc>
          <w:tcPr>
            <w:tcW w:w="637" w:type="pct"/>
            <w:gridSpan w:val="2"/>
            <w:shd w:val="clear" w:color="000000" w:fill="FFFFFF"/>
            <w:vAlign w:val="center"/>
          </w:tcPr>
          <w:p w14:paraId="7E4B2A99" w14:textId="7B51FD7F" w:rsidR="002C75FC" w:rsidRPr="005C77DC" w:rsidRDefault="002C75FC" w:rsidP="00CA283B">
            <w:pPr>
              <w:jc w:val="center"/>
              <w:rPr>
                <w:bCs/>
                <w:color w:val="3F3F3F"/>
                <w:sz w:val="16"/>
                <w:szCs w:val="16"/>
              </w:rPr>
            </w:pPr>
            <w:r w:rsidRPr="005C77DC">
              <w:rPr>
                <w:bCs/>
                <w:color w:val="3F3F3F"/>
                <w:sz w:val="16"/>
                <w:szCs w:val="16"/>
              </w:rPr>
              <w:t>Начальная (максимальная)</w:t>
            </w:r>
          </w:p>
          <w:p w14:paraId="24AE230C" w14:textId="77777777" w:rsidR="002C75FC" w:rsidRPr="005C77DC" w:rsidRDefault="002C75FC" w:rsidP="00CA283B">
            <w:pPr>
              <w:jc w:val="center"/>
              <w:rPr>
                <w:bCs/>
                <w:color w:val="000000"/>
                <w:sz w:val="16"/>
                <w:szCs w:val="16"/>
              </w:rPr>
            </w:pPr>
            <w:r w:rsidRPr="005C77DC">
              <w:rPr>
                <w:bCs/>
                <w:color w:val="3F3F3F"/>
                <w:sz w:val="16"/>
                <w:szCs w:val="16"/>
              </w:rPr>
              <w:t>цена</w:t>
            </w:r>
          </w:p>
        </w:tc>
        <w:tc>
          <w:tcPr>
            <w:tcW w:w="364" w:type="pct"/>
            <w:vMerge w:val="restart"/>
            <w:shd w:val="clear" w:color="000000" w:fill="FFFFFF"/>
            <w:vAlign w:val="center"/>
          </w:tcPr>
          <w:p w14:paraId="1B4D3266" w14:textId="3D96C6A1" w:rsidR="002C75FC" w:rsidRPr="005C77DC" w:rsidRDefault="002C75FC" w:rsidP="00CA283B">
            <w:pPr>
              <w:jc w:val="center"/>
              <w:rPr>
                <w:bCs/>
                <w:color w:val="3F3F3F"/>
                <w:sz w:val="16"/>
                <w:szCs w:val="16"/>
              </w:rPr>
            </w:pPr>
            <w:r>
              <w:rPr>
                <w:bCs/>
                <w:color w:val="3F3F3F"/>
                <w:sz w:val="16"/>
                <w:szCs w:val="16"/>
              </w:rPr>
              <w:t>Код ОКПД2</w:t>
            </w:r>
          </w:p>
        </w:tc>
        <w:tc>
          <w:tcPr>
            <w:tcW w:w="500" w:type="pct"/>
            <w:vMerge w:val="restart"/>
            <w:shd w:val="clear" w:color="000000" w:fill="FFFFFF"/>
            <w:vAlign w:val="center"/>
          </w:tcPr>
          <w:p w14:paraId="478359C0" w14:textId="7BEEEF60" w:rsidR="002C75FC" w:rsidRPr="005C77DC" w:rsidRDefault="002C75FC" w:rsidP="00505186">
            <w:pPr>
              <w:jc w:val="center"/>
              <w:rPr>
                <w:bCs/>
                <w:color w:val="3F3F3F"/>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1864" w:type="pct"/>
            <w:gridSpan w:val="4"/>
            <w:tcBorders>
              <w:right w:val="single" w:sz="4" w:space="0" w:color="auto"/>
            </w:tcBorders>
            <w:shd w:val="clear" w:color="000000" w:fill="FFFFFF"/>
            <w:vAlign w:val="center"/>
          </w:tcPr>
          <w:p w14:paraId="15170527" w14:textId="77777777" w:rsidR="002C75FC" w:rsidRPr="005C77DC" w:rsidRDefault="002C75FC" w:rsidP="00CA283B">
            <w:pPr>
              <w:jc w:val="center"/>
              <w:rPr>
                <w:bCs/>
                <w:color w:val="3F3F3F"/>
                <w:sz w:val="16"/>
                <w:szCs w:val="16"/>
              </w:rPr>
            </w:pPr>
            <w:r w:rsidRPr="005C77DC">
              <w:rPr>
                <w:bCs/>
                <w:color w:val="3F3F3F"/>
                <w:sz w:val="16"/>
                <w:szCs w:val="16"/>
              </w:rPr>
              <w:t>Предложение участника</w:t>
            </w:r>
          </w:p>
        </w:tc>
      </w:tr>
      <w:tr w:rsidR="00C8078D" w:rsidRPr="005C77DC" w14:paraId="09E4E548" w14:textId="77777777" w:rsidTr="00C8078D">
        <w:trPr>
          <w:trHeight w:val="170"/>
        </w:trPr>
        <w:tc>
          <w:tcPr>
            <w:tcW w:w="225" w:type="pct"/>
            <w:vMerge/>
            <w:shd w:val="clear" w:color="000000" w:fill="FFFFFF"/>
            <w:noWrap/>
            <w:vAlign w:val="center"/>
          </w:tcPr>
          <w:p w14:paraId="79E07C44" w14:textId="77777777" w:rsidR="002C75FC" w:rsidRPr="005C77DC" w:rsidRDefault="002C75FC" w:rsidP="00CA283B">
            <w:pPr>
              <w:jc w:val="center"/>
              <w:rPr>
                <w:bCs/>
                <w:color w:val="000000"/>
                <w:sz w:val="16"/>
                <w:szCs w:val="16"/>
              </w:rPr>
            </w:pPr>
          </w:p>
        </w:tc>
        <w:tc>
          <w:tcPr>
            <w:tcW w:w="1002" w:type="pct"/>
            <w:vMerge/>
            <w:shd w:val="clear" w:color="000000" w:fill="FFFFFF"/>
            <w:noWrap/>
            <w:vAlign w:val="center"/>
          </w:tcPr>
          <w:p w14:paraId="340C375D" w14:textId="77777777" w:rsidR="002C75FC" w:rsidRPr="005C77DC" w:rsidRDefault="002C75FC" w:rsidP="00CA283B">
            <w:pPr>
              <w:jc w:val="center"/>
              <w:rPr>
                <w:bCs/>
                <w:color w:val="000000"/>
                <w:sz w:val="16"/>
                <w:szCs w:val="16"/>
              </w:rPr>
            </w:pPr>
          </w:p>
        </w:tc>
        <w:tc>
          <w:tcPr>
            <w:tcW w:w="181" w:type="pct"/>
            <w:vMerge/>
            <w:shd w:val="clear" w:color="000000" w:fill="FFFFFF"/>
            <w:vAlign w:val="center"/>
          </w:tcPr>
          <w:p w14:paraId="53B4AB99" w14:textId="77777777" w:rsidR="002C75FC" w:rsidRPr="005C77DC" w:rsidRDefault="002C75FC" w:rsidP="00CA283B">
            <w:pPr>
              <w:jc w:val="center"/>
              <w:rPr>
                <w:bCs/>
                <w:color w:val="000000"/>
                <w:sz w:val="16"/>
                <w:szCs w:val="16"/>
              </w:rPr>
            </w:pPr>
          </w:p>
        </w:tc>
        <w:tc>
          <w:tcPr>
            <w:tcW w:w="227" w:type="pct"/>
            <w:vMerge/>
            <w:shd w:val="clear" w:color="000000" w:fill="FFFFFF"/>
            <w:vAlign w:val="center"/>
          </w:tcPr>
          <w:p w14:paraId="1595C654" w14:textId="77777777" w:rsidR="002C75FC" w:rsidRPr="005C77DC" w:rsidRDefault="002C75FC" w:rsidP="00CA283B">
            <w:pPr>
              <w:jc w:val="center"/>
              <w:rPr>
                <w:bCs/>
                <w:color w:val="000000"/>
                <w:sz w:val="16"/>
                <w:szCs w:val="16"/>
              </w:rPr>
            </w:pPr>
          </w:p>
        </w:tc>
        <w:tc>
          <w:tcPr>
            <w:tcW w:w="273" w:type="pct"/>
            <w:shd w:val="clear" w:color="000000" w:fill="FFFFFF"/>
            <w:vAlign w:val="center"/>
          </w:tcPr>
          <w:p w14:paraId="5527EAFE" w14:textId="55FE3DCD" w:rsidR="002C75FC" w:rsidRPr="005C77DC" w:rsidRDefault="002C75FC"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776EE704" w14:textId="77777777" w:rsidR="002C75FC" w:rsidRPr="005C77DC" w:rsidRDefault="002C75FC"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64" w:type="pct"/>
            <w:vMerge/>
            <w:shd w:val="clear" w:color="000000" w:fill="FFFFFF"/>
          </w:tcPr>
          <w:p w14:paraId="5A815B50" w14:textId="77777777" w:rsidR="002C75FC" w:rsidRPr="005C77DC" w:rsidRDefault="002C75FC" w:rsidP="00505186">
            <w:pPr>
              <w:jc w:val="center"/>
              <w:rPr>
                <w:bCs/>
                <w:color w:val="3F3F3F"/>
                <w:sz w:val="16"/>
                <w:szCs w:val="16"/>
              </w:rPr>
            </w:pPr>
          </w:p>
        </w:tc>
        <w:tc>
          <w:tcPr>
            <w:tcW w:w="500" w:type="pct"/>
            <w:vMerge/>
            <w:shd w:val="clear" w:color="000000" w:fill="FFFFFF"/>
            <w:vAlign w:val="center"/>
          </w:tcPr>
          <w:p w14:paraId="74A16F00" w14:textId="5906FB99" w:rsidR="002C75FC" w:rsidRPr="005C77DC" w:rsidRDefault="002C75FC" w:rsidP="00505186">
            <w:pPr>
              <w:jc w:val="center"/>
              <w:rPr>
                <w:sz w:val="16"/>
                <w:szCs w:val="16"/>
              </w:rPr>
            </w:pPr>
          </w:p>
        </w:tc>
        <w:tc>
          <w:tcPr>
            <w:tcW w:w="455" w:type="pct"/>
            <w:shd w:val="clear" w:color="000000" w:fill="FFFFFF"/>
            <w:vAlign w:val="center"/>
          </w:tcPr>
          <w:p w14:paraId="702C383A" w14:textId="77777777" w:rsidR="002C75FC" w:rsidRPr="005C77DC" w:rsidRDefault="002C75FC" w:rsidP="00CA283B">
            <w:pPr>
              <w:jc w:val="center"/>
              <w:rPr>
                <w:bCs/>
                <w:color w:val="000000"/>
                <w:sz w:val="16"/>
                <w:szCs w:val="16"/>
              </w:rPr>
            </w:pPr>
            <w:r w:rsidRPr="003E166F">
              <w:rPr>
                <w:bCs/>
                <w:color w:val="000000"/>
                <w:sz w:val="16"/>
                <w:szCs w:val="16"/>
              </w:rPr>
              <w:t>Наименование и характеристики товара</w:t>
            </w:r>
          </w:p>
        </w:tc>
        <w:tc>
          <w:tcPr>
            <w:tcW w:w="363" w:type="pct"/>
            <w:shd w:val="clear" w:color="000000" w:fill="FFFFFF"/>
            <w:vAlign w:val="center"/>
          </w:tcPr>
          <w:p w14:paraId="6B75F231" w14:textId="77777777" w:rsidR="002C75FC" w:rsidRPr="005C77DC" w:rsidRDefault="002C75FC" w:rsidP="00CA283B">
            <w:pPr>
              <w:jc w:val="center"/>
              <w:rPr>
                <w:bCs/>
                <w:color w:val="3F3F3F"/>
                <w:sz w:val="16"/>
                <w:szCs w:val="16"/>
              </w:rPr>
            </w:pPr>
            <w:r w:rsidRPr="0029766B">
              <w:rPr>
                <w:bCs/>
                <w:color w:val="3F3F3F"/>
                <w:sz w:val="16"/>
                <w:szCs w:val="16"/>
              </w:rPr>
              <w:t>Цена единицы товара, руб.</w:t>
            </w:r>
          </w:p>
        </w:tc>
        <w:tc>
          <w:tcPr>
            <w:tcW w:w="364" w:type="pct"/>
            <w:shd w:val="clear" w:color="000000" w:fill="FFFFFF"/>
            <w:vAlign w:val="center"/>
          </w:tcPr>
          <w:p w14:paraId="26D93C03" w14:textId="77777777" w:rsidR="002C75FC" w:rsidRPr="005C77DC" w:rsidRDefault="002C75FC" w:rsidP="00CA283B">
            <w:pPr>
              <w:jc w:val="center"/>
              <w:rPr>
                <w:bCs/>
                <w:color w:val="000000"/>
                <w:sz w:val="16"/>
                <w:szCs w:val="16"/>
              </w:rPr>
            </w:pPr>
            <w:r w:rsidRPr="005C77DC">
              <w:rPr>
                <w:bCs/>
                <w:color w:val="3F3F3F"/>
                <w:sz w:val="16"/>
                <w:szCs w:val="16"/>
              </w:rPr>
              <w:t>Сумма всего товара, руб.</w:t>
            </w:r>
          </w:p>
        </w:tc>
        <w:tc>
          <w:tcPr>
            <w:tcW w:w="682" w:type="pct"/>
            <w:tcBorders>
              <w:right w:val="single" w:sz="4" w:space="0" w:color="auto"/>
            </w:tcBorders>
            <w:shd w:val="clear" w:color="000000" w:fill="FFFFFF"/>
            <w:vAlign w:val="center"/>
          </w:tcPr>
          <w:p w14:paraId="76DFFC74" w14:textId="1CB173CF" w:rsidR="002C75FC" w:rsidRPr="005C77DC" w:rsidRDefault="002C75FC"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Pr>
                <w:bCs/>
                <w:i/>
                <w:sz w:val="16"/>
                <w:szCs w:val="16"/>
              </w:rPr>
              <w:t xml:space="preserve">в соответствии с п. 9, </w:t>
            </w:r>
            <w:r w:rsidRPr="00862B7A">
              <w:rPr>
                <w:bCs/>
                <w:i/>
                <w:sz w:val="16"/>
                <w:szCs w:val="16"/>
              </w:rPr>
              <w:t>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C8078D" w:rsidRPr="005C77DC" w14:paraId="1E383402" w14:textId="77777777" w:rsidTr="00C8078D">
        <w:trPr>
          <w:trHeight w:val="170"/>
        </w:trPr>
        <w:tc>
          <w:tcPr>
            <w:tcW w:w="225" w:type="pct"/>
            <w:tcBorders>
              <w:bottom w:val="single" w:sz="6" w:space="0" w:color="auto"/>
            </w:tcBorders>
            <w:shd w:val="clear" w:color="000000" w:fill="FFFFFF"/>
            <w:noWrap/>
            <w:vAlign w:val="center"/>
          </w:tcPr>
          <w:p w14:paraId="2D3CA771" w14:textId="77777777" w:rsidR="002C75FC" w:rsidRPr="005C77DC" w:rsidRDefault="002C75FC" w:rsidP="00CA283B">
            <w:pPr>
              <w:jc w:val="center"/>
              <w:rPr>
                <w:bCs/>
                <w:color w:val="000000"/>
                <w:sz w:val="16"/>
                <w:szCs w:val="16"/>
              </w:rPr>
            </w:pPr>
            <w:r w:rsidRPr="005C77DC">
              <w:rPr>
                <w:bCs/>
                <w:color w:val="000000"/>
                <w:sz w:val="16"/>
                <w:szCs w:val="16"/>
              </w:rPr>
              <w:t>1</w:t>
            </w:r>
          </w:p>
        </w:tc>
        <w:tc>
          <w:tcPr>
            <w:tcW w:w="1002" w:type="pct"/>
            <w:tcBorders>
              <w:right w:val="single" w:sz="4" w:space="0" w:color="auto"/>
            </w:tcBorders>
            <w:shd w:val="clear" w:color="000000" w:fill="FFFFFF"/>
            <w:noWrap/>
            <w:vAlign w:val="center"/>
          </w:tcPr>
          <w:p w14:paraId="0AF05AF1" w14:textId="77777777" w:rsidR="002C75FC" w:rsidRPr="005C77DC" w:rsidRDefault="002C75FC" w:rsidP="00CA283B">
            <w:pPr>
              <w:jc w:val="center"/>
              <w:rPr>
                <w:bCs/>
                <w:color w:val="000000"/>
                <w:sz w:val="16"/>
                <w:szCs w:val="16"/>
              </w:rPr>
            </w:pPr>
            <w:r w:rsidRPr="005C77DC">
              <w:rPr>
                <w:bCs/>
                <w:color w:val="000000"/>
                <w:sz w:val="16"/>
                <w:szCs w:val="16"/>
              </w:rPr>
              <w:t>2</w:t>
            </w:r>
          </w:p>
        </w:tc>
        <w:tc>
          <w:tcPr>
            <w:tcW w:w="181" w:type="pct"/>
            <w:tcBorders>
              <w:bottom w:val="single" w:sz="4" w:space="0" w:color="auto"/>
            </w:tcBorders>
            <w:shd w:val="clear" w:color="000000" w:fill="FFFFFF"/>
          </w:tcPr>
          <w:p w14:paraId="41DD8E91" w14:textId="77777777" w:rsidR="002C75FC" w:rsidRPr="005C77DC" w:rsidRDefault="002C75FC" w:rsidP="00CA283B">
            <w:pPr>
              <w:jc w:val="center"/>
              <w:rPr>
                <w:bCs/>
                <w:color w:val="000000"/>
                <w:sz w:val="16"/>
                <w:szCs w:val="16"/>
              </w:rPr>
            </w:pPr>
            <w:r>
              <w:rPr>
                <w:bCs/>
                <w:color w:val="000000"/>
                <w:sz w:val="16"/>
                <w:szCs w:val="16"/>
              </w:rPr>
              <w:t>3</w:t>
            </w:r>
          </w:p>
        </w:tc>
        <w:tc>
          <w:tcPr>
            <w:tcW w:w="227" w:type="pct"/>
            <w:tcBorders>
              <w:bottom w:val="single" w:sz="4" w:space="0" w:color="auto"/>
              <w:right w:val="single" w:sz="4" w:space="0" w:color="auto"/>
            </w:tcBorders>
            <w:shd w:val="clear" w:color="000000" w:fill="FFFFFF"/>
          </w:tcPr>
          <w:p w14:paraId="76CD7C9C" w14:textId="5E3C4F85" w:rsidR="002C75FC" w:rsidRDefault="002C75FC" w:rsidP="00CA283B">
            <w:pPr>
              <w:jc w:val="center"/>
              <w:rPr>
                <w:bCs/>
                <w:color w:val="000000"/>
                <w:sz w:val="16"/>
                <w:szCs w:val="16"/>
              </w:rPr>
            </w:pPr>
            <w:r>
              <w:rPr>
                <w:bCs/>
                <w:color w:val="000000"/>
                <w:sz w:val="16"/>
                <w:szCs w:val="16"/>
              </w:rPr>
              <w:t>4</w:t>
            </w:r>
          </w:p>
        </w:tc>
        <w:tc>
          <w:tcPr>
            <w:tcW w:w="273" w:type="pct"/>
            <w:tcBorders>
              <w:left w:val="single" w:sz="4" w:space="0" w:color="auto"/>
              <w:bottom w:val="single" w:sz="4" w:space="0" w:color="auto"/>
            </w:tcBorders>
            <w:shd w:val="clear" w:color="000000" w:fill="FFFFFF"/>
            <w:vAlign w:val="center"/>
          </w:tcPr>
          <w:p w14:paraId="6BB3214C" w14:textId="2AB629A0" w:rsidR="002C75FC" w:rsidRPr="005C77DC" w:rsidRDefault="002C75FC" w:rsidP="00CA283B">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52114B88" w14:textId="14BDB448" w:rsidR="002C75FC" w:rsidRPr="005C77DC" w:rsidRDefault="002C75FC" w:rsidP="00CA283B">
            <w:pPr>
              <w:jc w:val="center"/>
              <w:rPr>
                <w:bCs/>
                <w:color w:val="3F3F3F"/>
                <w:sz w:val="16"/>
                <w:szCs w:val="16"/>
              </w:rPr>
            </w:pPr>
            <w:r>
              <w:rPr>
                <w:bCs/>
                <w:color w:val="3F3F3F"/>
                <w:sz w:val="16"/>
                <w:szCs w:val="16"/>
              </w:rPr>
              <w:t>6</w:t>
            </w:r>
          </w:p>
        </w:tc>
        <w:tc>
          <w:tcPr>
            <w:tcW w:w="364" w:type="pct"/>
            <w:shd w:val="clear" w:color="000000" w:fill="FFFFFF"/>
          </w:tcPr>
          <w:p w14:paraId="1B507735" w14:textId="35FD1BE0" w:rsidR="002C75FC" w:rsidRDefault="002C75FC" w:rsidP="00CA283B">
            <w:pPr>
              <w:jc w:val="center"/>
              <w:rPr>
                <w:bCs/>
                <w:color w:val="000000"/>
                <w:sz w:val="16"/>
                <w:szCs w:val="16"/>
              </w:rPr>
            </w:pPr>
            <w:r>
              <w:rPr>
                <w:bCs/>
                <w:color w:val="000000"/>
                <w:sz w:val="16"/>
                <w:szCs w:val="16"/>
              </w:rPr>
              <w:t>7</w:t>
            </w:r>
          </w:p>
        </w:tc>
        <w:tc>
          <w:tcPr>
            <w:tcW w:w="500" w:type="pct"/>
            <w:shd w:val="clear" w:color="000000" w:fill="FFFFFF"/>
          </w:tcPr>
          <w:p w14:paraId="7C8B8209" w14:textId="54BB92C0" w:rsidR="002C75FC" w:rsidRPr="005C77DC" w:rsidRDefault="002C75FC" w:rsidP="00CA283B">
            <w:pPr>
              <w:jc w:val="center"/>
              <w:rPr>
                <w:bCs/>
                <w:color w:val="000000"/>
                <w:sz w:val="16"/>
                <w:szCs w:val="16"/>
              </w:rPr>
            </w:pPr>
            <w:r>
              <w:rPr>
                <w:bCs/>
                <w:color w:val="000000"/>
                <w:sz w:val="16"/>
                <w:szCs w:val="16"/>
              </w:rPr>
              <w:t>8</w:t>
            </w:r>
          </w:p>
        </w:tc>
        <w:tc>
          <w:tcPr>
            <w:tcW w:w="455" w:type="pct"/>
            <w:shd w:val="clear" w:color="000000" w:fill="FFFFFF"/>
            <w:vAlign w:val="center"/>
          </w:tcPr>
          <w:p w14:paraId="0F08871D" w14:textId="38DA8336" w:rsidR="002C75FC" w:rsidRPr="005C77DC" w:rsidRDefault="002C75FC" w:rsidP="00CA283B">
            <w:pPr>
              <w:jc w:val="center"/>
              <w:rPr>
                <w:bCs/>
                <w:color w:val="000000"/>
                <w:sz w:val="16"/>
                <w:szCs w:val="16"/>
              </w:rPr>
            </w:pPr>
            <w:r>
              <w:rPr>
                <w:bCs/>
                <w:color w:val="000000"/>
                <w:sz w:val="16"/>
                <w:szCs w:val="16"/>
              </w:rPr>
              <w:t>9</w:t>
            </w:r>
          </w:p>
        </w:tc>
        <w:tc>
          <w:tcPr>
            <w:tcW w:w="363" w:type="pct"/>
            <w:shd w:val="clear" w:color="000000" w:fill="FFFFFF"/>
          </w:tcPr>
          <w:p w14:paraId="5534101E" w14:textId="3482BE8B" w:rsidR="002C75FC" w:rsidRDefault="002C75FC" w:rsidP="00CA283B">
            <w:pPr>
              <w:jc w:val="center"/>
              <w:rPr>
                <w:bCs/>
                <w:color w:val="3F3F3F"/>
                <w:sz w:val="16"/>
                <w:szCs w:val="16"/>
              </w:rPr>
            </w:pPr>
            <w:r>
              <w:rPr>
                <w:bCs/>
                <w:color w:val="3F3F3F"/>
                <w:sz w:val="16"/>
                <w:szCs w:val="16"/>
              </w:rPr>
              <w:t>10</w:t>
            </w:r>
          </w:p>
        </w:tc>
        <w:tc>
          <w:tcPr>
            <w:tcW w:w="364" w:type="pct"/>
            <w:shd w:val="clear" w:color="000000" w:fill="FFFFFF"/>
            <w:vAlign w:val="center"/>
          </w:tcPr>
          <w:p w14:paraId="495B2BA9" w14:textId="29AF9C0C" w:rsidR="002C75FC" w:rsidRPr="005C77DC" w:rsidRDefault="002C75FC" w:rsidP="00CA283B">
            <w:pPr>
              <w:jc w:val="center"/>
              <w:rPr>
                <w:bCs/>
                <w:color w:val="3F3F3F"/>
                <w:sz w:val="16"/>
                <w:szCs w:val="16"/>
              </w:rPr>
            </w:pPr>
            <w:r>
              <w:rPr>
                <w:bCs/>
                <w:color w:val="3F3F3F"/>
                <w:sz w:val="16"/>
                <w:szCs w:val="16"/>
              </w:rPr>
              <w:t>11</w:t>
            </w:r>
          </w:p>
        </w:tc>
        <w:tc>
          <w:tcPr>
            <w:tcW w:w="682" w:type="pct"/>
            <w:tcBorders>
              <w:right w:val="single" w:sz="4" w:space="0" w:color="auto"/>
            </w:tcBorders>
            <w:shd w:val="clear" w:color="000000" w:fill="FFFFFF"/>
          </w:tcPr>
          <w:p w14:paraId="49A6C74A" w14:textId="4E23928C" w:rsidR="002C75FC" w:rsidRPr="005C77DC" w:rsidRDefault="002C75FC" w:rsidP="00090198">
            <w:pPr>
              <w:jc w:val="center"/>
              <w:rPr>
                <w:bCs/>
                <w:color w:val="3F3F3F"/>
                <w:sz w:val="16"/>
                <w:szCs w:val="16"/>
              </w:rPr>
            </w:pPr>
            <w:r>
              <w:rPr>
                <w:bCs/>
                <w:color w:val="3F3F3F"/>
                <w:sz w:val="16"/>
                <w:szCs w:val="16"/>
              </w:rPr>
              <w:t>12</w:t>
            </w:r>
          </w:p>
        </w:tc>
      </w:tr>
      <w:tr w:rsidR="00C8078D" w:rsidRPr="005C77DC" w14:paraId="02C97D8B" w14:textId="77777777" w:rsidTr="00C8078D">
        <w:trPr>
          <w:trHeight w:val="491"/>
        </w:trPr>
        <w:tc>
          <w:tcPr>
            <w:tcW w:w="225" w:type="pct"/>
            <w:tcBorders>
              <w:right w:val="single" w:sz="4" w:space="0" w:color="auto"/>
            </w:tcBorders>
            <w:shd w:val="clear" w:color="000000" w:fill="FFFFFF"/>
            <w:noWrap/>
            <w:vAlign w:val="center"/>
          </w:tcPr>
          <w:p w14:paraId="6D2FE732"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D0D1951" w14:textId="77777777" w:rsidR="00C8078D" w:rsidRPr="00702B56" w:rsidRDefault="00C8078D" w:rsidP="00C8078D">
            <w:pPr>
              <w:rPr>
                <w:b/>
                <w:sz w:val="16"/>
                <w:szCs w:val="16"/>
              </w:rPr>
            </w:pPr>
            <w:r w:rsidRPr="00702B56">
              <w:rPr>
                <w:b/>
                <w:sz w:val="16"/>
                <w:szCs w:val="16"/>
              </w:rPr>
              <w:t>Клей-карандаш</w:t>
            </w:r>
          </w:p>
          <w:p w14:paraId="5F2C156A" w14:textId="2F8CF37C" w:rsidR="00C8078D" w:rsidRPr="00A81FF1" w:rsidRDefault="00C8078D" w:rsidP="00B24C43">
            <w:pPr>
              <w:jc w:val="both"/>
              <w:rPr>
                <w:bCs/>
                <w:color w:val="000000"/>
                <w:sz w:val="18"/>
                <w:szCs w:val="18"/>
              </w:rPr>
            </w:pPr>
            <w:r w:rsidRPr="00745909">
              <w:rPr>
                <w:sz w:val="16"/>
                <w:szCs w:val="16"/>
              </w:rPr>
              <w:t xml:space="preserve">Вид </w:t>
            </w:r>
            <w:proofErr w:type="spellStart"/>
            <w:r w:rsidRPr="00745909">
              <w:rPr>
                <w:sz w:val="16"/>
                <w:szCs w:val="16"/>
              </w:rPr>
              <w:t>клея:карандаш</w:t>
            </w:r>
            <w:proofErr w:type="spellEnd"/>
            <w:r>
              <w:rPr>
                <w:sz w:val="16"/>
                <w:szCs w:val="16"/>
              </w:rPr>
              <w:t xml:space="preserve"> </w:t>
            </w:r>
            <w:r w:rsidRPr="00745909">
              <w:rPr>
                <w:sz w:val="16"/>
                <w:szCs w:val="16"/>
              </w:rPr>
              <w:t xml:space="preserve">Время </w:t>
            </w:r>
            <w:proofErr w:type="spellStart"/>
            <w:r w:rsidRPr="00745909">
              <w:rPr>
                <w:sz w:val="16"/>
                <w:szCs w:val="16"/>
              </w:rPr>
              <w:t>склеивания:от</w:t>
            </w:r>
            <w:proofErr w:type="spellEnd"/>
            <w:r w:rsidRPr="00745909">
              <w:rPr>
                <w:sz w:val="16"/>
                <w:szCs w:val="16"/>
              </w:rPr>
              <w:t xml:space="preserve"> 60 до 90 секунд</w:t>
            </w:r>
            <w:r>
              <w:rPr>
                <w:sz w:val="16"/>
                <w:szCs w:val="16"/>
              </w:rPr>
              <w:t xml:space="preserve"> </w:t>
            </w:r>
            <w:r w:rsidRPr="00745909">
              <w:rPr>
                <w:sz w:val="16"/>
                <w:szCs w:val="16"/>
              </w:rPr>
              <w:t>Кол-во единиц продаж в промежуточной транспортной упаковке:24</w:t>
            </w:r>
            <w:r>
              <w:rPr>
                <w:sz w:val="16"/>
                <w:szCs w:val="16"/>
              </w:rPr>
              <w:t xml:space="preserve"> </w:t>
            </w:r>
            <w:r w:rsidRPr="00745909">
              <w:rPr>
                <w:sz w:val="16"/>
                <w:szCs w:val="16"/>
              </w:rPr>
              <w:t xml:space="preserve">Количество единиц продаж в </w:t>
            </w:r>
            <w:r w:rsidRPr="00745909">
              <w:rPr>
                <w:sz w:val="16"/>
                <w:szCs w:val="16"/>
              </w:rPr>
              <w:lastRenderedPageBreak/>
              <w:t>транспортной упаковке:384</w:t>
            </w:r>
            <w:r>
              <w:rPr>
                <w:sz w:val="16"/>
                <w:szCs w:val="16"/>
              </w:rPr>
              <w:t xml:space="preserve"> </w:t>
            </w:r>
            <w:r w:rsidRPr="00745909">
              <w:rPr>
                <w:sz w:val="16"/>
                <w:szCs w:val="16"/>
              </w:rPr>
              <w:t>Количество штук в упаковке:1</w:t>
            </w:r>
            <w:r>
              <w:rPr>
                <w:sz w:val="16"/>
                <w:szCs w:val="16"/>
              </w:rPr>
              <w:t xml:space="preserve"> </w:t>
            </w:r>
            <w:proofErr w:type="spellStart"/>
            <w:r w:rsidRPr="00745909">
              <w:rPr>
                <w:sz w:val="16"/>
                <w:szCs w:val="16"/>
              </w:rPr>
              <w:t>Морозостойкость:Нет</w:t>
            </w:r>
            <w:proofErr w:type="spellEnd"/>
            <w:r>
              <w:rPr>
                <w:sz w:val="16"/>
                <w:szCs w:val="16"/>
              </w:rPr>
              <w:t xml:space="preserve"> </w:t>
            </w:r>
            <w:proofErr w:type="spellStart"/>
            <w:r w:rsidRPr="00745909">
              <w:rPr>
                <w:sz w:val="16"/>
                <w:szCs w:val="16"/>
              </w:rPr>
              <w:t>Назначение:для</w:t>
            </w:r>
            <w:proofErr w:type="spellEnd"/>
            <w:r w:rsidRPr="00745909">
              <w:rPr>
                <w:sz w:val="16"/>
                <w:szCs w:val="16"/>
              </w:rPr>
              <w:t xml:space="preserve"> бумаги</w:t>
            </w:r>
            <w:r>
              <w:rPr>
                <w:sz w:val="16"/>
                <w:szCs w:val="16"/>
              </w:rPr>
              <w:t xml:space="preserve"> </w:t>
            </w:r>
            <w:proofErr w:type="spellStart"/>
            <w:r w:rsidRPr="00745909">
              <w:rPr>
                <w:sz w:val="16"/>
                <w:szCs w:val="16"/>
              </w:rPr>
              <w:t>Назначение:для</w:t>
            </w:r>
            <w:proofErr w:type="spellEnd"/>
            <w:r w:rsidRPr="00745909">
              <w:rPr>
                <w:sz w:val="16"/>
                <w:szCs w:val="16"/>
              </w:rPr>
              <w:t xml:space="preserve"> картона</w:t>
            </w:r>
            <w:r>
              <w:rPr>
                <w:sz w:val="16"/>
                <w:szCs w:val="16"/>
              </w:rPr>
              <w:t xml:space="preserve"> </w:t>
            </w:r>
            <w:r w:rsidRPr="00745909">
              <w:rPr>
                <w:sz w:val="16"/>
                <w:szCs w:val="16"/>
              </w:rPr>
              <w:t>Назначение:</w:t>
            </w:r>
            <w:r>
              <w:rPr>
                <w:sz w:val="16"/>
                <w:szCs w:val="16"/>
              </w:rPr>
              <w:t xml:space="preserve"> </w:t>
            </w:r>
            <w:r w:rsidRPr="00745909">
              <w:rPr>
                <w:sz w:val="16"/>
                <w:szCs w:val="16"/>
              </w:rPr>
              <w:t>для ткани</w:t>
            </w:r>
            <w:r>
              <w:rPr>
                <w:sz w:val="16"/>
                <w:szCs w:val="16"/>
              </w:rPr>
              <w:t xml:space="preserve"> </w:t>
            </w:r>
            <w:r w:rsidRPr="00745909">
              <w:rPr>
                <w:sz w:val="16"/>
                <w:szCs w:val="16"/>
              </w:rPr>
              <w:t>Назначение:</w:t>
            </w:r>
            <w:r>
              <w:rPr>
                <w:sz w:val="16"/>
                <w:szCs w:val="16"/>
              </w:rPr>
              <w:t xml:space="preserve"> </w:t>
            </w:r>
            <w:r w:rsidRPr="00745909">
              <w:rPr>
                <w:sz w:val="16"/>
                <w:szCs w:val="16"/>
              </w:rPr>
              <w:t>для фотобумаги</w:t>
            </w:r>
            <w:r>
              <w:rPr>
                <w:sz w:val="16"/>
                <w:szCs w:val="16"/>
              </w:rPr>
              <w:t xml:space="preserve"> </w:t>
            </w:r>
            <w:r w:rsidRPr="00745909">
              <w:rPr>
                <w:sz w:val="16"/>
                <w:szCs w:val="16"/>
              </w:rPr>
              <w:t>Объём/вес:</w:t>
            </w:r>
            <w:r>
              <w:rPr>
                <w:sz w:val="16"/>
                <w:szCs w:val="16"/>
              </w:rPr>
              <w:t xml:space="preserve"> </w:t>
            </w:r>
            <w:r w:rsidRPr="00745909">
              <w:rPr>
                <w:sz w:val="16"/>
                <w:szCs w:val="16"/>
              </w:rPr>
              <w:t>20 г</w:t>
            </w:r>
            <w:r>
              <w:rPr>
                <w:sz w:val="16"/>
                <w:szCs w:val="16"/>
              </w:rPr>
              <w:t xml:space="preserve"> </w:t>
            </w:r>
            <w:r w:rsidRPr="00745909">
              <w:rPr>
                <w:sz w:val="16"/>
                <w:szCs w:val="16"/>
              </w:rPr>
              <w:t>Размеры тюбика (</w:t>
            </w:r>
            <w:proofErr w:type="spellStart"/>
            <w:r w:rsidRPr="00745909">
              <w:rPr>
                <w:sz w:val="16"/>
                <w:szCs w:val="16"/>
              </w:rPr>
              <w:t>ВхШ</w:t>
            </w:r>
            <w:proofErr w:type="spellEnd"/>
            <w:r w:rsidRPr="00745909">
              <w:rPr>
                <w:sz w:val="16"/>
                <w:szCs w:val="16"/>
              </w:rPr>
              <w:t>), мм:</w:t>
            </w:r>
            <w:r>
              <w:rPr>
                <w:sz w:val="16"/>
                <w:szCs w:val="16"/>
              </w:rPr>
              <w:t xml:space="preserve"> </w:t>
            </w:r>
            <w:r w:rsidRPr="00745909">
              <w:rPr>
                <w:sz w:val="16"/>
                <w:szCs w:val="16"/>
              </w:rPr>
              <w:t>108x26</w:t>
            </w:r>
            <w:r>
              <w:rPr>
                <w:sz w:val="16"/>
                <w:szCs w:val="16"/>
              </w:rPr>
              <w:t xml:space="preserve"> </w:t>
            </w:r>
            <w:r w:rsidRPr="00745909">
              <w:rPr>
                <w:sz w:val="16"/>
                <w:szCs w:val="16"/>
              </w:rPr>
              <w:t>Состав клея:</w:t>
            </w:r>
            <w:r>
              <w:rPr>
                <w:sz w:val="16"/>
                <w:szCs w:val="16"/>
              </w:rPr>
              <w:t xml:space="preserve"> </w:t>
            </w:r>
            <w:r w:rsidRPr="00745909">
              <w:rPr>
                <w:sz w:val="16"/>
                <w:szCs w:val="16"/>
              </w:rPr>
              <w:t>ПВП</w:t>
            </w:r>
            <w:r>
              <w:rPr>
                <w:sz w:val="16"/>
                <w:szCs w:val="16"/>
              </w:rPr>
              <w:t xml:space="preserve"> </w:t>
            </w:r>
            <w:r w:rsidRPr="00745909">
              <w:rPr>
                <w:sz w:val="16"/>
                <w:szCs w:val="16"/>
              </w:rPr>
              <w:t>Форма корпуса:</w:t>
            </w:r>
            <w:r>
              <w:rPr>
                <w:sz w:val="16"/>
                <w:szCs w:val="16"/>
              </w:rPr>
              <w:t xml:space="preserve"> </w:t>
            </w:r>
            <w:r w:rsidRPr="00745909">
              <w:rPr>
                <w:sz w:val="16"/>
                <w:szCs w:val="16"/>
              </w:rPr>
              <w:t>круглая</w:t>
            </w:r>
            <w:r>
              <w:rPr>
                <w:sz w:val="16"/>
                <w:szCs w:val="16"/>
              </w:rPr>
              <w:t xml:space="preserve"> </w:t>
            </w:r>
            <w:r w:rsidRPr="00745909">
              <w:rPr>
                <w:sz w:val="16"/>
                <w:szCs w:val="16"/>
              </w:rPr>
              <w:t>Цветовой пигмент:</w:t>
            </w:r>
            <w:r>
              <w:rPr>
                <w:sz w:val="16"/>
                <w:szCs w:val="16"/>
              </w:rPr>
              <w:t xml:space="preserve"> </w:t>
            </w:r>
            <w:r w:rsidRPr="00745909">
              <w:rPr>
                <w:sz w:val="16"/>
                <w:szCs w:val="16"/>
              </w:rPr>
              <w:t>Нет</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Kores</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393E6630" w14:textId="3A0F4941" w:rsidR="00C8078D" w:rsidRPr="00736CF3" w:rsidRDefault="00C8078D" w:rsidP="00C8078D">
            <w:pPr>
              <w:jc w:val="center"/>
              <w:rPr>
                <w:bCs/>
                <w:color w:val="000000"/>
                <w:sz w:val="16"/>
                <w:szCs w:val="16"/>
              </w:rPr>
            </w:pPr>
            <w:r w:rsidRPr="00736CF3">
              <w:rPr>
                <w:color w:val="000000"/>
                <w:spacing w:val="-5"/>
                <w:sz w:val="16"/>
                <w:szCs w:val="16"/>
              </w:rPr>
              <w:lastRenderedPageBreak/>
              <w:t>100</w:t>
            </w:r>
          </w:p>
        </w:tc>
        <w:tc>
          <w:tcPr>
            <w:tcW w:w="227" w:type="pct"/>
            <w:shd w:val="clear" w:color="auto" w:fill="auto"/>
          </w:tcPr>
          <w:p w14:paraId="5E4B1653" w14:textId="79917754"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29E321BF" w14:textId="6903476A" w:rsidR="00C8078D" w:rsidRPr="00736CF3" w:rsidRDefault="00C8078D" w:rsidP="00C8078D">
            <w:pPr>
              <w:jc w:val="center"/>
              <w:rPr>
                <w:bCs/>
                <w:color w:val="000000"/>
                <w:sz w:val="16"/>
                <w:szCs w:val="16"/>
              </w:rPr>
            </w:pPr>
            <w:r w:rsidRPr="00736CF3">
              <w:rPr>
                <w:color w:val="000000"/>
                <w:spacing w:val="-2"/>
                <w:sz w:val="16"/>
                <w:szCs w:val="16"/>
              </w:rPr>
              <w:t>149,00</w:t>
            </w:r>
          </w:p>
        </w:tc>
        <w:tc>
          <w:tcPr>
            <w:tcW w:w="364" w:type="pct"/>
            <w:tcBorders>
              <w:top w:val="single" w:sz="4" w:space="0" w:color="auto"/>
              <w:left w:val="single" w:sz="4" w:space="0" w:color="auto"/>
              <w:bottom w:val="single" w:sz="4" w:space="0" w:color="auto"/>
              <w:right w:val="nil"/>
            </w:tcBorders>
            <w:shd w:val="clear" w:color="auto" w:fill="auto"/>
          </w:tcPr>
          <w:p w14:paraId="09925BDB" w14:textId="3DD79B21" w:rsidR="00C8078D" w:rsidRPr="00736CF3" w:rsidRDefault="00C8078D" w:rsidP="00C8078D">
            <w:pPr>
              <w:jc w:val="center"/>
              <w:rPr>
                <w:bCs/>
                <w:color w:val="3F3F3F"/>
                <w:sz w:val="16"/>
                <w:szCs w:val="16"/>
              </w:rPr>
            </w:pPr>
            <w:r w:rsidRPr="00736CF3">
              <w:rPr>
                <w:color w:val="000000"/>
                <w:sz w:val="16"/>
                <w:szCs w:val="16"/>
              </w:rPr>
              <w:t>14 900,00</w:t>
            </w:r>
          </w:p>
        </w:tc>
        <w:tc>
          <w:tcPr>
            <w:tcW w:w="364" w:type="pct"/>
            <w:shd w:val="clear" w:color="auto" w:fill="auto"/>
          </w:tcPr>
          <w:p w14:paraId="288F7200" w14:textId="132D9C88" w:rsidR="00C8078D" w:rsidRPr="00FA5D27" w:rsidRDefault="00C8078D" w:rsidP="00C8078D">
            <w:pPr>
              <w:jc w:val="center"/>
              <w:rPr>
                <w:sz w:val="16"/>
                <w:szCs w:val="16"/>
              </w:rPr>
            </w:pPr>
            <w:r w:rsidRPr="00745909">
              <w:rPr>
                <w:sz w:val="16"/>
                <w:szCs w:val="16"/>
              </w:rPr>
              <w:t>20.52.10.190</w:t>
            </w:r>
          </w:p>
        </w:tc>
        <w:tc>
          <w:tcPr>
            <w:tcW w:w="500" w:type="pct"/>
            <w:tcBorders>
              <w:left w:val="single" w:sz="4" w:space="0" w:color="auto"/>
            </w:tcBorders>
            <w:shd w:val="clear" w:color="000000" w:fill="FFFFFF"/>
          </w:tcPr>
          <w:p w14:paraId="4EDA8E44" w14:textId="128BB35D" w:rsidR="00C8078D" w:rsidRPr="00A81FF1" w:rsidRDefault="00C8078D"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319098E7" w14:textId="77777777" w:rsidR="00C8078D" w:rsidRPr="00A81FF1" w:rsidRDefault="00C8078D" w:rsidP="00C8078D">
            <w:pPr>
              <w:jc w:val="center"/>
              <w:rPr>
                <w:bCs/>
                <w:color w:val="000000"/>
                <w:sz w:val="18"/>
                <w:szCs w:val="18"/>
              </w:rPr>
            </w:pPr>
          </w:p>
        </w:tc>
        <w:tc>
          <w:tcPr>
            <w:tcW w:w="363" w:type="pct"/>
            <w:shd w:val="clear" w:color="000000" w:fill="FFFFFF"/>
          </w:tcPr>
          <w:p w14:paraId="1346935D" w14:textId="77777777" w:rsidR="00C8078D" w:rsidRPr="00A81FF1" w:rsidRDefault="00C8078D" w:rsidP="00C8078D">
            <w:pPr>
              <w:jc w:val="center"/>
              <w:rPr>
                <w:bCs/>
                <w:color w:val="3F3F3F"/>
                <w:sz w:val="18"/>
                <w:szCs w:val="18"/>
              </w:rPr>
            </w:pPr>
          </w:p>
        </w:tc>
        <w:tc>
          <w:tcPr>
            <w:tcW w:w="364" w:type="pct"/>
            <w:shd w:val="clear" w:color="000000" w:fill="FFFFFF"/>
          </w:tcPr>
          <w:p w14:paraId="1590082A"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519601A2" w14:textId="7FC3EC19" w:rsidR="00C8078D" w:rsidRPr="00A81FF1" w:rsidRDefault="00C8078D" w:rsidP="00C8078D">
            <w:pPr>
              <w:jc w:val="center"/>
              <w:rPr>
                <w:bCs/>
                <w:color w:val="3F3F3F"/>
                <w:sz w:val="18"/>
                <w:szCs w:val="18"/>
              </w:rPr>
            </w:pPr>
          </w:p>
        </w:tc>
      </w:tr>
      <w:tr w:rsidR="00C8078D" w:rsidRPr="005C77DC" w14:paraId="4E6C2D7E" w14:textId="77777777" w:rsidTr="00C8078D">
        <w:trPr>
          <w:trHeight w:val="170"/>
        </w:trPr>
        <w:tc>
          <w:tcPr>
            <w:tcW w:w="225" w:type="pct"/>
            <w:tcBorders>
              <w:right w:val="single" w:sz="4" w:space="0" w:color="auto"/>
            </w:tcBorders>
            <w:shd w:val="clear" w:color="000000" w:fill="FFFFFF"/>
            <w:noWrap/>
            <w:vAlign w:val="center"/>
          </w:tcPr>
          <w:p w14:paraId="66940C49"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0B7A458" w14:textId="77777777" w:rsidR="00C8078D" w:rsidRPr="00702B56" w:rsidRDefault="00C8078D" w:rsidP="00C8078D">
            <w:pPr>
              <w:rPr>
                <w:b/>
                <w:sz w:val="16"/>
                <w:szCs w:val="16"/>
              </w:rPr>
            </w:pPr>
            <w:r w:rsidRPr="00702B56">
              <w:rPr>
                <w:b/>
                <w:sz w:val="16"/>
                <w:szCs w:val="16"/>
              </w:rPr>
              <w:t>Обложки для переплета картонные</w:t>
            </w:r>
          </w:p>
          <w:p w14:paraId="58A83DCF" w14:textId="40287D5D" w:rsidR="00C8078D" w:rsidRPr="00A81FF1" w:rsidRDefault="00C8078D" w:rsidP="00C8078D">
            <w:pPr>
              <w:jc w:val="both"/>
              <w:rPr>
                <w:bCs/>
                <w:color w:val="000000"/>
                <w:sz w:val="18"/>
                <w:szCs w:val="18"/>
              </w:rPr>
            </w:pPr>
            <w:r w:rsidRPr="00745909">
              <w:rPr>
                <w:sz w:val="16"/>
                <w:szCs w:val="16"/>
              </w:rPr>
              <w:t>Количество единиц продаж в транспортной упаковке:5</w:t>
            </w:r>
            <w:r>
              <w:rPr>
                <w:sz w:val="16"/>
                <w:szCs w:val="16"/>
              </w:rPr>
              <w:t xml:space="preserve"> </w:t>
            </w:r>
            <w:r w:rsidRPr="00745909">
              <w:rPr>
                <w:sz w:val="16"/>
                <w:szCs w:val="16"/>
              </w:rPr>
              <w:t>Количество штук в упаковке:100</w:t>
            </w:r>
            <w:r>
              <w:rPr>
                <w:sz w:val="16"/>
                <w:szCs w:val="16"/>
              </w:rPr>
              <w:t xml:space="preserve"> </w:t>
            </w:r>
            <w:proofErr w:type="spellStart"/>
            <w:r w:rsidRPr="00745909">
              <w:rPr>
                <w:sz w:val="16"/>
                <w:szCs w:val="16"/>
              </w:rPr>
              <w:t>Материал:картон</w:t>
            </w:r>
            <w:proofErr w:type="spellEnd"/>
            <w:r>
              <w:rPr>
                <w:sz w:val="16"/>
                <w:szCs w:val="16"/>
              </w:rPr>
              <w:t xml:space="preserve"> </w:t>
            </w:r>
            <w:r w:rsidRPr="00745909">
              <w:rPr>
                <w:sz w:val="16"/>
                <w:szCs w:val="16"/>
              </w:rPr>
              <w:t>Плотность/толщина материала:270 г/</w:t>
            </w:r>
            <w:proofErr w:type="spellStart"/>
            <w:r w:rsidRPr="00745909">
              <w:rPr>
                <w:sz w:val="16"/>
                <w:szCs w:val="16"/>
              </w:rPr>
              <w:t>кв.м</w:t>
            </w:r>
            <w:proofErr w:type="spellEnd"/>
            <w:r>
              <w:rPr>
                <w:sz w:val="16"/>
                <w:szCs w:val="16"/>
              </w:rPr>
              <w:t xml:space="preserve"> </w:t>
            </w:r>
            <w:r w:rsidRPr="00745909">
              <w:rPr>
                <w:sz w:val="16"/>
                <w:szCs w:val="16"/>
              </w:rPr>
              <w:t>Текстура материала:</w:t>
            </w:r>
            <w:r>
              <w:rPr>
                <w:sz w:val="16"/>
                <w:szCs w:val="16"/>
              </w:rPr>
              <w:t xml:space="preserve"> </w:t>
            </w:r>
            <w:r w:rsidRPr="00745909">
              <w:rPr>
                <w:sz w:val="16"/>
                <w:szCs w:val="16"/>
              </w:rPr>
              <w:t>кожа</w:t>
            </w:r>
            <w:r>
              <w:rPr>
                <w:sz w:val="16"/>
                <w:szCs w:val="16"/>
              </w:rPr>
              <w:t xml:space="preserve"> </w:t>
            </w:r>
            <w:r w:rsidRPr="00745909">
              <w:rPr>
                <w:sz w:val="16"/>
                <w:szCs w:val="16"/>
              </w:rPr>
              <w:t>Тип обложки:</w:t>
            </w:r>
            <w:r>
              <w:rPr>
                <w:sz w:val="16"/>
                <w:szCs w:val="16"/>
              </w:rPr>
              <w:t xml:space="preserve"> </w:t>
            </w:r>
            <w:r w:rsidRPr="00745909">
              <w:rPr>
                <w:sz w:val="16"/>
                <w:szCs w:val="16"/>
              </w:rPr>
              <w:t>нижняя</w:t>
            </w:r>
            <w:r>
              <w:rPr>
                <w:sz w:val="16"/>
                <w:szCs w:val="16"/>
              </w:rPr>
              <w:t xml:space="preserve"> </w:t>
            </w:r>
            <w:r w:rsidRPr="00745909">
              <w:rPr>
                <w:sz w:val="16"/>
                <w:szCs w:val="16"/>
              </w:rPr>
              <w:t>Тип переплета:</w:t>
            </w:r>
            <w:r>
              <w:rPr>
                <w:sz w:val="16"/>
                <w:szCs w:val="16"/>
              </w:rPr>
              <w:t xml:space="preserve"> </w:t>
            </w:r>
            <w:r w:rsidRPr="00745909">
              <w:rPr>
                <w:sz w:val="16"/>
                <w:szCs w:val="16"/>
              </w:rPr>
              <w:t>пружина</w:t>
            </w:r>
            <w:r>
              <w:rPr>
                <w:sz w:val="16"/>
                <w:szCs w:val="16"/>
              </w:rPr>
              <w:t xml:space="preserve"> </w:t>
            </w:r>
            <w:r w:rsidRPr="00745909">
              <w:rPr>
                <w:sz w:val="16"/>
                <w:szCs w:val="16"/>
              </w:rPr>
              <w:t>Формат:</w:t>
            </w:r>
            <w:r>
              <w:rPr>
                <w:sz w:val="16"/>
                <w:szCs w:val="16"/>
              </w:rPr>
              <w:t xml:space="preserve"> </w:t>
            </w:r>
            <w:r w:rsidRPr="00745909">
              <w:rPr>
                <w:sz w:val="16"/>
                <w:szCs w:val="16"/>
              </w:rPr>
              <w:t>А3</w:t>
            </w:r>
            <w:r>
              <w:rPr>
                <w:sz w:val="16"/>
                <w:szCs w:val="16"/>
              </w:rPr>
              <w:t xml:space="preserve"> </w:t>
            </w:r>
            <w:r w:rsidRPr="00745909">
              <w:rPr>
                <w:sz w:val="16"/>
                <w:szCs w:val="16"/>
              </w:rPr>
              <w:t>Цвет внешней поверхности:</w:t>
            </w:r>
            <w:r>
              <w:rPr>
                <w:sz w:val="16"/>
                <w:szCs w:val="16"/>
              </w:rPr>
              <w:t xml:space="preserve"> </w:t>
            </w:r>
            <w:r w:rsidRPr="00745909">
              <w:rPr>
                <w:sz w:val="16"/>
                <w:szCs w:val="16"/>
              </w:rPr>
              <w:t>чёрный</w:t>
            </w:r>
            <w:r>
              <w:rPr>
                <w:sz w:val="16"/>
                <w:szCs w:val="16"/>
              </w:rPr>
              <w:t xml:space="preserve"> </w:t>
            </w:r>
            <w:r w:rsidRPr="00745909">
              <w:rPr>
                <w:sz w:val="16"/>
                <w:szCs w:val="16"/>
              </w:rPr>
              <w:t>Ширина корешка изделия:</w:t>
            </w:r>
            <w:r>
              <w:rPr>
                <w:sz w:val="16"/>
                <w:szCs w:val="16"/>
              </w:rPr>
              <w:t xml:space="preserve"> </w:t>
            </w:r>
            <w:r w:rsidRPr="00745909">
              <w:rPr>
                <w:sz w:val="16"/>
                <w:szCs w:val="16"/>
              </w:rPr>
              <w:t>не превосходит 0 мм</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ProfiOffice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4958209D" w14:textId="777A2032" w:rsidR="00C8078D" w:rsidRPr="00736CF3" w:rsidRDefault="00C8078D" w:rsidP="00C8078D">
            <w:pPr>
              <w:jc w:val="center"/>
              <w:rPr>
                <w:bCs/>
                <w:color w:val="000000"/>
                <w:sz w:val="16"/>
                <w:szCs w:val="16"/>
              </w:rPr>
            </w:pPr>
            <w:r w:rsidRPr="00736CF3">
              <w:rPr>
                <w:color w:val="000000"/>
                <w:spacing w:val="-5"/>
                <w:sz w:val="16"/>
                <w:szCs w:val="16"/>
              </w:rPr>
              <w:t>15</w:t>
            </w:r>
          </w:p>
        </w:tc>
        <w:tc>
          <w:tcPr>
            <w:tcW w:w="227" w:type="pct"/>
            <w:shd w:val="clear" w:color="auto" w:fill="auto"/>
          </w:tcPr>
          <w:p w14:paraId="54E80EE3" w14:textId="5C9BD769"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658FEADC" w14:textId="73FEB9E3" w:rsidR="00C8078D" w:rsidRPr="00736CF3" w:rsidRDefault="00C8078D" w:rsidP="00C8078D">
            <w:pPr>
              <w:jc w:val="center"/>
              <w:rPr>
                <w:bCs/>
                <w:color w:val="000000"/>
                <w:sz w:val="16"/>
                <w:szCs w:val="16"/>
              </w:rPr>
            </w:pPr>
            <w:r w:rsidRPr="00736CF3">
              <w:rPr>
                <w:color w:val="000000"/>
                <w:sz w:val="16"/>
                <w:szCs w:val="16"/>
              </w:rPr>
              <w:t>2 913,00</w:t>
            </w:r>
          </w:p>
        </w:tc>
        <w:tc>
          <w:tcPr>
            <w:tcW w:w="364" w:type="pct"/>
            <w:tcBorders>
              <w:top w:val="single" w:sz="4" w:space="0" w:color="auto"/>
              <w:left w:val="single" w:sz="4" w:space="0" w:color="auto"/>
              <w:bottom w:val="single" w:sz="4" w:space="0" w:color="auto"/>
              <w:right w:val="nil"/>
            </w:tcBorders>
            <w:shd w:val="clear" w:color="auto" w:fill="auto"/>
          </w:tcPr>
          <w:p w14:paraId="5D31F64D" w14:textId="1A3CB6C7" w:rsidR="00C8078D" w:rsidRPr="00736CF3" w:rsidRDefault="00C8078D" w:rsidP="00C8078D">
            <w:pPr>
              <w:jc w:val="center"/>
              <w:rPr>
                <w:bCs/>
                <w:color w:val="3F3F3F"/>
                <w:sz w:val="16"/>
                <w:szCs w:val="16"/>
              </w:rPr>
            </w:pPr>
            <w:r w:rsidRPr="00736CF3">
              <w:rPr>
                <w:color w:val="000000"/>
                <w:sz w:val="16"/>
                <w:szCs w:val="16"/>
              </w:rPr>
              <w:t>43 695,00</w:t>
            </w:r>
          </w:p>
        </w:tc>
        <w:tc>
          <w:tcPr>
            <w:tcW w:w="364" w:type="pct"/>
            <w:shd w:val="clear" w:color="auto" w:fill="auto"/>
          </w:tcPr>
          <w:p w14:paraId="209411EC" w14:textId="57DAC454" w:rsidR="00C8078D" w:rsidRPr="00A81FF1" w:rsidRDefault="00C8078D" w:rsidP="00C8078D">
            <w:pPr>
              <w:jc w:val="center"/>
              <w:rPr>
                <w:bCs/>
                <w:color w:val="000000"/>
                <w:sz w:val="18"/>
                <w:szCs w:val="18"/>
              </w:rPr>
            </w:pPr>
            <w:r w:rsidRPr="00745909">
              <w:rPr>
                <w:sz w:val="16"/>
                <w:szCs w:val="16"/>
              </w:rPr>
              <w:t>17.23.13.199</w:t>
            </w:r>
          </w:p>
        </w:tc>
        <w:tc>
          <w:tcPr>
            <w:tcW w:w="500" w:type="pct"/>
            <w:tcBorders>
              <w:left w:val="single" w:sz="4" w:space="0" w:color="auto"/>
            </w:tcBorders>
            <w:shd w:val="clear" w:color="000000" w:fill="FFFFFF"/>
          </w:tcPr>
          <w:p w14:paraId="60C2D5E4" w14:textId="1503591A" w:rsidR="00C8078D" w:rsidRPr="00A81FF1" w:rsidRDefault="00C8078D"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2D947794" w14:textId="77777777" w:rsidR="00C8078D" w:rsidRPr="00A81FF1" w:rsidRDefault="00C8078D" w:rsidP="00C8078D">
            <w:pPr>
              <w:jc w:val="center"/>
              <w:rPr>
                <w:bCs/>
                <w:color w:val="000000"/>
                <w:sz w:val="18"/>
                <w:szCs w:val="18"/>
              </w:rPr>
            </w:pPr>
          </w:p>
        </w:tc>
        <w:tc>
          <w:tcPr>
            <w:tcW w:w="363" w:type="pct"/>
            <w:shd w:val="clear" w:color="000000" w:fill="FFFFFF"/>
          </w:tcPr>
          <w:p w14:paraId="33BC23E3" w14:textId="77777777" w:rsidR="00C8078D" w:rsidRPr="00A81FF1" w:rsidRDefault="00C8078D" w:rsidP="00C8078D">
            <w:pPr>
              <w:jc w:val="center"/>
              <w:rPr>
                <w:bCs/>
                <w:color w:val="3F3F3F"/>
                <w:sz w:val="18"/>
                <w:szCs w:val="18"/>
              </w:rPr>
            </w:pPr>
          </w:p>
        </w:tc>
        <w:tc>
          <w:tcPr>
            <w:tcW w:w="364" w:type="pct"/>
            <w:shd w:val="clear" w:color="000000" w:fill="FFFFFF"/>
          </w:tcPr>
          <w:p w14:paraId="53B97B01"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DB0B068" w14:textId="77777777" w:rsidR="00C8078D" w:rsidRPr="00A81FF1" w:rsidRDefault="00C8078D" w:rsidP="00C8078D">
            <w:pPr>
              <w:jc w:val="center"/>
              <w:rPr>
                <w:bCs/>
                <w:color w:val="3F3F3F"/>
                <w:sz w:val="18"/>
                <w:szCs w:val="18"/>
              </w:rPr>
            </w:pPr>
          </w:p>
        </w:tc>
      </w:tr>
      <w:tr w:rsidR="00C8078D" w:rsidRPr="005C77DC" w14:paraId="28F6F97A" w14:textId="77777777" w:rsidTr="00C8078D">
        <w:trPr>
          <w:trHeight w:val="170"/>
        </w:trPr>
        <w:tc>
          <w:tcPr>
            <w:tcW w:w="225" w:type="pct"/>
            <w:tcBorders>
              <w:right w:val="single" w:sz="4" w:space="0" w:color="auto"/>
            </w:tcBorders>
            <w:shd w:val="clear" w:color="000000" w:fill="FFFFFF"/>
            <w:noWrap/>
            <w:vAlign w:val="center"/>
          </w:tcPr>
          <w:p w14:paraId="37B8660E"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C5E37DE" w14:textId="77777777" w:rsidR="00C8078D" w:rsidRPr="00702B56" w:rsidRDefault="00C8078D" w:rsidP="00C8078D">
            <w:pPr>
              <w:rPr>
                <w:b/>
                <w:sz w:val="16"/>
                <w:szCs w:val="16"/>
              </w:rPr>
            </w:pPr>
            <w:r w:rsidRPr="00702B56">
              <w:rPr>
                <w:b/>
                <w:sz w:val="16"/>
                <w:szCs w:val="16"/>
              </w:rPr>
              <w:t>Маркер перманентный</w:t>
            </w:r>
          </w:p>
          <w:p w14:paraId="3830062C" w14:textId="29D84D7B" w:rsidR="00C8078D" w:rsidRPr="00A81FF1" w:rsidRDefault="00C8078D" w:rsidP="00B24C43">
            <w:pPr>
              <w:jc w:val="both"/>
              <w:rPr>
                <w:bCs/>
                <w:color w:val="000000"/>
                <w:sz w:val="18"/>
                <w:szCs w:val="18"/>
              </w:rPr>
            </w:pPr>
            <w:r w:rsidRPr="00745909">
              <w:rPr>
                <w:sz w:val="16"/>
                <w:szCs w:val="16"/>
              </w:rPr>
              <w:t>Быстросохнущие чернила:</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Вид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Водостойкие чернила:</w:t>
            </w:r>
            <w:r>
              <w:rPr>
                <w:sz w:val="16"/>
                <w:szCs w:val="16"/>
              </w:rPr>
              <w:t xml:space="preserve"> </w:t>
            </w:r>
            <w:r w:rsidRPr="00745909">
              <w:rPr>
                <w:sz w:val="16"/>
                <w:szCs w:val="16"/>
              </w:rPr>
              <w:t>Да</w:t>
            </w:r>
            <w:r>
              <w:rPr>
                <w:sz w:val="16"/>
                <w:szCs w:val="16"/>
              </w:rPr>
              <w:t xml:space="preserve"> </w:t>
            </w:r>
            <w:r w:rsidRPr="00745909">
              <w:rPr>
                <w:sz w:val="16"/>
                <w:szCs w:val="16"/>
              </w:rPr>
              <w:t>Двухсторонний:</w:t>
            </w:r>
            <w:r>
              <w:rPr>
                <w:sz w:val="16"/>
                <w:szCs w:val="16"/>
              </w:rPr>
              <w:t xml:space="preserve"> </w:t>
            </w:r>
            <w:r w:rsidRPr="00745909">
              <w:rPr>
                <w:sz w:val="16"/>
                <w:szCs w:val="16"/>
              </w:rPr>
              <w:t>нет</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216</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толщина линии, мм:</w:t>
            </w:r>
            <w:r>
              <w:rPr>
                <w:sz w:val="16"/>
                <w:szCs w:val="16"/>
              </w:rPr>
              <w:t xml:space="preserve"> </w:t>
            </w:r>
            <w:r w:rsidRPr="00745909">
              <w:rPr>
                <w:sz w:val="16"/>
                <w:szCs w:val="16"/>
              </w:rPr>
              <w:t>не больше чем 0.7</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Минимальная толщина линии, мм:</w:t>
            </w:r>
            <w:r>
              <w:rPr>
                <w:sz w:val="16"/>
                <w:szCs w:val="16"/>
              </w:rPr>
              <w:t xml:space="preserve"> </w:t>
            </w:r>
            <w:r w:rsidRPr="00745909">
              <w:rPr>
                <w:sz w:val="16"/>
                <w:szCs w:val="16"/>
              </w:rPr>
              <w:t>не больше чем 0.5</w:t>
            </w:r>
            <w:r>
              <w:rPr>
                <w:sz w:val="16"/>
                <w:szCs w:val="16"/>
              </w:rPr>
              <w:t xml:space="preserve"> </w:t>
            </w:r>
            <w:r w:rsidRPr="00745909">
              <w:rPr>
                <w:sz w:val="16"/>
                <w:szCs w:val="16"/>
              </w:rPr>
              <w:t>Наличие клипа на колпачке:</w:t>
            </w:r>
            <w:r>
              <w:rPr>
                <w:sz w:val="16"/>
                <w:szCs w:val="16"/>
              </w:rPr>
              <w:t xml:space="preserve"> </w:t>
            </w:r>
            <w:r w:rsidRPr="00745909">
              <w:rPr>
                <w:sz w:val="16"/>
                <w:szCs w:val="16"/>
              </w:rPr>
              <w:t>Да</w:t>
            </w:r>
            <w:r>
              <w:rPr>
                <w:sz w:val="16"/>
                <w:szCs w:val="16"/>
              </w:rPr>
              <w:t xml:space="preserve"> </w:t>
            </w:r>
            <w:r w:rsidRPr="00745909">
              <w:rPr>
                <w:sz w:val="16"/>
                <w:szCs w:val="16"/>
              </w:rPr>
              <w:t>Основа чернил:</w:t>
            </w:r>
            <w:r>
              <w:rPr>
                <w:sz w:val="16"/>
                <w:szCs w:val="16"/>
              </w:rPr>
              <w:t xml:space="preserve"> </w:t>
            </w:r>
            <w:r w:rsidRPr="00745909">
              <w:rPr>
                <w:sz w:val="16"/>
                <w:szCs w:val="16"/>
              </w:rPr>
              <w:t>спиртовая</w:t>
            </w:r>
            <w:r>
              <w:rPr>
                <w:sz w:val="16"/>
                <w:szCs w:val="16"/>
              </w:rPr>
              <w:t xml:space="preserve"> </w:t>
            </w:r>
            <w:r w:rsidRPr="00745909">
              <w:rPr>
                <w:sz w:val="16"/>
                <w:szCs w:val="16"/>
              </w:rPr>
              <w:t>Размер, мм:</w:t>
            </w:r>
            <w:r>
              <w:rPr>
                <w:sz w:val="16"/>
                <w:szCs w:val="16"/>
              </w:rPr>
              <w:t xml:space="preserve"> </w:t>
            </w:r>
            <w:r w:rsidRPr="00745909">
              <w:rPr>
                <w:sz w:val="16"/>
                <w:szCs w:val="16"/>
              </w:rPr>
              <w:t>130x13</w:t>
            </w:r>
            <w:r>
              <w:rPr>
                <w:sz w:val="16"/>
                <w:szCs w:val="16"/>
              </w:rPr>
              <w:t xml:space="preserve"> </w:t>
            </w:r>
            <w:r w:rsidRPr="00745909">
              <w:rPr>
                <w:sz w:val="16"/>
                <w:szCs w:val="16"/>
              </w:rPr>
              <w:t>Тип:</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Форма корпуса:</w:t>
            </w:r>
            <w:r>
              <w:rPr>
                <w:sz w:val="16"/>
                <w:szCs w:val="16"/>
              </w:rPr>
              <w:t xml:space="preserve"> </w:t>
            </w:r>
            <w:r w:rsidRPr="00745909">
              <w:rPr>
                <w:sz w:val="16"/>
                <w:szCs w:val="16"/>
              </w:rPr>
              <w:t>круглая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круглая</w:t>
            </w:r>
            <w:r>
              <w:rPr>
                <w:sz w:val="16"/>
                <w:szCs w:val="16"/>
              </w:rPr>
              <w:t xml:space="preserve"> </w:t>
            </w:r>
            <w:r w:rsidRPr="00745909">
              <w:rPr>
                <w:sz w:val="16"/>
                <w:szCs w:val="16"/>
              </w:rPr>
              <w:t>Цвет чернил:</w:t>
            </w:r>
            <w:r>
              <w:rPr>
                <w:sz w:val="16"/>
                <w:szCs w:val="16"/>
              </w:rPr>
              <w:t xml:space="preserve"> </w:t>
            </w:r>
            <w:r w:rsidRPr="00745909">
              <w:rPr>
                <w:sz w:val="16"/>
                <w:szCs w:val="16"/>
              </w:rPr>
              <w:t>чёрный</w:t>
            </w:r>
            <w:r>
              <w:rPr>
                <w:sz w:val="16"/>
                <w:szCs w:val="16"/>
              </w:rPr>
              <w:t xml:space="preserve"> </w:t>
            </w:r>
            <w:r w:rsidRPr="00745909">
              <w:rPr>
                <w:sz w:val="16"/>
                <w:szCs w:val="16"/>
              </w:rPr>
              <w:t>Торговая марка:</w:t>
            </w:r>
            <w:r>
              <w:rPr>
                <w:sz w:val="16"/>
                <w:szCs w:val="16"/>
              </w:rPr>
              <w:t xml:space="preserve"> </w:t>
            </w:r>
            <w:r w:rsidRPr="00745909">
              <w:rPr>
                <w:sz w:val="16"/>
                <w:szCs w:val="16"/>
              </w:rPr>
              <w:t>BIC</w:t>
            </w:r>
          </w:p>
        </w:tc>
        <w:tc>
          <w:tcPr>
            <w:tcW w:w="181" w:type="pct"/>
            <w:tcBorders>
              <w:top w:val="single" w:sz="4" w:space="0" w:color="auto"/>
              <w:left w:val="nil"/>
              <w:bottom w:val="single" w:sz="4" w:space="0" w:color="auto"/>
              <w:right w:val="single" w:sz="4" w:space="0" w:color="auto"/>
            </w:tcBorders>
            <w:shd w:val="clear" w:color="auto" w:fill="auto"/>
          </w:tcPr>
          <w:p w14:paraId="25698CB8" w14:textId="23321959" w:rsidR="00C8078D" w:rsidRPr="00736CF3" w:rsidRDefault="00C8078D" w:rsidP="00C8078D">
            <w:pPr>
              <w:jc w:val="center"/>
              <w:rPr>
                <w:bCs/>
                <w:color w:val="000000"/>
                <w:sz w:val="16"/>
                <w:szCs w:val="16"/>
              </w:rPr>
            </w:pPr>
            <w:r w:rsidRPr="00736CF3">
              <w:rPr>
                <w:color w:val="000000"/>
                <w:spacing w:val="-5"/>
                <w:sz w:val="16"/>
                <w:szCs w:val="16"/>
              </w:rPr>
              <w:t>10</w:t>
            </w:r>
          </w:p>
        </w:tc>
        <w:tc>
          <w:tcPr>
            <w:tcW w:w="227" w:type="pct"/>
            <w:shd w:val="clear" w:color="auto" w:fill="auto"/>
          </w:tcPr>
          <w:p w14:paraId="5D48344D" w14:textId="61A3C7C3"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360B566C" w14:textId="7E7AB8B6" w:rsidR="00C8078D" w:rsidRPr="00736CF3" w:rsidRDefault="00C8078D" w:rsidP="00C8078D">
            <w:pPr>
              <w:jc w:val="center"/>
              <w:rPr>
                <w:bCs/>
                <w:color w:val="000000"/>
                <w:sz w:val="16"/>
                <w:szCs w:val="16"/>
              </w:rPr>
            </w:pPr>
            <w:r w:rsidRPr="00736CF3">
              <w:rPr>
                <w:color w:val="000000"/>
                <w:spacing w:val="-2"/>
                <w:sz w:val="16"/>
                <w:szCs w:val="16"/>
              </w:rPr>
              <w:t>118,00</w:t>
            </w:r>
          </w:p>
        </w:tc>
        <w:tc>
          <w:tcPr>
            <w:tcW w:w="364" w:type="pct"/>
            <w:tcBorders>
              <w:top w:val="single" w:sz="4" w:space="0" w:color="auto"/>
              <w:left w:val="single" w:sz="4" w:space="0" w:color="auto"/>
              <w:bottom w:val="single" w:sz="4" w:space="0" w:color="auto"/>
              <w:right w:val="nil"/>
            </w:tcBorders>
            <w:shd w:val="clear" w:color="auto" w:fill="auto"/>
          </w:tcPr>
          <w:p w14:paraId="6BFF4F03" w14:textId="2187F607" w:rsidR="00C8078D" w:rsidRPr="00736CF3" w:rsidRDefault="00C8078D" w:rsidP="00C8078D">
            <w:pPr>
              <w:jc w:val="center"/>
              <w:rPr>
                <w:bCs/>
                <w:color w:val="3F3F3F"/>
                <w:sz w:val="16"/>
                <w:szCs w:val="16"/>
              </w:rPr>
            </w:pPr>
            <w:r w:rsidRPr="00736CF3">
              <w:rPr>
                <w:color w:val="000000"/>
                <w:sz w:val="16"/>
                <w:szCs w:val="16"/>
              </w:rPr>
              <w:t>1 180,00</w:t>
            </w:r>
          </w:p>
        </w:tc>
        <w:tc>
          <w:tcPr>
            <w:tcW w:w="364" w:type="pct"/>
            <w:shd w:val="clear" w:color="auto" w:fill="auto"/>
          </w:tcPr>
          <w:p w14:paraId="368579C0" w14:textId="7EAAA9D2" w:rsidR="00C8078D" w:rsidRPr="00A81FF1" w:rsidRDefault="00C8078D" w:rsidP="00C8078D">
            <w:pPr>
              <w:jc w:val="center"/>
              <w:rPr>
                <w:bCs/>
                <w:color w:val="000000"/>
                <w:sz w:val="18"/>
                <w:szCs w:val="18"/>
              </w:rPr>
            </w:pPr>
            <w:r w:rsidRPr="00745909">
              <w:rPr>
                <w:sz w:val="16"/>
                <w:szCs w:val="16"/>
              </w:rPr>
              <w:t>32.99.12.120</w:t>
            </w:r>
          </w:p>
        </w:tc>
        <w:tc>
          <w:tcPr>
            <w:tcW w:w="500" w:type="pct"/>
            <w:tcBorders>
              <w:left w:val="single" w:sz="4" w:space="0" w:color="auto"/>
            </w:tcBorders>
            <w:shd w:val="clear" w:color="000000" w:fill="FFFFFF"/>
          </w:tcPr>
          <w:p w14:paraId="3C8727DE" w14:textId="3E4EB12D" w:rsidR="00C8078D" w:rsidRPr="00A81FF1" w:rsidRDefault="00AE2680"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28113A34" w14:textId="77777777" w:rsidR="00C8078D" w:rsidRPr="00A81FF1" w:rsidRDefault="00C8078D" w:rsidP="00C8078D">
            <w:pPr>
              <w:jc w:val="center"/>
              <w:rPr>
                <w:bCs/>
                <w:color w:val="000000"/>
                <w:sz w:val="18"/>
                <w:szCs w:val="18"/>
              </w:rPr>
            </w:pPr>
          </w:p>
        </w:tc>
        <w:tc>
          <w:tcPr>
            <w:tcW w:w="363" w:type="pct"/>
            <w:shd w:val="clear" w:color="000000" w:fill="FFFFFF"/>
          </w:tcPr>
          <w:p w14:paraId="37F2AC77" w14:textId="77777777" w:rsidR="00C8078D" w:rsidRPr="00A81FF1" w:rsidRDefault="00C8078D" w:rsidP="00C8078D">
            <w:pPr>
              <w:jc w:val="center"/>
              <w:rPr>
                <w:bCs/>
                <w:color w:val="3F3F3F"/>
                <w:sz w:val="18"/>
                <w:szCs w:val="18"/>
              </w:rPr>
            </w:pPr>
          </w:p>
        </w:tc>
        <w:tc>
          <w:tcPr>
            <w:tcW w:w="364" w:type="pct"/>
            <w:shd w:val="clear" w:color="000000" w:fill="FFFFFF"/>
          </w:tcPr>
          <w:p w14:paraId="73CF275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D2469AD" w14:textId="77777777" w:rsidR="00C8078D" w:rsidRPr="00A81FF1" w:rsidRDefault="00C8078D" w:rsidP="00C8078D">
            <w:pPr>
              <w:jc w:val="center"/>
              <w:rPr>
                <w:bCs/>
                <w:color w:val="3F3F3F"/>
                <w:sz w:val="18"/>
                <w:szCs w:val="18"/>
              </w:rPr>
            </w:pPr>
          </w:p>
        </w:tc>
      </w:tr>
      <w:tr w:rsidR="00C8078D" w:rsidRPr="005C77DC" w14:paraId="401B3B14" w14:textId="77777777" w:rsidTr="00C8078D">
        <w:trPr>
          <w:trHeight w:val="170"/>
        </w:trPr>
        <w:tc>
          <w:tcPr>
            <w:tcW w:w="225" w:type="pct"/>
            <w:tcBorders>
              <w:right w:val="single" w:sz="4" w:space="0" w:color="auto"/>
            </w:tcBorders>
            <w:shd w:val="clear" w:color="000000" w:fill="FFFFFF"/>
            <w:noWrap/>
            <w:vAlign w:val="center"/>
          </w:tcPr>
          <w:p w14:paraId="2DFF6BB5"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0BB0879" w14:textId="77777777" w:rsidR="00C8078D" w:rsidRPr="00702B56" w:rsidRDefault="00C8078D" w:rsidP="00C8078D">
            <w:pPr>
              <w:rPr>
                <w:b/>
                <w:sz w:val="16"/>
                <w:szCs w:val="16"/>
              </w:rPr>
            </w:pPr>
            <w:r w:rsidRPr="00702B56">
              <w:rPr>
                <w:b/>
                <w:sz w:val="16"/>
                <w:szCs w:val="16"/>
              </w:rPr>
              <w:t xml:space="preserve">Ручка шариковая </w:t>
            </w:r>
            <w:proofErr w:type="spellStart"/>
            <w:r w:rsidRPr="00702B56">
              <w:rPr>
                <w:b/>
                <w:sz w:val="16"/>
                <w:szCs w:val="16"/>
              </w:rPr>
              <w:t>неавтомат</w:t>
            </w:r>
            <w:proofErr w:type="spellEnd"/>
            <w:r w:rsidRPr="00702B56">
              <w:rPr>
                <w:b/>
                <w:sz w:val="16"/>
                <w:szCs w:val="16"/>
              </w:rPr>
              <w:t>.</w:t>
            </w:r>
          </w:p>
          <w:p w14:paraId="3AD3D78B" w14:textId="2C0466C4" w:rsidR="00C8078D" w:rsidRPr="00A81FF1" w:rsidRDefault="00C8078D" w:rsidP="00B24C43">
            <w:pPr>
              <w:jc w:val="both"/>
              <w:rPr>
                <w:bCs/>
                <w:color w:val="000000"/>
                <w:sz w:val="18"/>
                <w:szCs w:val="18"/>
              </w:rPr>
            </w:pPr>
            <w:r w:rsidRPr="00745909">
              <w:rPr>
                <w:sz w:val="16"/>
                <w:szCs w:val="16"/>
              </w:rPr>
              <w:t>Автоматическая:</w:t>
            </w:r>
            <w:r>
              <w:rPr>
                <w:sz w:val="16"/>
                <w:szCs w:val="16"/>
              </w:rPr>
              <w:t xml:space="preserve"> </w:t>
            </w:r>
            <w:r w:rsidRPr="00745909">
              <w:rPr>
                <w:sz w:val="16"/>
                <w:szCs w:val="16"/>
              </w:rPr>
              <w:t>Нет</w:t>
            </w:r>
            <w:r>
              <w:rPr>
                <w:sz w:val="16"/>
                <w:szCs w:val="16"/>
              </w:rPr>
              <w:t xml:space="preserve"> </w:t>
            </w:r>
            <w:r w:rsidRPr="00745909">
              <w:rPr>
                <w:sz w:val="16"/>
                <w:szCs w:val="16"/>
              </w:rPr>
              <w:t>Возможность смены стержня:</w:t>
            </w:r>
            <w:r>
              <w:rPr>
                <w:sz w:val="16"/>
                <w:szCs w:val="16"/>
              </w:rPr>
              <w:t xml:space="preserve"> </w:t>
            </w:r>
            <w:r w:rsidRPr="00745909">
              <w:rPr>
                <w:sz w:val="16"/>
                <w:szCs w:val="16"/>
              </w:rPr>
              <w:t>нет</w:t>
            </w:r>
            <w:r>
              <w:rPr>
                <w:sz w:val="16"/>
                <w:szCs w:val="16"/>
              </w:rPr>
              <w:t xml:space="preserve"> </w:t>
            </w:r>
            <w:r w:rsidRPr="00745909">
              <w:rPr>
                <w:sz w:val="16"/>
                <w:szCs w:val="16"/>
              </w:rPr>
              <w:t>Диаметр шарика, мм:</w:t>
            </w:r>
            <w:r>
              <w:rPr>
                <w:sz w:val="16"/>
                <w:szCs w:val="16"/>
              </w:rPr>
              <w:t xml:space="preserve"> </w:t>
            </w:r>
            <w:r w:rsidRPr="00745909">
              <w:rPr>
                <w:sz w:val="16"/>
                <w:szCs w:val="16"/>
              </w:rPr>
              <w:t>1</w:t>
            </w:r>
            <w:r>
              <w:rPr>
                <w:sz w:val="16"/>
                <w:szCs w:val="16"/>
              </w:rPr>
              <w:t xml:space="preserve"> </w:t>
            </w:r>
            <w:r w:rsidRPr="00745909">
              <w:rPr>
                <w:sz w:val="16"/>
                <w:szCs w:val="16"/>
              </w:rPr>
              <w:t>Длина стержня:</w:t>
            </w:r>
            <w:r>
              <w:rPr>
                <w:sz w:val="16"/>
                <w:szCs w:val="16"/>
              </w:rPr>
              <w:t xml:space="preserve"> </w:t>
            </w:r>
            <w:r w:rsidRPr="00745909">
              <w:rPr>
                <w:sz w:val="16"/>
                <w:szCs w:val="16"/>
              </w:rPr>
              <w:t>120.5-125.5 мм</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Клип:</w:t>
            </w:r>
            <w:r>
              <w:rPr>
                <w:sz w:val="16"/>
                <w:szCs w:val="16"/>
              </w:rPr>
              <w:t xml:space="preserve"> </w:t>
            </w:r>
            <w:r w:rsidRPr="00745909">
              <w:rPr>
                <w:sz w:val="16"/>
                <w:szCs w:val="16"/>
              </w:rPr>
              <w:t>пластиковый</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50</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2000</w:t>
            </w:r>
            <w:r>
              <w:rPr>
                <w:sz w:val="16"/>
                <w:szCs w:val="16"/>
              </w:rPr>
              <w:t xml:space="preserve"> </w:t>
            </w:r>
            <w:r w:rsidRPr="00745909">
              <w:rPr>
                <w:sz w:val="16"/>
                <w:szCs w:val="16"/>
              </w:rPr>
              <w:t>Масляная:</w:t>
            </w:r>
            <w:r>
              <w:rPr>
                <w:sz w:val="16"/>
                <w:szCs w:val="16"/>
              </w:rPr>
              <w:t xml:space="preserve"> </w:t>
            </w:r>
            <w:r w:rsidRPr="00745909">
              <w:rPr>
                <w:sz w:val="16"/>
                <w:szCs w:val="16"/>
              </w:rPr>
              <w:t>Нет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наконечника:</w:t>
            </w:r>
            <w:r>
              <w:rPr>
                <w:sz w:val="16"/>
                <w:szCs w:val="16"/>
              </w:rPr>
              <w:t xml:space="preserve"> </w:t>
            </w:r>
            <w:r w:rsidRPr="00745909">
              <w:rPr>
                <w:sz w:val="16"/>
                <w:szCs w:val="16"/>
              </w:rPr>
              <w:t>пластик</w:t>
            </w:r>
            <w:r>
              <w:rPr>
                <w:sz w:val="16"/>
                <w:szCs w:val="16"/>
              </w:rPr>
              <w:t xml:space="preserve"> </w:t>
            </w:r>
            <w:r w:rsidRPr="00745909">
              <w:rPr>
                <w:sz w:val="16"/>
                <w:szCs w:val="16"/>
              </w:rPr>
              <w:t>Наличие резиновой манжетки:</w:t>
            </w:r>
            <w:r>
              <w:rPr>
                <w:sz w:val="16"/>
                <w:szCs w:val="16"/>
              </w:rPr>
              <w:t xml:space="preserve"> </w:t>
            </w:r>
            <w:r w:rsidRPr="00745909">
              <w:rPr>
                <w:sz w:val="16"/>
                <w:szCs w:val="16"/>
              </w:rPr>
              <w:t>Нет</w:t>
            </w:r>
            <w:r>
              <w:rPr>
                <w:sz w:val="16"/>
                <w:szCs w:val="16"/>
              </w:rPr>
              <w:t xml:space="preserve"> </w:t>
            </w:r>
            <w:r w:rsidRPr="00745909">
              <w:rPr>
                <w:sz w:val="16"/>
                <w:szCs w:val="16"/>
              </w:rPr>
              <w:t>Подходит под персонализацию:</w:t>
            </w:r>
            <w:r>
              <w:rPr>
                <w:sz w:val="16"/>
                <w:szCs w:val="16"/>
              </w:rPr>
              <w:t xml:space="preserve"> </w:t>
            </w:r>
            <w:r w:rsidRPr="00745909">
              <w:rPr>
                <w:sz w:val="16"/>
                <w:szCs w:val="16"/>
              </w:rPr>
              <w:t>да</w:t>
            </w:r>
            <w:r>
              <w:rPr>
                <w:sz w:val="16"/>
                <w:szCs w:val="16"/>
              </w:rPr>
              <w:t xml:space="preserve"> </w:t>
            </w:r>
            <w:r w:rsidRPr="00745909">
              <w:rPr>
                <w:sz w:val="16"/>
                <w:szCs w:val="16"/>
              </w:rPr>
              <w:t xml:space="preserve">Покрытие </w:t>
            </w:r>
            <w:proofErr w:type="spellStart"/>
            <w:r w:rsidRPr="00745909">
              <w:rPr>
                <w:sz w:val="16"/>
                <w:szCs w:val="16"/>
              </w:rPr>
              <w:t>soft</w:t>
            </w:r>
            <w:proofErr w:type="spellEnd"/>
            <w:r w:rsidRPr="00745909">
              <w:rPr>
                <w:sz w:val="16"/>
                <w:szCs w:val="16"/>
              </w:rPr>
              <w:t xml:space="preserve"> </w:t>
            </w:r>
            <w:proofErr w:type="spellStart"/>
            <w:r w:rsidRPr="00745909">
              <w:rPr>
                <w:sz w:val="16"/>
                <w:szCs w:val="16"/>
              </w:rPr>
              <w:t>touch</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146x10</w:t>
            </w:r>
            <w:r>
              <w:rPr>
                <w:sz w:val="16"/>
                <w:szCs w:val="16"/>
              </w:rPr>
              <w:t xml:space="preserve"> </w:t>
            </w:r>
            <w:r w:rsidRPr="00745909">
              <w:rPr>
                <w:sz w:val="16"/>
                <w:szCs w:val="16"/>
              </w:rPr>
              <w:t>Рисунок на корпусе:</w:t>
            </w:r>
            <w:r>
              <w:rPr>
                <w:sz w:val="16"/>
                <w:szCs w:val="16"/>
              </w:rPr>
              <w:t xml:space="preserve"> </w:t>
            </w:r>
            <w:r w:rsidRPr="00745909">
              <w:rPr>
                <w:sz w:val="16"/>
                <w:szCs w:val="16"/>
              </w:rPr>
              <w:t>Нет</w:t>
            </w:r>
            <w:r>
              <w:rPr>
                <w:sz w:val="16"/>
                <w:szCs w:val="16"/>
              </w:rPr>
              <w:t xml:space="preserve"> </w:t>
            </w:r>
            <w:r w:rsidRPr="00745909">
              <w:rPr>
                <w:sz w:val="16"/>
                <w:szCs w:val="16"/>
              </w:rPr>
              <w:t>Тип механизма:</w:t>
            </w:r>
            <w:r>
              <w:rPr>
                <w:sz w:val="16"/>
                <w:szCs w:val="16"/>
              </w:rPr>
              <w:t xml:space="preserve"> </w:t>
            </w:r>
            <w:r w:rsidRPr="00745909">
              <w:rPr>
                <w:sz w:val="16"/>
                <w:szCs w:val="16"/>
              </w:rPr>
              <w:t>отсутствует</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lastRenderedPageBreak/>
              <w:t>Толщина линии письма, мм:</w:t>
            </w:r>
            <w:r>
              <w:rPr>
                <w:sz w:val="16"/>
                <w:szCs w:val="16"/>
              </w:rPr>
              <w:t xml:space="preserve"> </w:t>
            </w:r>
            <w:r w:rsidRPr="00745909">
              <w:rPr>
                <w:sz w:val="16"/>
                <w:szCs w:val="16"/>
              </w:rPr>
              <w:t>0.7</w:t>
            </w:r>
            <w:r>
              <w:rPr>
                <w:sz w:val="16"/>
                <w:szCs w:val="16"/>
              </w:rPr>
              <w:t xml:space="preserve"> </w:t>
            </w:r>
            <w:r w:rsidRPr="00745909">
              <w:rPr>
                <w:sz w:val="16"/>
                <w:szCs w:val="16"/>
              </w:rPr>
              <w:t>Форма корпуса:</w:t>
            </w:r>
            <w:r>
              <w:rPr>
                <w:sz w:val="16"/>
                <w:szCs w:val="16"/>
              </w:rPr>
              <w:t xml:space="preserve"> </w:t>
            </w:r>
            <w:r w:rsidRPr="00745909">
              <w:rPr>
                <w:sz w:val="16"/>
                <w:szCs w:val="16"/>
              </w:rPr>
              <w:t>шестигранная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стандартная</w:t>
            </w:r>
            <w:r>
              <w:rPr>
                <w:sz w:val="16"/>
                <w:szCs w:val="16"/>
              </w:rPr>
              <w:t xml:space="preserve"> </w:t>
            </w:r>
            <w:r w:rsidRPr="00745909">
              <w:rPr>
                <w:sz w:val="16"/>
                <w:szCs w:val="16"/>
              </w:rPr>
              <w:t>Цвет корпуса:</w:t>
            </w:r>
            <w:r>
              <w:rPr>
                <w:sz w:val="16"/>
                <w:szCs w:val="16"/>
              </w:rPr>
              <w:t xml:space="preserve"> </w:t>
            </w:r>
            <w:r w:rsidRPr="00745909">
              <w:rPr>
                <w:sz w:val="16"/>
                <w:szCs w:val="16"/>
              </w:rPr>
              <w:t>прозрачный</w:t>
            </w:r>
            <w:r>
              <w:rPr>
                <w:sz w:val="16"/>
                <w:szCs w:val="16"/>
              </w:rPr>
              <w:t xml:space="preserve"> </w:t>
            </w:r>
            <w:r w:rsidRPr="00745909">
              <w:rPr>
                <w:sz w:val="16"/>
                <w:szCs w:val="16"/>
              </w:rPr>
              <w:t>Цвет чернил:</w:t>
            </w:r>
            <w:r>
              <w:rPr>
                <w:sz w:val="16"/>
                <w:szCs w:val="16"/>
              </w:rPr>
              <w:t xml:space="preserve"> </w:t>
            </w:r>
            <w:r w:rsidRPr="00745909">
              <w:rPr>
                <w:sz w:val="16"/>
                <w:szCs w:val="16"/>
              </w:rPr>
              <w:t>синий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6C00D2B3" w14:textId="1A4E1402" w:rsidR="00C8078D" w:rsidRPr="00736CF3" w:rsidRDefault="00C8078D" w:rsidP="00C8078D">
            <w:pPr>
              <w:jc w:val="center"/>
              <w:rPr>
                <w:bCs/>
                <w:color w:val="000000"/>
                <w:sz w:val="16"/>
                <w:szCs w:val="16"/>
              </w:rPr>
            </w:pPr>
            <w:r w:rsidRPr="00736CF3">
              <w:rPr>
                <w:color w:val="000000"/>
                <w:spacing w:val="-5"/>
                <w:sz w:val="16"/>
                <w:szCs w:val="16"/>
              </w:rPr>
              <w:lastRenderedPageBreak/>
              <w:t>100</w:t>
            </w:r>
          </w:p>
        </w:tc>
        <w:tc>
          <w:tcPr>
            <w:tcW w:w="227" w:type="pct"/>
            <w:shd w:val="clear" w:color="auto" w:fill="auto"/>
          </w:tcPr>
          <w:p w14:paraId="76A009BF" w14:textId="44A64D7F"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74A2D3CD" w14:textId="3FEEE190" w:rsidR="00C8078D" w:rsidRPr="00736CF3" w:rsidRDefault="00C8078D" w:rsidP="00C8078D">
            <w:pPr>
              <w:jc w:val="center"/>
              <w:rPr>
                <w:bCs/>
                <w:color w:val="000000"/>
                <w:sz w:val="16"/>
                <w:szCs w:val="16"/>
              </w:rPr>
            </w:pPr>
            <w:r w:rsidRPr="00736CF3">
              <w:rPr>
                <w:color w:val="000000"/>
                <w:spacing w:val="-2"/>
                <w:sz w:val="16"/>
                <w:szCs w:val="16"/>
              </w:rPr>
              <w:t>5,40</w:t>
            </w:r>
          </w:p>
        </w:tc>
        <w:tc>
          <w:tcPr>
            <w:tcW w:w="364" w:type="pct"/>
            <w:tcBorders>
              <w:top w:val="single" w:sz="4" w:space="0" w:color="auto"/>
              <w:left w:val="single" w:sz="4" w:space="0" w:color="auto"/>
              <w:bottom w:val="single" w:sz="4" w:space="0" w:color="auto"/>
              <w:right w:val="nil"/>
            </w:tcBorders>
            <w:shd w:val="clear" w:color="auto" w:fill="auto"/>
          </w:tcPr>
          <w:p w14:paraId="25A46393" w14:textId="7F6F1607" w:rsidR="00C8078D" w:rsidRPr="00736CF3" w:rsidRDefault="00C8078D" w:rsidP="00C8078D">
            <w:pPr>
              <w:jc w:val="center"/>
              <w:rPr>
                <w:bCs/>
                <w:color w:val="3F3F3F"/>
                <w:sz w:val="16"/>
                <w:szCs w:val="16"/>
              </w:rPr>
            </w:pPr>
            <w:r w:rsidRPr="00736CF3">
              <w:rPr>
                <w:color w:val="000000"/>
                <w:sz w:val="16"/>
                <w:szCs w:val="16"/>
              </w:rPr>
              <w:t>540,00</w:t>
            </w:r>
          </w:p>
        </w:tc>
        <w:tc>
          <w:tcPr>
            <w:tcW w:w="364" w:type="pct"/>
          </w:tcPr>
          <w:p w14:paraId="24D96844" w14:textId="1848CB39" w:rsidR="00C8078D" w:rsidRPr="00A81FF1" w:rsidRDefault="00C8078D" w:rsidP="00C8078D">
            <w:pPr>
              <w:jc w:val="center"/>
              <w:rPr>
                <w:bCs/>
                <w:color w:val="000000"/>
                <w:sz w:val="18"/>
                <w:szCs w:val="18"/>
              </w:rPr>
            </w:pPr>
            <w:r w:rsidRPr="00745909">
              <w:rPr>
                <w:sz w:val="16"/>
                <w:szCs w:val="16"/>
              </w:rPr>
              <w:t>32.99.12.110</w:t>
            </w:r>
          </w:p>
        </w:tc>
        <w:tc>
          <w:tcPr>
            <w:tcW w:w="500" w:type="pct"/>
            <w:tcBorders>
              <w:left w:val="single" w:sz="4" w:space="0" w:color="auto"/>
            </w:tcBorders>
            <w:shd w:val="clear" w:color="000000" w:fill="FFFFFF"/>
          </w:tcPr>
          <w:p w14:paraId="2E8CBADF" w14:textId="71F52740" w:rsidR="00C8078D" w:rsidRPr="00A81FF1" w:rsidRDefault="00AE2680"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67E9C6E4" w14:textId="77777777" w:rsidR="00C8078D" w:rsidRPr="00A81FF1" w:rsidRDefault="00C8078D" w:rsidP="00C8078D">
            <w:pPr>
              <w:jc w:val="center"/>
              <w:rPr>
                <w:bCs/>
                <w:color w:val="000000"/>
                <w:sz w:val="18"/>
                <w:szCs w:val="18"/>
              </w:rPr>
            </w:pPr>
          </w:p>
        </w:tc>
        <w:tc>
          <w:tcPr>
            <w:tcW w:w="363" w:type="pct"/>
            <w:shd w:val="clear" w:color="000000" w:fill="FFFFFF"/>
          </w:tcPr>
          <w:p w14:paraId="0E7FF66B" w14:textId="77777777" w:rsidR="00C8078D" w:rsidRPr="00A81FF1" w:rsidRDefault="00C8078D" w:rsidP="00C8078D">
            <w:pPr>
              <w:jc w:val="center"/>
              <w:rPr>
                <w:bCs/>
                <w:color w:val="3F3F3F"/>
                <w:sz w:val="18"/>
                <w:szCs w:val="18"/>
              </w:rPr>
            </w:pPr>
          </w:p>
        </w:tc>
        <w:tc>
          <w:tcPr>
            <w:tcW w:w="364" w:type="pct"/>
            <w:shd w:val="clear" w:color="000000" w:fill="FFFFFF"/>
          </w:tcPr>
          <w:p w14:paraId="5E1D1553"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CC802AC" w14:textId="77777777" w:rsidR="00C8078D" w:rsidRPr="00A81FF1" w:rsidRDefault="00C8078D" w:rsidP="00C8078D">
            <w:pPr>
              <w:jc w:val="center"/>
              <w:rPr>
                <w:bCs/>
                <w:color w:val="3F3F3F"/>
                <w:sz w:val="18"/>
                <w:szCs w:val="18"/>
              </w:rPr>
            </w:pPr>
          </w:p>
        </w:tc>
      </w:tr>
      <w:tr w:rsidR="00C8078D" w:rsidRPr="005C77DC" w14:paraId="5B8E8A68" w14:textId="77777777" w:rsidTr="00C8078D">
        <w:trPr>
          <w:trHeight w:val="170"/>
        </w:trPr>
        <w:tc>
          <w:tcPr>
            <w:tcW w:w="225" w:type="pct"/>
            <w:tcBorders>
              <w:right w:val="single" w:sz="4" w:space="0" w:color="auto"/>
            </w:tcBorders>
            <w:shd w:val="clear" w:color="000000" w:fill="FFFFFF"/>
            <w:noWrap/>
            <w:vAlign w:val="center"/>
          </w:tcPr>
          <w:p w14:paraId="26C1D3BC"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C36B463" w14:textId="77777777" w:rsidR="00C8078D" w:rsidRPr="00702B56" w:rsidRDefault="00C8078D" w:rsidP="00C8078D">
            <w:pPr>
              <w:rPr>
                <w:b/>
                <w:sz w:val="16"/>
                <w:szCs w:val="16"/>
              </w:rPr>
            </w:pPr>
            <w:r w:rsidRPr="00702B56">
              <w:rPr>
                <w:b/>
                <w:sz w:val="16"/>
                <w:szCs w:val="16"/>
              </w:rPr>
              <w:t>Ручка шариковая автомат.</w:t>
            </w:r>
          </w:p>
          <w:p w14:paraId="74E4A411" w14:textId="0B003538" w:rsidR="00C8078D" w:rsidRPr="00A81FF1" w:rsidRDefault="00C8078D" w:rsidP="00B24C43">
            <w:pPr>
              <w:jc w:val="both"/>
              <w:rPr>
                <w:bCs/>
                <w:color w:val="000000"/>
                <w:sz w:val="18"/>
                <w:szCs w:val="18"/>
              </w:rPr>
            </w:pPr>
            <w:r w:rsidRPr="00745909">
              <w:rPr>
                <w:sz w:val="16"/>
                <w:szCs w:val="16"/>
              </w:rPr>
              <w:t>Автоматическая:</w:t>
            </w:r>
            <w:r>
              <w:rPr>
                <w:sz w:val="16"/>
                <w:szCs w:val="16"/>
              </w:rPr>
              <w:t xml:space="preserve"> </w:t>
            </w:r>
            <w:r w:rsidRPr="00745909">
              <w:rPr>
                <w:sz w:val="16"/>
                <w:szCs w:val="16"/>
              </w:rPr>
              <w:t>Да</w:t>
            </w:r>
            <w:r>
              <w:rPr>
                <w:sz w:val="16"/>
                <w:szCs w:val="16"/>
              </w:rPr>
              <w:t xml:space="preserve"> </w:t>
            </w:r>
            <w:r w:rsidRPr="00745909">
              <w:rPr>
                <w:sz w:val="16"/>
                <w:szCs w:val="16"/>
              </w:rPr>
              <w:t>Возможность смены стержня:</w:t>
            </w:r>
            <w:r>
              <w:rPr>
                <w:sz w:val="16"/>
                <w:szCs w:val="16"/>
              </w:rPr>
              <w:t xml:space="preserve"> </w:t>
            </w:r>
            <w:r w:rsidRPr="00745909">
              <w:rPr>
                <w:sz w:val="16"/>
                <w:szCs w:val="16"/>
              </w:rPr>
              <w:t>да</w:t>
            </w:r>
            <w:r>
              <w:rPr>
                <w:sz w:val="16"/>
                <w:szCs w:val="16"/>
              </w:rPr>
              <w:t xml:space="preserve"> </w:t>
            </w:r>
            <w:r w:rsidRPr="00745909">
              <w:rPr>
                <w:sz w:val="16"/>
                <w:szCs w:val="16"/>
              </w:rPr>
              <w:t>Диаметр шарика, мм:</w:t>
            </w:r>
            <w:r>
              <w:rPr>
                <w:sz w:val="16"/>
                <w:szCs w:val="16"/>
              </w:rPr>
              <w:t xml:space="preserve"> </w:t>
            </w:r>
            <w:r w:rsidRPr="00745909">
              <w:rPr>
                <w:sz w:val="16"/>
                <w:szCs w:val="16"/>
              </w:rPr>
              <w:t>0.7</w:t>
            </w:r>
            <w:r>
              <w:rPr>
                <w:sz w:val="16"/>
                <w:szCs w:val="16"/>
              </w:rPr>
              <w:t xml:space="preserve"> </w:t>
            </w:r>
            <w:r w:rsidRPr="00745909">
              <w:rPr>
                <w:sz w:val="16"/>
                <w:szCs w:val="16"/>
              </w:rPr>
              <w:t>Длина стержня:</w:t>
            </w:r>
            <w:r>
              <w:rPr>
                <w:sz w:val="16"/>
                <w:szCs w:val="16"/>
              </w:rPr>
              <w:t xml:space="preserve"> </w:t>
            </w:r>
            <w:r w:rsidRPr="00745909">
              <w:rPr>
                <w:sz w:val="16"/>
                <w:szCs w:val="16"/>
              </w:rPr>
              <w:t>96.0-100.0 мм</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Клип:</w:t>
            </w:r>
            <w:r>
              <w:rPr>
                <w:sz w:val="16"/>
                <w:szCs w:val="16"/>
              </w:rPr>
              <w:t xml:space="preserve"> </w:t>
            </w:r>
            <w:r w:rsidRPr="00745909">
              <w:rPr>
                <w:sz w:val="16"/>
                <w:szCs w:val="16"/>
              </w:rPr>
              <w:t>пластиковый</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300</w:t>
            </w:r>
            <w:r>
              <w:rPr>
                <w:sz w:val="16"/>
                <w:szCs w:val="16"/>
              </w:rPr>
              <w:t xml:space="preserve"> </w:t>
            </w:r>
            <w:r w:rsidRPr="00745909">
              <w:rPr>
                <w:sz w:val="16"/>
                <w:szCs w:val="16"/>
              </w:rPr>
              <w:t>Малые закупки:</w:t>
            </w:r>
            <w:r>
              <w:rPr>
                <w:sz w:val="16"/>
                <w:szCs w:val="16"/>
              </w:rPr>
              <w:t xml:space="preserve"> </w:t>
            </w:r>
            <w:r w:rsidRPr="00745909">
              <w:rPr>
                <w:sz w:val="16"/>
                <w:szCs w:val="16"/>
              </w:rPr>
              <w:t>нет</w:t>
            </w:r>
            <w:r>
              <w:rPr>
                <w:sz w:val="16"/>
                <w:szCs w:val="16"/>
              </w:rPr>
              <w:t xml:space="preserve"> </w:t>
            </w:r>
            <w:r w:rsidRPr="00745909">
              <w:rPr>
                <w:sz w:val="16"/>
                <w:szCs w:val="16"/>
              </w:rPr>
              <w:t>Масляная:</w:t>
            </w:r>
            <w:r>
              <w:rPr>
                <w:sz w:val="16"/>
                <w:szCs w:val="16"/>
              </w:rPr>
              <w:t xml:space="preserve"> </w:t>
            </w:r>
            <w:r w:rsidRPr="00745909">
              <w:rPr>
                <w:sz w:val="16"/>
                <w:szCs w:val="16"/>
              </w:rPr>
              <w:t>Да</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прорезиненный пластик</w:t>
            </w:r>
            <w:r>
              <w:rPr>
                <w:sz w:val="16"/>
                <w:szCs w:val="16"/>
              </w:rPr>
              <w:t xml:space="preserve"> </w:t>
            </w:r>
            <w:r w:rsidRPr="00745909">
              <w:rPr>
                <w:sz w:val="16"/>
                <w:szCs w:val="16"/>
              </w:rPr>
              <w:t>Материал наконечника:</w:t>
            </w:r>
            <w:r>
              <w:rPr>
                <w:sz w:val="16"/>
                <w:szCs w:val="16"/>
              </w:rPr>
              <w:t xml:space="preserve"> </w:t>
            </w:r>
            <w:r w:rsidRPr="00745909">
              <w:rPr>
                <w:sz w:val="16"/>
                <w:szCs w:val="16"/>
              </w:rPr>
              <w:t>металл</w:t>
            </w:r>
            <w:r>
              <w:rPr>
                <w:sz w:val="16"/>
                <w:szCs w:val="16"/>
              </w:rPr>
              <w:t xml:space="preserve"> </w:t>
            </w:r>
            <w:r w:rsidRPr="00745909">
              <w:rPr>
                <w:sz w:val="16"/>
                <w:szCs w:val="16"/>
              </w:rPr>
              <w:t>Наличие резиновой манжетки:</w:t>
            </w:r>
            <w:r>
              <w:rPr>
                <w:sz w:val="16"/>
                <w:szCs w:val="16"/>
              </w:rPr>
              <w:t xml:space="preserve"> </w:t>
            </w:r>
            <w:r w:rsidRPr="00745909">
              <w:rPr>
                <w:sz w:val="16"/>
                <w:szCs w:val="16"/>
              </w:rPr>
              <w:t>Нет</w:t>
            </w:r>
            <w:r>
              <w:rPr>
                <w:sz w:val="16"/>
                <w:szCs w:val="16"/>
              </w:rPr>
              <w:t xml:space="preserve"> </w:t>
            </w:r>
            <w:r w:rsidRPr="00745909">
              <w:rPr>
                <w:sz w:val="16"/>
                <w:szCs w:val="16"/>
              </w:rPr>
              <w:t>Подходит под персонализацию:</w:t>
            </w:r>
            <w:r>
              <w:rPr>
                <w:sz w:val="16"/>
                <w:szCs w:val="16"/>
              </w:rPr>
              <w:t xml:space="preserve"> </w:t>
            </w:r>
            <w:r w:rsidRPr="00745909">
              <w:rPr>
                <w:sz w:val="16"/>
                <w:szCs w:val="16"/>
              </w:rPr>
              <w:t>нет</w:t>
            </w:r>
            <w:r>
              <w:rPr>
                <w:sz w:val="16"/>
                <w:szCs w:val="16"/>
              </w:rPr>
              <w:t xml:space="preserve"> </w:t>
            </w:r>
            <w:r w:rsidRPr="00745909">
              <w:rPr>
                <w:sz w:val="16"/>
                <w:szCs w:val="16"/>
              </w:rPr>
              <w:t xml:space="preserve">Покрытие </w:t>
            </w:r>
            <w:proofErr w:type="spellStart"/>
            <w:r w:rsidRPr="00745909">
              <w:rPr>
                <w:sz w:val="16"/>
                <w:szCs w:val="16"/>
              </w:rPr>
              <w:t>soft</w:t>
            </w:r>
            <w:proofErr w:type="spellEnd"/>
            <w:r w:rsidRPr="00745909">
              <w:rPr>
                <w:sz w:val="16"/>
                <w:szCs w:val="16"/>
              </w:rPr>
              <w:t xml:space="preserve"> </w:t>
            </w:r>
            <w:proofErr w:type="spellStart"/>
            <w:r w:rsidRPr="00745909">
              <w:rPr>
                <w:sz w:val="16"/>
                <w:szCs w:val="16"/>
              </w:rPr>
              <w:t>touch</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137x8</w:t>
            </w:r>
            <w:r>
              <w:rPr>
                <w:sz w:val="16"/>
                <w:szCs w:val="16"/>
              </w:rPr>
              <w:t xml:space="preserve"> </w:t>
            </w:r>
            <w:r w:rsidRPr="00745909">
              <w:rPr>
                <w:sz w:val="16"/>
                <w:szCs w:val="16"/>
              </w:rPr>
              <w:t>Рисунок на корпусе:</w:t>
            </w:r>
            <w:r>
              <w:rPr>
                <w:sz w:val="16"/>
                <w:szCs w:val="16"/>
              </w:rPr>
              <w:t xml:space="preserve"> </w:t>
            </w:r>
            <w:r w:rsidRPr="00745909">
              <w:rPr>
                <w:sz w:val="16"/>
                <w:szCs w:val="16"/>
              </w:rPr>
              <w:t>Нет</w:t>
            </w:r>
            <w:r>
              <w:rPr>
                <w:sz w:val="16"/>
                <w:szCs w:val="16"/>
              </w:rPr>
              <w:t xml:space="preserve"> </w:t>
            </w:r>
            <w:r w:rsidRPr="00745909">
              <w:rPr>
                <w:sz w:val="16"/>
                <w:szCs w:val="16"/>
              </w:rPr>
              <w:t>Тип механизма:</w:t>
            </w:r>
            <w:r>
              <w:rPr>
                <w:sz w:val="16"/>
                <w:szCs w:val="16"/>
              </w:rPr>
              <w:t xml:space="preserve"> </w:t>
            </w:r>
            <w:r w:rsidRPr="00745909">
              <w:rPr>
                <w:sz w:val="16"/>
                <w:szCs w:val="16"/>
              </w:rPr>
              <w:t>кнопочный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Толщина линии письма, мм:</w:t>
            </w:r>
            <w:r>
              <w:rPr>
                <w:sz w:val="16"/>
                <w:szCs w:val="16"/>
              </w:rPr>
              <w:t xml:space="preserve"> </w:t>
            </w:r>
            <w:r w:rsidRPr="00745909">
              <w:rPr>
                <w:sz w:val="16"/>
                <w:szCs w:val="16"/>
              </w:rPr>
              <w:t>0.35</w:t>
            </w:r>
            <w:r>
              <w:rPr>
                <w:sz w:val="16"/>
                <w:szCs w:val="16"/>
              </w:rPr>
              <w:t xml:space="preserve"> </w:t>
            </w:r>
            <w:r w:rsidRPr="00745909">
              <w:rPr>
                <w:sz w:val="16"/>
                <w:szCs w:val="16"/>
              </w:rPr>
              <w:t>Форма корпуса:</w:t>
            </w:r>
            <w:r>
              <w:rPr>
                <w:sz w:val="16"/>
                <w:szCs w:val="16"/>
              </w:rPr>
              <w:t xml:space="preserve"> </w:t>
            </w:r>
            <w:r w:rsidRPr="00745909">
              <w:rPr>
                <w:sz w:val="16"/>
                <w:szCs w:val="16"/>
              </w:rPr>
              <w:t>круглая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стандартная</w:t>
            </w:r>
            <w:r>
              <w:rPr>
                <w:sz w:val="16"/>
                <w:szCs w:val="16"/>
              </w:rPr>
              <w:t xml:space="preserve"> </w:t>
            </w:r>
            <w:r w:rsidRPr="00745909">
              <w:rPr>
                <w:sz w:val="16"/>
                <w:szCs w:val="16"/>
              </w:rPr>
              <w:t>Цвет корпуса:</w:t>
            </w:r>
            <w:r>
              <w:rPr>
                <w:sz w:val="16"/>
                <w:szCs w:val="16"/>
              </w:rPr>
              <w:t xml:space="preserve"> </w:t>
            </w:r>
            <w:r w:rsidRPr="00745909">
              <w:rPr>
                <w:sz w:val="16"/>
                <w:szCs w:val="16"/>
              </w:rPr>
              <w:t>синий</w:t>
            </w:r>
            <w:r>
              <w:rPr>
                <w:sz w:val="16"/>
                <w:szCs w:val="16"/>
              </w:rPr>
              <w:t xml:space="preserve"> </w:t>
            </w:r>
            <w:r w:rsidRPr="00745909">
              <w:rPr>
                <w:sz w:val="16"/>
                <w:szCs w:val="16"/>
              </w:rPr>
              <w:t>Цвет чернил:</w:t>
            </w:r>
            <w:r>
              <w:rPr>
                <w:sz w:val="16"/>
                <w:szCs w:val="16"/>
              </w:rPr>
              <w:t xml:space="preserve"> </w:t>
            </w:r>
            <w:r w:rsidRPr="00745909">
              <w:rPr>
                <w:sz w:val="16"/>
                <w:szCs w:val="16"/>
              </w:rPr>
              <w:t>синий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Penac</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277190A" w14:textId="406245DA" w:rsidR="00C8078D" w:rsidRPr="00736CF3" w:rsidRDefault="00C8078D" w:rsidP="00C8078D">
            <w:pPr>
              <w:jc w:val="center"/>
              <w:rPr>
                <w:bCs/>
                <w:color w:val="000000"/>
                <w:sz w:val="16"/>
                <w:szCs w:val="16"/>
              </w:rPr>
            </w:pPr>
            <w:r w:rsidRPr="00736CF3">
              <w:rPr>
                <w:color w:val="000000"/>
                <w:spacing w:val="-5"/>
                <w:sz w:val="16"/>
                <w:szCs w:val="16"/>
              </w:rPr>
              <w:t>150</w:t>
            </w:r>
          </w:p>
        </w:tc>
        <w:tc>
          <w:tcPr>
            <w:tcW w:w="227" w:type="pct"/>
            <w:shd w:val="clear" w:color="auto" w:fill="auto"/>
          </w:tcPr>
          <w:p w14:paraId="2E0847A9" w14:textId="3AF7CE2A"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EB1ECA0" w14:textId="003196C2" w:rsidR="00C8078D" w:rsidRPr="00736CF3" w:rsidRDefault="00C8078D" w:rsidP="00C8078D">
            <w:pPr>
              <w:jc w:val="center"/>
              <w:rPr>
                <w:bCs/>
                <w:color w:val="000000"/>
                <w:sz w:val="16"/>
                <w:szCs w:val="16"/>
              </w:rPr>
            </w:pPr>
            <w:r w:rsidRPr="00736CF3">
              <w:rPr>
                <w:color w:val="000000"/>
                <w:spacing w:val="-2"/>
                <w:sz w:val="16"/>
                <w:szCs w:val="16"/>
              </w:rPr>
              <w:t>82,60</w:t>
            </w:r>
          </w:p>
        </w:tc>
        <w:tc>
          <w:tcPr>
            <w:tcW w:w="364" w:type="pct"/>
            <w:tcBorders>
              <w:top w:val="single" w:sz="4" w:space="0" w:color="auto"/>
              <w:left w:val="single" w:sz="4" w:space="0" w:color="auto"/>
              <w:bottom w:val="single" w:sz="4" w:space="0" w:color="auto"/>
              <w:right w:val="nil"/>
            </w:tcBorders>
            <w:shd w:val="clear" w:color="auto" w:fill="auto"/>
          </w:tcPr>
          <w:p w14:paraId="5ACF7284" w14:textId="5A4E4D8B" w:rsidR="00C8078D" w:rsidRPr="00736CF3" w:rsidRDefault="00C8078D" w:rsidP="00C8078D">
            <w:pPr>
              <w:jc w:val="center"/>
              <w:rPr>
                <w:bCs/>
                <w:color w:val="3F3F3F"/>
                <w:sz w:val="16"/>
                <w:szCs w:val="16"/>
              </w:rPr>
            </w:pPr>
            <w:r w:rsidRPr="00736CF3">
              <w:rPr>
                <w:color w:val="000000"/>
                <w:sz w:val="16"/>
                <w:szCs w:val="16"/>
              </w:rPr>
              <w:t>12 390,00</w:t>
            </w:r>
          </w:p>
        </w:tc>
        <w:tc>
          <w:tcPr>
            <w:tcW w:w="364" w:type="pct"/>
          </w:tcPr>
          <w:p w14:paraId="63019800" w14:textId="2C823F05" w:rsidR="00C8078D" w:rsidRPr="00A81FF1" w:rsidRDefault="00C8078D" w:rsidP="00C8078D">
            <w:pPr>
              <w:jc w:val="center"/>
              <w:rPr>
                <w:bCs/>
                <w:color w:val="000000"/>
                <w:sz w:val="18"/>
                <w:szCs w:val="18"/>
              </w:rPr>
            </w:pPr>
            <w:r w:rsidRPr="00745909">
              <w:rPr>
                <w:sz w:val="16"/>
                <w:szCs w:val="16"/>
              </w:rPr>
              <w:t>32.99.12.110</w:t>
            </w:r>
          </w:p>
        </w:tc>
        <w:tc>
          <w:tcPr>
            <w:tcW w:w="500" w:type="pct"/>
            <w:tcBorders>
              <w:left w:val="single" w:sz="4" w:space="0" w:color="auto"/>
            </w:tcBorders>
            <w:shd w:val="clear" w:color="000000" w:fill="FFFFFF"/>
          </w:tcPr>
          <w:p w14:paraId="63691B3A" w14:textId="036926FD" w:rsidR="00C8078D" w:rsidRPr="00A81FF1" w:rsidRDefault="00AE2680"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524661C7" w14:textId="77777777" w:rsidR="00C8078D" w:rsidRPr="00A81FF1" w:rsidRDefault="00C8078D" w:rsidP="00C8078D">
            <w:pPr>
              <w:jc w:val="center"/>
              <w:rPr>
                <w:bCs/>
                <w:color w:val="000000"/>
                <w:sz w:val="18"/>
                <w:szCs w:val="18"/>
              </w:rPr>
            </w:pPr>
          </w:p>
        </w:tc>
        <w:tc>
          <w:tcPr>
            <w:tcW w:w="363" w:type="pct"/>
            <w:shd w:val="clear" w:color="000000" w:fill="FFFFFF"/>
          </w:tcPr>
          <w:p w14:paraId="7121E3BC" w14:textId="77777777" w:rsidR="00C8078D" w:rsidRPr="00A81FF1" w:rsidRDefault="00C8078D" w:rsidP="00C8078D">
            <w:pPr>
              <w:jc w:val="center"/>
              <w:rPr>
                <w:bCs/>
                <w:color w:val="3F3F3F"/>
                <w:sz w:val="18"/>
                <w:szCs w:val="18"/>
              </w:rPr>
            </w:pPr>
          </w:p>
        </w:tc>
        <w:tc>
          <w:tcPr>
            <w:tcW w:w="364" w:type="pct"/>
            <w:shd w:val="clear" w:color="000000" w:fill="FFFFFF"/>
          </w:tcPr>
          <w:p w14:paraId="3C2A9856"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922EA97" w14:textId="77777777" w:rsidR="00C8078D" w:rsidRPr="00A81FF1" w:rsidRDefault="00C8078D" w:rsidP="00C8078D">
            <w:pPr>
              <w:jc w:val="center"/>
              <w:rPr>
                <w:bCs/>
                <w:color w:val="3F3F3F"/>
                <w:sz w:val="18"/>
                <w:szCs w:val="18"/>
              </w:rPr>
            </w:pPr>
          </w:p>
        </w:tc>
      </w:tr>
      <w:tr w:rsidR="00C8078D" w:rsidRPr="005C77DC" w14:paraId="312002E0" w14:textId="77777777" w:rsidTr="00C8078D">
        <w:trPr>
          <w:trHeight w:val="170"/>
        </w:trPr>
        <w:tc>
          <w:tcPr>
            <w:tcW w:w="225" w:type="pct"/>
            <w:tcBorders>
              <w:right w:val="single" w:sz="4" w:space="0" w:color="auto"/>
            </w:tcBorders>
            <w:shd w:val="clear" w:color="000000" w:fill="FFFFFF"/>
            <w:noWrap/>
            <w:vAlign w:val="center"/>
          </w:tcPr>
          <w:p w14:paraId="5457935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7870671" w14:textId="77777777" w:rsidR="00C8078D" w:rsidRPr="00702B56" w:rsidRDefault="00C8078D" w:rsidP="00C8078D">
            <w:pPr>
              <w:rPr>
                <w:b/>
                <w:sz w:val="16"/>
                <w:szCs w:val="16"/>
              </w:rPr>
            </w:pPr>
            <w:r w:rsidRPr="00702B56">
              <w:rPr>
                <w:b/>
                <w:sz w:val="16"/>
                <w:szCs w:val="16"/>
              </w:rPr>
              <w:t>Короб архивный</w:t>
            </w:r>
          </w:p>
          <w:p w14:paraId="3EBC583B" w14:textId="5A8C07D6" w:rsidR="00C8078D" w:rsidRPr="00A81FF1" w:rsidRDefault="00C8078D" w:rsidP="00B24C43">
            <w:pPr>
              <w:jc w:val="both"/>
              <w:rPr>
                <w:bCs/>
                <w:color w:val="000000"/>
                <w:sz w:val="18"/>
                <w:szCs w:val="18"/>
              </w:rPr>
            </w:pPr>
            <w:r w:rsidRPr="00745909">
              <w:rPr>
                <w:sz w:val="16"/>
                <w:szCs w:val="16"/>
              </w:rPr>
              <w:t>Вид крышки:</w:t>
            </w:r>
            <w:r>
              <w:rPr>
                <w:sz w:val="16"/>
                <w:szCs w:val="16"/>
              </w:rPr>
              <w:t xml:space="preserve"> </w:t>
            </w:r>
            <w:r w:rsidRPr="00745909">
              <w:rPr>
                <w:sz w:val="16"/>
                <w:szCs w:val="16"/>
              </w:rPr>
              <w:t>откидная</w:t>
            </w:r>
            <w:r>
              <w:rPr>
                <w:sz w:val="16"/>
                <w:szCs w:val="16"/>
              </w:rPr>
              <w:t xml:space="preserve"> </w:t>
            </w:r>
            <w:r w:rsidRPr="00745909">
              <w:rPr>
                <w:sz w:val="16"/>
                <w:szCs w:val="16"/>
              </w:rPr>
              <w:t>Внешний размер: (</w:t>
            </w:r>
            <w:proofErr w:type="spellStart"/>
            <w:r w:rsidRPr="00745909">
              <w:rPr>
                <w:sz w:val="16"/>
                <w:szCs w:val="16"/>
              </w:rPr>
              <w:t>ДхШхВ</w:t>
            </w:r>
            <w:proofErr w:type="spellEnd"/>
            <w:r w:rsidRPr="00745909">
              <w:rPr>
                <w:sz w:val="16"/>
                <w:szCs w:val="16"/>
              </w:rPr>
              <w:t>):</w:t>
            </w:r>
            <w:r>
              <w:rPr>
                <w:sz w:val="16"/>
                <w:szCs w:val="16"/>
              </w:rPr>
              <w:t xml:space="preserve"> </w:t>
            </w:r>
            <w:r w:rsidRPr="00745909">
              <w:rPr>
                <w:sz w:val="16"/>
                <w:szCs w:val="16"/>
              </w:rPr>
              <w:t>504x337x298 мм</w:t>
            </w:r>
            <w:r>
              <w:rPr>
                <w:sz w:val="16"/>
                <w:szCs w:val="16"/>
              </w:rPr>
              <w:t xml:space="preserve"> </w:t>
            </w:r>
            <w:r w:rsidRPr="00745909">
              <w:rPr>
                <w:sz w:val="16"/>
                <w:szCs w:val="16"/>
              </w:rPr>
              <w:t>Высота, мм:</w:t>
            </w:r>
            <w:r>
              <w:rPr>
                <w:sz w:val="16"/>
                <w:szCs w:val="16"/>
              </w:rPr>
              <w:t xml:space="preserve"> </w:t>
            </w:r>
            <w:r w:rsidRPr="00745909">
              <w:rPr>
                <w:sz w:val="16"/>
                <w:szCs w:val="16"/>
              </w:rPr>
              <w:t>295</w:t>
            </w:r>
            <w:r>
              <w:rPr>
                <w:sz w:val="16"/>
                <w:szCs w:val="16"/>
              </w:rPr>
              <w:t xml:space="preserve"> </w:t>
            </w:r>
            <w:r w:rsidRPr="00745909">
              <w:rPr>
                <w:sz w:val="16"/>
                <w:szCs w:val="16"/>
              </w:rPr>
              <w:t>Длина, мм:</w:t>
            </w:r>
            <w:r>
              <w:rPr>
                <w:sz w:val="16"/>
                <w:szCs w:val="16"/>
              </w:rPr>
              <w:t xml:space="preserve"> </w:t>
            </w:r>
            <w:r w:rsidRPr="00745909">
              <w:rPr>
                <w:sz w:val="16"/>
                <w:szCs w:val="16"/>
              </w:rPr>
              <w:t>480</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5</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нагрузка, кг:</w:t>
            </w:r>
            <w:r>
              <w:rPr>
                <w:sz w:val="16"/>
                <w:szCs w:val="16"/>
              </w:rPr>
              <w:t xml:space="preserve"> </w:t>
            </w:r>
            <w:r w:rsidRPr="00745909">
              <w:rPr>
                <w:sz w:val="16"/>
                <w:szCs w:val="16"/>
              </w:rPr>
              <w:t>минимально 7</w:t>
            </w:r>
            <w:r>
              <w:rPr>
                <w:sz w:val="16"/>
                <w:szCs w:val="16"/>
              </w:rPr>
              <w:t xml:space="preserve"> </w:t>
            </w:r>
            <w:r w:rsidRPr="00745909">
              <w:rPr>
                <w:sz w:val="16"/>
                <w:szCs w:val="16"/>
              </w:rPr>
              <w:t xml:space="preserve">Марка </w:t>
            </w:r>
            <w:proofErr w:type="spellStart"/>
            <w:r w:rsidRPr="00745909">
              <w:rPr>
                <w:sz w:val="16"/>
                <w:szCs w:val="16"/>
              </w:rPr>
              <w:t>гофрокартона</w:t>
            </w:r>
            <w:proofErr w:type="spellEnd"/>
            <w:r w:rsidRPr="00745909">
              <w:rPr>
                <w:sz w:val="16"/>
                <w:szCs w:val="16"/>
              </w:rPr>
              <w:t>:</w:t>
            </w:r>
            <w:r>
              <w:rPr>
                <w:sz w:val="16"/>
                <w:szCs w:val="16"/>
              </w:rPr>
              <w:t xml:space="preserve"> </w:t>
            </w:r>
            <w:r w:rsidRPr="00745909">
              <w:rPr>
                <w:sz w:val="16"/>
                <w:szCs w:val="16"/>
              </w:rPr>
              <w:t>Т-23</w:t>
            </w:r>
            <w:r>
              <w:rPr>
                <w:sz w:val="16"/>
                <w:szCs w:val="16"/>
              </w:rPr>
              <w:t xml:space="preserve"> </w:t>
            </w:r>
            <w:r w:rsidRPr="00745909">
              <w:rPr>
                <w:sz w:val="16"/>
                <w:szCs w:val="16"/>
              </w:rPr>
              <w:t>Материал:</w:t>
            </w:r>
            <w:r>
              <w:rPr>
                <w:sz w:val="16"/>
                <w:szCs w:val="16"/>
              </w:rPr>
              <w:t xml:space="preserve"> </w:t>
            </w:r>
            <w:proofErr w:type="spellStart"/>
            <w:r w:rsidRPr="00745909">
              <w:rPr>
                <w:sz w:val="16"/>
                <w:szCs w:val="16"/>
              </w:rPr>
              <w:t>гофрокартон</w:t>
            </w:r>
            <w:proofErr w:type="spellEnd"/>
            <w:r>
              <w:rPr>
                <w:sz w:val="16"/>
                <w:szCs w:val="16"/>
              </w:rPr>
              <w:t xml:space="preserve"> </w:t>
            </w:r>
            <w:r w:rsidRPr="00745909">
              <w:rPr>
                <w:sz w:val="16"/>
                <w:szCs w:val="16"/>
              </w:rPr>
              <w:t>Толщина стенок, мм:</w:t>
            </w:r>
            <w:r>
              <w:rPr>
                <w:sz w:val="16"/>
                <w:szCs w:val="16"/>
              </w:rPr>
              <w:t xml:space="preserve"> </w:t>
            </w:r>
            <w:r w:rsidRPr="00745909">
              <w:rPr>
                <w:sz w:val="16"/>
                <w:szCs w:val="16"/>
              </w:rPr>
              <w:t>2.2-3.2</w:t>
            </w:r>
            <w:r>
              <w:rPr>
                <w:sz w:val="16"/>
                <w:szCs w:val="16"/>
              </w:rPr>
              <w:t xml:space="preserve"> </w:t>
            </w:r>
            <w:r w:rsidRPr="00745909">
              <w:rPr>
                <w:sz w:val="16"/>
                <w:szCs w:val="16"/>
              </w:rPr>
              <w:t>Цвет:</w:t>
            </w:r>
            <w:r>
              <w:rPr>
                <w:sz w:val="16"/>
                <w:szCs w:val="16"/>
              </w:rPr>
              <w:t xml:space="preserve"> </w:t>
            </w:r>
            <w:r w:rsidRPr="00745909">
              <w:rPr>
                <w:sz w:val="16"/>
                <w:szCs w:val="16"/>
              </w:rPr>
              <w:t>бурый</w:t>
            </w:r>
            <w:r>
              <w:rPr>
                <w:sz w:val="16"/>
                <w:szCs w:val="16"/>
              </w:rPr>
              <w:t xml:space="preserve"> </w:t>
            </w:r>
            <w:r w:rsidRPr="00745909">
              <w:rPr>
                <w:sz w:val="16"/>
                <w:szCs w:val="16"/>
              </w:rPr>
              <w:t>Ширина, мм:</w:t>
            </w:r>
            <w:r>
              <w:rPr>
                <w:sz w:val="16"/>
                <w:szCs w:val="16"/>
              </w:rPr>
              <w:t xml:space="preserve"> </w:t>
            </w:r>
            <w:r w:rsidRPr="00745909">
              <w:rPr>
                <w:sz w:val="16"/>
                <w:szCs w:val="16"/>
              </w:rPr>
              <w:t>325</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5A91B14A" w14:textId="151E8DB8" w:rsidR="00C8078D" w:rsidRPr="00736CF3" w:rsidRDefault="00C8078D" w:rsidP="00C8078D">
            <w:pPr>
              <w:jc w:val="center"/>
              <w:rPr>
                <w:bCs/>
                <w:color w:val="000000"/>
                <w:sz w:val="16"/>
                <w:szCs w:val="16"/>
              </w:rPr>
            </w:pPr>
            <w:r w:rsidRPr="00736CF3">
              <w:rPr>
                <w:color w:val="000000"/>
                <w:spacing w:val="-5"/>
                <w:sz w:val="16"/>
                <w:szCs w:val="16"/>
              </w:rPr>
              <w:t>10</w:t>
            </w:r>
          </w:p>
        </w:tc>
        <w:tc>
          <w:tcPr>
            <w:tcW w:w="227" w:type="pct"/>
            <w:shd w:val="clear" w:color="auto" w:fill="auto"/>
          </w:tcPr>
          <w:p w14:paraId="224B4644" w14:textId="4FACF09B"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3CD36523" w14:textId="22DE3CFA" w:rsidR="00C8078D" w:rsidRPr="00736CF3" w:rsidRDefault="00C8078D" w:rsidP="00C8078D">
            <w:pPr>
              <w:jc w:val="center"/>
              <w:rPr>
                <w:bCs/>
                <w:color w:val="000000"/>
                <w:sz w:val="16"/>
                <w:szCs w:val="16"/>
              </w:rPr>
            </w:pPr>
            <w:r w:rsidRPr="00736CF3">
              <w:rPr>
                <w:color w:val="000000"/>
                <w:spacing w:val="-2"/>
                <w:sz w:val="16"/>
                <w:szCs w:val="16"/>
              </w:rPr>
              <w:t>985,00</w:t>
            </w:r>
          </w:p>
        </w:tc>
        <w:tc>
          <w:tcPr>
            <w:tcW w:w="364" w:type="pct"/>
            <w:tcBorders>
              <w:top w:val="single" w:sz="4" w:space="0" w:color="auto"/>
              <w:left w:val="single" w:sz="4" w:space="0" w:color="auto"/>
              <w:bottom w:val="single" w:sz="4" w:space="0" w:color="auto"/>
              <w:right w:val="nil"/>
            </w:tcBorders>
            <w:shd w:val="clear" w:color="auto" w:fill="auto"/>
          </w:tcPr>
          <w:p w14:paraId="14DBBFAB" w14:textId="28C90B94" w:rsidR="00C8078D" w:rsidRPr="00736CF3" w:rsidRDefault="00C8078D" w:rsidP="00C8078D">
            <w:pPr>
              <w:jc w:val="center"/>
              <w:rPr>
                <w:bCs/>
                <w:color w:val="3F3F3F"/>
                <w:sz w:val="16"/>
                <w:szCs w:val="16"/>
              </w:rPr>
            </w:pPr>
            <w:r w:rsidRPr="00736CF3">
              <w:rPr>
                <w:color w:val="000000"/>
                <w:sz w:val="16"/>
                <w:szCs w:val="16"/>
              </w:rPr>
              <w:t>9 850,00</w:t>
            </w:r>
          </w:p>
        </w:tc>
        <w:tc>
          <w:tcPr>
            <w:tcW w:w="364" w:type="pct"/>
          </w:tcPr>
          <w:p w14:paraId="28F371DD" w14:textId="1942A2FB" w:rsidR="00C8078D" w:rsidRPr="00AE2680" w:rsidRDefault="00C8078D" w:rsidP="00C8078D">
            <w:pPr>
              <w:jc w:val="center"/>
              <w:rPr>
                <w:bCs/>
                <w:color w:val="000000"/>
                <w:sz w:val="16"/>
                <w:szCs w:val="16"/>
              </w:rPr>
            </w:pPr>
            <w:r w:rsidRPr="00AE2680">
              <w:rPr>
                <w:bCs/>
                <w:color w:val="000000"/>
                <w:sz w:val="16"/>
                <w:szCs w:val="16"/>
              </w:rPr>
              <w:t>17.21.13.000</w:t>
            </w:r>
          </w:p>
        </w:tc>
        <w:tc>
          <w:tcPr>
            <w:tcW w:w="500" w:type="pct"/>
            <w:tcBorders>
              <w:left w:val="single" w:sz="4" w:space="0" w:color="auto"/>
            </w:tcBorders>
            <w:shd w:val="clear" w:color="000000" w:fill="FFFFFF"/>
          </w:tcPr>
          <w:p w14:paraId="4D54AF54" w14:textId="4471426A" w:rsidR="00C8078D" w:rsidRPr="00A81FF1" w:rsidRDefault="00AE2680" w:rsidP="00C8078D">
            <w:pPr>
              <w:jc w:val="center"/>
              <w:rPr>
                <w:bCs/>
                <w:color w:val="000000"/>
                <w:sz w:val="18"/>
                <w:szCs w:val="18"/>
              </w:rPr>
            </w:pPr>
            <w:r>
              <w:rPr>
                <w:bCs/>
                <w:color w:val="000000"/>
                <w:sz w:val="18"/>
                <w:szCs w:val="18"/>
              </w:rPr>
              <w:t>Не установлена</w:t>
            </w:r>
          </w:p>
        </w:tc>
        <w:tc>
          <w:tcPr>
            <w:tcW w:w="455" w:type="pct"/>
            <w:shd w:val="clear" w:color="000000" w:fill="FFFFFF"/>
          </w:tcPr>
          <w:p w14:paraId="44D709CC" w14:textId="77777777" w:rsidR="00C8078D" w:rsidRPr="00A81FF1" w:rsidRDefault="00C8078D" w:rsidP="00C8078D">
            <w:pPr>
              <w:jc w:val="center"/>
              <w:rPr>
                <w:bCs/>
                <w:color w:val="000000"/>
                <w:sz w:val="18"/>
                <w:szCs w:val="18"/>
              </w:rPr>
            </w:pPr>
          </w:p>
        </w:tc>
        <w:tc>
          <w:tcPr>
            <w:tcW w:w="363" w:type="pct"/>
            <w:shd w:val="clear" w:color="000000" w:fill="FFFFFF"/>
          </w:tcPr>
          <w:p w14:paraId="089FC09D" w14:textId="77777777" w:rsidR="00C8078D" w:rsidRPr="00A81FF1" w:rsidRDefault="00C8078D" w:rsidP="00C8078D">
            <w:pPr>
              <w:jc w:val="center"/>
              <w:rPr>
                <w:bCs/>
                <w:color w:val="3F3F3F"/>
                <w:sz w:val="18"/>
                <w:szCs w:val="18"/>
              </w:rPr>
            </w:pPr>
          </w:p>
        </w:tc>
        <w:tc>
          <w:tcPr>
            <w:tcW w:w="364" w:type="pct"/>
            <w:shd w:val="clear" w:color="000000" w:fill="FFFFFF"/>
          </w:tcPr>
          <w:p w14:paraId="73ACF0EB"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CA355D1" w14:textId="77777777" w:rsidR="00C8078D" w:rsidRPr="00A81FF1" w:rsidRDefault="00C8078D" w:rsidP="00C8078D">
            <w:pPr>
              <w:jc w:val="center"/>
              <w:rPr>
                <w:bCs/>
                <w:color w:val="3F3F3F"/>
                <w:sz w:val="18"/>
                <w:szCs w:val="18"/>
              </w:rPr>
            </w:pPr>
          </w:p>
        </w:tc>
      </w:tr>
      <w:tr w:rsidR="00C8078D" w:rsidRPr="005C77DC" w14:paraId="4AEE2B2A" w14:textId="77777777" w:rsidTr="00C8078D">
        <w:trPr>
          <w:trHeight w:val="170"/>
        </w:trPr>
        <w:tc>
          <w:tcPr>
            <w:tcW w:w="225" w:type="pct"/>
            <w:tcBorders>
              <w:right w:val="single" w:sz="4" w:space="0" w:color="auto"/>
            </w:tcBorders>
            <w:shd w:val="clear" w:color="000000" w:fill="FFFFFF"/>
            <w:noWrap/>
            <w:vAlign w:val="center"/>
          </w:tcPr>
          <w:p w14:paraId="5BA6D55A"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4A19663" w14:textId="77777777" w:rsidR="00C8078D" w:rsidRPr="00702B56" w:rsidRDefault="00C8078D" w:rsidP="00C8078D">
            <w:pPr>
              <w:rPr>
                <w:b/>
                <w:sz w:val="16"/>
                <w:szCs w:val="16"/>
              </w:rPr>
            </w:pPr>
            <w:r w:rsidRPr="00702B56">
              <w:rPr>
                <w:b/>
                <w:sz w:val="16"/>
                <w:szCs w:val="16"/>
              </w:rPr>
              <w:t>Лоток горизонтальный</w:t>
            </w:r>
          </w:p>
          <w:p w14:paraId="2A53C519" w14:textId="04DCD5B5" w:rsidR="00C8078D" w:rsidRPr="00F2563A" w:rsidRDefault="00C8078D" w:rsidP="00B24C43">
            <w:pPr>
              <w:ind w:left="29"/>
              <w:jc w:val="both"/>
              <w:rPr>
                <w:bCs/>
                <w:color w:val="000000"/>
                <w:sz w:val="18"/>
                <w:szCs w:val="18"/>
              </w:rPr>
            </w:pPr>
            <w:r w:rsidRPr="00745909">
              <w:rPr>
                <w:sz w:val="16"/>
                <w:szCs w:val="16"/>
              </w:rPr>
              <w:t>Базовый цвет:</w:t>
            </w:r>
            <w:r>
              <w:rPr>
                <w:sz w:val="16"/>
                <w:szCs w:val="16"/>
              </w:rPr>
              <w:t xml:space="preserve"> </w:t>
            </w:r>
            <w:r w:rsidRPr="00745909">
              <w:rPr>
                <w:sz w:val="16"/>
                <w:szCs w:val="16"/>
              </w:rPr>
              <w:t>чёрный</w:t>
            </w:r>
            <w:r>
              <w:rPr>
                <w:sz w:val="16"/>
                <w:szCs w:val="16"/>
              </w:rPr>
              <w:t xml:space="preserve"> </w:t>
            </w:r>
            <w:r w:rsidRPr="00745909">
              <w:rPr>
                <w:sz w:val="16"/>
                <w:szCs w:val="16"/>
              </w:rPr>
              <w:t>Вес, г:</w:t>
            </w:r>
            <w:r>
              <w:rPr>
                <w:sz w:val="16"/>
                <w:szCs w:val="16"/>
              </w:rPr>
              <w:t xml:space="preserve"> </w:t>
            </w:r>
            <w:r w:rsidRPr="00745909">
              <w:rPr>
                <w:sz w:val="16"/>
                <w:szCs w:val="16"/>
              </w:rPr>
              <w:t>347</w:t>
            </w:r>
            <w:r>
              <w:rPr>
                <w:sz w:val="16"/>
                <w:szCs w:val="16"/>
              </w:rPr>
              <w:t xml:space="preserve"> </w:t>
            </w:r>
            <w:r w:rsidRPr="00745909">
              <w:rPr>
                <w:sz w:val="16"/>
                <w:szCs w:val="16"/>
              </w:rPr>
              <w:t>Высота конструкции, мм:</w:t>
            </w:r>
            <w:r>
              <w:rPr>
                <w:sz w:val="16"/>
                <w:szCs w:val="16"/>
              </w:rPr>
              <w:t xml:space="preserve"> </w:t>
            </w:r>
            <w:r w:rsidRPr="00745909">
              <w:rPr>
                <w:sz w:val="16"/>
                <w:szCs w:val="16"/>
              </w:rPr>
              <w:t>63</w:t>
            </w:r>
            <w:r>
              <w:rPr>
                <w:sz w:val="16"/>
                <w:szCs w:val="16"/>
              </w:rPr>
              <w:t xml:space="preserve"> </w:t>
            </w:r>
            <w:r w:rsidRPr="00745909">
              <w:rPr>
                <w:sz w:val="16"/>
                <w:szCs w:val="16"/>
              </w:rPr>
              <w:t>Высота лотка, мм:</w:t>
            </w:r>
            <w:r>
              <w:rPr>
                <w:sz w:val="16"/>
                <w:szCs w:val="16"/>
              </w:rPr>
              <w:t xml:space="preserve"> </w:t>
            </w:r>
            <w:r w:rsidRPr="00745909">
              <w:rPr>
                <w:sz w:val="16"/>
                <w:szCs w:val="16"/>
              </w:rPr>
              <w:t>61.7-64.3</w:t>
            </w:r>
            <w:r>
              <w:rPr>
                <w:sz w:val="16"/>
                <w:szCs w:val="16"/>
              </w:rPr>
              <w:t xml:space="preserve"> </w:t>
            </w:r>
            <w:r w:rsidRPr="00745909">
              <w:rPr>
                <w:sz w:val="16"/>
                <w:szCs w:val="16"/>
              </w:rPr>
              <w:t>Глубина лотка, мм:</w:t>
            </w:r>
            <w:r>
              <w:rPr>
                <w:sz w:val="16"/>
                <w:szCs w:val="16"/>
              </w:rPr>
              <w:t xml:space="preserve"> </w:t>
            </w:r>
            <w:r w:rsidRPr="00745909">
              <w:rPr>
                <w:sz w:val="16"/>
                <w:szCs w:val="16"/>
              </w:rPr>
              <w:t>333.2-346.8</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w:t>
            </w:r>
            <w:r>
              <w:rPr>
                <w:sz w:val="16"/>
                <w:szCs w:val="16"/>
              </w:rPr>
              <w:t xml:space="preserve"> </w:t>
            </w:r>
            <w:r w:rsidRPr="00745909">
              <w:rPr>
                <w:sz w:val="16"/>
                <w:szCs w:val="16"/>
              </w:rPr>
              <w:t>Количество отделений:</w:t>
            </w:r>
            <w:r>
              <w:rPr>
                <w:sz w:val="16"/>
                <w:szCs w:val="16"/>
              </w:rPr>
              <w:t xml:space="preserve"> </w:t>
            </w:r>
            <w:r w:rsidRPr="00745909">
              <w:rPr>
                <w:sz w:val="16"/>
                <w:szCs w:val="16"/>
              </w:rPr>
              <w:t>1</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Наличие окна для маркировки:</w:t>
            </w:r>
            <w:r>
              <w:rPr>
                <w:sz w:val="16"/>
                <w:szCs w:val="16"/>
              </w:rPr>
              <w:t xml:space="preserve"> </w:t>
            </w:r>
            <w:r w:rsidRPr="00745909">
              <w:rPr>
                <w:sz w:val="16"/>
                <w:szCs w:val="16"/>
              </w:rPr>
              <w:t>Да</w:t>
            </w:r>
            <w:r>
              <w:rPr>
                <w:sz w:val="16"/>
                <w:szCs w:val="16"/>
              </w:rPr>
              <w:t xml:space="preserve"> </w:t>
            </w:r>
            <w:r w:rsidRPr="00745909">
              <w:rPr>
                <w:sz w:val="16"/>
                <w:szCs w:val="16"/>
              </w:rPr>
              <w:t>Прозрачный:</w:t>
            </w:r>
            <w:r>
              <w:rPr>
                <w:sz w:val="16"/>
                <w:szCs w:val="16"/>
              </w:rPr>
              <w:t xml:space="preserve"> </w:t>
            </w:r>
            <w:r w:rsidRPr="00745909">
              <w:rPr>
                <w:sz w:val="16"/>
                <w:szCs w:val="16"/>
              </w:rPr>
              <w:t>Нет</w:t>
            </w:r>
            <w:r>
              <w:rPr>
                <w:sz w:val="16"/>
                <w:szCs w:val="16"/>
              </w:rPr>
              <w:t xml:space="preserve"> </w:t>
            </w:r>
            <w:r w:rsidR="00B24C43">
              <w:rPr>
                <w:sz w:val="16"/>
                <w:szCs w:val="16"/>
              </w:rPr>
              <w:t>Т</w:t>
            </w:r>
            <w:r w:rsidRPr="00745909">
              <w:rPr>
                <w:sz w:val="16"/>
                <w:szCs w:val="16"/>
              </w:rPr>
              <w:t>онированный:</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Требуется сборка:</w:t>
            </w:r>
            <w:r>
              <w:rPr>
                <w:sz w:val="16"/>
                <w:szCs w:val="16"/>
              </w:rPr>
              <w:t xml:space="preserve"> </w:t>
            </w:r>
            <w:r w:rsidRPr="00745909">
              <w:rPr>
                <w:sz w:val="16"/>
                <w:szCs w:val="16"/>
              </w:rPr>
              <w:t>Нет</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Ширина лотка, мм:</w:t>
            </w:r>
            <w:r>
              <w:rPr>
                <w:sz w:val="16"/>
                <w:szCs w:val="16"/>
              </w:rPr>
              <w:t xml:space="preserve"> </w:t>
            </w:r>
            <w:r w:rsidRPr="00745909">
              <w:rPr>
                <w:sz w:val="16"/>
                <w:szCs w:val="16"/>
              </w:rPr>
              <w:t>249.9-260.1</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ABD1D08" w14:textId="6A8D0916" w:rsidR="00C8078D" w:rsidRPr="00736CF3" w:rsidRDefault="00C8078D" w:rsidP="00C8078D">
            <w:pPr>
              <w:jc w:val="center"/>
              <w:rPr>
                <w:bCs/>
                <w:color w:val="000000"/>
                <w:sz w:val="16"/>
                <w:szCs w:val="16"/>
              </w:rPr>
            </w:pPr>
            <w:r w:rsidRPr="00736CF3">
              <w:rPr>
                <w:color w:val="000000"/>
                <w:spacing w:val="-5"/>
                <w:sz w:val="16"/>
                <w:szCs w:val="16"/>
              </w:rPr>
              <w:t>20</w:t>
            </w:r>
          </w:p>
        </w:tc>
        <w:tc>
          <w:tcPr>
            <w:tcW w:w="227" w:type="pct"/>
            <w:shd w:val="clear" w:color="auto" w:fill="auto"/>
          </w:tcPr>
          <w:p w14:paraId="740FAAA6" w14:textId="6D3E9572"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8128DFB" w14:textId="1B3FBD70" w:rsidR="00C8078D" w:rsidRPr="00736CF3" w:rsidRDefault="00C8078D" w:rsidP="00C8078D">
            <w:pPr>
              <w:jc w:val="center"/>
              <w:rPr>
                <w:sz w:val="16"/>
                <w:szCs w:val="16"/>
              </w:rPr>
            </w:pPr>
            <w:r w:rsidRPr="00736CF3">
              <w:rPr>
                <w:color w:val="000000"/>
                <w:spacing w:val="-2"/>
                <w:sz w:val="16"/>
                <w:szCs w:val="16"/>
              </w:rPr>
              <w:t>331,20</w:t>
            </w:r>
          </w:p>
        </w:tc>
        <w:tc>
          <w:tcPr>
            <w:tcW w:w="364" w:type="pct"/>
            <w:tcBorders>
              <w:top w:val="single" w:sz="4" w:space="0" w:color="auto"/>
              <w:left w:val="single" w:sz="4" w:space="0" w:color="auto"/>
              <w:bottom w:val="single" w:sz="4" w:space="0" w:color="auto"/>
              <w:right w:val="nil"/>
            </w:tcBorders>
            <w:shd w:val="clear" w:color="auto" w:fill="auto"/>
          </w:tcPr>
          <w:p w14:paraId="1ADD8A69" w14:textId="4F96E1F5" w:rsidR="00C8078D" w:rsidRPr="00736CF3" w:rsidRDefault="00C8078D" w:rsidP="00C8078D">
            <w:pPr>
              <w:jc w:val="center"/>
              <w:rPr>
                <w:sz w:val="16"/>
                <w:szCs w:val="16"/>
              </w:rPr>
            </w:pPr>
            <w:r w:rsidRPr="00736CF3">
              <w:rPr>
                <w:color w:val="000000"/>
                <w:sz w:val="16"/>
                <w:szCs w:val="16"/>
              </w:rPr>
              <w:t>6 624,00</w:t>
            </w:r>
          </w:p>
        </w:tc>
        <w:tc>
          <w:tcPr>
            <w:tcW w:w="364" w:type="pct"/>
            <w:shd w:val="clear" w:color="auto" w:fill="auto"/>
          </w:tcPr>
          <w:p w14:paraId="5969E417" w14:textId="0F505D25" w:rsidR="00C8078D" w:rsidRPr="00BC5DB7" w:rsidRDefault="00C8078D" w:rsidP="00C8078D">
            <w:pPr>
              <w:jc w:val="center"/>
              <w:rPr>
                <w:sz w:val="16"/>
                <w:szCs w:val="16"/>
              </w:rPr>
            </w:pPr>
            <w:r w:rsidRPr="00745909">
              <w:rPr>
                <w:sz w:val="16"/>
                <w:szCs w:val="16"/>
              </w:rPr>
              <w:t>22.29.25</w:t>
            </w:r>
          </w:p>
        </w:tc>
        <w:tc>
          <w:tcPr>
            <w:tcW w:w="500" w:type="pct"/>
            <w:tcBorders>
              <w:left w:val="single" w:sz="4" w:space="0" w:color="auto"/>
            </w:tcBorders>
            <w:shd w:val="clear" w:color="000000" w:fill="FFFFFF"/>
          </w:tcPr>
          <w:p w14:paraId="4013A8C6" w14:textId="08B2094F"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D3E8A79" w14:textId="77777777" w:rsidR="00C8078D" w:rsidRPr="00A81FF1" w:rsidRDefault="00C8078D" w:rsidP="00C8078D">
            <w:pPr>
              <w:jc w:val="center"/>
              <w:rPr>
                <w:bCs/>
                <w:color w:val="000000"/>
                <w:sz w:val="18"/>
                <w:szCs w:val="18"/>
              </w:rPr>
            </w:pPr>
          </w:p>
        </w:tc>
        <w:tc>
          <w:tcPr>
            <w:tcW w:w="363" w:type="pct"/>
            <w:shd w:val="clear" w:color="000000" w:fill="FFFFFF"/>
          </w:tcPr>
          <w:p w14:paraId="735315ED" w14:textId="77777777" w:rsidR="00C8078D" w:rsidRPr="00A81FF1" w:rsidRDefault="00C8078D" w:rsidP="00C8078D">
            <w:pPr>
              <w:jc w:val="center"/>
              <w:rPr>
                <w:bCs/>
                <w:color w:val="3F3F3F"/>
                <w:sz w:val="18"/>
                <w:szCs w:val="18"/>
              </w:rPr>
            </w:pPr>
          </w:p>
        </w:tc>
        <w:tc>
          <w:tcPr>
            <w:tcW w:w="364" w:type="pct"/>
            <w:shd w:val="clear" w:color="000000" w:fill="FFFFFF"/>
          </w:tcPr>
          <w:p w14:paraId="557D1A5C"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B691F9A" w14:textId="77777777" w:rsidR="00C8078D" w:rsidRPr="00A81FF1" w:rsidRDefault="00C8078D" w:rsidP="00C8078D">
            <w:pPr>
              <w:jc w:val="center"/>
              <w:rPr>
                <w:bCs/>
                <w:color w:val="3F3F3F"/>
                <w:sz w:val="18"/>
                <w:szCs w:val="18"/>
              </w:rPr>
            </w:pPr>
          </w:p>
        </w:tc>
      </w:tr>
      <w:tr w:rsidR="00C8078D" w:rsidRPr="005C77DC" w14:paraId="7961E193" w14:textId="77777777" w:rsidTr="00C8078D">
        <w:trPr>
          <w:trHeight w:val="170"/>
        </w:trPr>
        <w:tc>
          <w:tcPr>
            <w:tcW w:w="225" w:type="pct"/>
            <w:tcBorders>
              <w:right w:val="single" w:sz="4" w:space="0" w:color="auto"/>
            </w:tcBorders>
            <w:shd w:val="clear" w:color="000000" w:fill="FFFFFF"/>
            <w:noWrap/>
            <w:vAlign w:val="center"/>
          </w:tcPr>
          <w:p w14:paraId="3DBEC3D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B79D092" w14:textId="77777777" w:rsidR="00C8078D" w:rsidRPr="00702B56" w:rsidRDefault="00C8078D" w:rsidP="00C8078D">
            <w:pPr>
              <w:rPr>
                <w:b/>
                <w:sz w:val="16"/>
                <w:szCs w:val="16"/>
              </w:rPr>
            </w:pPr>
            <w:r w:rsidRPr="00702B56">
              <w:rPr>
                <w:b/>
                <w:sz w:val="16"/>
                <w:szCs w:val="16"/>
              </w:rPr>
              <w:t>Ручка шариковая автомат.</w:t>
            </w:r>
          </w:p>
          <w:p w14:paraId="5A6C1261" w14:textId="44E01B1C" w:rsidR="00C8078D" w:rsidRPr="00F2563A" w:rsidRDefault="00C8078D" w:rsidP="00B24C43">
            <w:pPr>
              <w:ind w:left="29"/>
              <w:jc w:val="both"/>
              <w:rPr>
                <w:bCs/>
                <w:color w:val="000000"/>
                <w:sz w:val="18"/>
                <w:szCs w:val="18"/>
              </w:rPr>
            </w:pPr>
            <w:r w:rsidRPr="00745909">
              <w:rPr>
                <w:sz w:val="16"/>
                <w:szCs w:val="16"/>
              </w:rPr>
              <w:t>Автоматическая:</w:t>
            </w:r>
            <w:r>
              <w:rPr>
                <w:sz w:val="16"/>
                <w:szCs w:val="16"/>
              </w:rPr>
              <w:t xml:space="preserve"> </w:t>
            </w:r>
            <w:r w:rsidRPr="00745909">
              <w:rPr>
                <w:sz w:val="16"/>
                <w:szCs w:val="16"/>
              </w:rPr>
              <w:t>Да</w:t>
            </w:r>
            <w:r>
              <w:rPr>
                <w:sz w:val="16"/>
                <w:szCs w:val="16"/>
              </w:rPr>
              <w:t xml:space="preserve"> </w:t>
            </w:r>
            <w:r w:rsidRPr="00745909">
              <w:rPr>
                <w:sz w:val="16"/>
                <w:szCs w:val="16"/>
              </w:rPr>
              <w:t>Возможность смены стержня:</w:t>
            </w:r>
            <w:r>
              <w:rPr>
                <w:sz w:val="16"/>
                <w:szCs w:val="16"/>
              </w:rPr>
              <w:t xml:space="preserve"> </w:t>
            </w:r>
            <w:r w:rsidRPr="00745909">
              <w:rPr>
                <w:sz w:val="16"/>
                <w:szCs w:val="16"/>
              </w:rPr>
              <w:t>да</w:t>
            </w:r>
            <w:r>
              <w:rPr>
                <w:sz w:val="16"/>
                <w:szCs w:val="16"/>
              </w:rPr>
              <w:t xml:space="preserve"> </w:t>
            </w:r>
            <w:r w:rsidRPr="00745909">
              <w:rPr>
                <w:sz w:val="16"/>
                <w:szCs w:val="16"/>
              </w:rPr>
              <w:t>Диаметр шарика, мм:</w:t>
            </w:r>
            <w:r>
              <w:rPr>
                <w:sz w:val="16"/>
                <w:szCs w:val="16"/>
              </w:rPr>
              <w:t xml:space="preserve"> </w:t>
            </w:r>
            <w:r w:rsidRPr="00745909">
              <w:rPr>
                <w:sz w:val="16"/>
                <w:szCs w:val="16"/>
              </w:rPr>
              <w:t>0.7</w:t>
            </w:r>
            <w:r>
              <w:rPr>
                <w:sz w:val="16"/>
                <w:szCs w:val="16"/>
              </w:rPr>
              <w:t xml:space="preserve"> </w:t>
            </w:r>
            <w:r w:rsidRPr="00745909">
              <w:rPr>
                <w:sz w:val="16"/>
                <w:szCs w:val="16"/>
              </w:rPr>
              <w:t>Длина стержня:</w:t>
            </w:r>
            <w:r>
              <w:rPr>
                <w:sz w:val="16"/>
                <w:szCs w:val="16"/>
              </w:rPr>
              <w:t xml:space="preserve"> </w:t>
            </w:r>
            <w:r w:rsidRPr="00745909">
              <w:rPr>
                <w:sz w:val="16"/>
                <w:szCs w:val="16"/>
              </w:rPr>
              <w:t>97.0-101.0 мм</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Клип:</w:t>
            </w:r>
            <w:r>
              <w:rPr>
                <w:sz w:val="16"/>
                <w:szCs w:val="16"/>
              </w:rPr>
              <w:t xml:space="preserve"> </w:t>
            </w:r>
            <w:r w:rsidRPr="00745909">
              <w:rPr>
                <w:sz w:val="16"/>
                <w:szCs w:val="16"/>
              </w:rPr>
              <w:t>пластиковый</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864</w:t>
            </w:r>
            <w:r>
              <w:rPr>
                <w:sz w:val="16"/>
                <w:szCs w:val="16"/>
              </w:rPr>
              <w:t xml:space="preserve"> </w:t>
            </w:r>
            <w:r w:rsidRPr="00745909">
              <w:rPr>
                <w:sz w:val="16"/>
                <w:szCs w:val="16"/>
              </w:rPr>
              <w:t>Масляная:</w:t>
            </w:r>
            <w:r>
              <w:rPr>
                <w:sz w:val="16"/>
                <w:szCs w:val="16"/>
              </w:rPr>
              <w:t xml:space="preserve"> </w:t>
            </w:r>
            <w:r w:rsidRPr="00745909">
              <w:rPr>
                <w:sz w:val="16"/>
                <w:szCs w:val="16"/>
              </w:rPr>
              <w:t>Да</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наконечника:</w:t>
            </w:r>
            <w:r>
              <w:rPr>
                <w:sz w:val="16"/>
                <w:szCs w:val="16"/>
              </w:rPr>
              <w:t xml:space="preserve"> </w:t>
            </w:r>
            <w:r w:rsidRPr="00745909">
              <w:rPr>
                <w:sz w:val="16"/>
                <w:szCs w:val="16"/>
              </w:rPr>
              <w:t>пластик</w:t>
            </w:r>
            <w:r>
              <w:rPr>
                <w:sz w:val="16"/>
                <w:szCs w:val="16"/>
              </w:rPr>
              <w:t xml:space="preserve"> </w:t>
            </w:r>
            <w:r w:rsidRPr="00745909">
              <w:rPr>
                <w:sz w:val="16"/>
                <w:szCs w:val="16"/>
              </w:rPr>
              <w:t>Наличие резиновой манжетки:</w:t>
            </w:r>
            <w:r>
              <w:rPr>
                <w:sz w:val="16"/>
                <w:szCs w:val="16"/>
              </w:rPr>
              <w:t xml:space="preserve"> </w:t>
            </w:r>
            <w:r w:rsidRPr="00745909">
              <w:rPr>
                <w:sz w:val="16"/>
                <w:szCs w:val="16"/>
              </w:rPr>
              <w:t>Да</w:t>
            </w:r>
            <w:r>
              <w:rPr>
                <w:sz w:val="16"/>
                <w:szCs w:val="16"/>
              </w:rPr>
              <w:t xml:space="preserve"> </w:t>
            </w:r>
            <w:r w:rsidRPr="00745909">
              <w:rPr>
                <w:sz w:val="16"/>
                <w:szCs w:val="16"/>
              </w:rPr>
              <w:t>Подходит под персонализацию:</w:t>
            </w:r>
            <w:r>
              <w:rPr>
                <w:sz w:val="16"/>
                <w:szCs w:val="16"/>
              </w:rPr>
              <w:t xml:space="preserve"> </w:t>
            </w:r>
            <w:r w:rsidRPr="00745909">
              <w:rPr>
                <w:sz w:val="16"/>
                <w:szCs w:val="16"/>
              </w:rPr>
              <w:t>да</w:t>
            </w:r>
            <w:r>
              <w:rPr>
                <w:sz w:val="16"/>
                <w:szCs w:val="16"/>
              </w:rPr>
              <w:t xml:space="preserve"> </w:t>
            </w:r>
            <w:r w:rsidRPr="00745909">
              <w:rPr>
                <w:sz w:val="16"/>
                <w:szCs w:val="16"/>
              </w:rPr>
              <w:t xml:space="preserve">Покрытие </w:t>
            </w:r>
            <w:proofErr w:type="spellStart"/>
            <w:r w:rsidRPr="00745909">
              <w:rPr>
                <w:sz w:val="16"/>
                <w:szCs w:val="16"/>
              </w:rPr>
              <w:t>soft</w:t>
            </w:r>
            <w:proofErr w:type="spellEnd"/>
            <w:r w:rsidRPr="00745909">
              <w:rPr>
                <w:sz w:val="16"/>
                <w:szCs w:val="16"/>
              </w:rPr>
              <w:t xml:space="preserve"> </w:t>
            </w:r>
            <w:proofErr w:type="spellStart"/>
            <w:r w:rsidRPr="00745909">
              <w:rPr>
                <w:sz w:val="16"/>
                <w:szCs w:val="16"/>
              </w:rPr>
              <w:t>touch</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140x10</w:t>
            </w:r>
            <w:r>
              <w:rPr>
                <w:sz w:val="16"/>
                <w:szCs w:val="16"/>
              </w:rPr>
              <w:t xml:space="preserve"> </w:t>
            </w:r>
            <w:r w:rsidRPr="00745909">
              <w:rPr>
                <w:sz w:val="16"/>
                <w:szCs w:val="16"/>
              </w:rPr>
              <w:t>Рисунок на корпусе:</w:t>
            </w:r>
            <w:r>
              <w:rPr>
                <w:sz w:val="16"/>
                <w:szCs w:val="16"/>
              </w:rPr>
              <w:t xml:space="preserve"> </w:t>
            </w:r>
            <w:r w:rsidRPr="00745909">
              <w:rPr>
                <w:sz w:val="16"/>
                <w:szCs w:val="16"/>
              </w:rPr>
              <w:t>Нет</w:t>
            </w:r>
            <w:r>
              <w:rPr>
                <w:sz w:val="16"/>
                <w:szCs w:val="16"/>
              </w:rPr>
              <w:t xml:space="preserve"> </w:t>
            </w:r>
            <w:r w:rsidRPr="00745909">
              <w:rPr>
                <w:sz w:val="16"/>
                <w:szCs w:val="16"/>
              </w:rPr>
              <w:t>Тип механизма:</w:t>
            </w:r>
            <w:r>
              <w:rPr>
                <w:sz w:val="16"/>
                <w:szCs w:val="16"/>
              </w:rPr>
              <w:t xml:space="preserve"> </w:t>
            </w:r>
            <w:r w:rsidRPr="00745909">
              <w:rPr>
                <w:sz w:val="16"/>
                <w:szCs w:val="16"/>
              </w:rPr>
              <w:t>кнопочный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Толщина линии письма, мм:</w:t>
            </w:r>
            <w:r>
              <w:rPr>
                <w:sz w:val="16"/>
                <w:szCs w:val="16"/>
              </w:rPr>
              <w:t xml:space="preserve"> </w:t>
            </w:r>
            <w:r w:rsidRPr="00745909">
              <w:rPr>
                <w:sz w:val="16"/>
                <w:szCs w:val="16"/>
              </w:rPr>
              <w:t>0.22</w:t>
            </w:r>
            <w:r>
              <w:rPr>
                <w:sz w:val="16"/>
                <w:szCs w:val="16"/>
              </w:rPr>
              <w:t xml:space="preserve"> </w:t>
            </w:r>
            <w:r w:rsidRPr="00745909">
              <w:rPr>
                <w:sz w:val="16"/>
                <w:szCs w:val="16"/>
              </w:rPr>
              <w:t>Форма корпуса:</w:t>
            </w:r>
            <w:r>
              <w:rPr>
                <w:sz w:val="16"/>
                <w:szCs w:val="16"/>
              </w:rPr>
              <w:t xml:space="preserve"> </w:t>
            </w:r>
            <w:r w:rsidRPr="00745909">
              <w:rPr>
                <w:sz w:val="16"/>
                <w:szCs w:val="16"/>
              </w:rPr>
              <w:t>круглая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стандартная</w:t>
            </w:r>
            <w:r>
              <w:rPr>
                <w:sz w:val="16"/>
                <w:szCs w:val="16"/>
              </w:rPr>
              <w:t xml:space="preserve"> </w:t>
            </w:r>
            <w:r w:rsidRPr="00745909">
              <w:rPr>
                <w:sz w:val="16"/>
                <w:szCs w:val="16"/>
              </w:rPr>
              <w:t>Цвет корпуса:</w:t>
            </w:r>
            <w:r>
              <w:rPr>
                <w:sz w:val="16"/>
                <w:szCs w:val="16"/>
              </w:rPr>
              <w:t xml:space="preserve"> </w:t>
            </w:r>
            <w:r w:rsidRPr="00745909">
              <w:rPr>
                <w:sz w:val="16"/>
                <w:szCs w:val="16"/>
              </w:rPr>
              <w:t>прозрачный</w:t>
            </w:r>
            <w:r>
              <w:rPr>
                <w:sz w:val="16"/>
                <w:szCs w:val="16"/>
              </w:rPr>
              <w:t xml:space="preserve"> </w:t>
            </w:r>
            <w:r w:rsidRPr="00745909">
              <w:rPr>
                <w:sz w:val="16"/>
                <w:szCs w:val="16"/>
              </w:rPr>
              <w:t>Цвет чернил:</w:t>
            </w:r>
            <w:r>
              <w:rPr>
                <w:sz w:val="16"/>
                <w:szCs w:val="16"/>
              </w:rPr>
              <w:t xml:space="preserve"> </w:t>
            </w:r>
            <w:r w:rsidRPr="00745909">
              <w:rPr>
                <w:sz w:val="16"/>
                <w:szCs w:val="16"/>
              </w:rPr>
              <w:t>синий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Pilot</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7F09F611" w14:textId="5664ADFB" w:rsidR="00C8078D" w:rsidRPr="00736CF3" w:rsidRDefault="00C8078D" w:rsidP="00C8078D">
            <w:pPr>
              <w:jc w:val="center"/>
              <w:rPr>
                <w:bCs/>
                <w:color w:val="000000"/>
                <w:sz w:val="16"/>
                <w:szCs w:val="16"/>
              </w:rPr>
            </w:pPr>
            <w:r w:rsidRPr="00736CF3">
              <w:rPr>
                <w:color w:val="000000"/>
                <w:spacing w:val="-5"/>
                <w:sz w:val="16"/>
                <w:szCs w:val="16"/>
              </w:rPr>
              <w:t>200</w:t>
            </w:r>
          </w:p>
        </w:tc>
        <w:tc>
          <w:tcPr>
            <w:tcW w:w="227" w:type="pct"/>
            <w:shd w:val="clear" w:color="auto" w:fill="auto"/>
          </w:tcPr>
          <w:p w14:paraId="3C31DA6B" w14:textId="105FC837"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5F95189B" w14:textId="5CD85F98" w:rsidR="00C8078D" w:rsidRPr="00736CF3" w:rsidRDefault="00C8078D" w:rsidP="00C8078D">
            <w:pPr>
              <w:jc w:val="center"/>
              <w:rPr>
                <w:sz w:val="16"/>
                <w:szCs w:val="16"/>
              </w:rPr>
            </w:pPr>
            <w:r w:rsidRPr="00736CF3">
              <w:rPr>
                <w:color w:val="000000"/>
                <w:spacing w:val="-2"/>
                <w:sz w:val="16"/>
                <w:szCs w:val="16"/>
              </w:rPr>
              <w:t>108,00</w:t>
            </w:r>
          </w:p>
        </w:tc>
        <w:tc>
          <w:tcPr>
            <w:tcW w:w="364" w:type="pct"/>
            <w:tcBorders>
              <w:top w:val="single" w:sz="4" w:space="0" w:color="auto"/>
              <w:left w:val="single" w:sz="4" w:space="0" w:color="auto"/>
              <w:bottom w:val="single" w:sz="4" w:space="0" w:color="auto"/>
              <w:right w:val="nil"/>
            </w:tcBorders>
            <w:shd w:val="clear" w:color="auto" w:fill="auto"/>
          </w:tcPr>
          <w:p w14:paraId="75DDD510" w14:textId="4667BF8F" w:rsidR="00C8078D" w:rsidRPr="00736CF3" w:rsidRDefault="00C8078D" w:rsidP="00C8078D">
            <w:pPr>
              <w:jc w:val="center"/>
              <w:rPr>
                <w:sz w:val="16"/>
                <w:szCs w:val="16"/>
              </w:rPr>
            </w:pPr>
            <w:r w:rsidRPr="00736CF3">
              <w:rPr>
                <w:color w:val="000000"/>
                <w:sz w:val="16"/>
                <w:szCs w:val="16"/>
              </w:rPr>
              <w:t>21 600,00</w:t>
            </w:r>
          </w:p>
        </w:tc>
        <w:tc>
          <w:tcPr>
            <w:tcW w:w="364" w:type="pct"/>
            <w:shd w:val="clear" w:color="auto" w:fill="auto"/>
          </w:tcPr>
          <w:p w14:paraId="7725E0D0" w14:textId="68EC2970" w:rsidR="00C8078D" w:rsidRPr="00BC5DB7" w:rsidRDefault="00C8078D" w:rsidP="00C8078D">
            <w:pPr>
              <w:jc w:val="center"/>
              <w:rPr>
                <w:sz w:val="16"/>
                <w:szCs w:val="16"/>
              </w:rPr>
            </w:pPr>
            <w:r w:rsidRPr="00745909">
              <w:rPr>
                <w:sz w:val="16"/>
                <w:szCs w:val="16"/>
              </w:rPr>
              <w:t>32.99.12.110</w:t>
            </w:r>
          </w:p>
        </w:tc>
        <w:tc>
          <w:tcPr>
            <w:tcW w:w="500" w:type="pct"/>
            <w:tcBorders>
              <w:left w:val="single" w:sz="4" w:space="0" w:color="auto"/>
            </w:tcBorders>
            <w:shd w:val="clear" w:color="000000" w:fill="FFFFFF"/>
          </w:tcPr>
          <w:p w14:paraId="5A43B016" w14:textId="2EC133D5"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71C71DC5" w14:textId="77777777" w:rsidR="00C8078D" w:rsidRPr="00A81FF1" w:rsidRDefault="00C8078D" w:rsidP="00C8078D">
            <w:pPr>
              <w:jc w:val="center"/>
              <w:rPr>
                <w:bCs/>
                <w:color w:val="000000"/>
                <w:sz w:val="18"/>
                <w:szCs w:val="18"/>
              </w:rPr>
            </w:pPr>
          </w:p>
        </w:tc>
        <w:tc>
          <w:tcPr>
            <w:tcW w:w="363" w:type="pct"/>
            <w:shd w:val="clear" w:color="000000" w:fill="FFFFFF"/>
          </w:tcPr>
          <w:p w14:paraId="7ECE1057" w14:textId="77777777" w:rsidR="00C8078D" w:rsidRPr="00A81FF1" w:rsidRDefault="00C8078D" w:rsidP="00C8078D">
            <w:pPr>
              <w:jc w:val="center"/>
              <w:rPr>
                <w:bCs/>
                <w:color w:val="3F3F3F"/>
                <w:sz w:val="18"/>
                <w:szCs w:val="18"/>
              </w:rPr>
            </w:pPr>
          </w:p>
        </w:tc>
        <w:tc>
          <w:tcPr>
            <w:tcW w:w="364" w:type="pct"/>
            <w:shd w:val="clear" w:color="000000" w:fill="FFFFFF"/>
          </w:tcPr>
          <w:p w14:paraId="4255CA86"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70474653" w14:textId="77777777" w:rsidR="00C8078D" w:rsidRPr="00A81FF1" w:rsidRDefault="00C8078D" w:rsidP="00C8078D">
            <w:pPr>
              <w:jc w:val="center"/>
              <w:rPr>
                <w:bCs/>
                <w:color w:val="3F3F3F"/>
                <w:sz w:val="18"/>
                <w:szCs w:val="18"/>
              </w:rPr>
            </w:pPr>
          </w:p>
        </w:tc>
      </w:tr>
      <w:tr w:rsidR="00C8078D" w:rsidRPr="005C77DC" w14:paraId="6DA19B09" w14:textId="77777777" w:rsidTr="00C8078D">
        <w:trPr>
          <w:trHeight w:val="170"/>
        </w:trPr>
        <w:tc>
          <w:tcPr>
            <w:tcW w:w="225" w:type="pct"/>
            <w:tcBorders>
              <w:right w:val="single" w:sz="4" w:space="0" w:color="auto"/>
            </w:tcBorders>
            <w:shd w:val="clear" w:color="000000" w:fill="FFFFFF"/>
            <w:noWrap/>
            <w:vAlign w:val="center"/>
          </w:tcPr>
          <w:p w14:paraId="3B17B552"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C18B3E3" w14:textId="77777777" w:rsidR="00C8078D" w:rsidRPr="00702B56" w:rsidRDefault="00C8078D" w:rsidP="00C8078D">
            <w:pPr>
              <w:rPr>
                <w:b/>
                <w:sz w:val="16"/>
                <w:szCs w:val="16"/>
              </w:rPr>
            </w:pPr>
            <w:r w:rsidRPr="00702B56">
              <w:rPr>
                <w:b/>
                <w:sz w:val="16"/>
                <w:szCs w:val="16"/>
              </w:rPr>
              <w:t>Клейкие закладки</w:t>
            </w:r>
          </w:p>
          <w:p w14:paraId="1793DA71" w14:textId="375C8FB9" w:rsidR="00C8078D" w:rsidRPr="00F2563A" w:rsidRDefault="00C8078D" w:rsidP="00B24C43">
            <w:pPr>
              <w:ind w:left="29"/>
              <w:jc w:val="both"/>
              <w:rPr>
                <w:bCs/>
                <w:color w:val="000000"/>
                <w:sz w:val="18"/>
                <w:szCs w:val="18"/>
              </w:rPr>
            </w:pPr>
            <w:r w:rsidRPr="00745909">
              <w:rPr>
                <w:sz w:val="16"/>
                <w:szCs w:val="16"/>
              </w:rPr>
              <w:t>Клейкость:</w:t>
            </w:r>
            <w:r>
              <w:rPr>
                <w:sz w:val="16"/>
                <w:szCs w:val="16"/>
              </w:rPr>
              <w:t xml:space="preserve"> </w:t>
            </w:r>
            <w:r w:rsidRPr="00745909">
              <w:rPr>
                <w:sz w:val="16"/>
                <w:szCs w:val="16"/>
              </w:rPr>
              <w:t>1.8 кг/м</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96</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1152</w:t>
            </w:r>
            <w:r>
              <w:rPr>
                <w:sz w:val="16"/>
                <w:szCs w:val="16"/>
              </w:rPr>
              <w:t xml:space="preserve"> </w:t>
            </w:r>
            <w:r w:rsidRPr="00745909">
              <w:rPr>
                <w:sz w:val="16"/>
                <w:szCs w:val="16"/>
              </w:rPr>
              <w:t>Количество одного цвета:</w:t>
            </w:r>
            <w:r>
              <w:rPr>
                <w:sz w:val="16"/>
                <w:szCs w:val="16"/>
              </w:rPr>
              <w:t xml:space="preserve"> </w:t>
            </w:r>
            <w:r w:rsidRPr="00745909">
              <w:rPr>
                <w:sz w:val="16"/>
                <w:szCs w:val="16"/>
              </w:rPr>
              <w:t>минимум 20 шт.</w:t>
            </w:r>
            <w:r>
              <w:rPr>
                <w:sz w:val="16"/>
                <w:szCs w:val="16"/>
              </w:rPr>
              <w:t xml:space="preserve"> </w:t>
            </w:r>
            <w:r w:rsidRPr="00745909">
              <w:rPr>
                <w:sz w:val="16"/>
                <w:szCs w:val="16"/>
              </w:rPr>
              <w:t>Количество цветов:</w:t>
            </w:r>
            <w:r>
              <w:rPr>
                <w:sz w:val="16"/>
                <w:szCs w:val="16"/>
              </w:rPr>
              <w:t xml:space="preserve"> </w:t>
            </w:r>
            <w:r w:rsidRPr="00745909">
              <w:rPr>
                <w:sz w:val="16"/>
                <w:szCs w:val="16"/>
              </w:rPr>
              <w:t>5</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100</w:t>
            </w:r>
            <w:r>
              <w:rPr>
                <w:sz w:val="16"/>
                <w:szCs w:val="16"/>
              </w:rPr>
              <w:t xml:space="preserve"> </w:t>
            </w:r>
            <w:r w:rsidRPr="00745909">
              <w:rPr>
                <w:sz w:val="16"/>
                <w:szCs w:val="16"/>
              </w:rPr>
              <w:t>Материал закладки:</w:t>
            </w:r>
            <w:r>
              <w:rPr>
                <w:sz w:val="16"/>
                <w:szCs w:val="16"/>
              </w:rPr>
              <w:t xml:space="preserve"> </w:t>
            </w:r>
            <w:r w:rsidRPr="00745909">
              <w:rPr>
                <w:sz w:val="16"/>
                <w:szCs w:val="16"/>
              </w:rPr>
              <w:t>пластик</w:t>
            </w:r>
            <w:r>
              <w:rPr>
                <w:sz w:val="16"/>
                <w:szCs w:val="16"/>
              </w:rPr>
              <w:t xml:space="preserve"> </w:t>
            </w:r>
            <w:r w:rsidRPr="00745909">
              <w:rPr>
                <w:sz w:val="16"/>
                <w:szCs w:val="16"/>
              </w:rPr>
              <w:t>Наличие диспенсера:</w:t>
            </w:r>
            <w:r>
              <w:rPr>
                <w:sz w:val="16"/>
                <w:szCs w:val="16"/>
              </w:rPr>
              <w:t xml:space="preserve"> </w:t>
            </w:r>
            <w:r w:rsidRPr="00745909">
              <w:rPr>
                <w:sz w:val="16"/>
                <w:szCs w:val="16"/>
              </w:rPr>
              <w:t>Нет</w:t>
            </w:r>
            <w:r>
              <w:rPr>
                <w:sz w:val="16"/>
                <w:szCs w:val="16"/>
              </w:rPr>
              <w:t xml:space="preserve"> </w:t>
            </w:r>
            <w:r w:rsidRPr="00745909">
              <w:rPr>
                <w:sz w:val="16"/>
                <w:szCs w:val="16"/>
              </w:rPr>
              <w:t>Плотные:</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12x45</w:t>
            </w:r>
            <w:r>
              <w:rPr>
                <w:sz w:val="16"/>
                <w:szCs w:val="16"/>
              </w:rPr>
              <w:t xml:space="preserve"> </w:t>
            </w:r>
            <w:r w:rsidRPr="00745909">
              <w:rPr>
                <w:sz w:val="16"/>
                <w:szCs w:val="16"/>
              </w:rPr>
              <w:t>Тон:</w:t>
            </w:r>
            <w:r>
              <w:rPr>
                <w:sz w:val="16"/>
                <w:szCs w:val="16"/>
              </w:rPr>
              <w:t xml:space="preserve"> </w:t>
            </w:r>
            <w:r w:rsidRPr="00745909">
              <w:rPr>
                <w:sz w:val="16"/>
                <w:szCs w:val="16"/>
              </w:rPr>
              <w:t>неоновый</w:t>
            </w:r>
            <w:r>
              <w:rPr>
                <w:sz w:val="16"/>
                <w:szCs w:val="16"/>
              </w:rPr>
              <w:t xml:space="preserve"> </w:t>
            </w:r>
            <w:r w:rsidRPr="00745909">
              <w:rPr>
                <w:sz w:val="16"/>
                <w:szCs w:val="16"/>
              </w:rPr>
              <w:t>Форма:</w:t>
            </w:r>
            <w:r>
              <w:rPr>
                <w:sz w:val="16"/>
                <w:szCs w:val="16"/>
              </w:rPr>
              <w:t xml:space="preserve"> </w:t>
            </w:r>
            <w:r w:rsidRPr="00745909">
              <w:rPr>
                <w:sz w:val="16"/>
                <w:szCs w:val="16"/>
              </w:rPr>
              <w:t>прямоугольная</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r>
              <w:rPr>
                <w:sz w:val="16"/>
                <w:szCs w:val="16"/>
              </w:rPr>
              <w:t xml:space="preserve"> </w:t>
            </w:r>
            <w:r w:rsidRPr="00745909">
              <w:rPr>
                <w:sz w:val="16"/>
                <w:szCs w:val="16"/>
              </w:rPr>
              <w:t>Ширина клейкого слоя: 25мм.</w:t>
            </w:r>
            <w:r>
              <w:rPr>
                <w:sz w:val="16"/>
                <w:szCs w:val="16"/>
              </w:rPr>
              <w:t xml:space="preserve"> </w:t>
            </w:r>
            <w:r w:rsidRPr="00745909">
              <w:rPr>
                <w:sz w:val="16"/>
                <w:szCs w:val="16"/>
              </w:rPr>
              <w:t> </w:t>
            </w:r>
          </w:p>
        </w:tc>
        <w:tc>
          <w:tcPr>
            <w:tcW w:w="181" w:type="pct"/>
            <w:tcBorders>
              <w:top w:val="single" w:sz="4" w:space="0" w:color="auto"/>
              <w:left w:val="nil"/>
              <w:bottom w:val="single" w:sz="4" w:space="0" w:color="auto"/>
              <w:right w:val="single" w:sz="4" w:space="0" w:color="auto"/>
            </w:tcBorders>
            <w:shd w:val="clear" w:color="auto" w:fill="auto"/>
          </w:tcPr>
          <w:p w14:paraId="1E2FD7C0" w14:textId="6F7348AD" w:rsidR="00C8078D" w:rsidRPr="00736CF3" w:rsidRDefault="00C8078D" w:rsidP="00C8078D">
            <w:pPr>
              <w:jc w:val="center"/>
              <w:rPr>
                <w:bCs/>
                <w:color w:val="000000"/>
                <w:sz w:val="16"/>
                <w:szCs w:val="16"/>
              </w:rPr>
            </w:pPr>
            <w:r w:rsidRPr="00736CF3">
              <w:rPr>
                <w:color w:val="000000"/>
                <w:spacing w:val="-5"/>
                <w:sz w:val="16"/>
                <w:szCs w:val="16"/>
              </w:rPr>
              <w:t>100</w:t>
            </w:r>
          </w:p>
        </w:tc>
        <w:tc>
          <w:tcPr>
            <w:tcW w:w="227" w:type="pct"/>
            <w:shd w:val="clear" w:color="auto" w:fill="auto"/>
          </w:tcPr>
          <w:p w14:paraId="2C74AB28" w14:textId="4590ABF7"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2D6DF2C" w14:textId="6FC3007B" w:rsidR="00C8078D" w:rsidRPr="00736CF3" w:rsidRDefault="00C8078D" w:rsidP="00C8078D">
            <w:pPr>
              <w:jc w:val="center"/>
              <w:rPr>
                <w:sz w:val="16"/>
                <w:szCs w:val="16"/>
              </w:rPr>
            </w:pPr>
            <w:r w:rsidRPr="00736CF3">
              <w:rPr>
                <w:color w:val="000000"/>
                <w:spacing w:val="-2"/>
                <w:sz w:val="16"/>
                <w:szCs w:val="16"/>
              </w:rPr>
              <w:t>47,57</w:t>
            </w:r>
          </w:p>
        </w:tc>
        <w:tc>
          <w:tcPr>
            <w:tcW w:w="364" w:type="pct"/>
            <w:tcBorders>
              <w:top w:val="single" w:sz="4" w:space="0" w:color="auto"/>
              <w:left w:val="single" w:sz="4" w:space="0" w:color="auto"/>
              <w:bottom w:val="single" w:sz="4" w:space="0" w:color="auto"/>
              <w:right w:val="nil"/>
            </w:tcBorders>
            <w:shd w:val="clear" w:color="auto" w:fill="auto"/>
          </w:tcPr>
          <w:p w14:paraId="583C52F4" w14:textId="549BE825" w:rsidR="00C8078D" w:rsidRPr="00736CF3" w:rsidRDefault="00C8078D" w:rsidP="00C8078D">
            <w:pPr>
              <w:jc w:val="center"/>
              <w:rPr>
                <w:sz w:val="16"/>
                <w:szCs w:val="16"/>
              </w:rPr>
            </w:pPr>
            <w:r w:rsidRPr="00736CF3">
              <w:rPr>
                <w:color w:val="000000"/>
                <w:sz w:val="16"/>
                <w:szCs w:val="16"/>
              </w:rPr>
              <w:t>4 757,00</w:t>
            </w:r>
          </w:p>
        </w:tc>
        <w:tc>
          <w:tcPr>
            <w:tcW w:w="364" w:type="pct"/>
            <w:shd w:val="clear" w:color="auto" w:fill="auto"/>
          </w:tcPr>
          <w:p w14:paraId="2B3BF562" w14:textId="303A19D8"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1D474EC8" w14:textId="7E3656CC"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53A616F6" w14:textId="77777777" w:rsidR="00C8078D" w:rsidRPr="00A81FF1" w:rsidRDefault="00C8078D" w:rsidP="00C8078D">
            <w:pPr>
              <w:jc w:val="center"/>
              <w:rPr>
                <w:bCs/>
                <w:color w:val="000000"/>
                <w:sz w:val="18"/>
                <w:szCs w:val="18"/>
              </w:rPr>
            </w:pPr>
          </w:p>
        </w:tc>
        <w:tc>
          <w:tcPr>
            <w:tcW w:w="363" w:type="pct"/>
            <w:shd w:val="clear" w:color="000000" w:fill="FFFFFF"/>
          </w:tcPr>
          <w:p w14:paraId="25CBC013" w14:textId="77777777" w:rsidR="00C8078D" w:rsidRPr="00A81FF1" w:rsidRDefault="00C8078D" w:rsidP="00C8078D">
            <w:pPr>
              <w:jc w:val="center"/>
              <w:rPr>
                <w:bCs/>
                <w:color w:val="3F3F3F"/>
                <w:sz w:val="18"/>
                <w:szCs w:val="18"/>
              </w:rPr>
            </w:pPr>
          </w:p>
        </w:tc>
        <w:tc>
          <w:tcPr>
            <w:tcW w:w="364" w:type="pct"/>
            <w:shd w:val="clear" w:color="000000" w:fill="FFFFFF"/>
          </w:tcPr>
          <w:p w14:paraId="1494512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8FAEEA3" w14:textId="77777777" w:rsidR="00C8078D" w:rsidRPr="00A81FF1" w:rsidRDefault="00C8078D" w:rsidP="00C8078D">
            <w:pPr>
              <w:jc w:val="center"/>
              <w:rPr>
                <w:bCs/>
                <w:color w:val="3F3F3F"/>
                <w:sz w:val="18"/>
                <w:szCs w:val="18"/>
              </w:rPr>
            </w:pPr>
          </w:p>
        </w:tc>
      </w:tr>
      <w:tr w:rsidR="00C8078D" w:rsidRPr="005C77DC" w14:paraId="12E38560" w14:textId="77777777" w:rsidTr="00C8078D">
        <w:trPr>
          <w:trHeight w:val="170"/>
        </w:trPr>
        <w:tc>
          <w:tcPr>
            <w:tcW w:w="225" w:type="pct"/>
            <w:tcBorders>
              <w:right w:val="single" w:sz="4" w:space="0" w:color="auto"/>
            </w:tcBorders>
            <w:shd w:val="clear" w:color="000000" w:fill="FFFFFF"/>
            <w:noWrap/>
            <w:vAlign w:val="center"/>
          </w:tcPr>
          <w:p w14:paraId="6BC58E7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C226A88" w14:textId="77777777" w:rsidR="00C8078D" w:rsidRPr="00702B56" w:rsidRDefault="00C8078D" w:rsidP="00C8078D">
            <w:pPr>
              <w:rPr>
                <w:b/>
                <w:sz w:val="16"/>
                <w:szCs w:val="16"/>
              </w:rPr>
            </w:pPr>
            <w:r w:rsidRPr="00702B56">
              <w:rPr>
                <w:b/>
                <w:sz w:val="16"/>
                <w:szCs w:val="16"/>
              </w:rPr>
              <w:t>Нож</w:t>
            </w:r>
          </w:p>
          <w:p w14:paraId="14F78882" w14:textId="78066FD3" w:rsidR="00C8078D" w:rsidRPr="00F2563A" w:rsidRDefault="00C8078D" w:rsidP="00B24C43">
            <w:pPr>
              <w:ind w:left="29"/>
              <w:jc w:val="both"/>
              <w:rPr>
                <w:bCs/>
                <w:color w:val="000000"/>
                <w:sz w:val="18"/>
                <w:szCs w:val="18"/>
              </w:rPr>
            </w:pPr>
            <w:r w:rsidRPr="00745909">
              <w:rPr>
                <w:sz w:val="16"/>
                <w:szCs w:val="16"/>
              </w:rPr>
              <w:t>Безопасный:</w:t>
            </w:r>
            <w:r>
              <w:rPr>
                <w:sz w:val="16"/>
                <w:szCs w:val="16"/>
              </w:rPr>
              <w:t xml:space="preserve"> </w:t>
            </w:r>
            <w:r w:rsidRPr="00745909">
              <w:rPr>
                <w:sz w:val="16"/>
                <w:szCs w:val="16"/>
              </w:rPr>
              <w:t>нет</w:t>
            </w:r>
            <w:r>
              <w:rPr>
                <w:sz w:val="16"/>
                <w:szCs w:val="16"/>
              </w:rPr>
              <w:t xml:space="preserve"> </w:t>
            </w:r>
            <w:r w:rsidRPr="00745909">
              <w:rPr>
                <w:sz w:val="16"/>
                <w:szCs w:val="16"/>
              </w:rPr>
              <w:t>Вес, г:</w:t>
            </w:r>
            <w:r>
              <w:rPr>
                <w:sz w:val="16"/>
                <w:szCs w:val="16"/>
              </w:rPr>
              <w:t xml:space="preserve"> </w:t>
            </w:r>
            <w:r w:rsidRPr="00745909">
              <w:rPr>
                <w:sz w:val="16"/>
                <w:szCs w:val="16"/>
              </w:rPr>
              <w:t>10</w:t>
            </w:r>
            <w:r>
              <w:rPr>
                <w:sz w:val="16"/>
                <w:szCs w:val="16"/>
              </w:rPr>
              <w:t xml:space="preserve"> </w:t>
            </w:r>
            <w:r w:rsidRPr="00745909">
              <w:rPr>
                <w:sz w:val="16"/>
                <w:szCs w:val="16"/>
              </w:rPr>
              <w:t>Вид:</w:t>
            </w:r>
            <w:r>
              <w:rPr>
                <w:sz w:val="16"/>
                <w:szCs w:val="16"/>
              </w:rPr>
              <w:t xml:space="preserve"> </w:t>
            </w:r>
            <w:r w:rsidRPr="00745909">
              <w:rPr>
                <w:sz w:val="16"/>
                <w:szCs w:val="16"/>
              </w:rPr>
              <w:t>канцелярский</w:t>
            </w:r>
            <w:r>
              <w:rPr>
                <w:sz w:val="16"/>
                <w:szCs w:val="16"/>
              </w:rPr>
              <w:t xml:space="preserve"> </w:t>
            </w:r>
            <w:r w:rsidRPr="00745909">
              <w:rPr>
                <w:sz w:val="16"/>
                <w:szCs w:val="16"/>
              </w:rPr>
              <w:t>Вид лезвий:</w:t>
            </w:r>
            <w:r>
              <w:rPr>
                <w:sz w:val="16"/>
                <w:szCs w:val="16"/>
              </w:rPr>
              <w:t xml:space="preserve"> </w:t>
            </w:r>
            <w:r w:rsidRPr="00745909">
              <w:rPr>
                <w:sz w:val="16"/>
                <w:szCs w:val="16"/>
              </w:rPr>
              <w:t>сегментированные</w:t>
            </w:r>
            <w:r>
              <w:rPr>
                <w:sz w:val="16"/>
                <w:szCs w:val="16"/>
              </w:rPr>
              <w:t xml:space="preserve"> </w:t>
            </w:r>
            <w:r w:rsidRPr="00745909">
              <w:rPr>
                <w:sz w:val="16"/>
                <w:szCs w:val="16"/>
              </w:rPr>
              <w:t>Возвратная пружина:</w:t>
            </w:r>
            <w:r>
              <w:rPr>
                <w:sz w:val="16"/>
                <w:szCs w:val="16"/>
              </w:rPr>
              <w:t xml:space="preserve"> </w:t>
            </w:r>
            <w:r w:rsidRPr="00745909">
              <w:rPr>
                <w:sz w:val="16"/>
                <w:szCs w:val="16"/>
              </w:rPr>
              <w:t>Нет</w:t>
            </w:r>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Длина корпуса:</w:t>
            </w:r>
            <w:r>
              <w:rPr>
                <w:sz w:val="16"/>
                <w:szCs w:val="16"/>
              </w:rPr>
              <w:t xml:space="preserve"> </w:t>
            </w:r>
            <w:r w:rsidRPr="00745909">
              <w:rPr>
                <w:sz w:val="16"/>
                <w:szCs w:val="16"/>
              </w:rPr>
              <w:t>128.4-133.6 мм</w:t>
            </w:r>
            <w:r>
              <w:rPr>
                <w:sz w:val="16"/>
                <w:szCs w:val="16"/>
              </w:rPr>
              <w:t xml:space="preserve"> </w:t>
            </w:r>
            <w:r w:rsidRPr="00745909">
              <w:rPr>
                <w:sz w:val="16"/>
                <w:szCs w:val="16"/>
              </w:rPr>
              <w:t>Длина лезвия:</w:t>
            </w:r>
            <w:r>
              <w:rPr>
                <w:sz w:val="16"/>
                <w:szCs w:val="16"/>
              </w:rPr>
              <w:t xml:space="preserve"> </w:t>
            </w:r>
            <w:r w:rsidRPr="00745909">
              <w:rPr>
                <w:sz w:val="16"/>
                <w:szCs w:val="16"/>
              </w:rPr>
              <w:t>78-82 мм</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720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Комплектация:</w:t>
            </w:r>
            <w:r>
              <w:rPr>
                <w:sz w:val="16"/>
                <w:szCs w:val="16"/>
              </w:rPr>
              <w:t xml:space="preserve"> </w:t>
            </w:r>
            <w:r w:rsidRPr="00745909">
              <w:rPr>
                <w:sz w:val="16"/>
                <w:szCs w:val="16"/>
              </w:rPr>
              <w:t>отсутствует</w:t>
            </w:r>
            <w:r>
              <w:rPr>
                <w:sz w:val="16"/>
                <w:szCs w:val="16"/>
              </w:rPr>
              <w:t xml:space="preserve"> </w:t>
            </w:r>
            <w:r w:rsidRPr="00745909">
              <w:rPr>
                <w:sz w:val="16"/>
                <w:szCs w:val="16"/>
              </w:rPr>
              <w:t>Конструкция:</w:t>
            </w:r>
            <w:r>
              <w:rPr>
                <w:sz w:val="16"/>
                <w:szCs w:val="16"/>
              </w:rPr>
              <w:t xml:space="preserve"> </w:t>
            </w:r>
            <w:r w:rsidRPr="00745909">
              <w:rPr>
                <w:sz w:val="16"/>
                <w:szCs w:val="16"/>
              </w:rPr>
              <w:t>выдвижная</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лезвия:</w:t>
            </w:r>
            <w:r>
              <w:rPr>
                <w:sz w:val="16"/>
                <w:szCs w:val="16"/>
              </w:rPr>
              <w:t xml:space="preserve"> </w:t>
            </w:r>
            <w:r w:rsidRPr="00745909">
              <w:rPr>
                <w:sz w:val="16"/>
                <w:szCs w:val="16"/>
              </w:rPr>
              <w:t>сталь</w:t>
            </w:r>
            <w:r>
              <w:rPr>
                <w:sz w:val="16"/>
                <w:szCs w:val="16"/>
              </w:rPr>
              <w:t xml:space="preserve"> </w:t>
            </w:r>
            <w:r w:rsidRPr="00745909">
              <w:rPr>
                <w:sz w:val="16"/>
                <w:szCs w:val="16"/>
              </w:rPr>
              <w:t>Наличие металлических направляющих:</w:t>
            </w:r>
            <w:r>
              <w:rPr>
                <w:sz w:val="16"/>
                <w:szCs w:val="16"/>
              </w:rPr>
              <w:t xml:space="preserve"> </w:t>
            </w:r>
            <w:r w:rsidRPr="00745909">
              <w:rPr>
                <w:sz w:val="16"/>
                <w:szCs w:val="16"/>
              </w:rPr>
              <w:t>Нет</w:t>
            </w:r>
            <w:r>
              <w:rPr>
                <w:sz w:val="16"/>
                <w:szCs w:val="16"/>
              </w:rPr>
              <w:t xml:space="preserve"> </w:t>
            </w:r>
            <w:r w:rsidRPr="00745909">
              <w:rPr>
                <w:sz w:val="16"/>
                <w:szCs w:val="16"/>
              </w:rPr>
              <w:t>Особенности:</w:t>
            </w:r>
            <w:r>
              <w:rPr>
                <w:sz w:val="16"/>
                <w:szCs w:val="16"/>
              </w:rPr>
              <w:t xml:space="preserve"> </w:t>
            </w:r>
            <w:r w:rsidRPr="00745909">
              <w:rPr>
                <w:sz w:val="16"/>
                <w:szCs w:val="16"/>
              </w:rPr>
              <w:t>фиксатор лезвия</w:t>
            </w:r>
            <w:r>
              <w:rPr>
                <w:sz w:val="16"/>
                <w:szCs w:val="16"/>
              </w:rPr>
              <w:t xml:space="preserve"> </w:t>
            </w:r>
            <w:r w:rsidRPr="00745909">
              <w:rPr>
                <w:sz w:val="16"/>
                <w:szCs w:val="16"/>
              </w:rPr>
              <w:t>Сменные лезвия в комплекте:</w:t>
            </w:r>
            <w:r>
              <w:rPr>
                <w:sz w:val="16"/>
                <w:szCs w:val="16"/>
              </w:rPr>
              <w:t xml:space="preserve"> </w:t>
            </w:r>
            <w:r w:rsidRPr="00745909">
              <w:rPr>
                <w:sz w:val="16"/>
                <w:szCs w:val="16"/>
              </w:rPr>
              <w:t>Нет</w:t>
            </w:r>
            <w:r>
              <w:rPr>
                <w:sz w:val="16"/>
                <w:szCs w:val="16"/>
              </w:rPr>
              <w:t xml:space="preserve"> </w:t>
            </w:r>
            <w:r w:rsidRPr="00745909">
              <w:rPr>
                <w:sz w:val="16"/>
                <w:szCs w:val="16"/>
              </w:rPr>
              <w:t>Тип:</w:t>
            </w:r>
            <w:r>
              <w:rPr>
                <w:sz w:val="16"/>
                <w:szCs w:val="16"/>
              </w:rPr>
              <w:t xml:space="preserve"> </w:t>
            </w:r>
            <w:r w:rsidRPr="00745909">
              <w:rPr>
                <w:sz w:val="16"/>
                <w:szCs w:val="16"/>
              </w:rPr>
              <w:t>нож</w:t>
            </w:r>
            <w:r>
              <w:rPr>
                <w:sz w:val="16"/>
                <w:szCs w:val="16"/>
              </w:rPr>
              <w:t xml:space="preserve"> </w:t>
            </w:r>
            <w:r w:rsidRPr="00745909">
              <w:rPr>
                <w:sz w:val="16"/>
                <w:szCs w:val="16"/>
              </w:rPr>
              <w:t>Тип механизма фиксации:</w:t>
            </w:r>
            <w:r>
              <w:rPr>
                <w:sz w:val="16"/>
                <w:szCs w:val="16"/>
              </w:rPr>
              <w:t xml:space="preserve"> </w:t>
            </w:r>
            <w:r w:rsidRPr="00745909">
              <w:rPr>
                <w:sz w:val="16"/>
                <w:szCs w:val="16"/>
              </w:rPr>
              <w:t>защелка (</w:t>
            </w:r>
            <w:proofErr w:type="spellStart"/>
            <w:r w:rsidRPr="00745909">
              <w:rPr>
                <w:sz w:val="16"/>
                <w:szCs w:val="16"/>
              </w:rPr>
              <w:t>Push-Lock</w:t>
            </w:r>
            <w:proofErr w:type="spellEnd"/>
            <w:r w:rsidRPr="00745909">
              <w:rPr>
                <w:sz w:val="16"/>
                <w:szCs w:val="16"/>
              </w:rPr>
              <w:t>)</w:t>
            </w:r>
            <w:r>
              <w:rPr>
                <w:sz w:val="16"/>
                <w:szCs w:val="16"/>
              </w:rPr>
              <w:t xml:space="preserve"> </w:t>
            </w:r>
            <w:r w:rsidRPr="00745909">
              <w:rPr>
                <w:sz w:val="16"/>
                <w:szCs w:val="16"/>
              </w:rPr>
              <w:t>Толщина лезвия, мм:</w:t>
            </w:r>
            <w:r>
              <w:rPr>
                <w:sz w:val="16"/>
                <w:szCs w:val="16"/>
              </w:rPr>
              <w:t xml:space="preserve"> </w:t>
            </w:r>
            <w:r w:rsidRPr="00745909">
              <w:rPr>
                <w:sz w:val="16"/>
                <w:szCs w:val="16"/>
              </w:rPr>
              <w:t>0.35</w:t>
            </w:r>
            <w:r>
              <w:rPr>
                <w:sz w:val="16"/>
                <w:szCs w:val="16"/>
              </w:rPr>
              <w:t xml:space="preserve"> </w:t>
            </w:r>
            <w:r w:rsidRPr="00745909">
              <w:rPr>
                <w:sz w:val="16"/>
                <w:szCs w:val="16"/>
              </w:rPr>
              <w:t>Цвет корпуса:</w:t>
            </w:r>
            <w:r>
              <w:rPr>
                <w:sz w:val="16"/>
                <w:szCs w:val="16"/>
              </w:rPr>
              <w:t xml:space="preserve"> </w:t>
            </w:r>
            <w:r w:rsidRPr="00745909">
              <w:rPr>
                <w:sz w:val="16"/>
                <w:szCs w:val="16"/>
              </w:rPr>
              <w:t>красный</w:t>
            </w:r>
            <w:r>
              <w:rPr>
                <w:sz w:val="16"/>
                <w:szCs w:val="16"/>
              </w:rPr>
              <w:t xml:space="preserve"> </w:t>
            </w:r>
            <w:r w:rsidRPr="00745909">
              <w:rPr>
                <w:sz w:val="16"/>
                <w:szCs w:val="16"/>
              </w:rPr>
              <w:t>Ширина лезвия:</w:t>
            </w:r>
            <w:r>
              <w:rPr>
                <w:sz w:val="16"/>
                <w:szCs w:val="16"/>
              </w:rPr>
              <w:t xml:space="preserve"> </w:t>
            </w:r>
            <w:r w:rsidRPr="00745909">
              <w:rPr>
                <w:sz w:val="16"/>
                <w:szCs w:val="16"/>
              </w:rPr>
              <w:t>минимально 9 мм</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773CA0E4" w14:textId="34B81487" w:rsidR="00C8078D" w:rsidRPr="00736CF3" w:rsidRDefault="00C8078D" w:rsidP="00C8078D">
            <w:pPr>
              <w:jc w:val="center"/>
              <w:rPr>
                <w:bCs/>
                <w:color w:val="000000"/>
                <w:sz w:val="16"/>
                <w:szCs w:val="16"/>
              </w:rPr>
            </w:pPr>
            <w:r w:rsidRPr="00736CF3">
              <w:rPr>
                <w:color w:val="000000"/>
                <w:spacing w:val="-5"/>
                <w:sz w:val="16"/>
                <w:szCs w:val="16"/>
              </w:rPr>
              <w:t>100</w:t>
            </w:r>
          </w:p>
        </w:tc>
        <w:tc>
          <w:tcPr>
            <w:tcW w:w="227" w:type="pct"/>
            <w:shd w:val="clear" w:color="auto" w:fill="auto"/>
          </w:tcPr>
          <w:p w14:paraId="6BF53779" w14:textId="5A21EF3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395E057C" w14:textId="4E9A7C20" w:rsidR="00C8078D" w:rsidRPr="00736CF3" w:rsidRDefault="00C8078D" w:rsidP="00C8078D">
            <w:pPr>
              <w:jc w:val="center"/>
              <w:rPr>
                <w:sz w:val="16"/>
                <w:szCs w:val="16"/>
              </w:rPr>
            </w:pPr>
            <w:r w:rsidRPr="00736CF3">
              <w:rPr>
                <w:color w:val="000000"/>
                <w:spacing w:val="-2"/>
                <w:sz w:val="16"/>
                <w:szCs w:val="16"/>
              </w:rPr>
              <w:t>26,40</w:t>
            </w:r>
          </w:p>
        </w:tc>
        <w:tc>
          <w:tcPr>
            <w:tcW w:w="364" w:type="pct"/>
            <w:tcBorders>
              <w:top w:val="single" w:sz="4" w:space="0" w:color="auto"/>
              <w:left w:val="single" w:sz="4" w:space="0" w:color="auto"/>
              <w:bottom w:val="single" w:sz="4" w:space="0" w:color="auto"/>
              <w:right w:val="nil"/>
            </w:tcBorders>
            <w:shd w:val="clear" w:color="auto" w:fill="auto"/>
          </w:tcPr>
          <w:p w14:paraId="67052882" w14:textId="5A94949B" w:rsidR="00C8078D" w:rsidRPr="00736CF3" w:rsidRDefault="00C8078D" w:rsidP="00C8078D">
            <w:pPr>
              <w:jc w:val="center"/>
              <w:rPr>
                <w:sz w:val="16"/>
                <w:szCs w:val="16"/>
              </w:rPr>
            </w:pPr>
            <w:r w:rsidRPr="00736CF3">
              <w:rPr>
                <w:color w:val="000000"/>
                <w:sz w:val="16"/>
                <w:szCs w:val="16"/>
              </w:rPr>
              <w:t>2 640,00</w:t>
            </w:r>
          </w:p>
        </w:tc>
        <w:tc>
          <w:tcPr>
            <w:tcW w:w="364" w:type="pct"/>
            <w:shd w:val="clear" w:color="auto" w:fill="auto"/>
          </w:tcPr>
          <w:p w14:paraId="09946ECF" w14:textId="1528B814" w:rsidR="00C8078D" w:rsidRPr="00BC5DB7" w:rsidRDefault="00C8078D" w:rsidP="00C8078D">
            <w:pPr>
              <w:jc w:val="center"/>
              <w:rPr>
                <w:sz w:val="16"/>
                <w:szCs w:val="16"/>
              </w:rPr>
            </w:pPr>
            <w:r w:rsidRPr="00745909">
              <w:rPr>
                <w:sz w:val="16"/>
                <w:szCs w:val="16"/>
              </w:rPr>
              <w:t>25.71.13.110</w:t>
            </w:r>
          </w:p>
        </w:tc>
        <w:tc>
          <w:tcPr>
            <w:tcW w:w="500" w:type="pct"/>
            <w:tcBorders>
              <w:left w:val="single" w:sz="4" w:space="0" w:color="auto"/>
            </w:tcBorders>
            <w:shd w:val="clear" w:color="000000" w:fill="FFFFFF"/>
          </w:tcPr>
          <w:p w14:paraId="4BEFE17C" w14:textId="63016F51"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CAA3F38" w14:textId="77777777" w:rsidR="00C8078D" w:rsidRPr="00A81FF1" w:rsidRDefault="00C8078D" w:rsidP="00C8078D">
            <w:pPr>
              <w:jc w:val="center"/>
              <w:rPr>
                <w:bCs/>
                <w:color w:val="000000"/>
                <w:sz w:val="18"/>
                <w:szCs w:val="18"/>
              </w:rPr>
            </w:pPr>
          </w:p>
        </w:tc>
        <w:tc>
          <w:tcPr>
            <w:tcW w:w="363" w:type="pct"/>
            <w:shd w:val="clear" w:color="000000" w:fill="FFFFFF"/>
          </w:tcPr>
          <w:p w14:paraId="3A4813C5" w14:textId="77777777" w:rsidR="00C8078D" w:rsidRPr="00A81FF1" w:rsidRDefault="00C8078D" w:rsidP="00C8078D">
            <w:pPr>
              <w:jc w:val="center"/>
              <w:rPr>
                <w:bCs/>
                <w:color w:val="3F3F3F"/>
                <w:sz w:val="18"/>
                <w:szCs w:val="18"/>
              </w:rPr>
            </w:pPr>
          </w:p>
        </w:tc>
        <w:tc>
          <w:tcPr>
            <w:tcW w:w="364" w:type="pct"/>
            <w:shd w:val="clear" w:color="000000" w:fill="FFFFFF"/>
          </w:tcPr>
          <w:p w14:paraId="7A2B50E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ACB4358" w14:textId="77777777" w:rsidR="00C8078D" w:rsidRPr="00A81FF1" w:rsidRDefault="00C8078D" w:rsidP="00C8078D">
            <w:pPr>
              <w:jc w:val="center"/>
              <w:rPr>
                <w:bCs/>
                <w:color w:val="3F3F3F"/>
                <w:sz w:val="18"/>
                <w:szCs w:val="18"/>
              </w:rPr>
            </w:pPr>
          </w:p>
        </w:tc>
      </w:tr>
      <w:tr w:rsidR="00C8078D" w:rsidRPr="005C77DC" w14:paraId="6B3CB328" w14:textId="77777777" w:rsidTr="00C8078D">
        <w:trPr>
          <w:trHeight w:val="170"/>
        </w:trPr>
        <w:tc>
          <w:tcPr>
            <w:tcW w:w="225" w:type="pct"/>
            <w:tcBorders>
              <w:right w:val="single" w:sz="4" w:space="0" w:color="auto"/>
            </w:tcBorders>
            <w:shd w:val="clear" w:color="000000" w:fill="FFFFFF"/>
            <w:noWrap/>
            <w:vAlign w:val="center"/>
          </w:tcPr>
          <w:p w14:paraId="3D8077D6"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68BB596" w14:textId="77777777" w:rsidR="00C8078D" w:rsidRPr="00702B56" w:rsidRDefault="00C8078D" w:rsidP="00C8078D">
            <w:pPr>
              <w:rPr>
                <w:b/>
                <w:sz w:val="16"/>
                <w:szCs w:val="16"/>
              </w:rPr>
            </w:pPr>
            <w:r w:rsidRPr="00702B56">
              <w:rPr>
                <w:b/>
                <w:sz w:val="16"/>
                <w:szCs w:val="16"/>
              </w:rPr>
              <w:t>Ножницы</w:t>
            </w:r>
          </w:p>
          <w:p w14:paraId="04821CEB" w14:textId="173E401B" w:rsidR="00C8078D" w:rsidRPr="00F2563A" w:rsidRDefault="00C8078D" w:rsidP="00B24C43">
            <w:pPr>
              <w:ind w:left="29"/>
              <w:jc w:val="both"/>
              <w:rPr>
                <w:bCs/>
                <w:color w:val="000000"/>
                <w:sz w:val="18"/>
                <w:szCs w:val="18"/>
              </w:rPr>
            </w:pPr>
            <w:r w:rsidRPr="00745909">
              <w:rPr>
                <w:sz w:val="16"/>
                <w:szCs w:val="16"/>
              </w:rPr>
              <w:t>Вид колец:</w:t>
            </w:r>
            <w:r>
              <w:rPr>
                <w:sz w:val="16"/>
                <w:szCs w:val="16"/>
              </w:rPr>
              <w:t xml:space="preserve"> </w:t>
            </w:r>
            <w:r w:rsidRPr="00745909">
              <w:rPr>
                <w:sz w:val="16"/>
                <w:szCs w:val="16"/>
              </w:rPr>
              <w:t>разные</w:t>
            </w:r>
            <w:r>
              <w:rPr>
                <w:sz w:val="16"/>
                <w:szCs w:val="16"/>
              </w:rPr>
              <w:t xml:space="preserve"> </w:t>
            </w:r>
            <w:r w:rsidRPr="00745909">
              <w:rPr>
                <w:sz w:val="16"/>
                <w:szCs w:val="16"/>
              </w:rPr>
              <w:t>Длина лезвий:</w:t>
            </w:r>
            <w:r>
              <w:rPr>
                <w:sz w:val="16"/>
                <w:szCs w:val="16"/>
              </w:rPr>
              <w:t xml:space="preserve"> </w:t>
            </w:r>
            <w:r w:rsidRPr="00745909">
              <w:rPr>
                <w:sz w:val="16"/>
                <w:szCs w:val="16"/>
              </w:rPr>
              <w:t>100 мм</w:t>
            </w:r>
            <w:r>
              <w:rPr>
                <w:sz w:val="16"/>
                <w:szCs w:val="16"/>
              </w:rPr>
              <w:t xml:space="preserve"> </w:t>
            </w:r>
            <w:r w:rsidRPr="00745909">
              <w:rPr>
                <w:sz w:val="16"/>
                <w:szCs w:val="16"/>
              </w:rPr>
              <w:t>Длина, мм:</w:t>
            </w:r>
            <w:r>
              <w:rPr>
                <w:sz w:val="16"/>
                <w:szCs w:val="16"/>
              </w:rPr>
              <w:t xml:space="preserve"> </w:t>
            </w:r>
            <w:r w:rsidRPr="00745909">
              <w:rPr>
                <w:sz w:val="16"/>
                <w:szCs w:val="16"/>
              </w:rPr>
              <w:t>195</w:t>
            </w:r>
            <w:r>
              <w:rPr>
                <w:sz w:val="16"/>
                <w:szCs w:val="16"/>
              </w:rPr>
              <w:t xml:space="preserve"> </w:t>
            </w:r>
            <w:r w:rsidRPr="00745909">
              <w:rPr>
                <w:sz w:val="16"/>
                <w:szCs w:val="16"/>
              </w:rPr>
              <w:t>Заточка лезвий:</w:t>
            </w:r>
            <w:r>
              <w:rPr>
                <w:sz w:val="16"/>
                <w:szCs w:val="16"/>
              </w:rPr>
              <w:t xml:space="preserve"> </w:t>
            </w:r>
            <w:r w:rsidRPr="00745909">
              <w:rPr>
                <w:sz w:val="16"/>
                <w:szCs w:val="16"/>
              </w:rPr>
              <w:t>двухсторонняя</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200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w:t>
            </w:r>
            <w:r>
              <w:rPr>
                <w:sz w:val="16"/>
                <w:szCs w:val="16"/>
              </w:rPr>
              <w:t xml:space="preserve"> </w:t>
            </w:r>
            <w:r w:rsidRPr="00745909">
              <w:rPr>
                <w:sz w:val="16"/>
                <w:szCs w:val="16"/>
              </w:rPr>
              <w:t>Материал лезвия:</w:t>
            </w:r>
            <w:r>
              <w:rPr>
                <w:sz w:val="16"/>
                <w:szCs w:val="16"/>
              </w:rPr>
              <w:t xml:space="preserve"> </w:t>
            </w:r>
            <w:r w:rsidRPr="00745909">
              <w:rPr>
                <w:sz w:val="16"/>
                <w:szCs w:val="16"/>
              </w:rPr>
              <w:t>металл</w:t>
            </w:r>
            <w:r>
              <w:rPr>
                <w:sz w:val="16"/>
                <w:szCs w:val="16"/>
              </w:rPr>
              <w:t xml:space="preserve"> </w:t>
            </w:r>
            <w:r w:rsidRPr="00745909">
              <w:rPr>
                <w:sz w:val="16"/>
                <w:szCs w:val="16"/>
              </w:rPr>
              <w:t>Материал ручек:</w:t>
            </w:r>
            <w:r>
              <w:rPr>
                <w:sz w:val="16"/>
                <w:szCs w:val="16"/>
              </w:rPr>
              <w:t xml:space="preserve"> </w:t>
            </w:r>
            <w:r w:rsidRPr="00745909">
              <w:rPr>
                <w:sz w:val="16"/>
                <w:szCs w:val="16"/>
              </w:rPr>
              <w:t>пластик с резиновыми вставками</w:t>
            </w:r>
            <w:r>
              <w:rPr>
                <w:sz w:val="16"/>
                <w:szCs w:val="16"/>
              </w:rPr>
              <w:t xml:space="preserve"> </w:t>
            </w:r>
            <w:r w:rsidRPr="00745909">
              <w:rPr>
                <w:sz w:val="16"/>
                <w:szCs w:val="16"/>
              </w:rPr>
              <w:t>Покрытие лезвий:</w:t>
            </w:r>
            <w:r>
              <w:rPr>
                <w:sz w:val="16"/>
                <w:szCs w:val="16"/>
              </w:rPr>
              <w:t xml:space="preserve"> </w:t>
            </w:r>
            <w:r w:rsidRPr="00745909">
              <w:rPr>
                <w:sz w:val="16"/>
                <w:szCs w:val="16"/>
              </w:rPr>
              <w:t>отсутствует</w:t>
            </w:r>
            <w:r>
              <w:rPr>
                <w:sz w:val="16"/>
                <w:szCs w:val="16"/>
              </w:rPr>
              <w:t xml:space="preserve"> </w:t>
            </w:r>
            <w:r w:rsidRPr="00745909">
              <w:rPr>
                <w:sz w:val="16"/>
                <w:szCs w:val="16"/>
              </w:rPr>
              <w:t>Предназначение:</w:t>
            </w:r>
            <w:r>
              <w:rPr>
                <w:sz w:val="16"/>
                <w:szCs w:val="16"/>
              </w:rPr>
              <w:t xml:space="preserve"> </w:t>
            </w:r>
            <w:r w:rsidRPr="00745909">
              <w:rPr>
                <w:sz w:val="16"/>
                <w:szCs w:val="16"/>
              </w:rPr>
              <w:t>универсальные</w:t>
            </w:r>
            <w:r>
              <w:rPr>
                <w:sz w:val="16"/>
                <w:szCs w:val="16"/>
              </w:rPr>
              <w:t xml:space="preserve"> </w:t>
            </w:r>
            <w:r w:rsidRPr="00745909">
              <w:rPr>
                <w:sz w:val="16"/>
                <w:szCs w:val="16"/>
              </w:rPr>
              <w:t>Форма лезвий:</w:t>
            </w:r>
            <w:r>
              <w:rPr>
                <w:sz w:val="16"/>
                <w:szCs w:val="16"/>
              </w:rPr>
              <w:t xml:space="preserve"> </w:t>
            </w:r>
            <w:r w:rsidRPr="00745909">
              <w:rPr>
                <w:sz w:val="16"/>
                <w:szCs w:val="16"/>
              </w:rPr>
              <w:t>остроконечная</w:t>
            </w:r>
            <w:r>
              <w:rPr>
                <w:sz w:val="16"/>
                <w:szCs w:val="16"/>
              </w:rPr>
              <w:t xml:space="preserve"> </w:t>
            </w:r>
            <w:r w:rsidRPr="00745909">
              <w:rPr>
                <w:sz w:val="16"/>
                <w:szCs w:val="16"/>
              </w:rPr>
              <w:t>Цвет ручек:</w:t>
            </w:r>
            <w:r>
              <w:rPr>
                <w:sz w:val="16"/>
                <w:szCs w:val="16"/>
              </w:rPr>
              <w:t xml:space="preserve"> </w:t>
            </w:r>
            <w:r w:rsidRPr="00745909">
              <w:rPr>
                <w:sz w:val="16"/>
                <w:szCs w:val="16"/>
              </w:rPr>
              <w:t>комбинированный</w:t>
            </w:r>
            <w:r>
              <w:rPr>
                <w:sz w:val="16"/>
                <w:szCs w:val="16"/>
              </w:rPr>
              <w:t xml:space="preserve"> </w:t>
            </w:r>
            <w:r w:rsidRPr="00745909">
              <w:rPr>
                <w:sz w:val="16"/>
                <w:szCs w:val="16"/>
              </w:rPr>
              <w:t>Эргономичная форма ручек:</w:t>
            </w:r>
            <w:r>
              <w:rPr>
                <w:sz w:val="16"/>
                <w:szCs w:val="16"/>
              </w:rPr>
              <w:t xml:space="preserve"> </w:t>
            </w:r>
            <w:r w:rsidRPr="00745909">
              <w:rPr>
                <w:sz w:val="16"/>
                <w:szCs w:val="16"/>
              </w:rPr>
              <w:t>нет</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E9C247D" w14:textId="14F8464D" w:rsidR="00C8078D" w:rsidRPr="00736CF3" w:rsidRDefault="00C8078D" w:rsidP="00C8078D">
            <w:pPr>
              <w:jc w:val="center"/>
              <w:rPr>
                <w:bCs/>
                <w:color w:val="000000"/>
                <w:sz w:val="16"/>
                <w:szCs w:val="16"/>
              </w:rPr>
            </w:pPr>
            <w:r w:rsidRPr="00736CF3">
              <w:rPr>
                <w:color w:val="000000"/>
                <w:spacing w:val="-5"/>
                <w:sz w:val="16"/>
                <w:szCs w:val="16"/>
              </w:rPr>
              <w:t>50</w:t>
            </w:r>
          </w:p>
        </w:tc>
        <w:tc>
          <w:tcPr>
            <w:tcW w:w="227" w:type="pct"/>
            <w:shd w:val="clear" w:color="auto" w:fill="auto"/>
          </w:tcPr>
          <w:p w14:paraId="17307CF8" w14:textId="62E395B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3A36FA5B" w14:textId="0E067BFF" w:rsidR="00C8078D" w:rsidRPr="00736CF3" w:rsidRDefault="00C8078D" w:rsidP="00C8078D">
            <w:pPr>
              <w:jc w:val="center"/>
              <w:rPr>
                <w:sz w:val="16"/>
                <w:szCs w:val="16"/>
              </w:rPr>
            </w:pPr>
            <w:r w:rsidRPr="00736CF3">
              <w:rPr>
                <w:color w:val="000000"/>
                <w:spacing w:val="-2"/>
                <w:sz w:val="16"/>
                <w:szCs w:val="16"/>
              </w:rPr>
              <w:t>271,00</w:t>
            </w:r>
          </w:p>
        </w:tc>
        <w:tc>
          <w:tcPr>
            <w:tcW w:w="364" w:type="pct"/>
            <w:tcBorders>
              <w:top w:val="single" w:sz="4" w:space="0" w:color="auto"/>
              <w:left w:val="single" w:sz="4" w:space="0" w:color="auto"/>
              <w:bottom w:val="single" w:sz="4" w:space="0" w:color="auto"/>
              <w:right w:val="nil"/>
            </w:tcBorders>
            <w:shd w:val="clear" w:color="auto" w:fill="auto"/>
          </w:tcPr>
          <w:p w14:paraId="6A2F3ABD" w14:textId="1E98E389" w:rsidR="00C8078D" w:rsidRPr="00736CF3" w:rsidRDefault="00C8078D" w:rsidP="00C8078D">
            <w:pPr>
              <w:jc w:val="center"/>
              <w:rPr>
                <w:sz w:val="16"/>
                <w:szCs w:val="16"/>
              </w:rPr>
            </w:pPr>
            <w:r w:rsidRPr="00736CF3">
              <w:rPr>
                <w:color w:val="000000"/>
                <w:sz w:val="16"/>
                <w:szCs w:val="16"/>
              </w:rPr>
              <w:t>13 550,00</w:t>
            </w:r>
          </w:p>
        </w:tc>
        <w:tc>
          <w:tcPr>
            <w:tcW w:w="364" w:type="pct"/>
            <w:shd w:val="clear" w:color="auto" w:fill="auto"/>
          </w:tcPr>
          <w:p w14:paraId="259A2331" w14:textId="3B8EF060" w:rsidR="00C8078D" w:rsidRPr="00BC5DB7" w:rsidRDefault="00C8078D" w:rsidP="00C8078D">
            <w:pPr>
              <w:jc w:val="center"/>
              <w:rPr>
                <w:sz w:val="16"/>
                <w:szCs w:val="16"/>
              </w:rPr>
            </w:pPr>
            <w:r w:rsidRPr="00745909">
              <w:rPr>
                <w:sz w:val="16"/>
                <w:szCs w:val="16"/>
              </w:rPr>
              <w:t>25.71.11.120</w:t>
            </w:r>
          </w:p>
        </w:tc>
        <w:tc>
          <w:tcPr>
            <w:tcW w:w="500" w:type="pct"/>
            <w:tcBorders>
              <w:left w:val="single" w:sz="4" w:space="0" w:color="auto"/>
            </w:tcBorders>
            <w:shd w:val="clear" w:color="000000" w:fill="FFFFFF"/>
          </w:tcPr>
          <w:p w14:paraId="30ED6204" w14:textId="6849FC56"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1DD608E0" w14:textId="77777777" w:rsidR="00C8078D" w:rsidRPr="00A81FF1" w:rsidRDefault="00C8078D" w:rsidP="00C8078D">
            <w:pPr>
              <w:jc w:val="center"/>
              <w:rPr>
                <w:bCs/>
                <w:color w:val="000000"/>
                <w:sz w:val="18"/>
                <w:szCs w:val="18"/>
              </w:rPr>
            </w:pPr>
          </w:p>
        </w:tc>
        <w:tc>
          <w:tcPr>
            <w:tcW w:w="363" w:type="pct"/>
            <w:shd w:val="clear" w:color="000000" w:fill="FFFFFF"/>
          </w:tcPr>
          <w:p w14:paraId="371F2F8D" w14:textId="77777777" w:rsidR="00C8078D" w:rsidRPr="00A81FF1" w:rsidRDefault="00C8078D" w:rsidP="00C8078D">
            <w:pPr>
              <w:jc w:val="center"/>
              <w:rPr>
                <w:bCs/>
                <w:color w:val="3F3F3F"/>
                <w:sz w:val="18"/>
                <w:szCs w:val="18"/>
              </w:rPr>
            </w:pPr>
          </w:p>
        </w:tc>
        <w:tc>
          <w:tcPr>
            <w:tcW w:w="364" w:type="pct"/>
            <w:shd w:val="clear" w:color="000000" w:fill="FFFFFF"/>
          </w:tcPr>
          <w:p w14:paraId="426FF436"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5BF89A1A" w14:textId="77777777" w:rsidR="00C8078D" w:rsidRPr="00A81FF1" w:rsidRDefault="00C8078D" w:rsidP="00C8078D">
            <w:pPr>
              <w:jc w:val="center"/>
              <w:rPr>
                <w:bCs/>
                <w:color w:val="3F3F3F"/>
                <w:sz w:val="18"/>
                <w:szCs w:val="18"/>
              </w:rPr>
            </w:pPr>
          </w:p>
        </w:tc>
      </w:tr>
      <w:tr w:rsidR="00C8078D" w:rsidRPr="005C77DC" w14:paraId="0B76EF64" w14:textId="77777777" w:rsidTr="00C8078D">
        <w:trPr>
          <w:trHeight w:val="170"/>
        </w:trPr>
        <w:tc>
          <w:tcPr>
            <w:tcW w:w="225" w:type="pct"/>
            <w:tcBorders>
              <w:right w:val="single" w:sz="4" w:space="0" w:color="auto"/>
            </w:tcBorders>
            <w:shd w:val="clear" w:color="000000" w:fill="FFFFFF"/>
            <w:noWrap/>
            <w:vAlign w:val="center"/>
          </w:tcPr>
          <w:p w14:paraId="12B1EBF6"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DE933E0" w14:textId="77777777" w:rsidR="00C8078D" w:rsidRPr="00702B56" w:rsidRDefault="00C8078D" w:rsidP="00C8078D">
            <w:pPr>
              <w:rPr>
                <w:b/>
                <w:sz w:val="16"/>
                <w:szCs w:val="16"/>
              </w:rPr>
            </w:pPr>
            <w:r w:rsidRPr="00702B56">
              <w:rPr>
                <w:b/>
                <w:sz w:val="16"/>
                <w:szCs w:val="16"/>
              </w:rPr>
              <w:t>Скрепки</w:t>
            </w:r>
          </w:p>
          <w:p w14:paraId="4EB5FB88" w14:textId="3343697F" w:rsidR="00C8078D" w:rsidRPr="00F2563A" w:rsidRDefault="00C8078D" w:rsidP="00B24C43">
            <w:pPr>
              <w:ind w:left="29"/>
              <w:jc w:val="both"/>
              <w:rPr>
                <w:bCs/>
                <w:color w:val="000000"/>
                <w:sz w:val="18"/>
                <w:szCs w:val="18"/>
              </w:rPr>
            </w:pPr>
            <w:r w:rsidRPr="00745909">
              <w:rPr>
                <w:sz w:val="16"/>
                <w:szCs w:val="16"/>
              </w:rPr>
              <w:t>Гофрированные:</w:t>
            </w:r>
            <w:r>
              <w:rPr>
                <w:sz w:val="16"/>
                <w:szCs w:val="16"/>
              </w:rPr>
              <w:t xml:space="preserve"> </w:t>
            </w:r>
            <w:r w:rsidRPr="00745909">
              <w:rPr>
                <w:sz w:val="16"/>
                <w:szCs w:val="16"/>
              </w:rPr>
              <w:t>Нет</w:t>
            </w:r>
            <w:r>
              <w:rPr>
                <w:sz w:val="16"/>
                <w:szCs w:val="16"/>
              </w:rPr>
              <w:t xml:space="preserve"> </w:t>
            </w:r>
            <w:r w:rsidRPr="00745909">
              <w:rPr>
                <w:sz w:val="16"/>
                <w:szCs w:val="16"/>
              </w:rPr>
              <w:t>Длина, мм:</w:t>
            </w:r>
            <w:r>
              <w:rPr>
                <w:sz w:val="16"/>
                <w:szCs w:val="16"/>
              </w:rPr>
              <w:t xml:space="preserve"> </w:t>
            </w:r>
            <w:r w:rsidRPr="00745909">
              <w:rPr>
                <w:sz w:val="16"/>
                <w:szCs w:val="16"/>
              </w:rPr>
              <w:t>25</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100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500</w:t>
            </w:r>
            <w:r>
              <w:rPr>
                <w:sz w:val="16"/>
                <w:szCs w:val="16"/>
              </w:rPr>
              <w:t xml:space="preserve"> </w:t>
            </w:r>
            <w:r w:rsidRPr="00745909">
              <w:rPr>
                <w:sz w:val="16"/>
                <w:szCs w:val="16"/>
              </w:rPr>
              <w:t>Наличие отгиба:</w:t>
            </w:r>
            <w:r>
              <w:rPr>
                <w:sz w:val="16"/>
                <w:szCs w:val="16"/>
              </w:rPr>
              <w:t xml:space="preserve"> </w:t>
            </w:r>
            <w:r w:rsidRPr="00745909">
              <w:rPr>
                <w:sz w:val="16"/>
                <w:szCs w:val="16"/>
              </w:rPr>
              <w:t>да</w:t>
            </w:r>
            <w:r>
              <w:rPr>
                <w:sz w:val="16"/>
                <w:szCs w:val="16"/>
              </w:rPr>
              <w:t xml:space="preserve"> </w:t>
            </w:r>
            <w:r w:rsidRPr="00745909">
              <w:rPr>
                <w:sz w:val="16"/>
                <w:szCs w:val="16"/>
              </w:rPr>
              <w:t>Покрытие материала:</w:t>
            </w:r>
            <w:r>
              <w:rPr>
                <w:sz w:val="16"/>
                <w:szCs w:val="16"/>
              </w:rPr>
              <w:t xml:space="preserve"> </w:t>
            </w:r>
            <w:r w:rsidRPr="00745909">
              <w:rPr>
                <w:sz w:val="16"/>
                <w:szCs w:val="16"/>
              </w:rPr>
              <w:t>никелевое</w:t>
            </w:r>
            <w:r>
              <w:rPr>
                <w:sz w:val="16"/>
                <w:szCs w:val="16"/>
              </w:rPr>
              <w:t xml:space="preserve"> </w:t>
            </w:r>
            <w:r w:rsidRPr="00745909">
              <w:rPr>
                <w:sz w:val="16"/>
                <w:szCs w:val="16"/>
              </w:rPr>
              <w:t>Форма скрепки:</w:t>
            </w:r>
            <w:r>
              <w:rPr>
                <w:sz w:val="16"/>
                <w:szCs w:val="16"/>
              </w:rPr>
              <w:t xml:space="preserve"> </w:t>
            </w:r>
            <w:r w:rsidRPr="00745909">
              <w:rPr>
                <w:sz w:val="16"/>
                <w:szCs w:val="16"/>
              </w:rPr>
              <w:t>треугольная</w:t>
            </w:r>
            <w:r>
              <w:rPr>
                <w:sz w:val="16"/>
                <w:szCs w:val="16"/>
              </w:rPr>
              <w:t xml:space="preserve"> </w:t>
            </w:r>
            <w:r w:rsidRPr="00745909">
              <w:rPr>
                <w:sz w:val="16"/>
                <w:szCs w:val="16"/>
              </w:rPr>
              <w:t>Цвет:</w:t>
            </w:r>
            <w:r>
              <w:rPr>
                <w:sz w:val="16"/>
                <w:szCs w:val="16"/>
              </w:rPr>
              <w:t xml:space="preserve"> </w:t>
            </w:r>
            <w:r w:rsidRPr="00745909">
              <w:rPr>
                <w:sz w:val="16"/>
                <w:szCs w:val="16"/>
              </w:rPr>
              <w:t>серебристый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367F6EF7" w14:textId="13ADC7D9" w:rsidR="00C8078D" w:rsidRPr="00736CF3" w:rsidRDefault="00C8078D" w:rsidP="00C8078D">
            <w:pPr>
              <w:jc w:val="center"/>
              <w:rPr>
                <w:bCs/>
                <w:color w:val="000000"/>
                <w:sz w:val="16"/>
                <w:szCs w:val="16"/>
              </w:rPr>
            </w:pPr>
            <w:r w:rsidRPr="00736CF3">
              <w:rPr>
                <w:color w:val="000000"/>
                <w:spacing w:val="-5"/>
                <w:sz w:val="16"/>
                <w:szCs w:val="16"/>
              </w:rPr>
              <w:t>150</w:t>
            </w:r>
          </w:p>
        </w:tc>
        <w:tc>
          <w:tcPr>
            <w:tcW w:w="227" w:type="pct"/>
            <w:shd w:val="clear" w:color="auto" w:fill="auto"/>
          </w:tcPr>
          <w:p w14:paraId="51D0DC69" w14:textId="4FF404F8"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54A48A73" w14:textId="278BEC8F" w:rsidR="00C8078D" w:rsidRPr="00736CF3" w:rsidRDefault="00C8078D" w:rsidP="00C8078D">
            <w:pPr>
              <w:jc w:val="center"/>
              <w:rPr>
                <w:sz w:val="16"/>
                <w:szCs w:val="16"/>
              </w:rPr>
            </w:pPr>
            <w:r w:rsidRPr="00736CF3">
              <w:rPr>
                <w:color w:val="000000"/>
                <w:spacing w:val="-2"/>
                <w:sz w:val="16"/>
                <w:szCs w:val="16"/>
              </w:rPr>
              <w:t>72,99</w:t>
            </w:r>
          </w:p>
        </w:tc>
        <w:tc>
          <w:tcPr>
            <w:tcW w:w="364" w:type="pct"/>
            <w:tcBorders>
              <w:top w:val="single" w:sz="4" w:space="0" w:color="auto"/>
              <w:left w:val="single" w:sz="4" w:space="0" w:color="auto"/>
              <w:bottom w:val="single" w:sz="4" w:space="0" w:color="auto"/>
              <w:right w:val="nil"/>
            </w:tcBorders>
            <w:shd w:val="clear" w:color="auto" w:fill="auto"/>
          </w:tcPr>
          <w:p w14:paraId="4760439B" w14:textId="7B2FEED4" w:rsidR="00C8078D" w:rsidRPr="00736CF3" w:rsidRDefault="00C8078D" w:rsidP="00C8078D">
            <w:pPr>
              <w:jc w:val="center"/>
              <w:rPr>
                <w:sz w:val="16"/>
                <w:szCs w:val="16"/>
              </w:rPr>
            </w:pPr>
            <w:r w:rsidRPr="00736CF3">
              <w:rPr>
                <w:color w:val="000000"/>
                <w:sz w:val="16"/>
                <w:szCs w:val="16"/>
              </w:rPr>
              <w:t>10 948,50</w:t>
            </w:r>
          </w:p>
        </w:tc>
        <w:tc>
          <w:tcPr>
            <w:tcW w:w="364" w:type="pct"/>
            <w:shd w:val="clear" w:color="auto" w:fill="auto"/>
          </w:tcPr>
          <w:p w14:paraId="5D47C826" w14:textId="5648FDB7"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530E6561" w14:textId="05FB335E"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A540C6F" w14:textId="77777777" w:rsidR="00C8078D" w:rsidRPr="00A81FF1" w:rsidRDefault="00C8078D" w:rsidP="00C8078D">
            <w:pPr>
              <w:jc w:val="center"/>
              <w:rPr>
                <w:bCs/>
                <w:color w:val="000000"/>
                <w:sz w:val="18"/>
                <w:szCs w:val="18"/>
              </w:rPr>
            </w:pPr>
          </w:p>
        </w:tc>
        <w:tc>
          <w:tcPr>
            <w:tcW w:w="363" w:type="pct"/>
            <w:shd w:val="clear" w:color="000000" w:fill="FFFFFF"/>
          </w:tcPr>
          <w:p w14:paraId="356DE221" w14:textId="77777777" w:rsidR="00C8078D" w:rsidRPr="00A81FF1" w:rsidRDefault="00C8078D" w:rsidP="00C8078D">
            <w:pPr>
              <w:jc w:val="center"/>
              <w:rPr>
                <w:bCs/>
                <w:color w:val="3F3F3F"/>
                <w:sz w:val="18"/>
                <w:szCs w:val="18"/>
              </w:rPr>
            </w:pPr>
          </w:p>
        </w:tc>
        <w:tc>
          <w:tcPr>
            <w:tcW w:w="364" w:type="pct"/>
            <w:shd w:val="clear" w:color="000000" w:fill="FFFFFF"/>
          </w:tcPr>
          <w:p w14:paraId="5388E3BA"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5954B4F" w14:textId="77777777" w:rsidR="00C8078D" w:rsidRPr="00A81FF1" w:rsidRDefault="00C8078D" w:rsidP="00C8078D">
            <w:pPr>
              <w:jc w:val="center"/>
              <w:rPr>
                <w:bCs/>
                <w:color w:val="3F3F3F"/>
                <w:sz w:val="18"/>
                <w:szCs w:val="18"/>
              </w:rPr>
            </w:pPr>
          </w:p>
        </w:tc>
      </w:tr>
      <w:tr w:rsidR="00C8078D" w:rsidRPr="005C77DC" w14:paraId="77FCABD0" w14:textId="77777777" w:rsidTr="00C8078D">
        <w:trPr>
          <w:trHeight w:val="170"/>
        </w:trPr>
        <w:tc>
          <w:tcPr>
            <w:tcW w:w="225" w:type="pct"/>
            <w:tcBorders>
              <w:right w:val="single" w:sz="4" w:space="0" w:color="auto"/>
            </w:tcBorders>
            <w:shd w:val="clear" w:color="000000" w:fill="FFFFFF"/>
            <w:noWrap/>
            <w:vAlign w:val="center"/>
          </w:tcPr>
          <w:p w14:paraId="6CCA931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5B035D3" w14:textId="77777777" w:rsidR="00C8078D" w:rsidRPr="00702B56" w:rsidRDefault="00C8078D" w:rsidP="00C8078D">
            <w:pPr>
              <w:rPr>
                <w:b/>
                <w:sz w:val="16"/>
                <w:szCs w:val="16"/>
              </w:rPr>
            </w:pPr>
            <w:r w:rsidRPr="00702B56">
              <w:rPr>
                <w:b/>
                <w:sz w:val="16"/>
                <w:szCs w:val="16"/>
              </w:rPr>
              <w:t>Блок для записей</w:t>
            </w:r>
          </w:p>
          <w:p w14:paraId="3278AE72" w14:textId="7CFC8E4F" w:rsidR="00C8078D" w:rsidRPr="00F2563A" w:rsidRDefault="00C8078D" w:rsidP="00B24C43">
            <w:pPr>
              <w:ind w:left="29"/>
              <w:jc w:val="both"/>
              <w:rPr>
                <w:bCs/>
                <w:color w:val="000000"/>
                <w:sz w:val="18"/>
                <w:szCs w:val="18"/>
              </w:rPr>
            </w:pPr>
            <w:r w:rsidRPr="00745909">
              <w:rPr>
                <w:sz w:val="16"/>
                <w:szCs w:val="16"/>
              </w:rPr>
              <w:t>Белизна:</w:t>
            </w:r>
            <w:r>
              <w:rPr>
                <w:sz w:val="16"/>
                <w:szCs w:val="16"/>
              </w:rPr>
              <w:t xml:space="preserve"> </w:t>
            </w:r>
            <w:r w:rsidRPr="00745909">
              <w:rPr>
                <w:sz w:val="16"/>
                <w:szCs w:val="16"/>
              </w:rPr>
              <w:t>92 %</w:t>
            </w:r>
            <w:r>
              <w:rPr>
                <w:sz w:val="16"/>
                <w:szCs w:val="16"/>
              </w:rPr>
              <w:t xml:space="preserve"> </w:t>
            </w:r>
            <w:r w:rsidRPr="00745909">
              <w:rPr>
                <w:sz w:val="16"/>
                <w:szCs w:val="16"/>
              </w:rPr>
              <w:t>Высота, мм:</w:t>
            </w:r>
            <w:r>
              <w:rPr>
                <w:sz w:val="16"/>
                <w:szCs w:val="16"/>
              </w:rPr>
              <w:t xml:space="preserve"> </w:t>
            </w:r>
            <w:r w:rsidRPr="00745909">
              <w:rPr>
                <w:sz w:val="16"/>
                <w:szCs w:val="16"/>
              </w:rPr>
              <w:t>50</w:t>
            </w:r>
            <w:r>
              <w:rPr>
                <w:sz w:val="16"/>
                <w:szCs w:val="16"/>
              </w:rPr>
              <w:t xml:space="preserve"> </w:t>
            </w:r>
            <w:r w:rsidRPr="00745909">
              <w:rPr>
                <w:sz w:val="16"/>
                <w:szCs w:val="16"/>
              </w:rPr>
              <w:t>Длина, мм:</w:t>
            </w:r>
            <w:r>
              <w:rPr>
                <w:sz w:val="16"/>
                <w:szCs w:val="16"/>
              </w:rPr>
              <w:t xml:space="preserve"> </w:t>
            </w:r>
            <w:r w:rsidRPr="00745909">
              <w:rPr>
                <w:sz w:val="16"/>
                <w:szCs w:val="16"/>
              </w:rPr>
              <w:t>90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36</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36</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80 г/</w:t>
            </w:r>
            <w:proofErr w:type="spellStart"/>
            <w:proofErr w:type="gramStart"/>
            <w:r w:rsidRPr="00745909">
              <w:rPr>
                <w:sz w:val="16"/>
                <w:szCs w:val="16"/>
              </w:rPr>
              <w:t>кв.м</w:t>
            </w:r>
            <w:proofErr w:type="spellEnd"/>
            <w:proofErr w:type="gramEnd"/>
            <w:r>
              <w:rPr>
                <w:sz w:val="16"/>
                <w:szCs w:val="16"/>
              </w:rPr>
              <w:t xml:space="preserve"> </w:t>
            </w:r>
            <w:r w:rsidRPr="00745909">
              <w:rPr>
                <w:sz w:val="16"/>
                <w:szCs w:val="16"/>
              </w:rPr>
              <w:t>Склейка:</w:t>
            </w:r>
            <w:r>
              <w:rPr>
                <w:sz w:val="16"/>
                <w:szCs w:val="16"/>
              </w:rPr>
              <w:t xml:space="preserve"> </w:t>
            </w:r>
            <w:r w:rsidRPr="00745909">
              <w:rPr>
                <w:sz w:val="16"/>
                <w:szCs w:val="16"/>
              </w:rPr>
              <w:t>Нет</w:t>
            </w:r>
            <w:r>
              <w:rPr>
                <w:sz w:val="16"/>
                <w:szCs w:val="16"/>
              </w:rPr>
              <w:t xml:space="preserve"> </w:t>
            </w:r>
            <w:r w:rsidRPr="00745909">
              <w:rPr>
                <w:sz w:val="16"/>
                <w:szCs w:val="16"/>
              </w:rPr>
              <w:t>Форма блока:</w:t>
            </w:r>
            <w:r>
              <w:rPr>
                <w:sz w:val="16"/>
                <w:szCs w:val="16"/>
              </w:rPr>
              <w:t xml:space="preserve"> </w:t>
            </w:r>
            <w:r w:rsidRPr="00745909">
              <w:rPr>
                <w:sz w:val="16"/>
                <w:szCs w:val="16"/>
              </w:rPr>
              <w:t>квадрат</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Цвет бокса:</w:t>
            </w:r>
            <w:r>
              <w:rPr>
                <w:sz w:val="16"/>
                <w:szCs w:val="16"/>
              </w:rPr>
              <w:t xml:space="preserve"> </w:t>
            </w:r>
            <w:r w:rsidRPr="00745909">
              <w:rPr>
                <w:sz w:val="16"/>
                <w:szCs w:val="16"/>
              </w:rPr>
              <w:t>прозрачный</w:t>
            </w:r>
            <w:r>
              <w:rPr>
                <w:sz w:val="16"/>
                <w:szCs w:val="16"/>
              </w:rPr>
              <w:t xml:space="preserve"> </w:t>
            </w:r>
            <w:r w:rsidRPr="00745909">
              <w:rPr>
                <w:sz w:val="16"/>
                <w:szCs w:val="16"/>
              </w:rPr>
              <w:t>Ширина, мм:</w:t>
            </w:r>
            <w:r>
              <w:rPr>
                <w:sz w:val="16"/>
                <w:szCs w:val="16"/>
              </w:rPr>
              <w:t xml:space="preserve"> </w:t>
            </w:r>
            <w:r w:rsidRPr="00745909">
              <w:rPr>
                <w:sz w:val="16"/>
                <w:szCs w:val="16"/>
              </w:rPr>
              <w:t>90</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r>
              <w:rPr>
                <w:sz w:val="16"/>
                <w:szCs w:val="16"/>
              </w:rPr>
              <w:t xml:space="preserve"> </w:t>
            </w:r>
            <w:r w:rsidRPr="00745909">
              <w:rPr>
                <w:sz w:val="16"/>
                <w:szCs w:val="16"/>
              </w:rPr>
              <w:t>Плотность бумаги: 80-100 г/м2.</w:t>
            </w:r>
            <w:r>
              <w:rPr>
                <w:sz w:val="16"/>
                <w:szCs w:val="16"/>
              </w:rPr>
              <w:t xml:space="preserve"> </w:t>
            </w:r>
            <w:r w:rsidRPr="00745909">
              <w:rPr>
                <w:sz w:val="16"/>
                <w:szCs w:val="16"/>
              </w:rPr>
              <w:t> </w:t>
            </w:r>
          </w:p>
        </w:tc>
        <w:tc>
          <w:tcPr>
            <w:tcW w:w="181" w:type="pct"/>
            <w:tcBorders>
              <w:top w:val="single" w:sz="4" w:space="0" w:color="auto"/>
              <w:left w:val="nil"/>
              <w:bottom w:val="single" w:sz="4" w:space="0" w:color="auto"/>
              <w:right w:val="single" w:sz="4" w:space="0" w:color="auto"/>
            </w:tcBorders>
            <w:shd w:val="clear" w:color="auto" w:fill="auto"/>
          </w:tcPr>
          <w:p w14:paraId="5AC918F7" w14:textId="0CD89B70" w:rsidR="00C8078D" w:rsidRPr="00736CF3" w:rsidRDefault="00C8078D" w:rsidP="00C8078D">
            <w:pPr>
              <w:jc w:val="center"/>
              <w:rPr>
                <w:bCs/>
                <w:color w:val="000000"/>
                <w:sz w:val="16"/>
                <w:szCs w:val="16"/>
              </w:rPr>
            </w:pPr>
            <w:r w:rsidRPr="00736CF3">
              <w:rPr>
                <w:color w:val="000000"/>
                <w:sz w:val="16"/>
                <w:szCs w:val="16"/>
              </w:rPr>
              <w:t>60</w:t>
            </w:r>
          </w:p>
        </w:tc>
        <w:tc>
          <w:tcPr>
            <w:tcW w:w="227" w:type="pct"/>
            <w:shd w:val="clear" w:color="auto" w:fill="auto"/>
          </w:tcPr>
          <w:p w14:paraId="6FCF957E" w14:textId="5F6F765C"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9A6F3D8" w14:textId="4AD23D67" w:rsidR="00C8078D" w:rsidRPr="00736CF3" w:rsidRDefault="00C8078D" w:rsidP="00C8078D">
            <w:pPr>
              <w:jc w:val="center"/>
              <w:rPr>
                <w:sz w:val="16"/>
                <w:szCs w:val="16"/>
              </w:rPr>
            </w:pPr>
            <w:r w:rsidRPr="00736CF3">
              <w:rPr>
                <w:color w:val="000000"/>
                <w:sz w:val="16"/>
                <w:szCs w:val="16"/>
              </w:rPr>
              <w:t>148,30</w:t>
            </w:r>
          </w:p>
        </w:tc>
        <w:tc>
          <w:tcPr>
            <w:tcW w:w="364" w:type="pct"/>
            <w:tcBorders>
              <w:top w:val="single" w:sz="4" w:space="0" w:color="auto"/>
              <w:left w:val="single" w:sz="4" w:space="0" w:color="auto"/>
              <w:bottom w:val="single" w:sz="4" w:space="0" w:color="auto"/>
              <w:right w:val="nil"/>
            </w:tcBorders>
            <w:shd w:val="clear" w:color="auto" w:fill="auto"/>
          </w:tcPr>
          <w:p w14:paraId="64E55CB0" w14:textId="226A8756" w:rsidR="00C8078D" w:rsidRPr="00736CF3" w:rsidRDefault="00C8078D" w:rsidP="00C8078D">
            <w:pPr>
              <w:jc w:val="center"/>
              <w:rPr>
                <w:sz w:val="16"/>
                <w:szCs w:val="16"/>
              </w:rPr>
            </w:pPr>
            <w:r w:rsidRPr="00736CF3">
              <w:rPr>
                <w:color w:val="000000"/>
                <w:sz w:val="16"/>
                <w:szCs w:val="16"/>
              </w:rPr>
              <w:t>8 898,00</w:t>
            </w:r>
          </w:p>
        </w:tc>
        <w:tc>
          <w:tcPr>
            <w:tcW w:w="364" w:type="pct"/>
            <w:shd w:val="clear" w:color="auto" w:fill="auto"/>
          </w:tcPr>
          <w:p w14:paraId="2770BCA1" w14:textId="5B440B48" w:rsidR="00C8078D" w:rsidRPr="00BC5DB7" w:rsidRDefault="00C8078D" w:rsidP="00C8078D">
            <w:pPr>
              <w:jc w:val="center"/>
              <w:rPr>
                <w:sz w:val="16"/>
                <w:szCs w:val="16"/>
              </w:rPr>
            </w:pPr>
            <w:r w:rsidRPr="00745909">
              <w:rPr>
                <w:sz w:val="16"/>
                <w:szCs w:val="16"/>
              </w:rPr>
              <w:t>17.23.13.199</w:t>
            </w:r>
          </w:p>
        </w:tc>
        <w:tc>
          <w:tcPr>
            <w:tcW w:w="500" w:type="pct"/>
            <w:tcBorders>
              <w:left w:val="single" w:sz="4" w:space="0" w:color="auto"/>
            </w:tcBorders>
            <w:shd w:val="clear" w:color="000000" w:fill="FFFFFF"/>
          </w:tcPr>
          <w:p w14:paraId="4E21C71E" w14:textId="270260C9"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00E0BB6B" w14:textId="77777777" w:rsidR="00C8078D" w:rsidRPr="00A81FF1" w:rsidRDefault="00C8078D" w:rsidP="00C8078D">
            <w:pPr>
              <w:jc w:val="center"/>
              <w:rPr>
                <w:bCs/>
                <w:color w:val="000000"/>
                <w:sz w:val="18"/>
                <w:szCs w:val="18"/>
              </w:rPr>
            </w:pPr>
          </w:p>
        </w:tc>
        <w:tc>
          <w:tcPr>
            <w:tcW w:w="363" w:type="pct"/>
            <w:shd w:val="clear" w:color="000000" w:fill="FFFFFF"/>
          </w:tcPr>
          <w:p w14:paraId="4882B277" w14:textId="77777777" w:rsidR="00C8078D" w:rsidRPr="00A81FF1" w:rsidRDefault="00C8078D" w:rsidP="00C8078D">
            <w:pPr>
              <w:jc w:val="center"/>
              <w:rPr>
                <w:bCs/>
                <w:color w:val="3F3F3F"/>
                <w:sz w:val="18"/>
                <w:szCs w:val="18"/>
              </w:rPr>
            </w:pPr>
          </w:p>
        </w:tc>
        <w:tc>
          <w:tcPr>
            <w:tcW w:w="364" w:type="pct"/>
            <w:shd w:val="clear" w:color="000000" w:fill="FFFFFF"/>
          </w:tcPr>
          <w:p w14:paraId="59055AB8"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D7621D5" w14:textId="77777777" w:rsidR="00C8078D" w:rsidRPr="00A81FF1" w:rsidRDefault="00C8078D" w:rsidP="00C8078D">
            <w:pPr>
              <w:jc w:val="center"/>
              <w:rPr>
                <w:bCs/>
                <w:color w:val="3F3F3F"/>
                <w:sz w:val="18"/>
                <w:szCs w:val="18"/>
              </w:rPr>
            </w:pPr>
          </w:p>
        </w:tc>
      </w:tr>
      <w:tr w:rsidR="00C8078D" w:rsidRPr="005C77DC" w14:paraId="30FB3C79" w14:textId="77777777" w:rsidTr="00C8078D">
        <w:trPr>
          <w:trHeight w:val="170"/>
        </w:trPr>
        <w:tc>
          <w:tcPr>
            <w:tcW w:w="225" w:type="pct"/>
            <w:tcBorders>
              <w:right w:val="single" w:sz="4" w:space="0" w:color="auto"/>
            </w:tcBorders>
            <w:shd w:val="clear" w:color="000000" w:fill="FFFFFF"/>
            <w:noWrap/>
            <w:vAlign w:val="center"/>
          </w:tcPr>
          <w:p w14:paraId="335836A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4AA96CA" w14:textId="77777777" w:rsidR="00C8078D" w:rsidRPr="00702B56" w:rsidRDefault="00C8078D" w:rsidP="00C8078D">
            <w:pPr>
              <w:rPr>
                <w:b/>
                <w:sz w:val="16"/>
                <w:szCs w:val="16"/>
              </w:rPr>
            </w:pPr>
            <w:r w:rsidRPr="00702B56">
              <w:rPr>
                <w:b/>
                <w:sz w:val="16"/>
                <w:szCs w:val="16"/>
              </w:rPr>
              <w:t>Файл-вкладыш</w:t>
            </w:r>
          </w:p>
          <w:p w14:paraId="5A36B59C" w14:textId="016DF925" w:rsidR="00C8078D" w:rsidRPr="00F2563A" w:rsidRDefault="00C8078D" w:rsidP="00B24C43">
            <w:pPr>
              <w:ind w:left="29"/>
              <w:jc w:val="both"/>
              <w:rPr>
                <w:bCs/>
                <w:color w:val="000000"/>
                <w:sz w:val="18"/>
                <w:szCs w:val="18"/>
              </w:rPr>
            </w:pPr>
            <w:r w:rsidRPr="00745909">
              <w:rPr>
                <w:sz w:val="16"/>
                <w:szCs w:val="16"/>
              </w:rPr>
              <w:t>Вместимость:</w:t>
            </w:r>
            <w:r>
              <w:rPr>
                <w:sz w:val="16"/>
                <w:szCs w:val="16"/>
              </w:rPr>
              <w:t xml:space="preserve"> </w:t>
            </w:r>
            <w:r w:rsidRPr="00745909">
              <w:rPr>
                <w:sz w:val="16"/>
                <w:szCs w:val="16"/>
              </w:rPr>
              <w:t>до 20 листов</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40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100</w:t>
            </w:r>
            <w:r>
              <w:rPr>
                <w:sz w:val="16"/>
                <w:szCs w:val="16"/>
              </w:rPr>
              <w:t xml:space="preserve"> </w:t>
            </w:r>
            <w:r w:rsidRPr="00745909">
              <w:rPr>
                <w:sz w:val="16"/>
                <w:szCs w:val="16"/>
              </w:rPr>
              <w:t>Материал:</w:t>
            </w:r>
            <w:r>
              <w:rPr>
                <w:sz w:val="16"/>
                <w:szCs w:val="16"/>
              </w:rPr>
              <w:t xml:space="preserve"> </w:t>
            </w:r>
            <w:r w:rsidRPr="00745909">
              <w:rPr>
                <w:sz w:val="16"/>
                <w:szCs w:val="16"/>
              </w:rPr>
              <w:t>ПП (полипропилен)</w:t>
            </w:r>
            <w:r>
              <w:rPr>
                <w:sz w:val="16"/>
                <w:szCs w:val="16"/>
              </w:rPr>
              <w:t xml:space="preserve"> </w:t>
            </w:r>
            <w:r w:rsidRPr="00745909">
              <w:rPr>
                <w:sz w:val="16"/>
                <w:szCs w:val="16"/>
              </w:rPr>
              <w:t>Перфорация:</w:t>
            </w:r>
            <w:r>
              <w:rPr>
                <w:sz w:val="16"/>
                <w:szCs w:val="16"/>
              </w:rPr>
              <w:t xml:space="preserve"> </w:t>
            </w:r>
            <w:r w:rsidRPr="00745909">
              <w:rPr>
                <w:sz w:val="16"/>
                <w:szCs w:val="16"/>
              </w:rPr>
              <w:t>Да</w:t>
            </w:r>
            <w:r>
              <w:rPr>
                <w:sz w:val="16"/>
                <w:szCs w:val="16"/>
              </w:rPr>
              <w:t xml:space="preserve"> </w:t>
            </w:r>
            <w:r w:rsidRPr="00745909">
              <w:rPr>
                <w:sz w:val="16"/>
                <w:szCs w:val="16"/>
              </w:rPr>
              <w:t>Размер, мм:</w:t>
            </w:r>
            <w:r>
              <w:rPr>
                <w:sz w:val="16"/>
                <w:szCs w:val="16"/>
              </w:rPr>
              <w:t xml:space="preserve"> </w:t>
            </w:r>
            <w:r w:rsidRPr="00745909">
              <w:rPr>
                <w:sz w:val="16"/>
                <w:szCs w:val="16"/>
              </w:rPr>
              <w:t>233x305</w:t>
            </w:r>
            <w:r>
              <w:rPr>
                <w:sz w:val="16"/>
                <w:szCs w:val="16"/>
              </w:rPr>
              <w:t xml:space="preserve"> </w:t>
            </w:r>
            <w:r w:rsidRPr="00745909">
              <w:rPr>
                <w:sz w:val="16"/>
                <w:szCs w:val="16"/>
              </w:rPr>
              <w:t>С расширением:</w:t>
            </w:r>
            <w:r>
              <w:rPr>
                <w:sz w:val="16"/>
                <w:szCs w:val="16"/>
              </w:rPr>
              <w:t xml:space="preserve"> </w:t>
            </w:r>
            <w:r w:rsidRPr="00745909">
              <w:rPr>
                <w:sz w:val="16"/>
                <w:szCs w:val="16"/>
              </w:rPr>
              <w:t>Нет</w:t>
            </w:r>
            <w:r>
              <w:rPr>
                <w:sz w:val="16"/>
                <w:szCs w:val="16"/>
              </w:rPr>
              <w:t xml:space="preserve"> </w:t>
            </w:r>
            <w:r w:rsidRPr="00745909">
              <w:rPr>
                <w:sz w:val="16"/>
                <w:szCs w:val="16"/>
              </w:rPr>
              <w:t>Толщина, мкм:</w:t>
            </w:r>
            <w:r>
              <w:rPr>
                <w:sz w:val="16"/>
                <w:szCs w:val="16"/>
              </w:rPr>
              <w:t xml:space="preserve"> </w:t>
            </w:r>
            <w:r w:rsidRPr="00745909">
              <w:rPr>
                <w:sz w:val="16"/>
                <w:szCs w:val="16"/>
              </w:rPr>
              <w:t>22-25</w:t>
            </w:r>
            <w:r>
              <w:rPr>
                <w:sz w:val="16"/>
                <w:szCs w:val="16"/>
              </w:rPr>
              <w:t xml:space="preserve"> </w:t>
            </w:r>
            <w:r w:rsidRPr="00745909">
              <w:rPr>
                <w:sz w:val="16"/>
                <w:szCs w:val="16"/>
              </w:rPr>
              <w:t>Увеличенная вместимость:</w:t>
            </w:r>
            <w:r>
              <w:rPr>
                <w:sz w:val="16"/>
                <w:szCs w:val="16"/>
              </w:rPr>
              <w:t xml:space="preserve"> </w:t>
            </w:r>
            <w:r w:rsidRPr="00745909">
              <w:rPr>
                <w:sz w:val="16"/>
                <w:szCs w:val="16"/>
              </w:rPr>
              <w:t>нет</w:t>
            </w:r>
            <w:r>
              <w:rPr>
                <w:sz w:val="16"/>
                <w:szCs w:val="16"/>
              </w:rPr>
              <w:t xml:space="preserve"> </w:t>
            </w:r>
            <w:r w:rsidRPr="00745909">
              <w:rPr>
                <w:sz w:val="16"/>
                <w:szCs w:val="16"/>
              </w:rPr>
              <w:t>Фактура:</w:t>
            </w:r>
            <w:r>
              <w:rPr>
                <w:sz w:val="16"/>
                <w:szCs w:val="16"/>
              </w:rPr>
              <w:t xml:space="preserve"> </w:t>
            </w:r>
            <w:r w:rsidRPr="00745909">
              <w:rPr>
                <w:sz w:val="16"/>
                <w:szCs w:val="16"/>
              </w:rPr>
              <w:t>гладкая</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Формат папки ориентирован:</w:t>
            </w:r>
            <w:r>
              <w:rPr>
                <w:sz w:val="16"/>
                <w:szCs w:val="16"/>
              </w:rPr>
              <w:t xml:space="preserve"> </w:t>
            </w:r>
            <w:r w:rsidRPr="00745909">
              <w:rPr>
                <w:sz w:val="16"/>
                <w:szCs w:val="16"/>
              </w:rPr>
              <w:t>вертикально</w:t>
            </w:r>
            <w:r>
              <w:rPr>
                <w:sz w:val="16"/>
                <w:szCs w:val="16"/>
              </w:rPr>
              <w:t xml:space="preserve"> </w:t>
            </w:r>
            <w:r w:rsidRPr="00745909">
              <w:rPr>
                <w:sz w:val="16"/>
                <w:szCs w:val="16"/>
              </w:rPr>
              <w:t>Цвет:</w:t>
            </w:r>
            <w:r>
              <w:rPr>
                <w:sz w:val="16"/>
                <w:szCs w:val="16"/>
              </w:rPr>
              <w:t xml:space="preserve"> </w:t>
            </w:r>
            <w:r w:rsidRPr="00745909">
              <w:rPr>
                <w:sz w:val="16"/>
                <w:szCs w:val="16"/>
              </w:rPr>
              <w:t>бесцветный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7FE1F9EF" w14:textId="6CCFD5BA" w:rsidR="00C8078D" w:rsidRPr="00736CF3" w:rsidRDefault="00C8078D" w:rsidP="00C8078D">
            <w:pPr>
              <w:jc w:val="center"/>
              <w:rPr>
                <w:bCs/>
                <w:color w:val="000000"/>
                <w:sz w:val="16"/>
                <w:szCs w:val="16"/>
              </w:rPr>
            </w:pPr>
            <w:r w:rsidRPr="00736CF3">
              <w:rPr>
                <w:color w:val="000000"/>
                <w:spacing w:val="-5"/>
                <w:sz w:val="16"/>
                <w:szCs w:val="16"/>
              </w:rPr>
              <w:t>100</w:t>
            </w:r>
          </w:p>
        </w:tc>
        <w:tc>
          <w:tcPr>
            <w:tcW w:w="227" w:type="pct"/>
            <w:shd w:val="clear" w:color="auto" w:fill="auto"/>
          </w:tcPr>
          <w:p w14:paraId="1B3E44FB" w14:textId="521C8036"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3EE90E1A" w14:textId="289BACC1" w:rsidR="00C8078D" w:rsidRPr="00736CF3" w:rsidRDefault="00C8078D" w:rsidP="00C8078D">
            <w:pPr>
              <w:jc w:val="center"/>
              <w:rPr>
                <w:sz w:val="16"/>
                <w:szCs w:val="16"/>
              </w:rPr>
            </w:pPr>
            <w:r w:rsidRPr="00736CF3">
              <w:rPr>
                <w:color w:val="000000"/>
                <w:spacing w:val="-2"/>
                <w:sz w:val="16"/>
                <w:szCs w:val="16"/>
              </w:rPr>
              <w:t>196,00</w:t>
            </w:r>
          </w:p>
        </w:tc>
        <w:tc>
          <w:tcPr>
            <w:tcW w:w="364" w:type="pct"/>
            <w:tcBorders>
              <w:top w:val="single" w:sz="4" w:space="0" w:color="auto"/>
              <w:left w:val="single" w:sz="4" w:space="0" w:color="auto"/>
              <w:bottom w:val="single" w:sz="4" w:space="0" w:color="auto"/>
              <w:right w:val="nil"/>
            </w:tcBorders>
            <w:shd w:val="clear" w:color="auto" w:fill="auto"/>
          </w:tcPr>
          <w:p w14:paraId="0DCEC8C6" w14:textId="4C03B6AA" w:rsidR="00C8078D" w:rsidRPr="00736CF3" w:rsidRDefault="00C8078D" w:rsidP="00C8078D">
            <w:pPr>
              <w:jc w:val="center"/>
              <w:rPr>
                <w:sz w:val="16"/>
                <w:szCs w:val="16"/>
              </w:rPr>
            </w:pPr>
            <w:r w:rsidRPr="00736CF3">
              <w:rPr>
                <w:color w:val="000000"/>
                <w:sz w:val="16"/>
                <w:szCs w:val="16"/>
              </w:rPr>
              <w:t>19 600,00</w:t>
            </w:r>
          </w:p>
        </w:tc>
        <w:tc>
          <w:tcPr>
            <w:tcW w:w="364" w:type="pct"/>
            <w:shd w:val="clear" w:color="auto" w:fill="auto"/>
          </w:tcPr>
          <w:p w14:paraId="6961684A" w14:textId="12F36F5B"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50F918CA" w14:textId="743DA8A6"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7F38D472" w14:textId="77777777" w:rsidR="00C8078D" w:rsidRPr="00A81FF1" w:rsidRDefault="00C8078D" w:rsidP="00C8078D">
            <w:pPr>
              <w:jc w:val="center"/>
              <w:rPr>
                <w:bCs/>
                <w:color w:val="000000"/>
                <w:sz w:val="18"/>
                <w:szCs w:val="18"/>
              </w:rPr>
            </w:pPr>
          </w:p>
        </w:tc>
        <w:tc>
          <w:tcPr>
            <w:tcW w:w="363" w:type="pct"/>
            <w:shd w:val="clear" w:color="000000" w:fill="FFFFFF"/>
          </w:tcPr>
          <w:p w14:paraId="423B1C2A" w14:textId="77777777" w:rsidR="00C8078D" w:rsidRPr="00A81FF1" w:rsidRDefault="00C8078D" w:rsidP="00C8078D">
            <w:pPr>
              <w:jc w:val="center"/>
              <w:rPr>
                <w:bCs/>
                <w:color w:val="3F3F3F"/>
                <w:sz w:val="18"/>
                <w:szCs w:val="18"/>
              </w:rPr>
            </w:pPr>
          </w:p>
        </w:tc>
        <w:tc>
          <w:tcPr>
            <w:tcW w:w="364" w:type="pct"/>
            <w:shd w:val="clear" w:color="000000" w:fill="FFFFFF"/>
          </w:tcPr>
          <w:p w14:paraId="70B44FBF"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50644015" w14:textId="77777777" w:rsidR="00C8078D" w:rsidRPr="00A81FF1" w:rsidRDefault="00C8078D" w:rsidP="00C8078D">
            <w:pPr>
              <w:jc w:val="center"/>
              <w:rPr>
                <w:bCs/>
                <w:color w:val="3F3F3F"/>
                <w:sz w:val="18"/>
                <w:szCs w:val="18"/>
              </w:rPr>
            </w:pPr>
          </w:p>
        </w:tc>
      </w:tr>
      <w:tr w:rsidR="00C8078D" w:rsidRPr="005C77DC" w14:paraId="26D68872" w14:textId="77777777" w:rsidTr="00C8078D">
        <w:trPr>
          <w:trHeight w:val="170"/>
        </w:trPr>
        <w:tc>
          <w:tcPr>
            <w:tcW w:w="225" w:type="pct"/>
            <w:tcBorders>
              <w:right w:val="single" w:sz="4" w:space="0" w:color="auto"/>
            </w:tcBorders>
            <w:shd w:val="clear" w:color="000000" w:fill="FFFFFF"/>
            <w:noWrap/>
            <w:vAlign w:val="center"/>
          </w:tcPr>
          <w:p w14:paraId="314BB571"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0E2B51B" w14:textId="77777777" w:rsidR="00C8078D" w:rsidRPr="00702B56" w:rsidRDefault="00C8078D" w:rsidP="00C8078D">
            <w:pPr>
              <w:rPr>
                <w:b/>
                <w:sz w:val="16"/>
                <w:szCs w:val="16"/>
              </w:rPr>
            </w:pPr>
            <w:r w:rsidRPr="00702B56">
              <w:rPr>
                <w:b/>
                <w:sz w:val="16"/>
                <w:szCs w:val="16"/>
              </w:rPr>
              <w:t xml:space="preserve">Маркер </w:t>
            </w:r>
            <w:proofErr w:type="spellStart"/>
            <w:r w:rsidRPr="00702B56">
              <w:rPr>
                <w:b/>
                <w:sz w:val="16"/>
                <w:szCs w:val="16"/>
              </w:rPr>
              <w:t>текстовыделитель</w:t>
            </w:r>
            <w:proofErr w:type="spellEnd"/>
          </w:p>
          <w:p w14:paraId="407C6E77" w14:textId="6DC58D14" w:rsidR="00C8078D" w:rsidRPr="00F2563A" w:rsidRDefault="00C8078D" w:rsidP="00B24C43">
            <w:pPr>
              <w:ind w:left="29"/>
              <w:jc w:val="both"/>
              <w:rPr>
                <w:bCs/>
                <w:color w:val="000000"/>
                <w:sz w:val="18"/>
                <w:szCs w:val="18"/>
              </w:rPr>
            </w:pPr>
            <w:r w:rsidRPr="00745909">
              <w:rPr>
                <w:sz w:val="16"/>
                <w:szCs w:val="16"/>
              </w:rPr>
              <w:t>Ароматизированные:</w:t>
            </w:r>
            <w:r>
              <w:rPr>
                <w:sz w:val="16"/>
                <w:szCs w:val="16"/>
              </w:rPr>
              <w:t xml:space="preserve"> </w:t>
            </w:r>
            <w:r w:rsidRPr="00745909">
              <w:rPr>
                <w:sz w:val="16"/>
                <w:szCs w:val="16"/>
              </w:rPr>
              <w:t>Нет</w:t>
            </w:r>
            <w:r>
              <w:rPr>
                <w:sz w:val="16"/>
                <w:szCs w:val="16"/>
              </w:rPr>
              <w:t xml:space="preserve"> </w:t>
            </w:r>
            <w:r w:rsidRPr="00745909">
              <w:rPr>
                <w:sz w:val="16"/>
                <w:szCs w:val="16"/>
              </w:rPr>
              <w:t>Двухсторонний:</w:t>
            </w:r>
            <w:r>
              <w:rPr>
                <w:sz w:val="16"/>
                <w:szCs w:val="16"/>
              </w:rPr>
              <w:t xml:space="preserve"> </w:t>
            </w:r>
            <w:r w:rsidRPr="00745909">
              <w:rPr>
                <w:sz w:val="16"/>
                <w:szCs w:val="16"/>
              </w:rPr>
              <w:t>нет</w:t>
            </w:r>
            <w:r>
              <w:rPr>
                <w:sz w:val="16"/>
                <w:szCs w:val="16"/>
              </w:rPr>
              <w:t xml:space="preserve"> </w:t>
            </w:r>
            <w:r w:rsidRPr="00745909">
              <w:rPr>
                <w:sz w:val="16"/>
                <w:szCs w:val="16"/>
              </w:rPr>
              <w:t>Единица продажи:</w:t>
            </w:r>
            <w:r>
              <w:rPr>
                <w:sz w:val="16"/>
                <w:szCs w:val="16"/>
              </w:rPr>
              <w:t xml:space="preserve"> </w:t>
            </w:r>
            <w:r w:rsidRPr="00745909">
              <w:rPr>
                <w:sz w:val="16"/>
                <w:szCs w:val="16"/>
              </w:rPr>
              <w:lastRenderedPageBreak/>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1152</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толщина линии, мм:</w:t>
            </w:r>
            <w:r>
              <w:rPr>
                <w:sz w:val="16"/>
                <w:szCs w:val="16"/>
              </w:rPr>
              <w:t xml:space="preserve"> </w:t>
            </w:r>
            <w:r w:rsidRPr="00745909">
              <w:rPr>
                <w:sz w:val="16"/>
                <w:szCs w:val="16"/>
              </w:rPr>
              <w:t>не меньше чем 4.9</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Минимальная толщина линии, мм:</w:t>
            </w:r>
            <w:r>
              <w:rPr>
                <w:sz w:val="16"/>
                <w:szCs w:val="16"/>
              </w:rPr>
              <w:t xml:space="preserve"> </w:t>
            </w:r>
            <w:r w:rsidRPr="00745909">
              <w:rPr>
                <w:sz w:val="16"/>
                <w:szCs w:val="16"/>
              </w:rPr>
              <w:t>не превосходит 1.0</w:t>
            </w:r>
            <w:r>
              <w:rPr>
                <w:sz w:val="16"/>
                <w:szCs w:val="16"/>
              </w:rPr>
              <w:t xml:space="preserve"> </w:t>
            </w:r>
            <w:r w:rsidRPr="00745909">
              <w:rPr>
                <w:sz w:val="16"/>
                <w:szCs w:val="16"/>
              </w:rPr>
              <w:t>Наличие клипа на колпачке:</w:t>
            </w:r>
            <w:r>
              <w:rPr>
                <w:sz w:val="16"/>
                <w:szCs w:val="16"/>
              </w:rPr>
              <w:t xml:space="preserve"> </w:t>
            </w:r>
            <w:r w:rsidRPr="00745909">
              <w:rPr>
                <w:sz w:val="16"/>
                <w:szCs w:val="16"/>
              </w:rPr>
              <w:t>Да</w:t>
            </w:r>
            <w:r>
              <w:rPr>
                <w:sz w:val="16"/>
                <w:szCs w:val="16"/>
              </w:rPr>
              <w:t xml:space="preserve"> </w:t>
            </w:r>
            <w:r w:rsidRPr="00745909">
              <w:rPr>
                <w:sz w:val="16"/>
                <w:szCs w:val="16"/>
              </w:rPr>
              <w:t>Основа чернил:</w:t>
            </w:r>
            <w:r>
              <w:rPr>
                <w:sz w:val="16"/>
                <w:szCs w:val="16"/>
              </w:rPr>
              <w:t xml:space="preserve"> </w:t>
            </w:r>
            <w:r w:rsidRPr="00745909">
              <w:rPr>
                <w:sz w:val="16"/>
                <w:szCs w:val="16"/>
              </w:rPr>
              <w:t>водная</w:t>
            </w:r>
            <w:r>
              <w:rPr>
                <w:sz w:val="16"/>
                <w:szCs w:val="16"/>
              </w:rPr>
              <w:t xml:space="preserve"> </w:t>
            </w:r>
            <w:r w:rsidRPr="00745909">
              <w:rPr>
                <w:sz w:val="16"/>
                <w:szCs w:val="16"/>
              </w:rPr>
              <w:t>Размер, мм:</w:t>
            </w:r>
            <w:r>
              <w:rPr>
                <w:sz w:val="16"/>
                <w:szCs w:val="16"/>
              </w:rPr>
              <w:t xml:space="preserve"> </w:t>
            </w:r>
            <w:r w:rsidRPr="00745909">
              <w:rPr>
                <w:sz w:val="16"/>
                <w:szCs w:val="16"/>
              </w:rPr>
              <w:t>106x18</w:t>
            </w:r>
            <w:r>
              <w:rPr>
                <w:sz w:val="16"/>
                <w:szCs w:val="16"/>
              </w:rPr>
              <w:t xml:space="preserve"> </w:t>
            </w:r>
            <w:r w:rsidRPr="00745909">
              <w:rPr>
                <w:sz w:val="16"/>
                <w:szCs w:val="16"/>
              </w:rPr>
              <w:t>Форма корпуса:</w:t>
            </w:r>
            <w:r>
              <w:rPr>
                <w:sz w:val="16"/>
                <w:szCs w:val="16"/>
              </w:rPr>
              <w:t xml:space="preserve"> </w:t>
            </w:r>
            <w:r w:rsidRPr="00745909">
              <w:rPr>
                <w:sz w:val="16"/>
                <w:szCs w:val="16"/>
              </w:rPr>
              <w:t>плоская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скошенная</w:t>
            </w:r>
            <w:r>
              <w:rPr>
                <w:sz w:val="16"/>
                <w:szCs w:val="16"/>
              </w:rPr>
              <w:t xml:space="preserve"> </w:t>
            </w:r>
            <w:r w:rsidRPr="00745909">
              <w:rPr>
                <w:sz w:val="16"/>
                <w:szCs w:val="16"/>
              </w:rPr>
              <w:t>Цвет чернил:</w:t>
            </w:r>
            <w:r>
              <w:rPr>
                <w:sz w:val="16"/>
                <w:szCs w:val="16"/>
              </w:rPr>
              <w:t xml:space="preserve"> </w:t>
            </w:r>
            <w:r w:rsidRPr="00745909">
              <w:rPr>
                <w:sz w:val="16"/>
                <w:szCs w:val="16"/>
              </w:rPr>
              <w:t>жёлтый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0A6B0D6" w14:textId="7C4729B1" w:rsidR="00C8078D" w:rsidRPr="00736CF3" w:rsidRDefault="00C8078D" w:rsidP="00C8078D">
            <w:pPr>
              <w:jc w:val="center"/>
              <w:rPr>
                <w:bCs/>
                <w:color w:val="000000"/>
                <w:sz w:val="16"/>
                <w:szCs w:val="16"/>
              </w:rPr>
            </w:pPr>
            <w:r w:rsidRPr="00736CF3">
              <w:rPr>
                <w:color w:val="000000"/>
                <w:spacing w:val="-5"/>
                <w:w w:val="90"/>
                <w:sz w:val="16"/>
                <w:szCs w:val="16"/>
              </w:rPr>
              <w:lastRenderedPageBreak/>
              <w:t>50</w:t>
            </w:r>
          </w:p>
        </w:tc>
        <w:tc>
          <w:tcPr>
            <w:tcW w:w="227" w:type="pct"/>
            <w:shd w:val="clear" w:color="auto" w:fill="auto"/>
          </w:tcPr>
          <w:p w14:paraId="15DAC0E9" w14:textId="2A6F7AD3"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42762D9" w14:textId="5E7BCE52" w:rsidR="00C8078D" w:rsidRPr="00736CF3" w:rsidRDefault="00C8078D" w:rsidP="00C8078D">
            <w:pPr>
              <w:jc w:val="center"/>
              <w:rPr>
                <w:sz w:val="16"/>
                <w:szCs w:val="16"/>
              </w:rPr>
            </w:pPr>
            <w:r w:rsidRPr="00736CF3">
              <w:rPr>
                <w:color w:val="000000"/>
                <w:spacing w:val="-2"/>
                <w:sz w:val="16"/>
                <w:szCs w:val="16"/>
              </w:rPr>
              <w:t>34,69</w:t>
            </w:r>
          </w:p>
        </w:tc>
        <w:tc>
          <w:tcPr>
            <w:tcW w:w="364" w:type="pct"/>
            <w:tcBorders>
              <w:top w:val="single" w:sz="4" w:space="0" w:color="auto"/>
              <w:left w:val="single" w:sz="4" w:space="0" w:color="auto"/>
              <w:bottom w:val="single" w:sz="4" w:space="0" w:color="auto"/>
              <w:right w:val="nil"/>
            </w:tcBorders>
            <w:shd w:val="clear" w:color="auto" w:fill="auto"/>
          </w:tcPr>
          <w:p w14:paraId="7607C049" w14:textId="7AD3F857" w:rsidR="00C8078D" w:rsidRPr="00736CF3" w:rsidRDefault="00C8078D" w:rsidP="00C8078D">
            <w:pPr>
              <w:jc w:val="center"/>
              <w:rPr>
                <w:sz w:val="16"/>
                <w:szCs w:val="16"/>
              </w:rPr>
            </w:pPr>
            <w:r w:rsidRPr="00736CF3">
              <w:rPr>
                <w:color w:val="000000"/>
                <w:sz w:val="16"/>
                <w:szCs w:val="16"/>
              </w:rPr>
              <w:t>1 734,50</w:t>
            </w:r>
          </w:p>
        </w:tc>
        <w:tc>
          <w:tcPr>
            <w:tcW w:w="364" w:type="pct"/>
            <w:shd w:val="clear" w:color="auto" w:fill="auto"/>
          </w:tcPr>
          <w:p w14:paraId="45A55EDA" w14:textId="4B5D1278" w:rsidR="00C8078D" w:rsidRPr="00BC5DB7" w:rsidRDefault="00C8078D" w:rsidP="00C8078D">
            <w:pPr>
              <w:jc w:val="center"/>
              <w:rPr>
                <w:sz w:val="16"/>
                <w:szCs w:val="16"/>
              </w:rPr>
            </w:pPr>
            <w:r w:rsidRPr="00745909">
              <w:rPr>
                <w:sz w:val="16"/>
                <w:szCs w:val="16"/>
              </w:rPr>
              <w:t>32.99.12.120</w:t>
            </w:r>
          </w:p>
        </w:tc>
        <w:tc>
          <w:tcPr>
            <w:tcW w:w="500" w:type="pct"/>
            <w:tcBorders>
              <w:left w:val="single" w:sz="4" w:space="0" w:color="auto"/>
            </w:tcBorders>
            <w:shd w:val="clear" w:color="000000" w:fill="FFFFFF"/>
          </w:tcPr>
          <w:p w14:paraId="2268A17A" w14:textId="1DF49594"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307853C" w14:textId="77777777" w:rsidR="00C8078D" w:rsidRPr="00A81FF1" w:rsidRDefault="00C8078D" w:rsidP="00C8078D">
            <w:pPr>
              <w:jc w:val="center"/>
              <w:rPr>
                <w:bCs/>
                <w:color w:val="000000"/>
                <w:sz w:val="18"/>
                <w:szCs w:val="18"/>
              </w:rPr>
            </w:pPr>
          </w:p>
        </w:tc>
        <w:tc>
          <w:tcPr>
            <w:tcW w:w="363" w:type="pct"/>
            <w:shd w:val="clear" w:color="000000" w:fill="FFFFFF"/>
          </w:tcPr>
          <w:p w14:paraId="728F264F" w14:textId="77777777" w:rsidR="00C8078D" w:rsidRPr="00A81FF1" w:rsidRDefault="00C8078D" w:rsidP="00C8078D">
            <w:pPr>
              <w:jc w:val="center"/>
              <w:rPr>
                <w:bCs/>
                <w:color w:val="3F3F3F"/>
                <w:sz w:val="18"/>
                <w:szCs w:val="18"/>
              </w:rPr>
            </w:pPr>
          </w:p>
        </w:tc>
        <w:tc>
          <w:tcPr>
            <w:tcW w:w="364" w:type="pct"/>
            <w:shd w:val="clear" w:color="000000" w:fill="FFFFFF"/>
          </w:tcPr>
          <w:p w14:paraId="78BDAAE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F51F952" w14:textId="77777777" w:rsidR="00C8078D" w:rsidRPr="00A81FF1" w:rsidRDefault="00C8078D" w:rsidP="00C8078D">
            <w:pPr>
              <w:jc w:val="center"/>
              <w:rPr>
                <w:bCs/>
                <w:color w:val="3F3F3F"/>
                <w:sz w:val="18"/>
                <w:szCs w:val="18"/>
              </w:rPr>
            </w:pPr>
          </w:p>
        </w:tc>
      </w:tr>
      <w:tr w:rsidR="00C8078D" w:rsidRPr="005C77DC" w14:paraId="47142385" w14:textId="77777777" w:rsidTr="00C8078D">
        <w:trPr>
          <w:trHeight w:val="170"/>
        </w:trPr>
        <w:tc>
          <w:tcPr>
            <w:tcW w:w="225" w:type="pct"/>
            <w:tcBorders>
              <w:right w:val="single" w:sz="4" w:space="0" w:color="auto"/>
            </w:tcBorders>
            <w:shd w:val="clear" w:color="000000" w:fill="FFFFFF"/>
            <w:noWrap/>
            <w:vAlign w:val="center"/>
          </w:tcPr>
          <w:p w14:paraId="33F30D29"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7033AE6" w14:textId="77777777" w:rsidR="00C8078D" w:rsidRPr="00702B56" w:rsidRDefault="00C8078D" w:rsidP="00C8078D">
            <w:pPr>
              <w:rPr>
                <w:b/>
                <w:sz w:val="16"/>
                <w:szCs w:val="16"/>
              </w:rPr>
            </w:pPr>
            <w:r w:rsidRPr="00702B56">
              <w:rPr>
                <w:b/>
                <w:sz w:val="16"/>
                <w:szCs w:val="16"/>
              </w:rPr>
              <w:t xml:space="preserve">Маркер </w:t>
            </w:r>
            <w:proofErr w:type="spellStart"/>
            <w:r w:rsidRPr="00702B56">
              <w:rPr>
                <w:b/>
                <w:sz w:val="16"/>
                <w:szCs w:val="16"/>
              </w:rPr>
              <w:t>текстовыделитель</w:t>
            </w:r>
            <w:proofErr w:type="spellEnd"/>
          </w:p>
          <w:p w14:paraId="0E4CA2FA" w14:textId="0F109860" w:rsidR="00C8078D" w:rsidRPr="00F2563A" w:rsidRDefault="00C8078D" w:rsidP="00B24C43">
            <w:pPr>
              <w:ind w:left="29"/>
              <w:jc w:val="both"/>
              <w:rPr>
                <w:bCs/>
                <w:color w:val="000000"/>
                <w:sz w:val="18"/>
                <w:szCs w:val="18"/>
              </w:rPr>
            </w:pPr>
            <w:r w:rsidRPr="00745909">
              <w:rPr>
                <w:sz w:val="16"/>
                <w:szCs w:val="16"/>
              </w:rPr>
              <w:t>Ароматизированные:</w:t>
            </w:r>
            <w:r>
              <w:rPr>
                <w:sz w:val="16"/>
                <w:szCs w:val="16"/>
              </w:rPr>
              <w:t xml:space="preserve"> </w:t>
            </w:r>
            <w:r w:rsidRPr="00745909">
              <w:rPr>
                <w:sz w:val="16"/>
                <w:szCs w:val="16"/>
              </w:rPr>
              <w:t>Нет</w:t>
            </w:r>
            <w:r>
              <w:rPr>
                <w:sz w:val="16"/>
                <w:szCs w:val="16"/>
              </w:rPr>
              <w:t xml:space="preserve"> </w:t>
            </w:r>
            <w:r w:rsidRPr="00745909">
              <w:rPr>
                <w:sz w:val="16"/>
                <w:szCs w:val="16"/>
              </w:rPr>
              <w:t>Двухсторонний:</w:t>
            </w:r>
            <w:r>
              <w:rPr>
                <w:sz w:val="16"/>
                <w:szCs w:val="16"/>
              </w:rPr>
              <w:t xml:space="preserve"> </w:t>
            </w:r>
            <w:r w:rsidRPr="00745909">
              <w:rPr>
                <w:sz w:val="16"/>
                <w:szCs w:val="16"/>
              </w:rPr>
              <w:t>нет</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1152</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толщина линии, мм:</w:t>
            </w:r>
            <w:r>
              <w:rPr>
                <w:sz w:val="16"/>
                <w:szCs w:val="16"/>
              </w:rPr>
              <w:t xml:space="preserve"> </w:t>
            </w:r>
            <w:r w:rsidRPr="00745909">
              <w:rPr>
                <w:sz w:val="16"/>
                <w:szCs w:val="16"/>
              </w:rPr>
              <w:t>не меньше чем 4.9</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Минимальная толщина линии, мм:</w:t>
            </w:r>
            <w:r>
              <w:rPr>
                <w:sz w:val="16"/>
                <w:szCs w:val="16"/>
              </w:rPr>
              <w:t xml:space="preserve"> </w:t>
            </w:r>
            <w:r w:rsidRPr="00745909">
              <w:rPr>
                <w:sz w:val="16"/>
                <w:szCs w:val="16"/>
              </w:rPr>
              <w:t>не превосходит 1.0</w:t>
            </w:r>
            <w:r>
              <w:rPr>
                <w:sz w:val="16"/>
                <w:szCs w:val="16"/>
              </w:rPr>
              <w:t xml:space="preserve"> </w:t>
            </w:r>
            <w:r w:rsidRPr="00745909">
              <w:rPr>
                <w:sz w:val="16"/>
                <w:szCs w:val="16"/>
              </w:rPr>
              <w:t>Наличие клипа на колпачке:</w:t>
            </w:r>
            <w:r>
              <w:rPr>
                <w:sz w:val="16"/>
                <w:szCs w:val="16"/>
              </w:rPr>
              <w:t xml:space="preserve"> </w:t>
            </w:r>
            <w:r w:rsidRPr="00745909">
              <w:rPr>
                <w:sz w:val="16"/>
                <w:szCs w:val="16"/>
              </w:rPr>
              <w:t>Да</w:t>
            </w:r>
            <w:r>
              <w:rPr>
                <w:sz w:val="16"/>
                <w:szCs w:val="16"/>
              </w:rPr>
              <w:t xml:space="preserve"> </w:t>
            </w:r>
            <w:r w:rsidRPr="00745909">
              <w:rPr>
                <w:sz w:val="16"/>
                <w:szCs w:val="16"/>
              </w:rPr>
              <w:t>Основа чернил:</w:t>
            </w:r>
            <w:r>
              <w:rPr>
                <w:sz w:val="16"/>
                <w:szCs w:val="16"/>
              </w:rPr>
              <w:t xml:space="preserve"> </w:t>
            </w:r>
            <w:r w:rsidRPr="00745909">
              <w:rPr>
                <w:sz w:val="16"/>
                <w:szCs w:val="16"/>
              </w:rPr>
              <w:t>водная</w:t>
            </w:r>
            <w:r>
              <w:rPr>
                <w:sz w:val="16"/>
                <w:szCs w:val="16"/>
              </w:rPr>
              <w:t xml:space="preserve"> </w:t>
            </w:r>
            <w:r w:rsidRPr="00745909">
              <w:rPr>
                <w:sz w:val="16"/>
                <w:szCs w:val="16"/>
              </w:rPr>
              <w:t>Размер, мм:</w:t>
            </w:r>
            <w:r>
              <w:rPr>
                <w:sz w:val="16"/>
                <w:szCs w:val="16"/>
              </w:rPr>
              <w:t xml:space="preserve"> </w:t>
            </w:r>
            <w:r w:rsidRPr="00745909">
              <w:rPr>
                <w:sz w:val="16"/>
                <w:szCs w:val="16"/>
              </w:rPr>
              <w:t>106x18</w:t>
            </w:r>
            <w:r>
              <w:rPr>
                <w:sz w:val="16"/>
                <w:szCs w:val="16"/>
              </w:rPr>
              <w:t xml:space="preserve"> </w:t>
            </w:r>
            <w:r w:rsidRPr="00745909">
              <w:rPr>
                <w:sz w:val="16"/>
                <w:szCs w:val="16"/>
              </w:rPr>
              <w:t>Форма корпуса:</w:t>
            </w:r>
            <w:r>
              <w:rPr>
                <w:sz w:val="16"/>
                <w:szCs w:val="16"/>
              </w:rPr>
              <w:t xml:space="preserve"> </w:t>
            </w:r>
            <w:r w:rsidRPr="00745909">
              <w:rPr>
                <w:sz w:val="16"/>
                <w:szCs w:val="16"/>
              </w:rPr>
              <w:t>плоская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скошенная</w:t>
            </w:r>
            <w:r>
              <w:rPr>
                <w:sz w:val="16"/>
                <w:szCs w:val="16"/>
              </w:rPr>
              <w:t xml:space="preserve"> </w:t>
            </w:r>
            <w:r w:rsidRPr="00745909">
              <w:rPr>
                <w:sz w:val="16"/>
                <w:szCs w:val="16"/>
              </w:rPr>
              <w:t>Цвет чернил:</w:t>
            </w:r>
            <w:r>
              <w:rPr>
                <w:sz w:val="16"/>
                <w:szCs w:val="16"/>
              </w:rPr>
              <w:t xml:space="preserve"> </w:t>
            </w:r>
            <w:r w:rsidRPr="00745909">
              <w:rPr>
                <w:sz w:val="16"/>
                <w:szCs w:val="16"/>
              </w:rPr>
              <w:t>зелёный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D150349" w14:textId="51176582" w:rsidR="00C8078D" w:rsidRPr="00736CF3" w:rsidRDefault="00C8078D" w:rsidP="00C8078D">
            <w:pPr>
              <w:jc w:val="center"/>
              <w:rPr>
                <w:bCs/>
                <w:color w:val="000000"/>
                <w:sz w:val="16"/>
                <w:szCs w:val="16"/>
              </w:rPr>
            </w:pPr>
            <w:r w:rsidRPr="00736CF3">
              <w:rPr>
                <w:color w:val="000000"/>
                <w:spacing w:val="-5"/>
                <w:w w:val="95"/>
                <w:sz w:val="16"/>
                <w:szCs w:val="16"/>
              </w:rPr>
              <w:t>50</w:t>
            </w:r>
          </w:p>
        </w:tc>
        <w:tc>
          <w:tcPr>
            <w:tcW w:w="227" w:type="pct"/>
            <w:shd w:val="clear" w:color="auto" w:fill="auto"/>
          </w:tcPr>
          <w:p w14:paraId="1A2BDB08" w14:textId="11C7B703"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F7E7306" w14:textId="48124D39" w:rsidR="00C8078D" w:rsidRPr="00736CF3" w:rsidRDefault="00C8078D" w:rsidP="00C8078D">
            <w:pPr>
              <w:jc w:val="center"/>
              <w:rPr>
                <w:sz w:val="16"/>
                <w:szCs w:val="16"/>
              </w:rPr>
            </w:pPr>
            <w:r w:rsidRPr="00736CF3">
              <w:rPr>
                <w:color w:val="000000"/>
                <w:spacing w:val="-2"/>
                <w:sz w:val="16"/>
                <w:szCs w:val="16"/>
              </w:rPr>
              <w:t>34,69</w:t>
            </w:r>
          </w:p>
        </w:tc>
        <w:tc>
          <w:tcPr>
            <w:tcW w:w="364" w:type="pct"/>
            <w:tcBorders>
              <w:top w:val="single" w:sz="4" w:space="0" w:color="auto"/>
              <w:left w:val="single" w:sz="4" w:space="0" w:color="auto"/>
              <w:bottom w:val="single" w:sz="4" w:space="0" w:color="auto"/>
              <w:right w:val="nil"/>
            </w:tcBorders>
            <w:shd w:val="clear" w:color="auto" w:fill="auto"/>
          </w:tcPr>
          <w:p w14:paraId="510F7659" w14:textId="28925114" w:rsidR="00C8078D" w:rsidRPr="00736CF3" w:rsidRDefault="00C8078D" w:rsidP="00C8078D">
            <w:pPr>
              <w:jc w:val="center"/>
              <w:rPr>
                <w:sz w:val="16"/>
                <w:szCs w:val="16"/>
              </w:rPr>
            </w:pPr>
            <w:r w:rsidRPr="00736CF3">
              <w:rPr>
                <w:color w:val="000000"/>
                <w:sz w:val="16"/>
                <w:szCs w:val="16"/>
              </w:rPr>
              <w:t>1 734,50</w:t>
            </w:r>
          </w:p>
        </w:tc>
        <w:tc>
          <w:tcPr>
            <w:tcW w:w="364" w:type="pct"/>
            <w:shd w:val="clear" w:color="auto" w:fill="auto"/>
          </w:tcPr>
          <w:p w14:paraId="265B29DF" w14:textId="5BF81837" w:rsidR="00C8078D" w:rsidRPr="00BC5DB7" w:rsidRDefault="00C8078D" w:rsidP="00C8078D">
            <w:pPr>
              <w:jc w:val="center"/>
              <w:rPr>
                <w:sz w:val="16"/>
                <w:szCs w:val="16"/>
              </w:rPr>
            </w:pPr>
            <w:r w:rsidRPr="00745909">
              <w:rPr>
                <w:sz w:val="16"/>
                <w:szCs w:val="16"/>
              </w:rPr>
              <w:t>32.99.12.120</w:t>
            </w:r>
          </w:p>
        </w:tc>
        <w:tc>
          <w:tcPr>
            <w:tcW w:w="500" w:type="pct"/>
            <w:tcBorders>
              <w:left w:val="single" w:sz="4" w:space="0" w:color="auto"/>
            </w:tcBorders>
            <w:shd w:val="clear" w:color="000000" w:fill="FFFFFF"/>
          </w:tcPr>
          <w:p w14:paraId="593C0943" w14:textId="7977E4B7"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F3C3816" w14:textId="77777777" w:rsidR="00C8078D" w:rsidRPr="00A81FF1" w:rsidRDefault="00C8078D" w:rsidP="00C8078D">
            <w:pPr>
              <w:jc w:val="center"/>
              <w:rPr>
                <w:bCs/>
                <w:color w:val="000000"/>
                <w:sz w:val="18"/>
                <w:szCs w:val="18"/>
              </w:rPr>
            </w:pPr>
          </w:p>
        </w:tc>
        <w:tc>
          <w:tcPr>
            <w:tcW w:w="363" w:type="pct"/>
            <w:shd w:val="clear" w:color="000000" w:fill="FFFFFF"/>
          </w:tcPr>
          <w:p w14:paraId="7440A1A5" w14:textId="77777777" w:rsidR="00C8078D" w:rsidRPr="00A81FF1" w:rsidRDefault="00C8078D" w:rsidP="00C8078D">
            <w:pPr>
              <w:jc w:val="center"/>
              <w:rPr>
                <w:bCs/>
                <w:color w:val="3F3F3F"/>
                <w:sz w:val="18"/>
                <w:szCs w:val="18"/>
              </w:rPr>
            </w:pPr>
          </w:p>
        </w:tc>
        <w:tc>
          <w:tcPr>
            <w:tcW w:w="364" w:type="pct"/>
            <w:shd w:val="clear" w:color="000000" w:fill="FFFFFF"/>
          </w:tcPr>
          <w:p w14:paraId="6E86284E"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BC531CC" w14:textId="77777777" w:rsidR="00C8078D" w:rsidRPr="00A81FF1" w:rsidRDefault="00C8078D" w:rsidP="00C8078D">
            <w:pPr>
              <w:jc w:val="center"/>
              <w:rPr>
                <w:bCs/>
                <w:color w:val="3F3F3F"/>
                <w:sz w:val="18"/>
                <w:szCs w:val="18"/>
              </w:rPr>
            </w:pPr>
          </w:p>
        </w:tc>
      </w:tr>
      <w:tr w:rsidR="00C8078D" w:rsidRPr="005C77DC" w14:paraId="14DFDF14" w14:textId="77777777" w:rsidTr="00C8078D">
        <w:trPr>
          <w:trHeight w:val="170"/>
        </w:trPr>
        <w:tc>
          <w:tcPr>
            <w:tcW w:w="225" w:type="pct"/>
            <w:tcBorders>
              <w:right w:val="single" w:sz="4" w:space="0" w:color="auto"/>
            </w:tcBorders>
            <w:shd w:val="clear" w:color="000000" w:fill="FFFFFF"/>
            <w:noWrap/>
            <w:vAlign w:val="center"/>
          </w:tcPr>
          <w:p w14:paraId="6AA378E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3CF2A73" w14:textId="77777777" w:rsidR="00C8078D" w:rsidRPr="00702B56" w:rsidRDefault="00C8078D" w:rsidP="00C8078D">
            <w:pPr>
              <w:rPr>
                <w:b/>
                <w:sz w:val="16"/>
                <w:szCs w:val="16"/>
              </w:rPr>
            </w:pPr>
            <w:r w:rsidRPr="00702B56">
              <w:rPr>
                <w:b/>
                <w:sz w:val="16"/>
                <w:szCs w:val="16"/>
              </w:rPr>
              <w:t xml:space="preserve">Маркер </w:t>
            </w:r>
            <w:proofErr w:type="spellStart"/>
            <w:r w:rsidRPr="00702B56">
              <w:rPr>
                <w:b/>
                <w:sz w:val="16"/>
                <w:szCs w:val="16"/>
              </w:rPr>
              <w:t>текстовыделитель</w:t>
            </w:r>
            <w:proofErr w:type="spellEnd"/>
          </w:p>
          <w:p w14:paraId="1C635DF1" w14:textId="6BBD7201" w:rsidR="00C8078D" w:rsidRPr="00F2563A" w:rsidRDefault="00C8078D" w:rsidP="00B24C43">
            <w:pPr>
              <w:ind w:left="29"/>
              <w:jc w:val="both"/>
              <w:rPr>
                <w:bCs/>
                <w:color w:val="000000"/>
                <w:sz w:val="18"/>
                <w:szCs w:val="18"/>
              </w:rPr>
            </w:pPr>
            <w:r w:rsidRPr="00745909">
              <w:rPr>
                <w:sz w:val="16"/>
                <w:szCs w:val="16"/>
              </w:rPr>
              <w:t>Ароматизированные:</w:t>
            </w:r>
            <w:r>
              <w:rPr>
                <w:sz w:val="16"/>
                <w:szCs w:val="16"/>
              </w:rPr>
              <w:t xml:space="preserve"> </w:t>
            </w:r>
            <w:r w:rsidRPr="00745909">
              <w:rPr>
                <w:sz w:val="16"/>
                <w:szCs w:val="16"/>
              </w:rPr>
              <w:t>Нет</w:t>
            </w:r>
            <w:r>
              <w:rPr>
                <w:sz w:val="16"/>
                <w:szCs w:val="16"/>
              </w:rPr>
              <w:t xml:space="preserve"> </w:t>
            </w:r>
            <w:r w:rsidRPr="00745909">
              <w:rPr>
                <w:sz w:val="16"/>
                <w:szCs w:val="16"/>
              </w:rPr>
              <w:t>Двухсторонний:</w:t>
            </w:r>
            <w:r>
              <w:rPr>
                <w:sz w:val="16"/>
                <w:szCs w:val="16"/>
              </w:rPr>
              <w:t xml:space="preserve"> </w:t>
            </w:r>
            <w:r w:rsidRPr="00745909">
              <w:rPr>
                <w:sz w:val="16"/>
                <w:szCs w:val="16"/>
              </w:rPr>
              <w:t>нет</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1152</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толщина линии, мм:</w:t>
            </w:r>
            <w:r>
              <w:rPr>
                <w:sz w:val="16"/>
                <w:szCs w:val="16"/>
              </w:rPr>
              <w:t xml:space="preserve"> </w:t>
            </w:r>
            <w:r w:rsidRPr="00745909">
              <w:rPr>
                <w:sz w:val="16"/>
                <w:szCs w:val="16"/>
              </w:rPr>
              <w:t>не меньше чем 4.9</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Минимальная толщина линии, мм:</w:t>
            </w:r>
            <w:r>
              <w:rPr>
                <w:sz w:val="16"/>
                <w:szCs w:val="16"/>
              </w:rPr>
              <w:t xml:space="preserve"> </w:t>
            </w:r>
            <w:r w:rsidRPr="00745909">
              <w:rPr>
                <w:sz w:val="16"/>
                <w:szCs w:val="16"/>
              </w:rPr>
              <w:t>не превосходит 1.0</w:t>
            </w:r>
            <w:r>
              <w:rPr>
                <w:sz w:val="16"/>
                <w:szCs w:val="16"/>
              </w:rPr>
              <w:t xml:space="preserve"> </w:t>
            </w:r>
            <w:r w:rsidRPr="00745909">
              <w:rPr>
                <w:sz w:val="16"/>
                <w:szCs w:val="16"/>
              </w:rPr>
              <w:t>Наличие клипа на колпачке:</w:t>
            </w:r>
            <w:r>
              <w:rPr>
                <w:sz w:val="16"/>
                <w:szCs w:val="16"/>
              </w:rPr>
              <w:t xml:space="preserve"> </w:t>
            </w:r>
            <w:r w:rsidRPr="00745909">
              <w:rPr>
                <w:sz w:val="16"/>
                <w:szCs w:val="16"/>
              </w:rPr>
              <w:t>Да</w:t>
            </w:r>
            <w:r>
              <w:rPr>
                <w:sz w:val="16"/>
                <w:szCs w:val="16"/>
              </w:rPr>
              <w:t xml:space="preserve"> </w:t>
            </w:r>
            <w:r w:rsidRPr="00745909">
              <w:rPr>
                <w:sz w:val="16"/>
                <w:szCs w:val="16"/>
              </w:rPr>
              <w:t>Основа чернил:</w:t>
            </w:r>
            <w:r>
              <w:rPr>
                <w:sz w:val="16"/>
                <w:szCs w:val="16"/>
              </w:rPr>
              <w:t xml:space="preserve"> </w:t>
            </w:r>
            <w:r w:rsidRPr="00745909">
              <w:rPr>
                <w:sz w:val="16"/>
                <w:szCs w:val="16"/>
              </w:rPr>
              <w:t>водная</w:t>
            </w:r>
            <w:r>
              <w:rPr>
                <w:sz w:val="16"/>
                <w:szCs w:val="16"/>
              </w:rPr>
              <w:t xml:space="preserve"> </w:t>
            </w:r>
            <w:r w:rsidRPr="00745909">
              <w:rPr>
                <w:sz w:val="16"/>
                <w:szCs w:val="16"/>
              </w:rPr>
              <w:t>Размер, мм:</w:t>
            </w:r>
            <w:r>
              <w:rPr>
                <w:sz w:val="16"/>
                <w:szCs w:val="16"/>
              </w:rPr>
              <w:t xml:space="preserve"> </w:t>
            </w:r>
            <w:r w:rsidRPr="00745909">
              <w:rPr>
                <w:sz w:val="16"/>
                <w:szCs w:val="16"/>
              </w:rPr>
              <w:t>106x18</w:t>
            </w:r>
            <w:r>
              <w:rPr>
                <w:sz w:val="16"/>
                <w:szCs w:val="16"/>
              </w:rPr>
              <w:t xml:space="preserve"> </w:t>
            </w:r>
            <w:r w:rsidRPr="00745909">
              <w:rPr>
                <w:sz w:val="16"/>
                <w:szCs w:val="16"/>
              </w:rPr>
              <w:t>Форма корпуса:</w:t>
            </w:r>
            <w:r>
              <w:rPr>
                <w:sz w:val="16"/>
                <w:szCs w:val="16"/>
              </w:rPr>
              <w:t xml:space="preserve"> </w:t>
            </w:r>
            <w:r w:rsidRPr="00745909">
              <w:rPr>
                <w:sz w:val="16"/>
                <w:szCs w:val="16"/>
              </w:rPr>
              <w:t>плоская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скошенная</w:t>
            </w:r>
            <w:r>
              <w:rPr>
                <w:sz w:val="16"/>
                <w:szCs w:val="16"/>
              </w:rPr>
              <w:t xml:space="preserve"> </w:t>
            </w:r>
            <w:r w:rsidRPr="00745909">
              <w:rPr>
                <w:sz w:val="16"/>
                <w:szCs w:val="16"/>
              </w:rPr>
              <w:t>Цвет чернил:</w:t>
            </w:r>
            <w:r>
              <w:rPr>
                <w:sz w:val="16"/>
                <w:szCs w:val="16"/>
              </w:rPr>
              <w:t xml:space="preserve"> </w:t>
            </w:r>
            <w:r w:rsidRPr="00745909">
              <w:rPr>
                <w:sz w:val="16"/>
                <w:szCs w:val="16"/>
              </w:rPr>
              <w:t>розовый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B17965B" w14:textId="099E0FF6" w:rsidR="00C8078D" w:rsidRPr="00736CF3" w:rsidRDefault="00C8078D" w:rsidP="00C8078D">
            <w:pPr>
              <w:jc w:val="center"/>
              <w:rPr>
                <w:bCs/>
                <w:color w:val="000000"/>
                <w:sz w:val="16"/>
                <w:szCs w:val="16"/>
              </w:rPr>
            </w:pPr>
            <w:r w:rsidRPr="00736CF3">
              <w:rPr>
                <w:color w:val="000000"/>
                <w:spacing w:val="-5"/>
                <w:sz w:val="16"/>
                <w:szCs w:val="16"/>
              </w:rPr>
              <w:t>50</w:t>
            </w:r>
          </w:p>
        </w:tc>
        <w:tc>
          <w:tcPr>
            <w:tcW w:w="227" w:type="pct"/>
            <w:shd w:val="clear" w:color="auto" w:fill="auto"/>
          </w:tcPr>
          <w:p w14:paraId="42EFF68D" w14:textId="35C4B712"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AD262BB" w14:textId="18F6BFA6" w:rsidR="00C8078D" w:rsidRPr="00736CF3" w:rsidRDefault="00C8078D" w:rsidP="00C8078D">
            <w:pPr>
              <w:jc w:val="center"/>
              <w:rPr>
                <w:sz w:val="16"/>
                <w:szCs w:val="16"/>
              </w:rPr>
            </w:pPr>
            <w:r w:rsidRPr="00736CF3">
              <w:rPr>
                <w:color w:val="000000"/>
                <w:spacing w:val="-2"/>
                <w:sz w:val="16"/>
                <w:szCs w:val="16"/>
              </w:rPr>
              <w:t>34,69</w:t>
            </w:r>
          </w:p>
        </w:tc>
        <w:tc>
          <w:tcPr>
            <w:tcW w:w="364" w:type="pct"/>
            <w:tcBorders>
              <w:top w:val="single" w:sz="4" w:space="0" w:color="auto"/>
              <w:left w:val="single" w:sz="4" w:space="0" w:color="auto"/>
              <w:bottom w:val="single" w:sz="4" w:space="0" w:color="auto"/>
              <w:right w:val="nil"/>
            </w:tcBorders>
            <w:shd w:val="clear" w:color="auto" w:fill="auto"/>
          </w:tcPr>
          <w:p w14:paraId="44225BCD" w14:textId="54A532C2" w:rsidR="00C8078D" w:rsidRPr="00736CF3" w:rsidRDefault="00C8078D" w:rsidP="00C8078D">
            <w:pPr>
              <w:jc w:val="center"/>
              <w:rPr>
                <w:sz w:val="16"/>
                <w:szCs w:val="16"/>
              </w:rPr>
            </w:pPr>
            <w:r w:rsidRPr="00736CF3">
              <w:rPr>
                <w:color w:val="000000"/>
                <w:sz w:val="16"/>
                <w:szCs w:val="16"/>
              </w:rPr>
              <w:t>1 734,50</w:t>
            </w:r>
          </w:p>
        </w:tc>
        <w:tc>
          <w:tcPr>
            <w:tcW w:w="364" w:type="pct"/>
            <w:shd w:val="clear" w:color="auto" w:fill="auto"/>
          </w:tcPr>
          <w:p w14:paraId="57320CCD" w14:textId="5D2F6106" w:rsidR="00C8078D" w:rsidRPr="00BC5DB7" w:rsidRDefault="00C8078D" w:rsidP="00C8078D">
            <w:pPr>
              <w:jc w:val="center"/>
              <w:rPr>
                <w:sz w:val="16"/>
                <w:szCs w:val="16"/>
              </w:rPr>
            </w:pPr>
            <w:r w:rsidRPr="00745909">
              <w:rPr>
                <w:sz w:val="16"/>
                <w:szCs w:val="16"/>
              </w:rPr>
              <w:t>32.99.12.120</w:t>
            </w:r>
          </w:p>
        </w:tc>
        <w:tc>
          <w:tcPr>
            <w:tcW w:w="500" w:type="pct"/>
            <w:tcBorders>
              <w:left w:val="single" w:sz="4" w:space="0" w:color="auto"/>
            </w:tcBorders>
            <w:shd w:val="clear" w:color="000000" w:fill="FFFFFF"/>
          </w:tcPr>
          <w:p w14:paraId="7528A654" w14:textId="12D5EB6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3381E312" w14:textId="77777777" w:rsidR="00C8078D" w:rsidRPr="00A81FF1" w:rsidRDefault="00C8078D" w:rsidP="00C8078D">
            <w:pPr>
              <w:jc w:val="center"/>
              <w:rPr>
                <w:bCs/>
                <w:color w:val="000000"/>
                <w:sz w:val="18"/>
                <w:szCs w:val="18"/>
              </w:rPr>
            </w:pPr>
          </w:p>
        </w:tc>
        <w:tc>
          <w:tcPr>
            <w:tcW w:w="363" w:type="pct"/>
            <w:shd w:val="clear" w:color="000000" w:fill="FFFFFF"/>
          </w:tcPr>
          <w:p w14:paraId="18F0FB70" w14:textId="77777777" w:rsidR="00C8078D" w:rsidRPr="00A81FF1" w:rsidRDefault="00C8078D" w:rsidP="00C8078D">
            <w:pPr>
              <w:jc w:val="center"/>
              <w:rPr>
                <w:bCs/>
                <w:color w:val="3F3F3F"/>
                <w:sz w:val="18"/>
                <w:szCs w:val="18"/>
              </w:rPr>
            </w:pPr>
          </w:p>
        </w:tc>
        <w:tc>
          <w:tcPr>
            <w:tcW w:w="364" w:type="pct"/>
            <w:shd w:val="clear" w:color="000000" w:fill="FFFFFF"/>
          </w:tcPr>
          <w:p w14:paraId="6FEABF9E"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BC5F8A0" w14:textId="77777777" w:rsidR="00C8078D" w:rsidRPr="00A81FF1" w:rsidRDefault="00C8078D" w:rsidP="00C8078D">
            <w:pPr>
              <w:jc w:val="center"/>
              <w:rPr>
                <w:bCs/>
                <w:color w:val="3F3F3F"/>
                <w:sz w:val="18"/>
                <w:szCs w:val="18"/>
              </w:rPr>
            </w:pPr>
          </w:p>
        </w:tc>
      </w:tr>
      <w:tr w:rsidR="00C8078D" w:rsidRPr="005C77DC" w14:paraId="684D3DF5" w14:textId="77777777" w:rsidTr="00C8078D">
        <w:trPr>
          <w:trHeight w:val="170"/>
        </w:trPr>
        <w:tc>
          <w:tcPr>
            <w:tcW w:w="225" w:type="pct"/>
            <w:tcBorders>
              <w:right w:val="single" w:sz="4" w:space="0" w:color="auto"/>
            </w:tcBorders>
            <w:shd w:val="clear" w:color="000000" w:fill="FFFFFF"/>
            <w:noWrap/>
            <w:vAlign w:val="center"/>
          </w:tcPr>
          <w:p w14:paraId="6B7DCAA5"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D1E8095" w14:textId="77777777" w:rsidR="00C8078D" w:rsidRPr="00702B56" w:rsidRDefault="00C8078D" w:rsidP="00C8078D">
            <w:pPr>
              <w:rPr>
                <w:b/>
                <w:sz w:val="16"/>
                <w:szCs w:val="16"/>
              </w:rPr>
            </w:pPr>
            <w:r w:rsidRPr="00702B56">
              <w:rPr>
                <w:b/>
                <w:sz w:val="16"/>
                <w:szCs w:val="16"/>
              </w:rPr>
              <w:t>Папка-регистратор</w:t>
            </w:r>
          </w:p>
          <w:p w14:paraId="53D4079D" w14:textId="6B275470" w:rsidR="00C8078D" w:rsidRPr="00F2563A" w:rsidRDefault="00C8078D" w:rsidP="00B24C43">
            <w:pPr>
              <w:ind w:left="29"/>
              <w:jc w:val="both"/>
              <w:rPr>
                <w:bCs/>
                <w:color w:val="000000"/>
                <w:sz w:val="18"/>
                <w:szCs w:val="18"/>
              </w:rPr>
            </w:pPr>
            <w:r w:rsidRPr="00745909">
              <w:rPr>
                <w:sz w:val="16"/>
                <w:szCs w:val="16"/>
              </w:rPr>
              <w:t>Вместимость:</w:t>
            </w:r>
            <w:r>
              <w:rPr>
                <w:sz w:val="16"/>
                <w:szCs w:val="16"/>
              </w:rPr>
              <w:t xml:space="preserve"> </w:t>
            </w:r>
            <w:r w:rsidRPr="00745909">
              <w:rPr>
                <w:sz w:val="16"/>
                <w:szCs w:val="16"/>
              </w:rPr>
              <w:t>480 листов</w:t>
            </w:r>
            <w:r>
              <w:rPr>
                <w:sz w:val="16"/>
                <w:szCs w:val="16"/>
              </w:rPr>
              <w:t xml:space="preserve"> </w:t>
            </w:r>
            <w:r w:rsidRPr="00745909">
              <w:rPr>
                <w:sz w:val="16"/>
                <w:szCs w:val="16"/>
              </w:rPr>
              <w:t>Высота, см:</w:t>
            </w:r>
            <w:r>
              <w:rPr>
                <w:sz w:val="16"/>
                <w:szCs w:val="16"/>
              </w:rPr>
              <w:t xml:space="preserve"> </w:t>
            </w:r>
            <w:r w:rsidRPr="00745909">
              <w:rPr>
                <w:sz w:val="16"/>
                <w:szCs w:val="16"/>
              </w:rPr>
              <w:t>31.7</w:t>
            </w:r>
            <w:r>
              <w:rPr>
                <w:sz w:val="16"/>
                <w:szCs w:val="16"/>
              </w:rPr>
              <w:t xml:space="preserve"> </w:t>
            </w:r>
            <w:r w:rsidRPr="00745909">
              <w:rPr>
                <w:sz w:val="16"/>
                <w:szCs w:val="16"/>
              </w:rPr>
              <w:t>Дизайн:</w:t>
            </w:r>
            <w:r>
              <w:rPr>
                <w:sz w:val="16"/>
                <w:szCs w:val="16"/>
              </w:rPr>
              <w:t xml:space="preserve"> </w:t>
            </w:r>
            <w:r w:rsidRPr="00745909">
              <w:rPr>
                <w:sz w:val="16"/>
                <w:szCs w:val="16"/>
              </w:rPr>
              <w:t>мрамор</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Защита нижнего края папки:</w:t>
            </w:r>
            <w:r>
              <w:rPr>
                <w:sz w:val="16"/>
                <w:szCs w:val="16"/>
              </w:rPr>
              <w:t xml:space="preserve"> </w:t>
            </w:r>
            <w:r w:rsidRPr="00745909">
              <w:rPr>
                <w:sz w:val="16"/>
                <w:szCs w:val="16"/>
              </w:rPr>
              <w:t>отсутствует</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20</w:t>
            </w:r>
            <w:r>
              <w:rPr>
                <w:sz w:val="16"/>
                <w:szCs w:val="16"/>
              </w:rPr>
              <w:t xml:space="preserve"> </w:t>
            </w:r>
            <w:r w:rsidRPr="00745909">
              <w:rPr>
                <w:sz w:val="16"/>
                <w:szCs w:val="16"/>
              </w:rPr>
              <w:t>Материал внешнего покрытия:</w:t>
            </w:r>
            <w:r>
              <w:rPr>
                <w:sz w:val="16"/>
                <w:szCs w:val="16"/>
              </w:rPr>
              <w:t xml:space="preserve"> </w:t>
            </w:r>
            <w:r w:rsidRPr="00745909">
              <w:rPr>
                <w:sz w:val="16"/>
                <w:szCs w:val="16"/>
              </w:rPr>
              <w:t>бумага</w:t>
            </w:r>
            <w:r>
              <w:rPr>
                <w:sz w:val="16"/>
                <w:szCs w:val="16"/>
              </w:rPr>
              <w:t xml:space="preserve"> </w:t>
            </w:r>
            <w:r w:rsidRPr="00745909">
              <w:rPr>
                <w:sz w:val="16"/>
                <w:szCs w:val="16"/>
              </w:rPr>
              <w:t xml:space="preserve">Материал </w:t>
            </w:r>
            <w:r w:rsidRPr="00745909">
              <w:rPr>
                <w:sz w:val="16"/>
                <w:szCs w:val="16"/>
              </w:rPr>
              <w:lastRenderedPageBreak/>
              <w:t>внутреннего покрытия:</w:t>
            </w:r>
            <w:r>
              <w:rPr>
                <w:sz w:val="16"/>
                <w:szCs w:val="16"/>
              </w:rPr>
              <w:t xml:space="preserve"> </w:t>
            </w:r>
            <w:r w:rsidRPr="00745909">
              <w:rPr>
                <w:sz w:val="16"/>
                <w:szCs w:val="16"/>
              </w:rPr>
              <w:t>бумага</w:t>
            </w:r>
            <w:r>
              <w:rPr>
                <w:sz w:val="16"/>
                <w:szCs w:val="16"/>
              </w:rPr>
              <w:t xml:space="preserve"> </w:t>
            </w:r>
            <w:r w:rsidRPr="00745909">
              <w:rPr>
                <w:sz w:val="16"/>
                <w:szCs w:val="16"/>
              </w:rPr>
              <w:t>Наличие реестра на внутренней обложке:</w:t>
            </w:r>
            <w:r>
              <w:rPr>
                <w:sz w:val="16"/>
                <w:szCs w:val="16"/>
              </w:rPr>
              <w:t xml:space="preserve"> </w:t>
            </w:r>
            <w:r w:rsidRPr="00745909">
              <w:rPr>
                <w:sz w:val="16"/>
                <w:szCs w:val="16"/>
              </w:rPr>
              <w:t>Нет</w:t>
            </w:r>
            <w:r>
              <w:rPr>
                <w:sz w:val="16"/>
                <w:szCs w:val="16"/>
              </w:rPr>
              <w:t xml:space="preserve"> </w:t>
            </w:r>
            <w:r w:rsidRPr="00745909">
              <w:rPr>
                <w:sz w:val="16"/>
                <w:szCs w:val="16"/>
              </w:rPr>
              <w:t>Ориентация:</w:t>
            </w:r>
            <w:r>
              <w:rPr>
                <w:sz w:val="16"/>
                <w:szCs w:val="16"/>
              </w:rPr>
              <w:t xml:space="preserve"> </w:t>
            </w:r>
            <w:r w:rsidRPr="00745909">
              <w:rPr>
                <w:sz w:val="16"/>
                <w:szCs w:val="16"/>
              </w:rPr>
              <w:t>вертикальная</w:t>
            </w:r>
            <w:r>
              <w:rPr>
                <w:sz w:val="16"/>
                <w:szCs w:val="16"/>
              </w:rPr>
              <w:t xml:space="preserve"> </w:t>
            </w:r>
            <w:r w:rsidRPr="00745909">
              <w:rPr>
                <w:sz w:val="16"/>
                <w:szCs w:val="16"/>
              </w:rPr>
              <w:t>Особенности:</w:t>
            </w:r>
            <w:r>
              <w:rPr>
                <w:sz w:val="16"/>
                <w:szCs w:val="16"/>
              </w:rPr>
              <w:t xml:space="preserve"> </w:t>
            </w:r>
            <w:r w:rsidRPr="00745909">
              <w:rPr>
                <w:sz w:val="16"/>
                <w:szCs w:val="16"/>
              </w:rPr>
              <w:t>кольцо на корешке</w:t>
            </w:r>
            <w:r>
              <w:rPr>
                <w:sz w:val="16"/>
                <w:szCs w:val="16"/>
              </w:rPr>
              <w:t xml:space="preserve"> </w:t>
            </w:r>
            <w:r w:rsidRPr="00745909">
              <w:rPr>
                <w:sz w:val="16"/>
                <w:szCs w:val="16"/>
              </w:rPr>
              <w:t>Расположение кармана:</w:t>
            </w:r>
            <w:r>
              <w:rPr>
                <w:sz w:val="16"/>
                <w:szCs w:val="16"/>
              </w:rPr>
              <w:t xml:space="preserve"> </w:t>
            </w:r>
            <w:r w:rsidRPr="00745909">
              <w:rPr>
                <w:sz w:val="16"/>
                <w:szCs w:val="16"/>
              </w:rPr>
              <w:t>нет</w:t>
            </w:r>
            <w:r>
              <w:rPr>
                <w:sz w:val="16"/>
                <w:szCs w:val="16"/>
              </w:rPr>
              <w:t xml:space="preserve"> </w:t>
            </w:r>
            <w:r w:rsidRPr="00745909">
              <w:rPr>
                <w:sz w:val="16"/>
                <w:szCs w:val="16"/>
              </w:rPr>
              <w:t>Текстура материала:</w:t>
            </w:r>
            <w:r>
              <w:rPr>
                <w:sz w:val="16"/>
                <w:szCs w:val="16"/>
              </w:rPr>
              <w:t xml:space="preserve"> </w:t>
            </w:r>
            <w:r w:rsidRPr="00745909">
              <w:rPr>
                <w:sz w:val="16"/>
                <w:szCs w:val="16"/>
              </w:rPr>
              <w:t>гладкая</w:t>
            </w:r>
            <w:r>
              <w:rPr>
                <w:sz w:val="16"/>
                <w:szCs w:val="16"/>
              </w:rPr>
              <w:t xml:space="preserve"> </w:t>
            </w:r>
            <w:r w:rsidRPr="00745909">
              <w:rPr>
                <w:sz w:val="16"/>
                <w:szCs w:val="16"/>
              </w:rPr>
              <w:t>Тип арочного механизма:</w:t>
            </w:r>
            <w:r>
              <w:rPr>
                <w:sz w:val="16"/>
                <w:szCs w:val="16"/>
              </w:rPr>
              <w:t xml:space="preserve"> </w:t>
            </w:r>
            <w:r w:rsidRPr="00745909">
              <w:rPr>
                <w:sz w:val="16"/>
                <w:szCs w:val="16"/>
              </w:rPr>
              <w:t>несъёмный</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Цвет внутренней обложки:</w:t>
            </w:r>
            <w:r>
              <w:rPr>
                <w:sz w:val="16"/>
                <w:szCs w:val="16"/>
              </w:rPr>
              <w:t xml:space="preserve"> </w:t>
            </w:r>
            <w:r w:rsidRPr="00745909">
              <w:rPr>
                <w:sz w:val="16"/>
                <w:szCs w:val="16"/>
              </w:rPr>
              <w:t>белый</w:t>
            </w:r>
            <w:r>
              <w:rPr>
                <w:sz w:val="16"/>
                <w:szCs w:val="16"/>
              </w:rPr>
              <w:t xml:space="preserve"> </w:t>
            </w:r>
            <w:r w:rsidRPr="00745909">
              <w:rPr>
                <w:sz w:val="16"/>
                <w:szCs w:val="16"/>
              </w:rPr>
              <w:t>Цвет корешка:</w:t>
            </w:r>
            <w:r>
              <w:rPr>
                <w:sz w:val="16"/>
                <w:szCs w:val="16"/>
              </w:rPr>
              <w:t xml:space="preserve"> </w:t>
            </w:r>
            <w:r w:rsidRPr="00745909">
              <w:rPr>
                <w:sz w:val="16"/>
                <w:szCs w:val="16"/>
              </w:rPr>
              <w:t>чёрный</w:t>
            </w:r>
            <w:r>
              <w:rPr>
                <w:sz w:val="16"/>
                <w:szCs w:val="16"/>
              </w:rPr>
              <w:t xml:space="preserve"> </w:t>
            </w:r>
            <w:r w:rsidRPr="00745909">
              <w:rPr>
                <w:sz w:val="16"/>
                <w:szCs w:val="16"/>
              </w:rPr>
              <w:t>Цвет обложки:</w:t>
            </w:r>
            <w:r>
              <w:rPr>
                <w:sz w:val="16"/>
                <w:szCs w:val="16"/>
              </w:rPr>
              <w:t xml:space="preserve"> </w:t>
            </w:r>
            <w:r w:rsidRPr="00745909">
              <w:rPr>
                <w:sz w:val="16"/>
                <w:szCs w:val="16"/>
              </w:rPr>
              <w:t>чёрный</w:t>
            </w:r>
            <w:r>
              <w:rPr>
                <w:sz w:val="16"/>
                <w:szCs w:val="16"/>
              </w:rPr>
              <w:t xml:space="preserve"> </w:t>
            </w:r>
            <w:r w:rsidRPr="00745909">
              <w:rPr>
                <w:sz w:val="16"/>
                <w:szCs w:val="16"/>
              </w:rPr>
              <w:t>Ширина корешка, мм:</w:t>
            </w:r>
            <w:r>
              <w:rPr>
                <w:sz w:val="16"/>
                <w:szCs w:val="16"/>
              </w:rPr>
              <w:t xml:space="preserve"> </w:t>
            </w:r>
            <w:r w:rsidRPr="00745909">
              <w:rPr>
                <w:sz w:val="16"/>
                <w:szCs w:val="16"/>
              </w:rPr>
              <w:t>75</w:t>
            </w:r>
            <w:r>
              <w:rPr>
                <w:sz w:val="16"/>
                <w:szCs w:val="16"/>
              </w:rPr>
              <w:t xml:space="preserve"> </w:t>
            </w:r>
            <w:r w:rsidRPr="00745909">
              <w:rPr>
                <w:sz w:val="16"/>
                <w:szCs w:val="16"/>
              </w:rPr>
              <w:t>Ширина, см:</w:t>
            </w:r>
            <w:r>
              <w:rPr>
                <w:sz w:val="16"/>
                <w:szCs w:val="16"/>
              </w:rPr>
              <w:t xml:space="preserve"> </w:t>
            </w:r>
            <w:r w:rsidRPr="00745909">
              <w:rPr>
                <w:sz w:val="16"/>
                <w:szCs w:val="16"/>
              </w:rPr>
              <w:t>28.5</w:t>
            </w:r>
            <w:r>
              <w:rPr>
                <w:sz w:val="16"/>
                <w:szCs w:val="16"/>
              </w:rPr>
              <w:t xml:space="preserve"> </w:t>
            </w:r>
            <w:r w:rsidRPr="00745909">
              <w:rPr>
                <w:sz w:val="16"/>
                <w:szCs w:val="16"/>
              </w:rPr>
              <w:t>Этикетка для маркировки:</w:t>
            </w:r>
            <w:r>
              <w:rPr>
                <w:sz w:val="16"/>
                <w:szCs w:val="16"/>
              </w:rPr>
              <w:t xml:space="preserve"> </w:t>
            </w:r>
            <w:r w:rsidRPr="00745909">
              <w:rPr>
                <w:sz w:val="16"/>
                <w:szCs w:val="16"/>
              </w:rPr>
              <w:t>печатная</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834ECA1" w14:textId="0FD6FAC8" w:rsidR="00C8078D" w:rsidRPr="00736CF3" w:rsidRDefault="00C8078D" w:rsidP="00C8078D">
            <w:pPr>
              <w:jc w:val="center"/>
              <w:rPr>
                <w:bCs/>
                <w:color w:val="000000"/>
                <w:sz w:val="16"/>
                <w:szCs w:val="16"/>
              </w:rPr>
            </w:pPr>
            <w:r w:rsidRPr="00736CF3">
              <w:rPr>
                <w:color w:val="000000"/>
                <w:spacing w:val="-5"/>
                <w:sz w:val="16"/>
                <w:szCs w:val="16"/>
              </w:rPr>
              <w:lastRenderedPageBreak/>
              <w:t>200</w:t>
            </w:r>
          </w:p>
        </w:tc>
        <w:tc>
          <w:tcPr>
            <w:tcW w:w="227" w:type="pct"/>
            <w:shd w:val="clear" w:color="auto" w:fill="auto"/>
          </w:tcPr>
          <w:p w14:paraId="716680C0" w14:textId="56B0043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46642A9" w14:textId="6D9AC058" w:rsidR="00C8078D" w:rsidRPr="00736CF3" w:rsidRDefault="00C8078D" w:rsidP="00C8078D">
            <w:pPr>
              <w:jc w:val="center"/>
              <w:rPr>
                <w:sz w:val="16"/>
                <w:szCs w:val="16"/>
              </w:rPr>
            </w:pPr>
            <w:r w:rsidRPr="00736CF3">
              <w:rPr>
                <w:color w:val="000000"/>
                <w:spacing w:val="-2"/>
                <w:sz w:val="16"/>
                <w:szCs w:val="16"/>
              </w:rPr>
              <w:t>256,00</w:t>
            </w:r>
          </w:p>
        </w:tc>
        <w:tc>
          <w:tcPr>
            <w:tcW w:w="364" w:type="pct"/>
            <w:tcBorders>
              <w:top w:val="single" w:sz="4" w:space="0" w:color="auto"/>
              <w:left w:val="single" w:sz="4" w:space="0" w:color="auto"/>
              <w:bottom w:val="single" w:sz="4" w:space="0" w:color="auto"/>
              <w:right w:val="nil"/>
            </w:tcBorders>
            <w:shd w:val="clear" w:color="auto" w:fill="auto"/>
          </w:tcPr>
          <w:p w14:paraId="6217F913" w14:textId="619660BB" w:rsidR="00C8078D" w:rsidRPr="00736CF3" w:rsidRDefault="00C8078D" w:rsidP="00C8078D">
            <w:pPr>
              <w:jc w:val="center"/>
              <w:rPr>
                <w:sz w:val="16"/>
                <w:szCs w:val="16"/>
              </w:rPr>
            </w:pPr>
            <w:r w:rsidRPr="00736CF3">
              <w:rPr>
                <w:color w:val="000000"/>
                <w:sz w:val="16"/>
                <w:szCs w:val="16"/>
              </w:rPr>
              <w:t>51 200,00</w:t>
            </w:r>
          </w:p>
        </w:tc>
        <w:tc>
          <w:tcPr>
            <w:tcW w:w="364" w:type="pct"/>
            <w:shd w:val="clear" w:color="auto" w:fill="auto"/>
          </w:tcPr>
          <w:p w14:paraId="5280598A" w14:textId="01E00681" w:rsidR="00C8078D" w:rsidRPr="00BC5DB7" w:rsidRDefault="00C8078D" w:rsidP="00C8078D">
            <w:pPr>
              <w:jc w:val="center"/>
              <w:rPr>
                <w:sz w:val="16"/>
                <w:szCs w:val="16"/>
              </w:rPr>
            </w:pPr>
            <w:r w:rsidRPr="00745909">
              <w:rPr>
                <w:sz w:val="16"/>
                <w:szCs w:val="16"/>
              </w:rPr>
              <w:t>17.23.13.130 </w:t>
            </w:r>
          </w:p>
        </w:tc>
        <w:tc>
          <w:tcPr>
            <w:tcW w:w="500" w:type="pct"/>
            <w:tcBorders>
              <w:left w:val="single" w:sz="4" w:space="0" w:color="auto"/>
            </w:tcBorders>
            <w:shd w:val="clear" w:color="000000" w:fill="FFFFFF"/>
          </w:tcPr>
          <w:p w14:paraId="4CBB4A22" w14:textId="4FFDD351"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4817DA56" w14:textId="77777777" w:rsidR="00C8078D" w:rsidRPr="00A81FF1" w:rsidRDefault="00C8078D" w:rsidP="00C8078D">
            <w:pPr>
              <w:jc w:val="center"/>
              <w:rPr>
                <w:bCs/>
                <w:color w:val="000000"/>
                <w:sz w:val="18"/>
                <w:szCs w:val="18"/>
              </w:rPr>
            </w:pPr>
          </w:p>
        </w:tc>
        <w:tc>
          <w:tcPr>
            <w:tcW w:w="363" w:type="pct"/>
            <w:shd w:val="clear" w:color="000000" w:fill="FFFFFF"/>
          </w:tcPr>
          <w:p w14:paraId="561FE2DE" w14:textId="77777777" w:rsidR="00C8078D" w:rsidRPr="00A81FF1" w:rsidRDefault="00C8078D" w:rsidP="00C8078D">
            <w:pPr>
              <w:jc w:val="center"/>
              <w:rPr>
                <w:bCs/>
                <w:color w:val="3F3F3F"/>
                <w:sz w:val="18"/>
                <w:szCs w:val="18"/>
              </w:rPr>
            </w:pPr>
          </w:p>
        </w:tc>
        <w:tc>
          <w:tcPr>
            <w:tcW w:w="364" w:type="pct"/>
            <w:shd w:val="clear" w:color="000000" w:fill="FFFFFF"/>
          </w:tcPr>
          <w:p w14:paraId="204F3F6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B3F5930" w14:textId="77777777" w:rsidR="00C8078D" w:rsidRPr="00A81FF1" w:rsidRDefault="00C8078D" w:rsidP="00C8078D">
            <w:pPr>
              <w:jc w:val="center"/>
              <w:rPr>
                <w:bCs/>
                <w:color w:val="3F3F3F"/>
                <w:sz w:val="18"/>
                <w:szCs w:val="18"/>
              </w:rPr>
            </w:pPr>
          </w:p>
        </w:tc>
      </w:tr>
      <w:tr w:rsidR="00C8078D" w:rsidRPr="005C77DC" w14:paraId="150F25D1" w14:textId="77777777" w:rsidTr="00C8078D">
        <w:trPr>
          <w:trHeight w:val="170"/>
        </w:trPr>
        <w:tc>
          <w:tcPr>
            <w:tcW w:w="225" w:type="pct"/>
            <w:tcBorders>
              <w:right w:val="single" w:sz="4" w:space="0" w:color="auto"/>
            </w:tcBorders>
            <w:shd w:val="clear" w:color="000000" w:fill="FFFFFF"/>
            <w:noWrap/>
            <w:vAlign w:val="center"/>
          </w:tcPr>
          <w:p w14:paraId="764ED0B1"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FC3C428" w14:textId="77777777" w:rsidR="00C8078D" w:rsidRPr="00702B56" w:rsidRDefault="00C8078D" w:rsidP="00C8078D">
            <w:pPr>
              <w:rPr>
                <w:b/>
                <w:sz w:val="16"/>
                <w:szCs w:val="16"/>
              </w:rPr>
            </w:pPr>
            <w:r w:rsidRPr="00702B56">
              <w:rPr>
                <w:b/>
                <w:sz w:val="16"/>
                <w:szCs w:val="16"/>
              </w:rPr>
              <w:t>Калькулятор настольный</w:t>
            </w:r>
          </w:p>
          <w:p w14:paraId="48A91DB2" w14:textId="6C7FEB74" w:rsidR="00C8078D" w:rsidRPr="00F2563A" w:rsidRDefault="00C8078D" w:rsidP="00B24C43">
            <w:pPr>
              <w:ind w:left="29"/>
              <w:jc w:val="both"/>
              <w:rPr>
                <w:bCs/>
                <w:color w:val="000000"/>
                <w:sz w:val="18"/>
                <w:szCs w:val="18"/>
              </w:rPr>
            </w:pPr>
            <w:r w:rsidRPr="00745909">
              <w:rPr>
                <w:sz w:val="16"/>
                <w:szCs w:val="16"/>
              </w:rPr>
              <w:t>Вес, кг:</w:t>
            </w:r>
            <w:r>
              <w:rPr>
                <w:sz w:val="16"/>
                <w:szCs w:val="16"/>
              </w:rPr>
              <w:t xml:space="preserve"> </w:t>
            </w:r>
            <w:r w:rsidRPr="00745909">
              <w:rPr>
                <w:sz w:val="16"/>
                <w:szCs w:val="16"/>
              </w:rPr>
              <w:t>0.138</w:t>
            </w:r>
            <w:r>
              <w:rPr>
                <w:sz w:val="16"/>
                <w:szCs w:val="16"/>
              </w:rPr>
              <w:t xml:space="preserve"> </w:t>
            </w:r>
            <w:r w:rsidRPr="00745909">
              <w:rPr>
                <w:sz w:val="16"/>
                <w:szCs w:val="16"/>
              </w:rPr>
              <w:t>Вычисление налога:</w:t>
            </w:r>
            <w:r>
              <w:rPr>
                <w:sz w:val="16"/>
                <w:szCs w:val="16"/>
              </w:rPr>
              <w:t xml:space="preserve"> </w:t>
            </w:r>
            <w:r w:rsidRPr="00745909">
              <w:rPr>
                <w:sz w:val="16"/>
                <w:szCs w:val="16"/>
              </w:rPr>
              <w:t>Нет</w:t>
            </w:r>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40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80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Коррекция вычислений:</w:t>
            </w:r>
            <w:r>
              <w:rPr>
                <w:sz w:val="16"/>
                <w:szCs w:val="16"/>
              </w:rPr>
              <w:t xml:space="preserve"> </w:t>
            </w:r>
            <w:r w:rsidRPr="00745909">
              <w:rPr>
                <w:sz w:val="16"/>
                <w:szCs w:val="16"/>
              </w:rPr>
              <w:t>Да</w:t>
            </w:r>
            <w:r>
              <w:rPr>
                <w:sz w:val="16"/>
                <w:szCs w:val="16"/>
              </w:rPr>
              <w:t xml:space="preserve"> </w:t>
            </w:r>
            <w:r w:rsidRPr="00745909">
              <w:rPr>
                <w:sz w:val="16"/>
                <w:szCs w:val="16"/>
              </w:rPr>
              <w:t>Материал кнопок:</w:t>
            </w:r>
            <w:r>
              <w:rPr>
                <w:sz w:val="16"/>
                <w:szCs w:val="16"/>
              </w:rPr>
              <w:t xml:space="preserve"> </w:t>
            </w:r>
            <w:r w:rsidRPr="00745909">
              <w:rPr>
                <w:sz w:val="16"/>
                <w:szCs w:val="16"/>
              </w:rPr>
              <w:t>пластик</w:t>
            </w:r>
            <w:r>
              <w:rPr>
                <w:sz w:val="16"/>
                <w:szCs w:val="16"/>
              </w:rPr>
              <w:t xml:space="preserve"> </w:t>
            </w:r>
            <w:r w:rsidRPr="00745909">
              <w:rPr>
                <w:sz w:val="16"/>
                <w:szCs w:val="16"/>
              </w:rPr>
              <w:t>Металлическая панель:</w:t>
            </w:r>
            <w:r>
              <w:rPr>
                <w:sz w:val="16"/>
                <w:szCs w:val="16"/>
              </w:rPr>
              <w:t xml:space="preserve"> </w:t>
            </w:r>
            <w:r w:rsidRPr="00745909">
              <w:rPr>
                <w:sz w:val="16"/>
                <w:szCs w:val="16"/>
              </w:rPr>
              <w:t>Нет</w:t>
            </w:r>
            <w:r>
              <w:rPr>
                <w:sz w:val="16"/>
                <w:szCs w:val="16"/>
              </w:rPr>
              <w:t xml:space="preserve"> </w:t>
            </w:r>
            <w:r w:rsidRPr="00745909">
              <w:rPr>
                <w:sz w:val="16"/>
                <w:szCs w:val="16"/>
              </w:rPr>
              <w:t>Модуль памяти:</w:t>
            </w:r>
            <w:r>
              <w:rPr>
                <w:sz w:val="16"/>
                <w:szCs w:val="16"/>
              </w:rPr>
              <w:t xml:space="preserve"> </w:t>
            </w:r>
            <w:r w:rsidRPr="00745909">
              <w:rPr>
                <w:sz w:val="16"/>
                <w:szCs w:val="16"/>
              </w:rPr>
              <w:t>1 модуль</w:t>
            </w:r>
            <w:r>
              <w:rPr>
                <w:sz w:val="16"/>
                <w:szCs w:val="16"/>
              </w:rPr>
              <w:t xml:space="preserve"> </w:t>
            </w:r>
            <w:r w:rsidRPr="00745909">
              <w:rPr>
                <w:sz w:val="16"/>
                <w:szCs w:val="16"/>
              </w:rPr>
              <w:t>Наклонный дисплей:</w:t>
            </w:r>
            <w:r>
              <w:rPr>
                <w:sz w:val="16"/>
                <w:szCs w:val="16"/>
              </w:rPr>
              <w:t xml:space="preserve"> </w:t>
            </w:r>
            <w:r w:rsidRPr="00745909">
              <w:rPr>
                <w:sz w:val="16"/>
                <w:szCs w:val="16"/>
              </w:rPr>
              <w:t>фиксированный</w:t>
            </w:r>
            <w:r>
              <w:rPr>
                <w:sz w:val="16"/>
                <w:szCs w:val="16"/>
              </w:rPr>
              <w:t xml:space="preserve"> </w:t>
            </w:r>
            <w:r w:rsidRPr="00745909">
              <w:rPr>
                <w:sz w:val="16"/>
                <w:szCs w:val="16"/>
              </w:rPr>
              <w:t>Пересчет курсов валют:</w:t>
            </w:r>
            <w:r>
              <w:rPr>
                <w:sz w:val="16"/>
                <w:szCs w:val="16"/>
              </w:rPr>
              <w:t xml:space="preserve"> </w:t>
            </w:r>
            <w:r w:rsidRPr="00745909">
              <w:rPr>
                <w:sz w:val="16"/>
                <w:szCs w:val="16"/>
              </w:rPr>
              <w:t>Нет</w:t>
            </w:r>
            <w:r>
              <w:rPr>
                <w:sz w:val="16"/>
                <w:szCs w:val="16"/>
              </w:rPr>
              <w:t xml:space="preserve"> </w:t>
            </w:r>
            <w:r w:rsidRPr="00745909">
              <w:rPr>
                <w:sz w:val="16"/>
                <w:szCs w:val="16"/>
              </w:rPr>
              <w:t>Питание:</w:t>
            </w:r>
            <w:r>
              <w:rPr>
                <w:sz w:val="16"/>
                <w:szCs w:val="16"/>
              </w:rPr>
              <w:t xml:space="preserve"> </w:t>
            </w:r>
            <w:r w:rsidRPr="00745909">
              <w:rPr>
                <w:sz w:val="16"/>
                <w:szCs w:val="16"/>
              </w:rPr>
              <w:t>двойное</w:t>
            </w:r>
            <w:r>
              <w:rPr>
                <w:sz w:val="16"/>
                <w:szCs w:val="16"/>
              </w:rPr>
              <w:t xml:space="preserve"> </w:t>
            </w:r>
            <w:r w:rsidRPr="00745909">
              <w:rPr>
                <w:sz w:val="16"/>
                <w:szCs w:val="16"/>
              </w:rPr>
              <w:t>Размер, мм:</w:t>
            </w:r>
            <w:r>
              <w:rPr>
                <w:sz w:val="16"/>
                <w:szCs w:val="16"/>
              </w:rPr>
              <w:t xml:space="preserve"> </w:t>
            </w:r>
            <w:r w:rsidRPr="00745909">
              <w:rPr>
                <w:sz w:val="16"/>
                <w:szCs w:val="16"/>
              </w:rPr>
              <w:t>147x105x33</w:t>
            </w:r>
            <w:r>
              <w:rPr>
                <w:sz w:val="16"/>
                <w:szCs w:val="16"/>
              </w:rPr>
              <w:t xml:space="preserve"> </w:t>
            </w:r>
            <w:r w:rsidRPr="00745909">
              <w:rPr>
                <w:sz w:val="16"/>
                <w:szCs w:val="16"/>
              </w:rPr>
              <w:t>Разрядность дисплея:</w:t>
            </w:r>
            <w:r>
              <w:rPr>
                <w:sz w:val="16"/>
                <w:szCs w:val="16"/>
              </w:rPr>
              <w:t xml:space="preserve"> </w:t>
            </w:r>
            <w:r w:rsidRPr="00745909">
              <w:rPr>
                <w:sz w:val="16"/>
                <w:szCs w:val="16"/>
              </w:rPr>
              <w:t>12</w:t>
            </w:r>
            <w:r>
              <w:rPr>
                <w:sz w:val="16"/>
                <w:szCs w:val="16"/>
              </w:rPr>
              <w:t xml:space="preserve"> </w:t>
            </w:r>
            <w:r w:rsidRPr="00745909">
              <w:rPr>
                <w:sz w:val="16"/>
                <w:szCs w:val="16"/>
              </w:rPr>
              <w:t>Расчет процентов:</w:t>
            </w:r>
            <w:r>
              <w:rPr>
                <w:sz w:val="16"/>
                <w:szCs w:val="16"/>
              </w:rPr>
              <w:t xml:space="preserve"> </w:t>
            </w:r>
            <w:r w:rsidRPr="00745909">
              <w:rPr>
                <w:sz w:val="16"/>
                <w:szCs w:val="16"/>
              </w:rPr>
              <w:t>Да</w:t>
            </w:r>
            <w:r>
              <w:rPr>
                <w:sz w:val="16"/>
                <w:szCs w:val="16"/>
              </w:rPr>
              <w:t xml:space="preserve"> </w:t>
            </w:r>
            <w:r w:rsidRPr="00745909">
              <w:rPr>
                <w:sz w:val="16"/>
                <w:szCs w:val="16"/>
              </w:rPr>
              <w:t>Тип размера:</w:t>
            </w:r>
            <w:r>
              <w:rPr>
                <w:sz w:val="16"/>
                <w:szCs w:val="16"/>
              </w:rPr>
              <w:t xml:space="preserve"> </w:t>
            </w:r>
            <w:r w:rsidRPr="00745909">
              <w:rPr>
                <w:sz w:val="16"/>
                <w:szCs w:val="16"/>
              </w:rPr>
              <w:t>компактный</w:t>
            </w:r>
            <w:r>
              <w:rPr>
                <w:sz w:val="16"/>
                <w:szCs w:val="16"/>
              </w:rPr>
              <w:t xml:space="preserve"> </w:t>
            </w:r>
            <w:r w:rsidRPr="00745909">
              <w:rPr>
                <w:sz w:val="16"/>
                <w:szCs w:val="16"/>
              </w:rPr>
              <w:t>Типоразмер элемента питания:</w:t>
            </w:r>
            <w:r>
              <w:rPr>
                <w:sz w:val="16"/>
                <w:szCs w:val="16"/>
              </w:rPr>
              <w:t xml:space="preserve"> </w:t>
            </w:r>
            <w:r w:rsidRPr="00745909">
              <w:rPr>
                <w:sz w:val="16"/>
                <w:szCs w:val="16"/>
              </w:rPr>
              <w:t>LR44</w:t>
            </w:r>
            <w:r>
              <w:rPr>
                <w:sz w:val="16"/>
                <w:szCs w:val="16"/>
              </w:rPr>
              <w:t xml:space="preserve"> </w:t>
            </w:r>
            <w:r w:rsidRPr="00745909">
              <w:rPr>
                <w:sz w:val="16"/>
                <w:szCs w:val="16"/>
              </w:rPr>
              <w:t>Функционал:</w:t>
            </w:r>
            <w:r>
              <w:rPr>
                <w:sz w:val="16"/>
                <w:szCs w:val="16"/>
              </w:rPr>
              <w:t xml:space="preserve"> </w:t>
            </w:r>
            <w:r w:rsidRPr="00745909">
              <w:rPr>
                <w:sz w:val="16"/>
                <w:szCs w:val="16"/>
              </w:rPr>
              <w:t>вычисление наценки (MU)</w:t>
            </w:r>
            <w:r>
              <w:rPr>
                <w:sz w:val="16"/>
                <w:szCs w:val="16"/>
              </w:rPr>
              <w:t xml:space="preserve"> </w:t>
            </w:r>
            <w:r w:rsidRPr="00745909">
              <w:rPr>
                <w:sz w:val="16"/>
                <w:szCs w:val="16"/>
              </w:rPr>
              <w:t>Функционал:</w:t>
            </w:r>
            <w:r>
              <w:rPr>
                <w:sz w:val="16"/>
                <w:szCs w:val="16"/>
              </w:rPr>
              <w:t xml:space="preserve"> </w:t>
            </w:r>
            <w:r w:rsidRPr="00745909">
              <w:rPr>
                <w:sz w:val="16"/>
                <w:szCs w:val="16"/>
              </w:rPr>
              <w:t>извлечение квадратного корня</w:t>
            </w:r>
            <w:r>
              <w:rPr>
                <w:sz w:val="16"/>
                <w:szCs w:val="16"/>
              </w:rPr>
              <w:t xml:space="preserve"> </w:t>
            </w:r>
            <w:r w:rsidRPr="00745909">
              <w:rPr>
                <w:sz w:val="16"/>
                <w:szCs w:val="16"/>
              </w:rPr>
              <w:t>Функционал:</w:t>
            </w:r>
            <w:r>
              <w:rPr>
                <w:sz w:val="16"/>
                <w:szCs w:val="16"/>
              </w:rPr>
              <w:t xml:space="preserve"> </w:t>
            </w:r>
            <w:r w:rsidRPr="00745909">
              <w:rPr>
                <w:sz w:val="16"/>
                <w:szCs w:val="16"/>
              </w:rPr>
              <w:t>независимая память (M+, M-, MRC)</w:t>
            </w:r>
            <w:r>
              <w:rPr>
                <w:sz w:val="16"/>
                <w:szCs w:val="16"/>
              </w:rPr>
              <w:t xml:space="preserve"> </w:t>
            </w:r>
            <w:r w:rsidRPr="00745909">
              <w:rPr>
                <w:sz w:val="16"/>
                <w:szCs w:val="16"/>
              </w:rPr>
              <w:t>Функционал:</w:t>
            </w:r>
            <w:r>
              <w:rPr>
                <w:sz w:val="16"/>
                <w:szCs w:val="16"/>
              </w:rPr>
              <w:t xml:space="preserve"> </w:t>
            </w:r>
            <w:r w:rsidRPr="00745909">
              <w:rPr>
                <w:sz w:val="16"/>
                <w:szCs w:val="16"/>
              </w:rPr>
              <w:t>общее суммирование (GT)</w:t>
            </w:r>
            <w:r>
              <w:rPr>
                <w:sz w:val="16"/>
                <w:szCs w:val="16"/>
              </w:rPr>
              <w:t xml:space="preserve"> </w:t>
            </w:r>
            <w:r w:rsidRPr="00745909">
              <w:rPr>
                <w:sz w:val="16"/>
                <w:szCs w:val="16"/>
              </w:rPr>
              <w:t>Функционал:</w:t>
            </w:r>
            <w:r>
              <w:rPr>
                <w:sz w:val="16"/>
                <w:szCs w:val="16"/>
              </w:rPr>
              <w:t xml:space="preserve"> </w:t>
            </w:r>
            <w:r w:rsidRPr="00745909">
              <w:rPr>
                <w:sz w:val="16"/>
                <w:szCs w:val="16"/>
              </w:rPr>
              <w:t>расчёт процентов</w:t>
            </w:r>
            <w:r>
              <w:rPr>
                <w:sz w:val="16"/>
                <w:szCs w:val="16"/>
              </w:rPr>
              <w:t xml:space="preserve"> </w:t>
            </w:r>
            <w:r w:rsidRPr="00745909">
              <w:rPr>
                <w:sz w:val="16"/>
                <w:szCs w:val="16"/>
              </w:rPr>
              <w:t>Функционал:</w:t>
            </w:r>
            <w:r>
              <w:rPr>
                <w:sz w:val="16"/>
                <w:szCs w:val="16"/>
              </w:rPr>
              <w:t xml:space="preserve"> </w:t>
            </w:r>
            <w:r w:rsidRPr="00745909">
              <w:rPr>
                <w:sz w:val="16"/>
                <w:szCs w:val="16"/>
              </w:rPr>
              <w:t>сложение, вычитание, деление, умножение</w:t>
            </w:r>
            <w:r>
              <w:rPr>
                <w:sz w:val="16"/>
                <w:szCs w:val="16"/>
              </w:rPr>
              <w:t xml:space="preserve"> </w:t>
            </w:r>
            <w:r w:rsidRPr="00745909">
              <w:rPr>
                <w:sz w:val="16"/>
                <w:szCs w:val="16"/>
              </w:rPr>
              <w:t>Функционал:</w:t>
            </w:r>
            <w:r>
              <w:rPr>
                <w:sz w:val="16"/>
                <w:szCs w:val="16"/>
              </w:rPr>
              <w:t xml:space="preserve"> </w:t>
            </w:r>
            <w:r w:rsidRPr="00745909">
              <w:rPr>
                <w:sz w:val="16"/>
                <w:szCs w:val="16"/>
              </w:rPr>
              <w:t>удаление последней введённой цифры</w:t>
            </w:r>
            <w:r>
              <w:rPr>
                <w:sz w:val="16"/>
                <w:szCs w:val="16"/>
              </w:rPr>
              <w:t xml:space="preserve"> </w:t>
            </w:r>
            <w:r w:rsidRPr="00745909">
              <w:rPr>
                <w:sz w:val="16"/>
                <w:szCs w:val="16"/>
              </w:rPr>
              <w:t>Цвет корпуса:</w:t>
            </w:r>
            <w:r>
              <w:rPr>
                <w:sz w:val="16"/>
                <w:szCs w:val="16"/>
              </w:rPr>
              <w:t xml:space="preserve"> </w:t>
            </w:r>
            <w:r w:rsidRPr="00745909">
              <w:rPr>
                <w:sz w:val="16"/>
                <w:szCs w:val="16"/>
              </w:rPr>
              <w:t>серый</w:t>
            </w:r>
            <w:r>
              <w:rPr>
                <w:sz w:val="16"/>
                <w:szCs w:val="16"/>
              </w:rPr>
              <w:t xml:space="preserve"> </w:t>
            </w:r>
            <w:r w:rsidRPr="00745909">
              <w:rPr>
                <w:sz w:val="16"/>
                <w:szCs w:val="16"/>
              </w:rPr>
              <w:t>Число строк дисплея:</w:t>
            </w:r>
            <w:r>
              <w:rPr>
                <w:sz w:val="16"/>
                <w:szCs w:val="16"/>
              </w:rPr>
              <w:t xml:space="preserve"> </w:t>
            </w:r>
            <w:r w:rsidRPr="00745909">
              <w:rPr>
                <w:sz w:val="16"/>
                <w:szCs w:val="16"/>
              </w:rPr>
              <w:t>1</w:t>
            </w:r>
            <w:r>
              <w:rPr>
                <w:sz w:val="16"/>
                <w:szCs w:val="16"/>
              </w:rPr>
              <w:t xml:space="preserve"> </w:t>
            </w:r>
            <w:r w:rsidRPr="00745909">
              <w:rPr>
                <w:sz w:val="16"/>
                <w:szCs w:val="16"/>
              </w:rPr>
              <w:t>Элементы питания в комплекте:</w:t>
            </w:r>
            <w:r>
              <w:rPr>
                <w:sz w:val="16"/>
                <w:szCs w:val="16"/>
              </w:rPr>
              <w:t xml:space="preserve"> </w:t>
            </w:r>
            <w:r w:rsidRPr="00745909">
              <w:rPr>
                <w:sz w:val="16"/>
                <w:szCs w:val="16"/>
              </w:rPr>
              <w:t>да</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1AE51833" w14:textId="455F76CA" w:rsidR="00C8078D" w:rsidRPr="00736CF3" w:rsidRDefault="00C8078D" w:rsidP="00C8078D">
            <w:pPr>
              <w:jc w:val="center"/>
              <w:rPr>
                <w:bCs/>
                <w:color w:val="000000"/>
                <w:sz w:val="16"/>
                <w:szCs w:val="16"/>
              </w:rPr>
            </w:pPr>
            <w:r w:rsidRPr="00736CF3">
              <w:rPr>
                <w:color w:val="000000"/>
                <w:spacing w:val="-5"/>
                <w:sz w:val="16"/>
                <w:szCs w:val="16"/>
              </w:rPr>
              <w:t>25</w:t>
            </w:r>
          </w:p>
        </w:tc>
        <w:tc>
          <w:tcPr>
            <w:tcW w:w="227" w:type="pct"/>
            <w:shd w:val="clear" w:color="auto" w:fill="auto"/>
          </w:tcPr>
          <w:p w14:paraId="61DE0A88" w14:textId="399F2B58"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E46F17A" w14:textId="51FFD335" w:rsidR="00C8078D" w:rsidRPr="00736CF3" w:rsidRDefault="00C8078D" w:rsidP="00C8078D">
            <w:pPr>
              <w:jc w:val="center"/>
              <w:rPr>
                <w:sz w:val="16"/>
                <w:szCs w:val="16"/>
              </w:rPr>
            </w:pPr>
            <w:r w:rsidRPr="00736CF3">
              <w:rPr>
                <w:color w:val="000000"/>
                <w:spacing w:val="-2"/>
                <w:sz w:val="16"/>
                <w:szCs w:val="16"/>
              </w:rPr>
              <w:t>805,00</w:t>
            </w:r>
          </w:p>
        </w:tc>
        <w:tc>
          <w:tcPr>
            <w:tcW w:w="364" w:type="pct"/>
            <w:tcBorders>
              <w:top w:val="single" w:sz="4" w:space="0" w:color="auto"/>
              <w:left w:val="single" w:sz="4" w:space="0" w:color="auto"/>
              <w:bottom w:val="single" w:sz="4" w:space="0" w:color="auto"/>
              <w:right w:val="nil"/>
            </w:tcBorders>
            <w:shd w:val="clear" w:color="auto" w:fill="auto"/>
          </w:tcPr>
          <w:p w14:paraId="22AAA8A5" w14:textId="3704A1A4" w:rsidR="00C8078D" w:rsidRPr="00736CF3" w:rsidRDefault="00C8078D" w:rsidP="00C8078D">
            <w:pPr>
              <w:jc w:val="center"/>
              <w:rPr>
                <w:sz w:val="16"/>
                <w:szCs w:val="16"/>
              </w:rPr>
            </w:pPr>
            <w:r w:rsidRPr="00736CF3">
              <w:rPr>
                <w:color w:val="000000"/>
                <w:sz w:val="16"/>
                <w:szCs w:val="16"/>
              </w:rPr>
              <w:t>20 125,00</w:t>
            </w:r>
          </w:p>
        </w:tc>
        <w:tc>
          <w:tcPr>
            <w:tcW w:w="364" w:type="pct"/>
            <w:shd w:val="clear" w:color="auto" w:fill="auto"/>
          </w:tcPr>
          <w:p w14:paraId="608606E3" w14:textId="0D200637" w:rsidR="00C8078D" w:rsidRPr="00BC5DB7" w:rsidRDefault="00C8078D" w:rsidP="00C8078D">
            <w:pPr>
              <w:jc w:val="center"/>
              <w:rPr>
                <w:sz w:val="16"/>
                <w:szCs w:val="16"/>
              </w:rPr>
            </w:pPr>
            <w:r w:rsidRPr="00745909">
              <w:rPr>
                <w:sz w:val="16"/>
                <w:szCs w:val="16"/>
              </w:rPr>
              <w:t>28.23.12.110</w:t>
            </w:r>
          </w:p>
        </w:tc>
        <w:tc>
          <w:tcPr>
            <w:tcW w:w="500" w:type="pct"/>
            <w:tcBorders>
              <w:left w:val="single" w:sz="4" w:space="0" w:color="auto"/>
            </w:tcBorders>
            <w:shd w:val="clear" w:color="000000" w:fill="FFFFFF"/>
          </w:tcPr>
          <w:p w14:paraId="081474D2" w14:textId="2F6A96F3" w:rsidR="00C8078D" w:rsidRPr="00BC5DB7" w:rsidRDefault="00AE2680" w:rsidP="00AE2680">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147</w:t>
            </w:r>
            <w:r w:rsidRPr="00FA5D27">
              <w:rPr>
                <w:sz w:val="16"/>
                <w:szCs w:val="16"/>
              </w:rPr>
              <w:t xml:space="preserve"> перечня приложения № 3 к ПП № 1875)</w:t>
            </w:r>
          </w:p>
        </w:tc>
        <w:tc>
          <w:tcPr>
            <w:tcW w:w="455" w:type="pct"/>
            <w:shd w:val="clear" w:color="000000" w:fill="FFFFFF"/>
          </w:tcPr>
          <w:p w14:paraId="13D25C95" w14:textId="77777777" w:rsidR="00C8078D" w:rsidRPr="00A81FF1" w:rsidRDefault="00C8078D" w:rsidP="00C8078D">
            <w:pPr>
              <w:jc w:val="center"/>
              <w:rPr>
                <w:bCs/>
                <w:color w:val="000000"/>
                <w:sz w:val="18"/>
                <w:szCs w:val="18"/>
              </w:rPr>
            </w:pPr>
          </w:p>
        </w:tc>
        <w:tc>
          <w:tcPr>
            <w:tcW w:w="363" w:type="pct"/>
            <w:shd w:val="clear" w:color="000000" w:fill="FFFFFF"/>
          </w:tcPr>
          <w:p w14:paraId="08366DC4" w14:textId="77777777" w:rsidR="00C8078D" w:rsidRPr="00A81FF1" w:rsidRDefault="00C8078D" w:rsidP="00C8078D">
            <w:pPr>
              <w:jc w:val="center"/>
              <w:rPr>
                <w:bCs/>
                <w:color w:val="3F3F3F"/>
                <w:sz w:val="18"/>
                <w:szCs w:val="18"/>
              </w:rPr>
            </w:pPr>
          </w:p>
        </w:tc>
        <w:tc>
          <w:tcPr>
            <w:tcW w:w="364" w:type="pct"/>
            <w:shd w:val="clear" w:color="000000" w:fill="FFFFFF"/>
          </w:tcPr>
          <w:p w14:paraId="2B1D9D1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A1F7D1A" w14:textId="77777777" w:rsidR="00C8078D" w:rsidRPr="00A81FF1" w:rsidRDefault="00C8078D" w:rsidP="00C8078D">
            <w:pPr>
              <w:jc w:val="center"/>
              <w:rPr>
                <w:bCs/>
                <w:color w:val="3F3F3F"/>
                <w:sz w:val="18"/>
                <w:szCs w:val="18"/>
              </w:rPr>
            </w:pPr>
          </w:p>
        </w:tc>
      </w:tr>
      <w:tr w:rsidR="00C8078D" w:rsidRPr="005C77DC" w14:paraId="236650AD" w14:textId="77777777" w:rsidTr="00C8078D">
        <w:trPr>
          <w:trHeight w:val="170"/>
        </w:trPr>
        <w:tc>
          <w:tcPr>
            <w:tcW w:w="225" w:type="pct"/>
            <w:tcBorders>
              <w:right w:val="single" w:sz="4" w:space="0" w:color="auto"/>
            </w:tcBorders>
            <w:shd w:val="clear" w:color="000000" w:fill="FFFFFF"/>
            <w:noWrap/>
            <w:vAlign w:val="center"/>
          </w:tcPr>
          <w:p w14:paraId="012A6E7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01C1951" w14:textId="77777777" w:rsidR="00C8078D" w:rsidRPr="00702B56" w:rsidRDefault="00C8078D" w:rsidP="00C8078D">
            <w:pPr>
              <w:rPr>
                <w:b/>
                <w:sz w:val="16"/>
                <w:szCs w:val="16"/>
              </w:rPr>
            </w:pPr>
            <w:proofErr w:type="spellStart"/>
            <w:r w:rsidRPr="00702B56">
              <w:rPr>
                <w:b/>
                <w:sz w:val="16"/>
                <w:szCs w:val="16"/>
              </w:rPr>
              <w:t>Степлер</w:t>
            </w:r>
            <w:proofErr w:type="spellEnd"/>
          </w:p>
          <w:p w14:paraId="53DC6CCC" w14:textId="1DCF02C1" w:rsidR="00C8078D" w:rsidRPr="00F2563A" w:rsidRDefault="00C8078D" w:rsidP="00B24C43">
            <w:pPr>
              <w:ind w:left="29"/>
              <w:jc w:val="both"/>
              <w:rPr>
                <w:bCs/>
                <w:color w:val="000000"/>
                <w:sz w:val="18"/>
                <w:szCs w:val="18"/>
              </w:rPr>
            </w:pPr>
            <w:r w:rsidRPr="00745909">
              <w:rPr>
                <w:sz w:val="16"/>
                <w:szCs w:val="16"/>
              </w:rPr>
              <w:t>Вес нетто:</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 xml:space="preserve">Виды сшивания </w:t>
            </w:r>
            <w:proofErr w:type="spellStart"/>
            <w:r w:rsidRPr="00745909">
              <w:rPr>
                <w:sz w:val="16"/>
                <w:szCs w:val="16"/>
              </w:rPr>
              <w:t>степлером</w:t>
            </w:r>
            <w:proofErr w:type="spellEnd"/>
            <w:r w:rsidRPr="00745909">
              <w:rPr>
                <w:sz w:val="16"/>
                <w:szCs w:val="16"/>
              </w:rPr>
              <w:t>:</w:t>
            </w:r>
            <w:r>
              <w:rPr>
                <w:sz w:val="16"/>
                <w:szCs w:val="16"/>
              </w:rPr>
              <w:t xml:space="preserve"> </w:t>
            </w:r>
            <w:r w:rsidRPr="00745909">
              <w:rPr>
                <w:sz w:val="16"/>
                <w:szCs w:val="16"/>
              </w:rPr>
              <w:t>закрытый</w:t>
            </w:r>
            <w:r>
              <w:rPr>
                <w:sz w:val="16"/>
                <w:szCs w:val="16"/>
              </w:rPr>
              <w:t xml:space="preserve"> </w:t>
            </w:r>
            <w:r w:rsidRPr="00745909">
              <w:rPr>
                <w:sz w:val="16"/>
                <w:szCs w:val="16"/>
              </w:rPr>
              <w:t>Высота,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Глубина закладки бумаги:</w:t>
            </w:r>
            <w:r>
              <w:rPr>
                <w:sz w:val="16"/>
                <w:szCs w:val="16"/>
              </w:rPr>
              <w:t xml:space="preserve"> </w:t>
            </w:r>
            <w:r w:rsidRPr="00745909">
              <w:rPr>
                <w:sz w:val="16"/>
                <w:szCs w:val="16"/>
              </w:rPr>
              <w:t>37.2-38.8 мм</w:t>
            </w:r>
            <w:r>
              <w:rPr>
                <w:sz w:val="16"/>
                <w:szCs w:val="16"/>
              </w:rPr>
              <w:t xml:space="preserve"> </w:t>
            </w:r>
            <w:r w:rsidRPr="00745909">
              <w:rPr>
                <w:sz w:val="16"/>
                <w:szCs w:val="16"/>
              </w:rPr>
              <w:t>Длина,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Загрузка скоб:</w:t>
            </w:r>
            <w:r>
              <w:rPr>
                <w:sz w:val="16"/>
                <w:szCs w:val="16"/>
              </w:rPr>
              <w:t xml:space="preserve"> </w:t>
            </w:r>
            <w:r w:rsidRPr="00745909">
              <w:rPr>
                <w:sz w:val="16"/>
                <w:szCs w:val="16"/>
              </w:rPr>
              <w:t>горизонтальная</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288</w:t>
            </w:r>
            <w:r>
              <w:rPr>
                <w:sz w:val="16"/>
                <w:szCs w:val="16"/>
              </w:rPr>
              <w:t xml:space="preserve"> </w:t>
            </w:r>
            <w:r w:rsidRPr="00745909">
              <w:rPr>
                <w:sz w:val="16"/>
                <w:szCs w:val="16"/>
              </w:rPr>
              <w:t>Количество пробиваемых листов:</w:t>
            </w:r>
            <w:r>
              <w:rPr>
                <w:sz w:val="16"/>
                <w:szCs w:val="16"/>
              </w:rPr>
              <w:t xml:space="preserve"> </w:t>
            </w:r>
            <w:r w:rsidRPr="00745909">
              <w:rPr>
                <w:sz w:val="16"/>
                <w:szCs w:val="16"/>
              </w:rPr>
              <w:t>20 лист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механизма:</w:t>
            </w:r>
            <w:r>
              <w:rPr>
                <w:sz w:val="16"/>
                <w:szCs w:val="16"/>
              </w:rPr>
              <w:t xml:space="preserve"> </w:t>
            </w:r>
            <w:r w:rsidRPr="00745909">
              <w:rPr>
                <w:sz w:val="16"/>
                <w:szCs w:val="16"/>
              </w:rPr>
              <w:t>металл</w:t>
            </w:r>
            <w:r>
              <w:rPr>
                <w:sz w:val="16"/>
                <w:szCs w:val="16"/>
              </w:rPr>
              <w:t xml:space="preserve"> </w:t>
            </w:r>
            <w:r w:rsidRPr="00745909">
              <w:rPr>
                <w:sz w:val="16"/>
                <w:szCs w:val="16"/>
              </w:rPr>
              <w:t xml:space="preserve">Наличие </w:t>
            </w:r>
            <w:proofErr w:type="spellStart"/>
            <w:r w:rsidRPr="00745909">
              <w:rPr>
                <w:sz w:val="16"/>
                <w:szCs w:val="16"/>
              </w:rPr>
              <w:t>антистеплера</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 xml:space="preserve">Наличие скоб </w:t>
            </w:r>
            <w:r w:rsidRPr="00745909">
              <w:rPr>
                <w:sz w:val="16"/>
                <w:szCs w:val="16"/>
              </w:rPr>
              <w:lastRenderedPageBreak/>
              <w:t>в комплекте:</w:t>
            </w:r>
            <w:r>
              <w:rPr>
                <w:sz w:val="16"/>
                <w:szCs w:val="16"/>
              </w:rPr>
              <w:t xml:space="preserve"> </w:t>
            </w:r>
            <w:r w:rsidRPr="00745909">
              <w:rPr>
                <w:sz w:val="16"/>
                <w:szCs w:val="16"/>
              </w:rPr>
              <w:t>Нет</w:t>
            </w:r>
            <w:r>
              <w:rPr>
                <w:sz w:val="16"/>
                <w:szCs w:val="16"/>
              </w:rPr>
              <w:t xml:space="preserve"> </w:t>
            </w:r>
            <w:r w:rsidRPr="00745909">
              <w:rPr>
                <w:sz w:val="16"/>
                <w:szCs w:val="16"/>
              </w:rPr>
              <w:t>Особенности:</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Питание:</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Размер, мм:</w:t>
            </w:r>
            <w:r>
              <w:rPr>
                <w:sz w:val="16"/>
                <w:szCs w:val="16"/>
              </w:rPr>
              <w:t xml:space="preserve"> </w:t>
            </w:r>
            <w:r w:rsidRPr="00745909">
              <w:rPr>
                <w:sz w:val="16"/>
                <w:szCs w:val="16"/>
              </w:rPr>
              <w:t>110x50x30</w:t>
            </w:r>
            <w:r>
              <w:rPr>
                <w:sz w:val="16"/>
                <w:szCs w:val="16"/>
              </w:rPr>
              <w:t xml:space="preserve"> </w:t>
            </w:r>
            <w:r w:rsidRPr="00745909">
              <w:rPr>
                <w:sz w:val="16"/>
                <w:szCs w:val="16"/>
              </w:rPr>
              <w:t>Тип:</w:t>
            </w:r>
            <w:r>
              <w:rPr>
                <w:sz w:val="16"/>
                <w:szCs w:val="16"/>
              </w:rPr>
              <w:t xml:space="preserve"> </w:t>
            </w:r>
            <w:r w:rsidRPr="00745909">
              <w:rPr>
                <w:sz w:val="16"/>
                <w:szCs w:val="16"/>
              </w:rPr>
              <w:t>настольный</w:t>
            </w:r>
            <w:r>
              <w:rPr>
                <w:sz w:val="16"/>
                <w:szCs w:val="16"/>
              </w:rPr>
              <w:t xml:space="preserve"> </w:t>
            </w:r>
            <w:r w:rsidRPr="00745909">
              <w:rPr>
                <w:sz w:val="16"/>
                <w:szCs w:val="16"/>
              </w:rPr>
              <w:t xml:space="preserve">Тип и размер скоб для </w:t>
            </w:r>
            <w:proofErr w:type="spellStart"/>
            <w:r w:rsidRPr="00745909">
              <w:rPr>
                <w:sz w:val="16"/>
                <w:szCs w:val="16"/>
              </w:rPr>
              <w:t>степлера</w:t>
            </w:r>
            <w:proofErr w:type="spellEnd"/>
            <w:r w:rsidRPr="00745909">
              <w:rPr>
                <w:sz w:val="16"/>
                <w:szCs w:val="16"/>
              </w:rPr>
              <w:t>:</w:t>
            </w:r>
            <w:r>
              <w:rPr>
                <w:sz w:val="16"/>
                <w:szCs w:val="16"/>
              </w:rPr>
              <w:t xml:space="preserve"> </w:t>
            </w:r>
            <w:r w:rsidRPr="00745909">
              <w:rPr>
                <w:sz w:val="16"/>
                <w:szCs w:val="16"/>
              </w:rPr>
              <w:t>24/6</w:t>
            </w:r>
            <w:r>
              <w:rPr>
                <w:sz w:val="16"/>
                <w:szCs w:val="16"/>
              </w:rPr>
              <w:t xml:space="preserve"> </w:t>
            </w:r>
            <w:r w:rsidRPr="00745909">
              <w:rPr>
                <w:sz w:val="16"/>
                <w:szCs w:val="16"/>
              </w:rPr>
              <w:t xml:space="preserve">Тип и размер скоб для </w:t>
            </w:r>
            <w:proofErr w:type="spellStart"/>
            <w:r w:rsidRPr="00745909">
              <w:rPr>
                <w:sz w:val="16"/>
                <w:szCs w:val="16"/>
              </w:rPr>
              <w:t>степлера</w:t>
            </w:r>
            <w:proofErr w:type="spellEnd"/>
            <w:r w:rsidRPr="00745909">
              <w:rPr>
                <w:sz w:val="16"/>
                <w:szCs w:val="16"/>
              </w:rPr>
              <w:t>:</w:t>
            </w:r>
            <w:r>
              <w:rPr>
                <w:sz w:val="16"/>
                <w:szCs w:val="16"/>
              </w:rPr>
              <w:t xml:space="preserve"> </w:t>
            </w:r>
            <w:r w:rsidRPr="00745909">
              <w:rPr>
                <w:sz w:val="16"/>
                <w:szCs w:val="16"/>
              </w:rPr>
              <w:t>26/6</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Энергосберегающий:</w:t>
            </w:r>
            <w:r>
              <w:rPr>
                <w:sz w:val="16"/>
                <w:szCs w:val="16"/>
              </w:rPr>
              <w:t xml:space="preserve"> </w:t>
            </w:r>
            <w:r w:rsidRPr="00745909">
              <w:rPr>
                <w:sz w:val="16"/>
                <w:szCs w:val="16"/>
              </w:rPr>
              <w:t>нет</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4A46B656" w14:textId="7A5CFCB2" w:rsidR="00C8078D" w:rsidRPr="00736CF3" w:rsidRDefault="00C8078D" w:rsidP="00C8078D">
            <w:pPr>
              <w:jc w:val="center"/>
              <w:rPr>
                <w:bCs/>
                <w:color w:val="000000"/>
                <w:sz w:val="16"/>
                <w:szCs w:val="16"/>
              </w:rPr>
            </w:pPr>
            <w:r w:rsidRPr="00736CF3">
              <w:rPr>
                <w:color w:val="000000"/>
                <w:spacing w:val="-5"/>
                <w:sz w:val="16"/>
                <w:szCs w:val="16"/>
              </w:rPr>
              <w:lastRenderedPageBreak/>
              <w:t>20</w:t>
            </w:r>
          </w:p>
        </w:tc>
        <w:tc>
          <w:tcPr>
            <w:tcW w:w="227" w:type="pct"/>
            <w:shd w:val="clear" w:color="auto" w:fill="auto"/>
          </w:tcPr>
          <w:p w14:paraId="15CDD996" w14:textId="2A4E95A1"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52108E4" w14:textId="3F01A378" w:rsidR="00C8078D" w:rsidRPr="00736CF3" w:rsidRDefault="00C8078D" w:rsidP="00C8078D">
            <w:pPr>
              <w:jc w:val="center"/>
              <w:rPr>
                <w:sz w:val="16"/>
                <w:szCs w:val="16"/>
              </w:rPr>
            </w:pPr>
            <w:r w:rsidRPr="00736CF3">
              <w:rPr>
                <w:color w:val="000000"/>
                <w:spacing w:val="-2"/>
                <w:sz w:val="16"/>
                <w:szCs w:val="16"/>
              </w:rPr>
              <w:t>159,00</w:t>
            </w:r>
          </w:p>
        </w:tc>
        <w:tc>
          <w:tcPr>
            <w:tcW w:w="364" w:type="pct"/>
            <w:tcBorders>
              <w:top w:val="single" w:sz="4" w:space="0" w:color="auto"/>
              <w:left w:val="single" w:sz="4" w:space="0" w:color="auto"/>
              <w:bottom w:val="single" w:sz="4" w:space="0" w:color="auto"/>
              <w:right w:val="nil"/>
            </w:tcBorders>
            <w:shd w:val="clear" w:color="auto" w:fill="auto"/>
          </w:tcPr>
          <w:p w14:paraId="2F5ECB8D" w14:textId="55691AA8" w:rsidR="00C8078D" w:rsidRPr="00736CF3" w:rsidRDefault="00C8078D" w:rsidP="00C8078D">
            <w:pPr>
              <w:jc w:val="center"/>
              <w:rPr>
                <w:sz w:val="16"/>
                <w:szCs w:val="16"/>
              </w:rPr>
            </w:pPr>
            <w:r w:rsidRPr="00736CF3">
              <w:rPr>
                <w:color w:val="000000"/>
                <w:sz w:val="16"/>
                <w:szCs w:val="16"/>
              </w:rPr>
              <w:t>3 180,00</w:t>
            </w:r>
          </w:p>
        </w:tc>
        <w:tc>
          <w:tcPr>
            <w:tcW w:w="364" w:type="pct"/>
            <w:shd w:val="clear" w:color="auto" w:fill="auto"/>
          </w:tcPr>
          <w:p w14:paraId="25939FD2" w14:textId="7BF80B55" w:rsidR="00C8078D" w:rsidRPr="00BC5DB7" w:rsidRDefault="00C8078D" w:rsidP="00C8078D">
            <w:pPr>
              <w:jc w:val="center"/>
              <w:rPr>
                <w:sz w:val="16"/>
                <w:szCs w:val="16"/>
              </w:rPr>
            </w:pPr>
            <w:r w:rsidRPr="00745909">
              <w:rPr>
                <w:sz w:val="16"/>
                <w:szCs w:val="16"/>
              </w:rPr>
              <w:t>25.99.22.130</w:t>
            </w:r>
          </w:p>
        </w:tc>
        <w:tc>
          <w:tcPr>
            <w:tcW w:w="500" w:type="pct"/>
            <w:tcBorders>
              <w:left w:val="single" w:sz="4" w:space="0" w:color="auto"/>
            </w:tcBorders>
            <w:shd w:val="clear" w:color="000000" w:fill="FFFFFF"/>
          </w:tcPr>
          <w:p w14:paraId="62B3A6F4" w14:textId="53CC40C6"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118CA77" w14:textId="77777777" w:rsidR="00C8078D" w:rsidRPr="00A81FF1" w:rsidRDefault="00C8078D" w:rsidP="00C8078D">
            <w:pPr>
              <w:jc w:val="center"/>
              <w:rPr>
                <w:bCs/>
                <w:color w:val="000000"/>
                <w:sz w:val="18"/>
                <w:szCs w:val="18"/>
              </w:rPr>
            </w:pPr>
          </w:p>
        </w:tc>
        <w:tc>
          <w:tcPr>
            <w:tcW w:w="363" w:type="pct"/>
            <w:shd w:val="clear" w:color="000000" w:fill="FFFFFF"/>
          </w:tcPr>
          <w:p w14:paraId="4F1BF951" w14:textId="77777777" w:rsidR="00C8078D" w:rsidRPr="00A81FF1" w:rsidRDefault="00C8078D" w:rsidP="00C8078D">
            <w:pPr>
              <w:jc w:val="center"/>
              <w:rPr>
                <w:bCs/>
                <w:color w:val="3F3F3F"/>
                <w:sz w:val="18"/>
                <w:szCs w:val="18"/>
              </w:rPr>
            </w:pPr>
          </w:p>
        </w:tc>
        <w:tc>
          <w:tcPr>
            <w:tcW w:w="364" w:type="pct"/>
            <w:shd w:val="clear" w:color="000000" w:fill="FFFFFF"/>
          </w:tcPr>
          <w:p w14:paraId="7F387A3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4B51EAB" w14:textId="77777777" w:rsidR="00C8078D" w:rsidRPr="00A81FF1" w:rsidRDefault="00C8078D" w:rsidP="00C8078D">
            <w:pPr>
              <w:jc w:val="center"/>
              <w:rPr>
                <w:bCs/>
                <w:color w:val="3F3F3F"/>
                <w:sz w:val="18"/>
                <w:szCs w:val="18"/>
              </w:rPr>
            </w:pPr>
          </w:p>
        </w:tc>
      </w:tr>
      <w:tr w:rsidR="00C8078D" w:rsidRPr="005C77DC" w14:paraId="00C80E51" w14:textId="77777777" w:rsidTr="00C8078D">
        <w:trPr>
          <w:trHeight w:val="170"/>
        </w:trPr>
        <w:tc>
          <w:tcPr>
            <w:tcW w:w="225" w:type="pct"/>
            <w:tcBorders>
              <w:right w:val="single" w:sz="4" w:space="0" w:color="auto"/>
            </w:tcBorders>
            <w:shd w:val="clear" w:color="000000" w:fill="FFFFFF"/>
            <w:noWrap/>
            <w:vAlign w:val="center"/>
          </w:tcPr>
          <w:p w14:paraId="2731CC6C"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1B109BC" w14:textId="77777777" w:rsidR="00C8078D" w:rsidRPr="00702B56" w:rsidRDefault="00C8078D" w:rsidP="00C8078D">
            <w:pPr>
              <w:rPr>
                <w:b/>
                <w:sz w:val="16"/>
                <w:szCs w:val="16"/>
              </w:rPr>
            </w:pPr>
            <w:proofErr w:type="spellStart"/>
            <w:r w:rsidRPr="00702B56">
              <w:rPr>
                <w:b/>
                <w:sz w:val="16"/>
                <w:szCs w:val="16"/>
              </w:rPr>
              <w:t>Степлер</w:t>
            </w:r>
            <w:proofErr w:type="spellEnd"/>
          </w:p>
          <w:p w14:paraId="3C7C2154" w14:textId="67164CA9" w:rsidR="00C8078D" w:rsidRPr="00F2563A" w:rsidRDefault="00C8078D" w:rsidP="00B24C43">
            <w:pPr>
              <w:ind w:left="29"/>
              <w:jc w:val="both"/>
              <w:rPr>
                <w:bCs/>
                <w:color w:val="000000"/>
                <w:sz w:val="18"/>
                <w:szCs w:val="18"/>
              </w:rPr>
            </w:pPr>
            <w:r w:rsidRPr="00745909">
              <w:rPr>
                <w:sz w:val="16"/>
                <w:szCs w:val="16"/>
              </w:rPr>
              <w:t>Вес нетто:</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 xml:space="preserve">Виды сшивания </w:t>
            </w:r>
            <w:proofErr w:type="spellStart"/>
            <w:r w:rsidRPr="00745909">
              <w:rPr>
                <w:sz w:val="16"/>
                <w:szCs w:val="16"/>
              </w:rPr>
              <w:t>степлером</w:t>
            </w:r>
            <w:proofErr w:type="spellEnd"/>
            <w:r w:rsidRPr="00745909">
              <w:rPr>
                <w:sz w:val="16"/>
                <w:szCs w:val="16"/>
              </w:rPr>
              <w:t>:</w:t>
            </w:r>
            <w:r>
              <w:rPr>
                <w:sz w:val="16"/>
                <w:szCs w:val="16"/>
              </w:rPr>
              <w:t xml:space="preserve"> </w:t>
            </w:r>
            <w:r w:rsidRPr="00745909">
              <w:rPr>
                <w:sz w:val="16"/>
                <w:szCs w:val="16"/>
              </w:rPr>
              <w:t>закрытый</w:t>
            </w:r>
            <w:r>
              <w:rPr>
                <w:sz w:val="16"/>
                <w:szCs w:val="16"/>
              </w:rPr>
              <w:t xml:space="preserve"> </w:t>
            </w:r>
            <w:r w:rsidRPr="00745909">
              <w:rPr>
                <w:sz w:val="16"/>
                <w:szCs w:val="16"/>
              </w:rPr>
              <w:t>Высота,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0 </w:t>
            </w:r>
            <w:proofErr w:type="spellStart"/>
            <w:r w:rsidRPr="00745909">
              <w:rPr>
                <w:sz w:val="16"/>
                <w:szCs w:val="16"/>
              </w:rPr>
              <w:t>мес</w:t>
            </w:r>
            <w:proofErr w:type="spellEnd"/>
            <w:r>
              <w:rPr>
                <w:sz w:val="16"/>
                <w:szCs w:val="16"/>
              </w:rPr>
              <w:t xml:space="preserve"> </w:t>
            </w:r>
            <w:r w:rsidRPr="00745909">
              <w:rPr>
                <w:sz w:val="16"/>
                <w:szCs w:val="16"/>
              </w:rPr>
              <w:t>Глубина закладки бумаги:</w:t>
            </w:r>
            <w:r>
              <w:rPr>
                <w:sz w:val="16"/>
                <w:szCs w:val="16"/>
              </w:rPr>
              <w:t xml:space="preserve"> </w:t>
            </w:r>
            <w:r w:rsidRPr="00745909">
              <w:rPr>
                <w:sz w:val="16"/>
                <w:szCs w:val="16"/>
              </w:rPr>
              <w:t>49.0-51.0 мм</w:t>
            </w:r>
            <w:r>
              <w:rPr>
                <w:sz w:val="16"/>
                <w:szCs w:val="16"/>
              </w:rPr>
              <w:t xml:space="preserve"> </w:t>
            </w:r>
            <w:r w:rsidRPr="00745909">
              <w:rPr>
                <w:sz w:val="16"/>
                <w:szCs w:val="16"/>
              </w:rPr>
              <w:t>Длина,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Загрузка скоб:</w:t>
            </w:r>
            <w:r>
              <w:rPr>
                <w:sz w:val="16"/>
                <w:szCs w:val="16"/>
              </w:rPr>
              <w:t xml:space="preserve"> </w:t>
            </w:r>
            <w:r w:rsidRPr="00745909">
              <w:rPr>
                <w:sz w:val="16"/>
                <w:szCs w:val="16"/>
              </w:rPr>
              <w:t>горизонтальная</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144</w:t>
            </w:r>
            <w:r>
              <w:rPr>
                <w:sz w:val="16"/>
                <w:szCs w:val="16"/>
              </w:rPr>
              <w:t xml:space="preserve"> </w:t>
            </w:r>
            <w:r w:rsidRPr="00745909">
              <w:rPr>
                <w:sz w:val="16"/>
                <w:szCs w:val="16"/>
              </w:rPr>
              <w:t>Количество пробиваемых листов:</w:t>
            </w:r>
            <w:r>
              <w:rPr>
                <w:sz w:val="16"/>
                <w:szCs w:val="16"/>
              </w:rPr>
              <w:t xml:space="preserve"> </w:t>
            </w:r>
            <w:r w:rsidRPr="00745909">
              <w:rPr>
                <w:sz w:val="16"/>
                <w:szCs w:val="16"/>
              </w:rPr>
              <w:t>15 лист</w:t>
            </w:r>
            <w:r>
              <w:rPr>
                <w:sz w:val="16"/>
                <w:szCs w:val="16"/>
              </w:rPr>
              <w:t xml:space="preserve"> </w:t>
            </w:r>
            <w:r w:rsidRPr="00745909">
              <w:rPr>
                <w:sz w:val="16"/>
                <w:szCs w:val="16"/>
              </w:rPr>
              <w:t>Количество скоб в комплекте:</w:t>
            </w:r>
            <w:r>
              <w:rPr>
                <w:sz w:val="16"/>
                <w:szCs w:val="16"/>
              </w:rPr>
              <w:t xml:space="preserve"> </w:t>
            </w:r>
            <w:r w:rsidRPr="00745909">
              <w:rPr>
                <w:sz w:val="16"/>
                <w:szCs w:val="16"/>
              </w:rPr>
              <w:t>871111219-906666779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механизма:</w:t>
            </w:r>
            <w:r>
              <w:rPr>
                <w:sz w:val="16"/>
                <w:szCs w:val="16"/>
              </w:rPr>
              <w:t xml:space="preserve"> </w:t>
            </w:r>
            <w:r w:rsidRPr="00745909">
              <w:rPr>
                <w:sz w:val="16"/>
                <w:szCs w:val="16"/>
              </w:rPr>
              <w:t>металл</w:t>
            </w:r>
            <w:r>
              <w:rPr>
                <w:sz w:val="16"/>
                <w:szCs w:val="16"/>
              </w:rPr>
              <w:t xml:space="preserve"> </w:t>
            </w:r>
            <w:r w:rsidRPr="00745909">
              <w:rPr>
                <w:sz w:val="16"/>
                <w:szCs w:val="16"/>
              </w:rPr>
              <w:t xml:space="preserve">Наличие </w:t>
            </w:r>
            <w:proofErr w:type="spellStart"/>
            <w:r w:rsidRPr="00745909">
              <w:rPr>
                <w:sz w:val="16"/>
                <w:szCs w:val="16"/>
              </w:rPr>
              <w:t>антистеплера</w:t>
            </w:r>
            <w:proofErr w:type="spellEnd"/>
            <w:r w:rsidRPr="00745909">
              <w:rPr>
                <w:sz w:val="16"/>
                <w:szCs w:val="16"/>
              </w:rPr>
              <w:t>:</w:t>
            </w:r>
            <w:r>
              <w:rPr>
                <w:sz w:val="16"/>
                <w:szCs w:val="16"/>
              </w:rPr>
              <w:t xml:space="preserve"> </w:t>
            </w:r>
            <w:r w:rsidRPr="00745909">
              <w:rPr>
                <w:sz w:val="16"/>
                <w:szCs w:val="16"/>
              </w:rPr>
              <w:t>Да</w:t>
            </w:r>
            <w:r>
              <w:rPr>
                <w:sz w:val="16"/>
                <w:szCs w:val="16"/>
              </w:rPr>
              <w:t xml:space="preserve"> </w:t>
            </w:r>
            <w:r w:rsidRPr="00745909">
              <w:rPr>
                <w:sz w:val="16"/>
                <w:szCs w:val="16"/>
              </w:rPr>
              <w:t>Наличие скоб в комплекте:</w:t>
            </w:r>
            <w:r>
              <w:rPr>
                <w:sz w:val="16"/>
                <w:szCs w:val="16"/>
              </w:rPr>
              <w:t xml:space="preserve"> </w:t>
            </w:r>
            <w:r w:rsidRPr="00745909">
              <w:rPr>
                <w:sz w:val="16"/>
                <w:szCs w:val="16"/>
              </w:rPr>
              <w:t>Нет</w:t>
            </w:r>
            <w:r>
              <w:rPr>
                <w:sz w:val="16"/>
                <w:szCs w:val="16"/>
              </w:rPr>
              <w:t xml:space="preserve"> </w:t>
            </w:r>
            <w:r w:rsidRPr="00745909">
              <w:rPr>
                <w:sz w:val="16"/>
                <w:szCs w:val="16"/>
              </w:rPr>
              <w:t>Особенности:</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Питание:</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Размер, мм:</w:t>
            </w:r>
            <w:r>
              <w:rPr>
                <w:sz w:val="16"/>
                <w:szCs w:val="16"/>
              </w:rPr>
              <w:t xml:space="preserve"> </w:t>
            </w:r>
            <w:r w:rsidRPr="00745909">
              <w:rPr>
                <w:sz w:val="16"/>
                <w:szCs w:val="16"/>
              </w:rPr>
              <w:t>115x60x38</w:t>
            </w:r>
            <w:r>
              <w:rPr>
                <w:sz w:val="16"/>
                <w:szCs w:val="16"/>
              </w:rPr>
              <w:t xml:space="preserve"> </w:t>
            </w:r>
            <w:r w:rsidRPr="00745909">
              <w:rPr>
                <w:sz w:val="16"/>
                <w:szCs w:val="16"/>
              </w:rPr>
              <w:t>Тип:</w:t>
            </w:r>
            <w:r>
              <w:rPr>
                <w:sz w:val="16"/>
                <w:szCs w:val="16"/>
              </w:rPr>
              <w:t xml:space="preserve"> </w:t>
            </w:r>
            <w:r w:rsidRPr="00745909">
              <w:rPr>
                <w:sz w:val="16"/>
                <w:szCs w:val="16"/>
              </w:rPr>
              <w:t>настольный</w:t>
            </w:r>
            <w:r>
              <w:rPr>
                <w:sz w:val="16"/>
                <w:szCs w:val="16"/>
              </w:rPr>
              <w:t xml:space="preserve"> </w:t>
            </w:r>
            <w:r w:rsidRPr="00745909">
              <w:rPr>
                <w:sz w:val="16"/>
                <w:szCs w:val="16"/>
              </w:rPr>
              <w:t xml:space="preserve">Тип и размер скоб для </w:t>
            </w:r>
            <w:proofErr w:type="spellStart"/>
            <w:r w:rsidRPr="00745909">
              <w:rPr>
                <w:sz w:val="16"/>
                <w:szCs w:val="16"/>
              </w:rPr>
              <w:t>степлера</w:t>
            </w:r>
            <w:proofErr w:type="spellEnd"/>
            <w:r w:rsidRPr="00745909">
              <w:rPr>
                <w:sz w:val="16"/>
                <w:szCs w:val="16"/>
              </w:rPr>
              <w:t>:</w:t>
            </w:r>
            <w:r>
              <w:rPr>
                <w:sz w:val="16"/>
                <w:szCs w:val="16"/>
              </w:rPr>
              <w:t xml:space="preserve"> </w:t>
            </w:r>
            <w:r w:rsidRPr="00745909">
              <w:rPr>
                <w:sz w:val="16"/>
                <w:szCs w:val="16"/>
              </w:rPr>
              <w:t>10</w:t>
            </w:r>
            <w:r>
              <w:rPr>
                <w:sz w:val="16"/>
                <w:szCs w:val="16"/>
              </w:rPr>
              <w:t xml:space="preserve"> </w:t>
            </w:r>
            <w:r w:rsidRPr="00745909">
              <w:rPr>
                <w:sz w:val="16"/>
                <w:szCs w:val="16"/>
              </w:rPr>
              <w:t>Цвет:</w:t>
            </w:r>
            <w:r>
              <w:rPr>
                <w:sz w:val="16"/>
                <w:szCs w:val="16"/>
              </w:rPr>
              <w:t xml:space="preserve"> </w:t>
            </w:r>
            <w:r w:rsidRPr="00745909">
              <w:rPr>
                <w:sz w:val="16"/>
                <w:szCs w:val="16"/>
              </w:rPr>
              <w:t>чёрный/серый</w:t>
            </w:r>
            <w:r>
              <w:rPr>
                <w:sz w:val="16"/>
                <w:szCs w:val="16"/>
              </w:rPr>
              <w:t xml:space="preserve"> </w:t>
            </w:r>
            <w:r w:rsidRPr="00745909">
              <w:rPr>
                <w:sz w:val="16"/>
                <w:szCs w:val="16"/>
              </w:rPr>
              <w:t>Ширина,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Энергосберегающий:</w:t>
            </w:r>
            <w:r>
              <w:rPr>
                <w:sz w:val="16"/>
                <w:szCs w:val="16"/>
              </w:rPr>
              <w:t xml:space="preserve"> </w:t>
            </w:r>
            <w:r w:rsidRPr="00745909">
              <w:rPr>
                <w:sz w:val="16"/>
                <w:szCs w:val="16"/>
              </w:rPr>
              <w:t>нет</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117620B" w14:textId="5C572648" w:rsidR="00C8078D" w:rsidRPr="00736CF3" w:rsidRDefault="00C8078D" w:rsidP="00C8078D">
            <w:pPr>
              <w:jc w:val="center"/>
              <w:rPr>
                <w:bCs/>
                <w:color w:val="000000"/>
                <w:sz w:val="16"/>
                <w:szCs w:val="16"/>
              </w:rPr>
            </w:pPr>
            <w:r w:rsidRPr="00736CF3">
              <w:rPr>
                <w:color w:val="000000"/>
                <w:spacing w:val="-5"/>
                <w:sz w:val="16"/>
                <w:szCs w:val="16"/>
              </w:rPr>
              <w:t>15</w:t>
            </w:r>
          </w:p>
        </w:tc>
        <w:tc>
          <w:tcPr>
            <w:tcW w:w="227" w:type="pct"/>
            <w:shd w:val="clear" w:color="auto" w:fill="auto"/>
          </w:tcPr>
          <w:p w14:paraId="79190141" w14:textId="23CEFFF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4F5222D5" w14:textId="2C1DE33A" w:rsidR="00C8078D" w:rsidRPr="00736CF3" w:rsidRDefault="00C8078D" w:rsidP="00C8078D">
            <w:pPr>
              <w:jc w:val="center"/>
              <w:rPr>
                <w:sz w:val="16"/>
                <w:szCs w:val="16"/>
              </w:rPr>
            </w:pPr>
            <w:r w:rsidRPr="00736CF3">
              <w:rPr>
                <w:color w:val="000000"/>
                <w:spacing w:val="-2"/>
                <w:sz w:val="16"/>
                <w:szCs w:val="16"/>
              </w:rPr>
              <w:t>202,38</w:t>
            </w:r>
          </w:p>
        </w:tc>
        <w:tc>
          <w:tcPr>
            <w:tcW w:w="364" w:type="pct"/>
            <w:tcBorders>
              <w:top w:val="single" w:sz="4" w:space="0" w:color="auto"/>
              <w:left w:val="single" w:sz="4" w:space="0" w:color="auto"/>
              <w:bottom w:val="single" w:sz="4" w:space="0" w:color="auto"/>
              <w:right w:val="nil"/>
            </w:tcBorders>
            <w:shd w:val="clear" w:color="auto" w:fill="auto"/>
          </w:tcPr>
          <w:p w14:paraId="1D0F334D" w14:textId="32991B55" w:rsidR="00C8078D" w:rsidRPr="00736CF3" w:rsidRDefault="00C8078D" w:rsidP="00C8078D">
            <w:pPr>
              <w:jc w:val="center"/>
              <w:rPr>
                <w:sz w:val="16"/>
                <w:szCs w:val="16"/>
              </w:rPr>
            </w:pPr>
            <w:r w:rsidRPr="00736CF3">
              <w:rPr>
                <w:color w:val="000000"/>
                <w:sz w:val="16"/>
                <w:szCs w:val="16"/>
              </w:rPr>
              <w:t>3 035,70</w:t>
            </w:r>
          </w:p>
        </w:tc>
        <w:tc>
          <w:tcPr>
            <w:tcW w:w="364" w:type="pct"/>
            <w:shd w:val="clear" w:color="auto" w:fill="auto"/>
          </w:tcPr>
          <w:p w14:paraId="29B70649" w14:textId="702F052F" w:rsidR="00C8078D" w:rsidRPr="00BC5DB7" w:rsidRDefault="00C8078D" w:rsidP="00C8078D">
            <w:pPr>
              <w:jc w:val="center"/>
              <w:rPr>
                <w:sz w:val="16"/>
                <w:szCs w:val="16"/>
              </w:rPr>
            </w:pPr>
            <w:r w:rsidRPr="00745909">
              <w:rPr>
                <w:sz w:val="16"/>
                <w:szCs w:val="16"/>
              </w:rPr>
              <w:t>25.99.22.130</w:t>
            </w:r>
          </w:p>
        </w:tc>
        <w:tc>
          <w:tcPr>
            <w:tcW w:w="500" w:type="pct"/>
            <w:tcBorders>
              <w:left w:val="single" w:sz="4" w:space="0" w:color="auto"/>
            </w:tcBorders>
            <w:shd w:val="clear" w:color="000000" w:fill="FFFFFF"/>
          </w:tcPr>
          <w:p w14:paraId="6B2FD65B" w14:textId="18CA1011"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53F428B" w14:textId="77777777" w:rsidR="00C8078D" w:rsidRPr="00A81FF1" w:rsidRDefault="00C8078D" w:rsidP="00C8078D">
            <w:pPr>
              <w:jc w:val="center"/>
              <w:rPr>
                <w:bCs/>
                <w:color w:val="000000"/>
                <w:sz w:val="18"/>
                <w:szCs w:val="18"/>
              </w:rPr>
            </w:pPr>
          </w:p>
        </w:tc>
        <w:tc>
          <w:tcPr>
            <w:tcW w:w="363" w:type="pct"/>
            <w:shd w:val="clear" w:color="000000" w:fill="FFFFFF"/>
          </w:tcPr>
          <w:p w14:paraId="06E88E1D" w14:textId="77777777" w:rsidR="00C8078D" w:rsidRPr="00A81FF1" w:rsidRDefault="00C8078D" w:rsidP="00C8078D">
            <w:pPr>
              <w:jc w:val="center"/>
              <w:rPr>
                <w:bCs/>
                <w:color w:val="3F3F3F"/>
                <w:sz w:val="18"/>
                <w:szCs w:val="18"/>
              </w:rPr>
            </w:pPr>
          </w:p>
        </w:tc>
        <w:tc>
          <w:tcPr>
            <w:tcW w:w="364" w:type="pct"/>
            <w:shd w:val="clear" w:color="000000" w:fill="FFFFFF"/>
          </w:tcPr>
          <w:p w14:paraId="22A0AA2E"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8AD70AB" w14:textId="77777777" w:rsidR="00C8078D" w:rsidRPr="00A81FF1" w:rsidRDefault="00C8078D" w:rsidP="00C8078D">
            <w:pPr>
              <w:jc w:val="center"/>
              <w:rPr>
                <w:bCs/>
                <w:color w:val="3F3F3F"/>
                <w:sz w:val="18"/>
                <w:szCs w:val="18"/>
              </w:rPr>
            </w:pPr>
          </w:p>
        </w:tc>
      </w:tr>
      <w:tr w:rsidR="00C8078D" w:rsidRPr="005C77DC" w14:paraId="71877CCB" w14:textId="77777777" w:rsidTr="00C8078D">
        <w:trPr>
          <w:trHeight w:val="170"/>
        </w:trPr>
        <w:tc>
          <w:tcPr>
            <w:tcW w:w="225" w:type="pct"/>
            <w:tcBorders>
              <w:right w:val="single" w:sz="4" w:space="0" w:color="auto"/>
            </w:tcBorders>
            <w:shd w:val="clear" w:color="000000" w:fill="FFFFFF"/>
            <w:noWrap/>
            <w:vAlign w:val="center"/>
          </w:tcPr>
          <w:p w14:paraId="15D9E3C3"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AE798E6" w14:textId="77777777" w:rsidR="00C8078D" w:rsidRPr="00702B56" w:rsidRDefault="00C8078D" w:rsidP="00C8078D">
            <w:pPr>
              <w:rPr>
                <w:b/>
                <w:sz w:val="16"/>
                <w:szCs w:val="16"/>
              </w:rPr>
            </w:pPr>
            <w:r w:rsidRPr="00702B56">
              <w:rPr>
                <w:b/>
                <w:sz w:val="16"/>
                <w:szCs w:val="16"/>
              </w:rPr>
              <w:t xml:space="preserve">Скобы для </w:t>
            </w:r>
            <w:proofErr w:type="spellStart"/>
            <w:r w:rsidRPr="00702B56">
              <w:rPr>
                <w:b/>
                <w:sz w:val="16"/>
                <w:szCs w:val="16"/>
              </w:rPr>
              <w:t>степлера</w:t>
            </w:r>
            <w:proofErr w:type="spellEnd"/>
          </w:p>
          <w:p w14:paraId="63037B5E" w14:textId="39BEA731" w:rsidR="00C8078D" w:rsidRPr="00F2563A" w:rsidRDefault="00C8078D" w:rsidP="00B24C43">
            <w:pPr>
              <w:ind w:left="29"/>
              <w:jc w:val="both"/>
              <w:rPr>
                <w:bCs/>
                <w:color w:val="000000"/>
                <w:sz w:val="18"/>
                <w:szCs w:val="18"/>
              </w:rPr>
            </w:pP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500</w:t>
            </w:r>
            <w:r>
              <w:rPr>
                <w:sz w:val="16"/>
                <w:szCs w:val="16"/>
              </w:rPr>
              <w:t xml:space="preserve"> </w:t>
            </w:r>
            <w:r w:rsidRPr="00745909">
              <w:rPr>
                <w:sz w:val="16"/>
                <w:szCs w:val="16"/>
              </w:rPr>
              <w:t>Количество сшиваемых листов:</w:t>
            </w:r>
            <w:r>
              <w:rPr>
                <w:sz w:val="16"/>
                <w:szCs w:val="16"/>
              </w:rPr>
              <w:t xml:space="preserve"> </w:t>
            </w:r>
            <w:r w:rsidRPr="00745909">
              <w:rPr>
                <w:sz w:val="16"/>
                <w:szCs w:val="16"/>
              </w:rPr>
              <w:t>&lt;= 20 лист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500</w:t>
            </w:r>
            <w:r>
              <w:rPr>
                <w:sz w:val="16"/>
                <w:szCs w:val="16"/>
              </w:rPr>
              <w:t xml:space="preserve"> </w:t>
            </w:r>
            <w:r w:rsidRPr="00745909">
              <w:rPr>
                <w:sz w:val="16"/>
                <w:szCs w:val="16"/>
              </w:rPr>
              <w:t>Материал скоб:</w:t>
            </w:r>
            <w:r>
              <w:rPr>
                <w:sz w:val="16"/>
                <w:szCs w:val="16"/>
              </w:rPr>
              <w:t xml:space="preserve"> </w:t>
            </w:r>
            <w:r w:rsidRPr="00745909">
              <w:rPr>
                <w:sz w:val="16"/>
                <w:szCs w:val="16"/>
              </w:rPr>
              <w:t>металл</w:t>
            </w:r>
            <w:r>
              <w:rPr>
                <w:sz w:val="16"/>
                <w:szCs w:val="16"/>
              </w:rPr>
              <w:t xml:space="preserve"> </w:t>
            </w:r>
            <w:r w:rsidRPr="00745909">
              <w:rPr>
                <w:sz w:val="16"/>
                <w:szCs w:val="16"/>
              </w:rPr>
              <w:t xml:space="preserve">Тип и размер скоб для </w:t>
            </w:r>
            <w:proofErr w:type="spellStart"/>
            <w:r w:rsidRPr="00745909">
              <w:rPr>
                <w:sz w:val="16"/>
                <w:szCs w:val="16"/>
              </w:rPr>
              <w:t>степлера</w:t>
            </w:r>
            <w:proofErr w:type="spellEnd"/>
            <w:r w:rsidRPr="00745909">
              <w:rPr>
                <w:sz w:val="16"/>
                <w:szCs w:val="16"/>
              </w:rPr>
              <w:t>:</w:t>
            </w:r>
            <w:r>
              <w:rPr>
                <w:sz w:val="16"/>
                <w:szCs w:val="16"/>
              </w:rPr>
              <w:t xml:space="preserve"> </w:t>
            </w:r>
            <w:r w:rsidRPr="00745909">
              <w:rPr>
                <w:sz w:val="16"/>
                <w:szCs w:val="16"/>
              </w:rPr>
              <w:t>24/6</w:t>
            </w:r>
            <w:r>
              <w:rPr>
                <w:sz w:val="16"/>
                <w:szCs w:val="16"/>
              </w:rPr>
              <w:t xml:space="preserve"> </w:t>
            </w:r>
            <w:r w:rsidRPr="00745909">
              <w:rPr>
                <w:sz w:val="16"/>
                <w:szCs w:val="16"/>
              </w:rPr>
              <w:t>Тип покрытия:</w:t>
            </w:r>
            <w:r>
              <w:rPr>
                <w:sz w:val="16"/>
                <w:szCs w:val="16"/>
              </w:rPr>
              <w:t xml:space="preserve"> </w:t>
            </w:r>
            <w:r w:rsidRPr="00745909">
              <w:rPr>
                <w:sz w:val="16"/>
                <w:szCs w:val="16"/>
              </w:rPr>
              <w:t>цинковое</w:t>
            </w:r>
            <w:r>
              <w:rPr>
                <w:sz w:val="16"/>
                <w:szCs w:val="16"/>
              </w:rPr>
              <w:t xml:space="preserve"> </w:t>
            </w:r>
            <w:r w:rsidRPr="00745909">
              <w:rPr>
                <w:sz w:val="16"/>
                <w:szCs w:val="16"/>
              </w:rPr>
              <w:t>Цвет:</w:t>
            </w:r>
            <w:r>
              <w:rPr>
                <w:sz w:val="16"/>
                <w:szCs w:val="16"/>
              </w:rPr>
              <w:t xml:space="preserve"> </w:t>
            </w:r>
            <w:r w:rsidRPr="00745909">
              <w:rPr>
                <w:sz w:val="16"/>
                <w:szCs w:val="16"/>
              </w:rPr>
              <w:t>серебристый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17A0AE17" w14:textId="16648E79" w:rsidR="00C8078D" w:rsidRPr="00736CF3" w:rsidRDefault="00C8078D" w:rsidP="00C8078D">
            <w:pPr>
              <w:jc w:val="center"/>
              <w:rPr>
                <w:bCs/>
                <w:color w:val="000000"/>
                <w:sz w:val="16"/>
                <w:szCs w:val="16"/>
              </w:rPr>
            </w:pPr>
            <w:r w:rsidRPr="00736CF3">
              <w:rPr>
                <w:color w:val="000000"/>
                <w:spacing w:val="-5"/>
                <w:sz w:val="16"/>
                <w:szCs w:val="16"/>
              </w:rPr>
              <w:t>100</w:t>
            </w:r>
          </w:p>
        </w:tc>
        <w:tc>
          <w:tcPr>
            <w:tcW w:w="227" w:type="pct"/>
            <w:shd w:val="clear" w:color="auto" w:fill="auto"/>
          </w:tcPr>
          <w:p w14:paraId="0A435790" w14:textId="573F0664"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5482F36C" w14:textId="237EE7D3" w:rsidR="00C8078D" w:rsidRPr="00736CF3" w:rsidRDefault="00C8078D" w:rsidP="00C8078D">
            <w:pPr>
              <w:jc w:val="center"/>
              <w:rPr>
                <w:sz w:val="16"/>
                <w:szCs w:val="16"/>
              </w:rPr>
            </w:pPr>
            <w:r w:rsidRPr="00736CF3">
              <w:rPr>
                <w:color w:val="000000"/>
                <w:spacing w:val="-2"/>
                <w:sz w:val="16"/>
                <w:szCs w:val="16"/>
              </w:rPr>
              <w:t>34,34</w:t>
            </w:r>
          </w:p>
        </w:tc>
        <w:tc>
          <w:tcPr>
            <w:tcW w:w="364" w:type="pct"/>
            <w:tcBorders>
              <w:top w:val="single" w:sz="4" w:space="0" w:color="auto"/>
              <w:left w:val="single" w:sz="4" w:space="0" w:color="auto"/>
              <w:bottom w:val="single" w:sz="4" w:space="0" w:color="auto"/>
              <w:right w:val="nil"/>
            </w:tcBorders>
            <w:shd w:val="clear" w:color="auto" w:fill="auto"/>
          </w:tcPr>
          <w:p w14:paraId="3EC15458" w14:textId="7AFB1951" w:rsidR="00C8078D" w:rsidRPr="00736CF3" w:rsidRDefault="00C8078D" w:rsidP="00C8078D">
            <w:pPr>
              <w:jc w:val="center"/>
              <w:rPr>
                <w:sz w:val="16"/>
                <w:szCs w:val="16"/>
              </w:rPr>
            </w:pPr>
            <w:r w:rsidRPr="00736CF3">
              <w:rPr>
                <w:color w:val="000000"/>
                <w:sz w:val="16"/>
                <w:szCs w:val="16"/>
              </w:rPr>
              <w:t>3 434,00</w:t>
            </w:r>
          </w:p>
        </w:tc>
        <w:tc>
          <w:tcPr>
            <w:tcW w:w="364" w:type="pct"/>
            <w:shd w:val="clear" w:color="auto" w:fill="auto"/>
          </w:tcPr>
          <w:p w14:paraId="5463F886" w14:textId="6FC03701" w:rsidR="00C8078D" w:rsidRPr="00BC5DB7" w:rsidRDefault="00C8078D" w:rsidP="00C8078D">
            <w:pPr>
              <w:jc w:val="center"/>
              <w:rPr>
                <w:sz w:val="16"/>
                <w:szCs w:val="16"/>
              </w:rPr>
            </w:pPr>
            <w:r w:rsidRPr="00745909">
              <w:rPr>
                <w:sz w:val="16"/>
                <w:szCs w:val="16"/>
              </w:rPr>
              <w:t>25.93.14.140</w:t>
            </w:r>
          </w:p>
        </w:tc>
        <w:tc>
          <w:tcPr>
            <w:tcW w:w="500" w:type="pct"/>
            <w:tcBorders>
              <w:left w:val="single" w:sz="4" w:space="0" w:color="auto"/>
            </w:tcBorders>
            <w:shd w:val="clear" w:color="000000" w:fill="FFFFFF"/>
          </w:tcPr>
          <w:p w14:paraId="19CD9335" w14:textId="0EF9DC7C"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7E95068E" w14:textId="77777777" w:rsidR="00C8078D" w:rsidRPr="00A81FF1" w:rsidRDefault="00C8078D" w:rsidP="00C8078D">
            <w:pPr>
              <w:jc w:val="center"/>
              <w:rPr>
                <w:bCs/>
                <w:color w:val="000000"/>
                <w:sz w:val="18"/>
                <w:szCs w:val="18"/>
              </w:rPr>
            </w:pPr>
          </w:p>
        </w:tc>
        <w:tc>
          <w:tcPr>
            <w:tcW w:w="363" w:type="pct"/>
            <w:shd w:val="clear" w:color="000000" w:fill="FFFFFF"/>
          </w:tcPr>
          <w:p w14:paraId="36297F88" w14:textId="77777777" w:rsidR="00C8078D" w:rsidRPr="00A81FF1" w:rsidRDefault="00C8078D" w:rsidP="00C8078D">
            <w:pPr>
              <w:jc w:val="center"/>
              <w:rPr>
                <w:bCs/>
                <w:color w:val="3F3F3F"/>
                <w:sz w:val="18"/>
                <w:szCs w:val="18"/>
              </w:rPr>
            </w:pPr>
          </w:p>
        </w:tc>
        <w:tc>
          <w:tcPr>
            <w:tcW w:w="364" w:type="pct"/>
            <w:shd w:val="clear" w:color="000000" w:fill="FFFFFF"/>
          </w:tcPr>
          <w:p w14:paraId="710E4751"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BD2D022" w14:textId="77777777" w:rsidR="00C8078D" w:rsidRPr="00A81FF1" w:rsidRDefault="00C8078D" w:rsidP="00C8078D">
            <w:pPr>
              <w:jc w:val="center"/>
              <w:rPr>
                <w:bCs/>
                <w:color w:val="3F3F3F"/>
                <w:sz w:val="18"/>
                <w:szCs w:val="18"/>
              </w:rPr>
            </w:pPr>
          </w:p>
        </w:tc>
      </w:tr>
      <w:tr w:rsidR="00C8078D" w:rsidRPr="005C77DC" w14:paraId="797032F7" w14:textId="77777777" w:rsidTr="00C8078D">
        <w:trPr>
          <w:trHeight w:val="170"/>
        </w:trPr>
        <w:tc>
          <w:tcPr>
            <w:tcW w:w="225" w:type="pct"/>
            <w:tcBorders>
              <w:right w:val="single" w:sz="4" w:space="0" w:color="auto"/>
            </w:tcBorders>
            <w:shd w:val="clear" w:color="000000" w:fill="FFFFFF"/>
            <w:noWrap/>
            <w:vAlign w:val="center"/>
          </w:tcPr>
          <w:p w14:paraId="75CB6CC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7185A24" w14:textId="77777777" w:rsidR="00C8078D" w:rsidRPr="00702B56" w:rsidRDefault="00C8078D" w:rsidP="00C8078D">
            <w:pPr>
              <w:rPr>
                <w:b/>
                <w:sz w:val="16"/>
                <w:szCs w:val="16"/>
              </w:rPr>
            </w:pPr>
            <w:r w:rsidRPr="00702B56">
              <w:rPr>
                <w:b/>
                <w:sz w:val="16"/>
                <w:szCs w:val="16"/>
              </w:rPr>
              <w:t xml:space="preserve">Скобы для </w:t>
            </w:r>
            <w:proofErr w:type="spellStart"/>
            <w:r w:rsidRPr="00702B56">
              <w:rPr>
                <w:b/>
                <w:sz w:val="16"/>
                <w:szCs w:val="16"/>
              </w:rPr>
              <w:t>степлера</w:t>
            </w:r>
            <w:proofErr w:type="spellEnd"/>
          </w:p>
          <w:p w14:paraId="18192A5F" w14:textId="706390D0" w:rsidR="00C8078D" w:rsidRPr="00F2563A" w:rsidRDefault="00C8078D" w:rsidP="00B24C43">
            <w:pPr>
              <w:ind w:left="29"/>
              <w:jc w:val="both"/>
              <w:rPr>
                <w:bCs/>
                <w:color w:val="000000"/>
                <w:sz w:val="18"/>
                <w:szCs w:val="18"/>
              </w:rPr>
            </w:pP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1000</w:t>
            </w:r>
            <w:r>
              <w:rPr>
                <w:sz w:val="16"/>
                <w:szCs w:val="16"/>
              </w:rPr>
              <w:t xml:space="preserve"> </w:t>
            </w:r>
            <w:r w:rsidRPr="00745909">
              <w:rPr>
                <w:sz w:val="16"/>
                <w:szCs w:val="16"/>
              </w:rPr>
              <w:t>Количество сшиваемых листов:</w:t>
            </w:r>
            <w:r>
              <w:rPr>
                <w:sz w:val="16"/>
                <w:szCs w:val="16"/>
              </w:rPr>
              <w:t xml:space="preserve"> </w:t>
            </w:r>
            <w:r w:rsidRPr="00745909">
              <w:rPr>
                <w:sz w:val="16"/>
                <w:szCs w:val="16"/>
              </w:rPr>
              <w:t>&lt;= 20 лист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1000</w:t>
            </w:r>
            <w:r>
              <w:rPr>
                <w:sz w:val="16"/>
                <w:szCs w:val="16"/>
              </w:rPr>
              <w:t xml:space="preserve"> </w:t>
            </w:r>
            <w:r w:rsidRPr="00745909">
              <w:rPr>
                <w:sz w:val="16"/>
                <w:szCs w:val="16"/>
              </w:rPr>
              <w:t>Материал скоб:</w:t>
            </w:r>
            <w:r>
              <w:rPr>
                <w:sz w:val="16"/>
                <w:szCs w:val="16"/>
              </w:rPr>
              <w:t xml:space="preserve"> </w:t>
            </w:r>
            <w:r w:rsidRPr="00745909">
              <w:rPr>
                <w:sz w:val="16"/>
                <w:szCs w:val="16"/>
              </w:rPr>
              <w:t>металл</w:t>
            </w:r>
            <w:r>
              <w:rPr>
                <w:sz w:val="16"/>
                <w:szCs w:val="16"/>
              </w:rPr>
              <w:t xml:space="preserve"> </w:t>
            </w:r>
            <w:r w:rsidRPr="00745909">
              <w:rPr>
                <w:sz w:val="16"/>
                <w:szCs w:val="16"/>
              </w:rPr>
              <w:t xml:space="preserve">Тип и размер скоб для </w:t>
            </w:r>
            <w:proofErr w:type="spellStart"/>
            <w:r w:rsidRPr="00745909">
              <w:rPr>
                <w:sz w:val="16"/>
                <w:szCs w:val="16"/>
              </w:rPr>
              <w:t>степлера</w:t>
            </w:r>
            <w:proofErr w:type="spellEnd"/>
            <w:r w:rsidRPr="00745909">
              <w:rPr>
                <w:sz w:val="16"/>
                <w:szCs w:val="16"/>
              </w:rPr>
              <w:t>:</w:t>
            </w:r>
            <w:r>
              <w:rPr>
                <w:sz w:val="16"/>
                <w:szCs w:val="16"/>
              </w:rPr>
              <w:t xml:space="preserve"> </w:t>
            </w:r>
            <w:r w:rsidRPr="00745909">
              <w:rPr>
                <w:sz w:val="16"/>
                <w:szCs w:val="16"/>
              </w:rPr>
              <w:t>10</w:t>
            </w:r>
            <w:r>
              <w:rPr>
                <w:sz w:val="16"/>
                <w:szCs w:val="16"/>
              </w:rPr>
              <w:t xml:space="preserve"> </w:t>
            </w:r>
            <w:r w:rsidRPr="00745909">
              <w:rPr>
                <w:sz w:val="16"/>
                <w:szCs w:val="16"/>
              </w:rPr>
              <w:t>Тип покрытия:</w:t>
            </w:r>
            <w:r>
              <w:rPr>
                <w:sz w:val="16"/>
                <w:szCs w:val="16"/>
              </w:rPr>
              <w:t xml:space="preserve"> </w:t>
            </w:r>
            <w:r w:rsidRPr="00745909">
              <w:rPr>
                <w:sz w:val="16"/>
                <w:szCs w:val="16"/>
              </w:rPr>
              <w:t>цинковое</w:t>
            </w:r>
            <w:r>
              <w:rPr>
                <w:sz w:val="16"/>
                <w:szCs w:val="16"/>
              </w:rPr>
              <w:t xml:space="preserve"> </w:t>
            </w:r>
            <w:r w:rsidRPr="00745909">
              <w:rPr>
                <w:sz w:val="16"/>
                <w:szCs w:val="16"/>
              </w:rPr>
              <w:t>Цвет:</w:t>
            </w:r>
            <w:r>
              <w:rPr>
                <w:sz w:val="16"/>
                <w:szCs w:val="16"/>
              </w:rPr>
              <w:t xml:space="preserve"> </w:t>
            </w:r>
            <w:r w:rsidRPr="00745909">
              <w:rPr>
                <w:sz w:val="16"/>
                <w:szCs w:val="16"/>
              </w:rPr>
              <w:t>серый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OfficeSpace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187B3FC7" w14:textId="2ABA642B" w:rsidR="00C8078D" w:rsidRPr="00736CF3" w:rsidRDefault="00C8078D" w:rsidP="00C8078D">
            <w:pPr>
              <w:jc w:val="center"/>
              <w:rPr>
                <w:bCs/>
                <w:color w:val="000000"/>
                <w:sz w:val="16"/>
                <w:szCs w:val="16"/>
              </w:rPr>
            </w:pPr>
            <w:r w:rsidRPr="00736CF3">
              <w:rPr>
                <w:color w:val="000000"/>
                <w:spacing w:val="-5"/>
                <w:sz w:val="16"/>
                <w:szCs w:val="16"/>
              </w:rPr>
              <w:t>50</w:t>
            </w:r>
          </w:p>
        </w:tc>
        <w:tc>
          <w:tcPr>
            <w:tcW w:w="227" w:type="pct"/>
            <w:shd w:val="clear" w:color="auto" w:fill="auto"/>
          </w:tcPr>
          <w:p w14:paraId="4B4A70C9" w14:textId="27E50BBD"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01D5B168" w14:textId="424B95E5" w:rsidR="00C8078D" w:rsidRPr="00736CF3" w:rsidRDefault="00C8078D" w:rsidP="00C8078D">
            <w:pPr>
              <w:jc w:val="center"/>
              <w:rPr>
                <w:sz w:val="16"/>
                <w:szCs w:val="16"/>
              </w:rPr>
            </w:pPr>
            <w:r w:rsidRPr="00736CF3">
              <w:rPr>
                <w:color w:val="000000"/>
                <w:spacing w:val="-2"/>
                <w:sz w:val="16"/>
                <w:szCs w:val="16"/>
              </w:rPr>
              <w:t>27,40</w:t>
            </w:r>
          </w:p>
        </w:tc>
        <w:tc>
          <w:tcPr>
            <w:tcW w:w="364" w:type="pct"/>
            <w:tcBorders>
              <w:top w:val="single" w:sz="4" w:space="0" w:color="auto"/>
              <w:left w:val="single" w:sz="4" w:space="0" w:color="auto"/>
              <w:bottom w:val="single" w:sz="4" w:space="0" w:color="auto"/>
              <w:right w:val="nil"/>
            </w:tcBorders>
            <w:shd w:val="clear" w:color="auto" w:fill="auto"/>
          </w:tcPr>
          <w:p w14:paraId="7E0382D9" w14:textId="7E595E31" w:rsidR="00C8078D" w:rsidRPr="00736CF3" w:rsidRDefault="00C8078D" w:rsidP="00C8078D">
            <w:pPr>
              <w:jc w:val="center"/>
              <w:rPr>
                <w:sz w:val="16"/>
                <w:szCs w:val="16"/>
              </w:rPr>
            </w:pPr>
            <w:r w:rsidRPr="00736CF3">
              <w:rPr>
                <w:color w:val="000000"/>
                <w:sz w:val="16"/>
                <w:szCs w:val="16"/>
              </w:rPr>
              <w:t>1 370,00</w:t>
            </w:r>
          </w:p>
        </w:tc>
        <w:tc>
          <w:tcPr>
            <w:tcW w:w="364" w:type="pct"/>
            <w:shd w:val="clear" w:color="auto" w:fill="auto"/>
          </w:tcPr>
          <w:p w14:paraId="74E0CCE1" w14:textId="12166939"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67BFB525" w14:textId="73391D4F"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0953604" w14:textId="77777777" w:rsidR="00C8078D" w:rsidRPr="00A81FF1" w:rsidRDefault="00C8078D" w:rsidP="00C8078D">
            <w:pPr>
              <w:jc w:val="center"/>
              <w:rPr>
                <w:bCs/>
                <w:color w:val="000000"/>
                <w:sz w:val="18"/>
                <w:szCs w:val="18"/>
              </w:rPr>
            </w:pPr>
          </w:p>
        </w:tc>
        <w:tc>
          <w:tcPr>
            <w:tcW w:w="363" w:type="pct"/>
            <w:shd w:val="clear" w:color="000000" w:fill="FFFFFF"/>
          </w:tcPr>
          <w:p w14:paraId="37460EAC" w14:textId="77777777" w:rsidR="00C8078D" w:rsidRPr="00A81FF1" w:rsidRDefault="00C8078D" w:rsidP="00C8078D">
            <w:pPr>
              <w:jc w:val="center"/>
              <w:rPr>
                <w:bCs/>
                <w:color w:val="3F3F3F"/>
                <w:sz w:val="18"/>
                <w:szCs w:val="18"/>
              </w:rPr>
            </w:pPr>
          </w:p>
        </w:tc>
        <w:tc>
          <w:tcPr>
            <w:tcW w:w="364" w:type="pct"/>
            <w:shd w:val="clear" w:color="000000" w:fill="FFFFFF"/>
          </w:tcPr>
          <w:p w14:paraId="15ADA07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0F10596" w14:textId="77777777" w:rsidR="00C8078D" w:rsidRPr="00A81FF1" w:rsidRDefault="00C8078D" w:rsidP="00C8078D">
            <w:pPr>
              <w:jc w:val="center"/>
              <w:rPr>
                <w:bCs/>
                <w:color w:val="3F3F3F"/>
                <w:sz w:val="18"/>
                <w:szCs w:val="18"/>
              </w:rPr>
            </w:pPr>
          </w:p>
        </w:tc>
      </w:tr>
      <w:tr w:rsidR="00C8078D" w:rsidRPr="005C77DC" w14:paraId="6161B928" w14:textId="77777777" w:rsidTr="00C8078D">
        <w:trPr>
          <w:trHeight w:val="170"/>
        </w:trPr>
        <w:tc>
          <w:tcPr>
            <w:tcW w:w="225" w:type="pct"/>
            <w:tcBorders>
              <w:right w:val="single" w:sz="4" w:space="0" w:color="auto"/>
            </w:tcBorders>
            <w:shd w:val="clear" w:color="000000" w:fill="FFFFFF"/>
            <w:noWrap/>
            <w:vAlign w:val="center"/>
          </w:tcPr>
          <w:p w14:paraId="60602803"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9950D89" w14:textId="77777777" w:rsidR="00C8078D" w:rsidRPr="00702B56" w:rsidRDefault="00C8078D" w:rsidP="00C8078D">
            <w:pPr>
              <w:rPr>
                <w:b/>
                <w:sz w:val="16"/>
                <w:szCs w:val="16"/>
              </w:rPr>
            </w:pPr>
            <w:r w:rsidRPr="00702B56">
              <w:rPr>
                <w:b/>
                <w:sz w:val="16"/>
                <w:szCs w:val="16"/>
              </w:rPr>
              <w:t>Конверт</w:t>
            </w:r>
          </w:p>
          <w:p w14:paraId="63EBE5B6" w14:textId="1688D2F5" w:rsidR="00C8078D" w:rsidRPr="00F2563A" w:rsidRDefault="00C8078D" w:rsidP="00B24C43">
            <w:pPr>
              <w:ind w:left="29"/>
              <w:jc w:val="both"/>
              <w:rPr>
                <w:bCs/>
                <w:color w:val="000000"/>
                <w:sz w:val="18"/>
                <w:szCs w:val="18"/>
              </w:rPr>
            </w:pPr>
            <w:r w:rsidRPr="00745909">
              <w:rPr>
                <w:sz w:val="16"/>
                <w:szCs w:val="16"/>
              </w:rPr>
              <w:t>Белизна:</w:t>
            </w:r>
            <w:r>
              <w:rPr>
                <w:sz w:val="16"/>
                <w:szCs w:val="16"/>
              </w:rPr>
              <w:t xml:space="preserve"> </w:t>
            </w:r>
            <w:r w:rsidRPr="00745909">
              <w:rPr>
                <w:sz w:val="16"/>
                <w:szCs w:val="16"/>
              </w:rPr>
              <w:t>142-148 %</w:t>
            </w:r>
            <w:r>
              <w:rPr>
                <w:sz w:val="16"/>
                <w:szCs w:val="16"/>
              </w:rPr>
              <w:t xml:space="preserve"> </w:t>
            </w:r>
            <w:r w:rsidRPr="00745909">
              <w:rPr>
                <w:sz w:val="16"/>
                <w:szCs w:val="16"/>
              </w:rPr>
              <w:t xml:space="preserve">Внутренняя </w:t>
            </w:r>
            <w:proofErr w:type="spellStart"/>
            <w:r w:rsidRPr="00745909">
              <w:rPr>
                <w:sz w:val="16"/>
                <w:szCs w:val="16"/>
              </w:rPr>
              <w:t>запечатка</w:t>
            </w:r>
            <w:proofErr w:type="spellEnd"/>
            <w:r w:rsidRPr="00745909">
              <w:rPr>
                <w:sz w:val="16"/>
                <w:szCs w:val="16"/>
              </w:rPr>
              <w:t>:</w:t>
            </w:r>
            <w:r>
              <w:rPr>
                <w:sz w:val="16"/>
                <w:szCs w:val="16"/>
              </w:rPr>
              <w:t xml:space="preserve"> </w:t>
            </w:r>
            <w:r w:rsidRPr="00745909">
              <w:rPr>
                <w:sz w:val="16"/>
                <w:szCs w:val="16"/>
              </w:rPr>
              <w:t>Да</w:t>
            </w:r>
            <w:r>
              <w:rPr>
                <w:sz w:val="16"/>
                <w:szCs w:val="16"/>
              </w:rPr>
              <w:t xml:space="preserve"> </w:t>
            </w:r>
            <w:r w:rsidRPr="00745909">
              <w:rPr>
                <w:sz w:val="16"/>
                <w:szCs w:val="16"/>
              </w:rPr>
              <w:t xml:space="preserve">Защита от попыток </w:t>
            </w:r>
            <w:r w:rsidRPr="00745909">
              <w:rPr>
                <w:sz w:val="16"/>
                <w:szCs w:val="16"/>
              </w:rPr>
              <w:lastRenderedPageBreak/>
              <w:t xml:space="preserve">незаметного вскрытия типа </w:t>
            </w:r>
            <w:proofErr w:type="spellStart"/>
            <w:r w:rsidRPr="00745909">
              <w:rPr>
                <w:sz w:val="16"/>
                <w:szCs w:val="16"/>
              </w:rPr>
              <w:t>Security</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50</w:t>
            </w:r>
            <w:r>
              <w:rPr>
                <w:sz w:val="16"/>
                <w:szCs w:val="16"/>
              </w:rPr>
              <w:t xml:space="preserve"> </w:t>
            </w:r>
            <w:r w:rsidRPr="00745909">
              <w:rPr>
                <w:sz w:val="16"/>
                <w:szCs w:val="16"/>
              </w:rPr>
              <w:t>Материал:</w:t>
            </w:r>
            <w:r>
              <w:rPr>
                <w:sz w:val="16"/>
                <w:szCs w:val="16"/>
              </w:rPr>
              <w:t xml:space="preserve"> </w:t>
            </w:r>
            <w:r w:rsidRPr="00745909">
              <w:rPr>
                <w:sz w:val="16"/>
                <w:szCs w:val="16"/>
              </w:rPr>
              <w:t>офсетная бумага</w:t>
            </w:r>
            <w:r>
              <w:rPr>
                <w:sz w:val="16"/>
                <w:szCs w:val="16"/>
              </w:rPr>
              <w:t xml:space="preserve"> </w:t>
            </w:r>
            <w:r w:rsidRPr="00745909">
              <w:rPr>
                <w:sz w:val="16"/>
                <w:szCs w:val="16"/>
              </w:rPr>
              <w:t>Окно:</w:t>
            </w:r>
            <w:r>
              <w:rPr>
                <w:sz w:val="16"/>
                <w:szCs w:val="16"/>
              </w:rPr>
              <w:t xml:space="preserve"> </w:t>
            </w:r>
            <w:r w:rsidRPr="00745909">
              <w:rPr>
                <w:sz w:val="16"/>
                <w:szCs w:val="16"/>
              </w:rPr>
              <w:t>нет</w:t>
            </w:r>
            <w:r>
              <w:rPr>
                <w:sz w:val="16"/>
                <w:szCs w:val="16"/>
              </w:rPr>
              <w:t xml:space="preserve"> </w:t>
            </w:r>
            <w:r w:rsidRPr="00745909">
              <w:rPr>
                <w:sz w:val="16"/>
                <w:szCs w:val="16"/>
              </w:rPr>
              <w:t>Печать "Куда-Кому":</w:t>
            </w:r>
            <w:r>
              <w:rPr>
                <w:sz w:val="16"/>
                <w:szCs w:val="16"/>
              </w:rPr>
              <w:t xml:space="preserve"> </w:t>
            </w:r>
            <w:r w:rsidRPr="00745909">
              <w:rPr>
                <w:sz w:val="16"/>
                <w:szCs w:val="16"/>
              </w:rPr>
              <w:t>Нет</w:t>
            </w:r>
            <w:r>
              <w:rPr>
                <w:sz w:val="16"/>
                <w:szCs w:val="16"/>
              </w:rPr>
              <w:t xml:space="preserve"> </w:t>
            </w:r>
            <w:r w:rsidRPr="00745909">
              <w:rPr>
                <w:sz w:val="16"/>
                <w:szCs w:val="16"/>
              </w:rPr>
              <w:t>Плотность/толщина материала:</w:t>
            </w:r>
            <w:r>
              <w:rPr>
                <w:sz w:val="16"/>
                <w:szCs w:val="16"/>
              </w:rPr>
              <w:t xml:space="preserve"> </w:t>
            </w:r>
            <w:r w:rsidRPr="00745909">
              <w:rPr>
                <w:sz w:val="16"/>
                <w:szCs w:val="16"/>
              </w:rPr>
              <w:t>90 г/</w:t>
            </w:r>
            <w:proofErr w:type="spellStart"/>
            <w:r w:rsidRPr="00745909">
              <w:rPr>
                <w:sz w:val="16"/>
                <w:szCs w:val="16"/>
              </w:rPr>
              <w:t>кв.м</w:t>
            </w:r>
            <w:proofErr w:type="spellEnd"/>
            <w:r>
              <w:rPr>
                <w:sz w:val="16"/>
                <w:szCs w:val="16"/>
              </w:rPr>
              <w:t xml:space="preserve"> </w:t>
            </w:r>
            <w:r w:rsidRPr="00745909">
              <w:rPr>
                <w:sz w:val="16"/>
                <w:szCs w:val="16"/>
              </w:rPr>
              <w:t>Размер, мм:</w:t>
            </w:r>
            <w:r>
              <w:rPr>
                <w:sz w:val="16"/>
                <w:szCs w:val="16"/>
              </w:rPr>
              <w:t xml:space="preserve"> </w:t>
            </w:r>
            <w:r w:rsidRPr="00745909">
              <w:rPr>
                <w:sz w:val="16"/>
                <w:szCs w:val="16"/>
              </w:rPr>
              <w:t>229x324</w:t>
            </w:r>
            <w:r>
              <w:rPr>
                <w:sz w:val="16"/>
                <w:szCs w:val="16"/>
              </w:rPr>
              <w:t xml:space="preserve"> </w:t>
            </w:r>
            <w:r w:rsidRPr="00745909">
              <w:rPr>
                <w:sz w:val="16"/>
                <w:szCs w:val="16"/>
              </w:rPr>
              <w:t>Расширение боковое:</w:t>
            </w:r>
            <w:r>
              <w:rPr>
                <w:sz w:val="16"/>
                <w:szCs w:val="16"/>
              </w:rPr>
              <w:t xml:space="preserve"> </w:t>
            </w:r>
            <w:r w:rsidRPr="00745909">
              <w:rPr>
                <w:sz w:val="16"/>
                <w:szCs w:val="16"/>
              </w:rPr>
              <w:t>Нет</w:t>
            </w:r>
            <w:r>
              <w:rPr>
                <w:sz w:val="16"/>
                <w:szCs w:val="16"/>
              </w:rPr>
              <w:t xml:space="preserve"> </w:t>
            </w:r>
            <w:r w:rsidRPr="00745909">
              <w:rPr>
                <w:sz w:val="16"/>
                <w:szCs w:val="16"/>
              </w:rPr>
              <w:t>Расширение донное, мм:</w:t>
            </w:r>
            <w:r>
              <w:rPr>
                <w:sz w:val="16"/>
                <w:szCs w:val="16"/>
              </w:rPr>
              <w:t xml:space="preserve"> </w:t>
            </w:r>
            <w:r w:rsidRPr="00745909">
              <w:rPr>
                <w:sz w:val="16"/>
                <w:szCs w:val="16"/>
              </w:rPr>
              <w:t>отсутствует</w:t>
            </w:r>
            <w:r>
              <w:rPr>
                <w:sz w:val="16"/>
                <w:szCs w:val="16"/>
              </w:rPr>
              <w:t xml:space="preserve"> </w:t>
            </w:r>
            <w:r w:rsidRPr="00745909">
              <w:rPr>
                <w:sz w:val="16"/>
                <w:szCs w:val="16"/>
              </w:rPr>
              <w:t>Тип заклеивания:</w:t>
            </w:r>
            <w:r>
              <w:rPr>
                <w:sz w:val="16"/>
                <w:szCs w:val="16"/>
              </w:rPr>
              <w:t xml:space="preserve"> </w:t>
            </w:r>
            <w:r w:rsidRPr="00745909">
              <w:rPr>
                <w:sz w:val="16"/>
                <w:szCs w:val="16"/>
              </w:rPr>
              <w:t>декстрин</w:t>
            </w:r>
            <w:r>
              <w:rPr>
                <w:sz w:val="16"/>
                <w:szCs w:val="16"/>
              </w:rPr>
              <w:t xml:space="preserve"> </w:t>
            </w:r>
            <w:r w:rsidRPr="00745909">
              <w:rPr>
                <w:sz w:val="16"/>
                <w:szCs w:val="16"/>
              </w:rPr>
              <w:t>Форма клапана:</w:t>
            </w:r>
            <w:r>
              <w:rPr>
                <w:sz w:val="16"/>
                <w:szCs w:val="16"/>
              </w:rPr>
              <w:t xml:space="preserve"> </w:t>
            </w:r>
            <w:r w:rsidRPr="00745909">
              <w:rPr>
                <w:sz w:val="16"/>
                <w:szCs w:val="16"/>
              </w:rPr>
              <w:t>прямая</w:t>
            </w:r>
            <w:r>
              <w:rPr>
                <w:sz w:val="16"/>
                <w:szCs w:val="16"/>
              </w:rPr>
              <w:t xml:space="preserve"> </w:t>
            </w:r>
            <w:r w:rsidRPr="00745909">
              <w:rPr>
                <w:sz w:val="16"/>
                <w:szCs w:val="16"/>
              </w:rPr>
              <w:t>Формат:</w:t>
            </w:r>
            <w:r>
              <w:rPr>
                <w:sz w:val="16"/>
                <w:szCs w:val="16"/>
              </w:rPr>
              <w:t xml:space="preserve"> </w:t>
            </w:r>
            <w:r w:rsidRPr="00745909">
              <w:rPr>
                <w:sz w:val="16"/>
                <w:szCs w:val="16"/>
              </w:rPr>
              <w:t>С4</w:t>
            </w:r>
            <w:r>
              <w:rPr>
                <w:sz w:val="16"/>
                <w:szCs w:val="16"/>
              </w:rPr>
              <w:t xml:space="preserve"> </w:t>
            </w:r>
            <w:r w:rsidRPr="00745909">
              <w:rPr>
                <w:sz w:val="16"/>
                <w:szCs w:val="16"/>
              </w:rPr>
              <w:t>Формат вложения без сложения:</w:t>
            </w:r>
            <w:r>
              <w:rPr>
                <w:sz w:val="16"/>
                <w:szCs w:val="16"/>
              </w:rPr>
              <w:t xml:space="preserve"> </w:t>
            </w:r>
            <w:r w:rsidRPr="00745909">
              <w:rPr>
                <w:sz w:val="16"/>
                <w:szCs w:val="16"/>
              </w:rPr>
              <w:t>A4</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BD86329" w14:textId="4BA17F8A" w:rsidR="00C8078D" w:rsidRPr="00736CF3" w:rsidRDefault="00C8078D" w:rsidP="00C8078D">
            <w:pPr>
              <w:jc w:val="center"/>
              <w:rPr>
                <w:bCs/>
                <w:color w:val="000000"/>
                <w:sz w:val="16"/>
                <w:szCs w:val="16"/>
              </w:rPr>
            </w:pPr>
            <w:r w:rsidRPr="00736CF3">
              <w:rPr>
                <w:color w:val="000000"/>
                <w:spacing w:val="-5"/>
                <w:sz w:val="16"/>
                <w:szCs w:val="16"/>
              </w:rPr>
              <w:lastRenderedPageBreak/>
              <w:t>20</w:t>
            </w:r>
          </w:p>
        </w:tc>
        <w:tc>
          <w:tcPr>
            <w:tcW w:w="227" w:type="pct"/>
            <w:shd w:val="clear" w:color="auto" w:fill="auto"/>
          </w:tcPr>
          <w:p w14:paraId="6761193F" w14:textId="19000A3C"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131281BF" w14:textId="44B33953" w:rsidR="00C8078D" w:rsidRPr="00736CF3" w:rsidRDefault="00C8078D" w:rsidP="00C8078D">
            <w:pPr>
              <w:jc w:val="center"/>
              <w:rPr>
                <w:sz w:val="16"/>
                <w:szCs w:val="16"/>
              </w:rPr>
            </w:pPr>
            <w:r w:rsidRPr="00736CF3">
              <w:rPr>
                <w:color w:val="000000"/>
                <w:spacing w:val="-2"/>
                <w:sz w:val="16"/>
                <w:szCs w:val="16"/>
              </w:rPr>
              <w:t>423,30</w:t>
            </w:r>
          </w:p>
        </w:tc>
        <w:tc>
          <w:tcPr>
            <w:tcW w:w="364" w:type="pct"/>
            <w:tcBorders>
              <w:top w:val="single" w:sz="4" w:space="0" w:color="auto"/>
              <w:left w:val="single" w:sz="4" w:space="0" w:color="auto"/>
              <w:bottom w:val="single" w:sz="4" w:space="0" w:color="auto"/>
              <w:right w:val="nil"/>
            </w:tcBorders>
            <w:shd w:val="clear" w:color="auto" w:fill="auto"/>
          </w:tcPr>
          <w:p w14:paraId="48083987" w14:textId="7B085ED5" w:rsidR="00C8078D" w:rsidRPr="00736CF3" w:rsidRDefault="00C8078D" w:rsidP="00C8078D">
            <w:pPr>
              <w:jc w:val="center"/>
              <w:rPr>
                <w:sz w:val="16"/>
                <w:szCs w:val="16"/>
              </w:rPr>
            </w:pPr>
            <w:r w:rsidRPr="00736CF3">
              <w:rPr>
                <w:color w:val="000000"/>
                <w:sz w:val="16"/>
                <w:szCs w:val="16"/>
              </w:rPr>
              <w:t>8 466,00</w:t>
            </w:r>
          </w:p>
        </w:tc>
        <w:tc>
          <w:tcPr>
            <w:tcW w:w="364" w:type="pct"/>
            <w:shd w:val="clear" w:color="auto" w:fill="auto"/>
          </w:tcPr>
          <w:p w14:paraId="567E782E" w14:textId="2E6D7BA3" w:rsidR="00C8078D" w:rsidRPr="00BC5DB7" w:rsidRDefault="00C8078D" w:rsidP="00C8078D">
            <w:pPr>
              <w:jc w:val="center"/>
              <w:rPr>
                <w:sz w:val="16"/>
                <w:szCs w:val="16"/>
              </w:rPr>
            </w:pPr>
            <w:r w:rsidRPr="00745909">
              <w:rPr>
                <w:sz w:val="16"/>
                <w:szCs w:val="16"/>
              </w:rPr>
              <w:t>17.23.12.110</w:t>
            </w:r>
          </w:p>
        </w:tc>
        <w:tc>
          <w:tcPr>
            <w:tcW w:w="500" w:type="pct"/>
            <w:tcBorders>
              <w:left w:val="single" w:sz="4" w:space="0" w:color="auto"/>
            </w:tcBorders>
            <w:shd w:val="clear" w:color="000000" w:fill="FFFFFF"/>
          </w:tcPr>
          <w:p w14:paraId="7E93D245" w14:textId="77F403AD"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07F6A64B" w14:textId="77777777" w:rsidR="00C8078D" w:rsidRPr="00A81FF1" w:rsidRDefault="00C8078D" w:rsidP="00C8078D">
            <w:pPr>
              <w:jc w:val="center"/>
              <w:rPr>
                <w:bCs/>
                <w:color w:val="000000"/>
                <w:sz w:val="18"/>
                <w:szCs w:val="18"/>
              </w:rPr>
            </w:pPr>
          </w:p>
        </w:tc>
        <w:tc>
          <w:tcPr>
            <w:tcW w:w="363" w:type="pct"/>
            <w:shd w:val="clear" w:color="000000" w:fill="FFFFFF"/>
          </w:tcPr>
          <w:p w14:paraId="1C563D3A" w14:textId="77777777" w:rsidR="00C8078D" w:rsidRPr="00A81FF1" w:rsidRDefault="00C8078D" w:rsidP="00C8078D">
            <w:pPr>
              <w:jc w:val="center"/>
              <w:rPr>
                <w:bCs/>
                <w:color w:val="3F3F3F"/>
                <w:sz w:val="18"/>
                <w:szCs w:val="18"/>
              </w:rPr>
            </w:pPr>
          </w:p>
        </w:tc>
        <w:tc>
          <w:tcPr>
            <w:tcW w:w="364" w:type="pct"/>
            <w:shd w:val="clear" w:color="000000" w:fill="FFFFFF"/>
          </w:tcPr>
          <w:p w14:paraId="33779377"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D611B51" w14:textId="77777777" w:rsidR="00C8078D" w:rsidRPr="00A81FF1" w:rsidRDefault="00C8078D" w:rsidP="00C8078D">
            <w:pPr>
              <w:jc w:val="center"/>
              <w:rPr>
                <w:bCs/>
                <w:color w:val="3F3F3F"/>
                <w:sz w:val="18"/>
                <w:szCs w:val="18"/>
              </w:rPr>
            </w:pPr>
          </w:p>
        </w:tc>
      </w:tr>
      <w:tr w:rsidR="00C8078D" w:rsidRPr="005C77DC" w14:paraId="2A6FB42E" w14:textId="77777777" w:rsidTr="00C8078D">
        <w:trPr>
          <w:trHeight w:val="170"/>
        </w:trPr>
        <w:tc>
          <w:tcPr>
            <w:tcW w:w="225" w:type="pct"/>
            <w:tcBorders>
              <w:right w:val="single" w:sz="4" w:space="0" w:color="auto"/>
            </w:tcBorders>
            <w:shd w:val="clear" w:color="000000" w:fill="FFFFFF"/>
            <w:noWrap/>
            <w:vAlign w:val="center"/>
          </w:tcPr>
          <w:p w14:paraId="7D091F5A"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B006A3C" w14:textId="77777777" w:rsidR="00C8078D" w:rsidRPr="00702B56" w:rsidRDefault="00C8078D" w:rsidP="00C8078D">
            <w:pPr>
              <w:rPr>
                <w:b/>
                <w:sz w:val="16"/>
                <w:szCs w:val="16"/>
              </w:rPr>
            </w:pPr>
            <w:r w:rsidRPr="00702B56">
              <w:rPr>
                <w:b/>
                <w:sz w:val="16"/>
                <w:szCs w:val="16"/>
              </w:rPr>
              <w:t>Конверт</w:t>
            </w:r>
          </w:p>
          <w:p w14:paraId="6204A825" w14:textId="463CD91D" w:rsidR="00C8078D" w:rsidRPr="00F2563A" w:rsidRDefault="00C8078D" w:rsidP="00B24C43">
            <w:pPr>
              <w:ind w:left="29"/>
              <w:jc w:val="both"/>
              <w:rPr>
                <w:bCs/>
                <w:color w:val="000000"/>
                <w:sz w:val="18"/>
                <w:szCs w:val="18"/>
              </w:rPr>
            </w:pPr>
            <w:r w:rsidRPr="00745909">
              <w:rPr>
                <w:sz w:val="16"/>
                <w:szCs w:val="16"/>
              </w:rPr>
              <w:t>Белизна:</w:t>
            </w:r>
            <w:r>
              <w:rPr>
                <w:sz w:val="16"/>
                <w:szCs w:val="16"/>
              </w:rPr>
              <w:t xml:space="preserve"> </w:t>
            </w:r>
            <w:r w:rsidRPr="00745909">
              <w:rPr>
                <w:sz w:val="16"/>
                <w:szCs w:val="16"/>
              </w:rPr>
              <w:t>142-148 %</w:t>
            </w:r>
            <w:r>
              <w:rPr>
                <w:sz w:val="16"/>
                <w:szCs w:val="16"/>
              </w:rPr>
              <w:t xml:space="preserve"> </w:t>
            </w:r>
            <w:r w:rsidRPr="00745909">
              <w:rPr>
                <w:sz w:val="16"/>
                <w:szCs w:val="16"/>
              </w:rPr>
              <w:t xml:space="preserve">Внутренняя </w:t>
            </w:r>
            <w:proofErr w:type="spellStart"/>
            <w:r w:rsidRPr="00745909">
              <w:rPr>
                <w:sz w:val="16"/>
                <w:szCs w:val="16"/>
              </w:rPr>
              <w:t>запечатка</w:t>
            </w:r>
            <w:proofErr w:type="spellEnd"/>
            <w:r w:rsidRPr="00745909">
              <w:rPr>
                <w:sz w:val="16"/>
                <w:szCs w:val="16"/>
              </w:rPr>
              <w:t>:</w:t>
            </w:r>
            <w:r>
              <w:rPr>
                <w:sz w:val="16"/>
                <w:szCs w:val="16"/>
              </w:rPr>
              <w:t xml:space="preserve"> </w:t>
            </w:r>
            <w:r w:rsidRPr="00745909">
              <w:rPr>
                <w:sz w:val="16"/>
                <w:szCs w:val="16"/>
              </w:rPr>
              <w:t>Да</w:t>
            </w:r>
            <w:r>
              <w:rPr>
                <w:sz w:val="16"/>
                <w:szCs w:val="16"/>
              </w:rPr>
              <w:t xml:space="preserve"> </w:t>
            </w:r>
            <w:r w:rsidRPr="00745909">
              <w:rPr>
                <w:sz w:val="16"/>
                <w:szCs w:val="16"/>
              </w:rPr>
              <w:t xml:space="preserve">Защита от попыток незаметного вскрытия типа </w:t>
            </w:r>
            <w:proofErr w:type="spellStart"/>
            <w:r w:rsidRPr="00745909">
              <w:rPr>
                <w:sz w:val="16"/>
                <w:szCs w:val="16"/>
              </w:rPr>
              <w:t>Security</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100</w:t>
            </w:r>
            <w:r>
              <w:rPr>
                <w:sz w:val="16"/>
                <w:szCs w:val="16"/>
              </w:rPr>
              <w:t xml:space="preserve"> </w:t>
            </w:r>
            <w:r w:rsidRPr="00745909">
              <w:rPr>
                <w:sz w:val="16"/>
                <w:szCs w:val="16"/>
              </w:rPr>
              <w:t>Материал:</w:t>
            </w:r>
            <w:r>
              <w:rPr>
                <w:sz w:val="16"/>
                <w:szCs w:val="16"/>
              </w:rPr>
              <w:t xml:space="preserve"> </w:t>
            </w:r>
            <w:r w:rsidRPr="00745909">
              <w:rPr>
                <w:sz w:val="16"/>
                <w:szCs w:val="16"/>
              </w:rPr>
              <w:t>офсетная бумага</w:t>
            </w:r>
            <w:r>
              <w:rPr>
                <w:sz w:val="16"/>
                <w:szCs w:val="16"/>
              </w:rPr>
              <w:t xml:space="preserve"> </w:t>
            </w:r>
            <w:r w:rsidRPr="00745909">
              <w:rPr>
                <w:sz w:val="16"/>
                <w:szCs w:val="16"/>
              </w:rPr>
              <w:t>Окно:</w:t>
            </w:r>
            <w:r>
              <w:rPr>
                <w:sz w:val="16"/>
                <w:szCs w:val="16"/>
              </w:rPr>
              <w:t xml:space="preserve"> </w:t>
            </w:r>
            <w:r w:rsidRPr="00745909">
              <w:rPr>
                <w:sz w:val="16"/>
                <w:szCs w:val="16"/>
              </w:rPr>
              <w:t>нет</w:t>
            </w:r>
            <w:r>
              <w:rPr>
                <w:sz w:val="16"/>
                <w:szCs w:val="16"/>
              </w:rPr>
              <w:t xml:space="preserve"> </w:t>
            </w:r>
            <w:r w:rsidRPr="00745909">
              <w:rPr>
                <w:sz w:val="16"/>
                <w:szCs w:val="16"/>
              </w:rPr>
              <w:t>Печать "Куда-Кому":</w:t>
            </w:r>
            <w:r>
              <w:rPr>
                <w:sz w:val="16"/>
                <w:szCs w:val="16"/>
              </w:rPr>
              <w:t xml:space="preserve"> </w:t>
            </w:r>
            <w:r w:rsidRPr="00745909">
              <w:rPr>
                <w:sz w:val="16"/>
                <w:szCs w:val="16"/>
              </w:rPr>
              <w:t>Нет</w:t>
            </w:r>
            <w:r>
              <w:rPr>
                <w:sz w:val="16"/>
                <w:szCs w:val="16"/>
              </w:rPr>
              <w:t xml:space="preserve"> </w:t>
            </w:r>
            <w:r w:rsidRPr="00745909">
              <w:rPr>
                <w:sz w:val="16"/>
                <w:szCs w:val="16"/>
              </w:rPr>
              <w:t>Плотность/толщина материала:</w:t>
            </w:r>
            <w:r>
              <w:rPr>
                <w:sz w:val="16"/>
                <w:szCs w:val="16"/>
              </w:rPr>
              <w:t xml:space="preserve"> </w:t>
            </w:r>
            <w:r w:rsidRPr="00745909">
              <w:rPr>
                <w:sz w:val="16"/>
                <w:szCs w:val="16"/>
              </w:rPr>
              <w:t>80 г/</w:t>
            </w:r>
            <w:proofErr w:type="spellStart"/>
            <w:r w:rsidRPr="00745909">
              <w:rPr>
                <w:sz w:val="16"/>
                <w:szCs w:val="16"/>
              </w:rPr>
              <w:t>кв.м</w:t>
            </w:r>
            <w:proofErr w:type="spellEnd"/>
            <w:r>
              <w:rPr>
                <w:sz w:val="16"/>
                <w:szCs w:val="16"/>
              </w:rPr>
              <w:t xml:space="preserve"> </w:t>
            </w:r>
            <w:r w:rsidRPr="00745909">
              <w:rPr>
                <w:sz w:val="16"/>
                <w:szCs w:val="16"/>
              </w:rPr>
              <w:t>Размер, мм:</w:t>
            </w:r>
            <w:r>
              <w:rPr>
                <w:sz w:val="16"/>
                <w:szCs w:val="16"/>
              </w:rPr>
              <w:t xml:space="preserve"> </w:t>
            </w:r>
            <w:r w:rsidRPr="00745909">
              <w:rPr>
                <w:sz w:val="16"/>
                <w:szCs w:val="16"/>
              </w:rPr>
              <w:t>162x229</w:t>
            </w:r>
            <w:r>
              <w:rPr>
                <w:sz w:val="16"/>
                <w:szCs w:val="16"/>
              </w:rPr>
              <w:t xml:space="preserve"> </w:t>
            </w:r>
            <w:r w:rsidRPr="00745909">
              <w:rPr>
                <w:sz w:val="16"/>
                <w:szCs w:val="16"/>
              </w:rPr>
              <w:t>Расширение боковое:</w:t>
            </w:r>
            <w:r>
              <w:rPr>
                <w:sz w:val="16"/>
                <w:szCs w:val="16"/>
              </w:rPr>
              <w:t xml:space="preserve"> </w:t>
            </w:r>
            <w:r w:rsidRPr="00745909">
              <w:rPr>
                <w:sz w:val="16"/>
                <w:szCs w:val="16"/>
              </w:rPr>
              <w:t>Нет</w:t>
            </w:r>
            <w:r>
              <w:rPr>
                <w:sz w:val="16"/>
                <w:szCs w:val="16"/>
              </w:rPr>
              <w:t xml:space="preserve"> </w:t>
            </w:r>
            <w:r w:rsidRPr="00745909">
              <w:rPr>
                <w:sz w:val="16"/>
                <w:szCs w:val="16"/>
              </w:rPr>
              <w:t>Расширение донное, мм:</w:t>
            </w:r>
            <w:r>
              <w:rPr>
                <w:sz w:val="16"/>
                <w:szCs w:val="16"/>
              </w:rPr>
              <w:t xml:space="preserve"> </w:t>
            </w:r>
            <w:r w:rsidRPr="00745909">
              <w:rPr>
                <w:sz w:val="16"/>
                <w:szCs w:val="16"/>
              </w:rPr>
              <w:t>отсутствует</w:t>
            </w:r>
            <w:r>
              <w:rPr>
                <w:sz w:val="16"/>
                <w:szCs w:val="16"/>
              </w:rPr>
              <w:t xml:space="preserve"> </w:t>
            </w:r>
            <w:r w:rsidRPr="00745909">
              <w:rPr>
                <w:sz w:val="16"/>
                <w:szCs w:val="16"/>
              </w:rPr>
              <w:t>Тип заклеивания:</w:t>
            </w:r>
            <w:r>
              <w:rPr>
                <w:sz w:val="16"/>
                <w:szCs w:val="16"/>
              </w:rPr>
              <w:t xml:space="preserve"> </w:t>
            </w:r>
            <w:proofErr w:type="spellStart"/>
            <w:r w:rsidRPr="00745909">
              <w:rPr>
                <w:sz w:val="16"/>
                <w:szCs w:val="16"/>
              </w:rPr>
              <w:t>стрип</w:t>
            </w:r>
            <w:proofErr w:type="spellEnd"/>
            <w:r>
              <w:rPr>
                <w:sz w:val="16"/>
                <w:szCs w:val="16"/>
              </w:rPr>
              <w:t xml:space="preserve"> </w:t>
            </w:r>
            <w:r w:rsidRPr="00745909">
              <w:rPr>
                <w:sz w:val="16"/>
                <w:szCs w:val="16"/>
              </w:rPr>
              <w:t>Форма клапана:</w:t>
            </w:r>
            <w:r>
              <w:rPr>
                <w:sz w:val="16"/>
                <w:szCs w:val="16"/>
              </w:rPr>
              <w:t xml:space="preserve"> </w:t>
            </w:r>
            <w:r w:rsidRPr="00745909">
              <w:rPr>
                <w:sz w:val="16"/>
                <w:szCs w:val="16"/>
              </w:rPr>
              <w:t>прямая</w:t>
            </w:r>
            <w:r>
              <w:rPr>
                <w:sz w:val="16"/>
                <w:szCs w:val="16"/>
              </w:rPr>
              <w:t xml:space="preserve"> </w:t>
            </w:r>
            <w:r w:rsidRPr="00745909">
              <w:rPr>
                <w:sz w:val="16"/>
                <w:szCs w:val="16"/>
              </w:rPr>
              <w:t>Формат:</w:t>
            </w:r>
            <w:r>
              <w:rPr>
                <w:sz w:val="16"/>
                <w:szCs w:val="16"/>
              </w:rPr>
              <w:t xml:space="preserve"> </w:t>
            </w:r>
            <w:r w:rsidRPr="00745909">
              <w:rPr>
                <w:sz w:val="16"/>
                <w:szCs w:val="16"/>
              </w:rPr>
              <w:t>С5</w:t>
            </w:r>
            <w:r>
              <w:rPr>
                <w:sz w:val="16"/>
                <w:szCs w:val="16"/>
              </w:rPr>
              <w:t xml:space="preserve"> </w:t>
            </w:r>
            <w:r w:rsidRPr="00745909">
              <w:rPr>
                <w:sz w:val="16"/>
                <w:szCs w:val="16"/>
              </w:rPr>
              <w:t>Формат вложения без сложения:</w:t>
            </w:r>
            <w:r>
              <w:rPr>
                <w:sz w:val="16"/>
                <w:szCs w:val="16"/>
              </w:rPr>
              <w:t xml:space="preserve"> </w:t>
            </w:r>
            <w:r w:rsidRPr="00745909">
              <w:rPr>
                <w:sz w:val="16"/>
                <w:szCs w:val="16"/>
              </w:rPr>
              <w:t>A5</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7B3755F" w14:textId="0DA6BAA3" w:rsidR="00C8078D" w:rsidRPr="00736CF3" w:rsidRDefault="00C8078D" w:rsidP="00C8078D">
            <w:pPr>
              <w:jc w:val="center"/>
              <w:rPr>
                <w:bCs/>
                <w:color w:val="000000"/>
                <w:sz w:val="16"/>
                <w:szCs w:val="16"/>
              </w:rPr>
            </w:pPr>
            <w:r w:rsidRPr="00736CF3">
              <w:rPr>
                <w:color w:val="000000"/>
                <w:spacing w:val="-10"/>
                <w:sz w:val="16"/>
                <w:szCs w:val="16"/>
              </w:rPr>
              <w:t>5</w:t>
            </w:r>
          </w:p>
        </w:tc>
        <w:tc>
          <w:tcPr>
            <w:tcW w:w="227" w:type="pct"/>
            <w:shd w:val="clear" w:color="auto" w:fill="auto"/>
          </w:tcPr>
          <w:p w14:paraId="6AAAA6DC" w14:textId="31955898"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2FD02E99" w14:textId="0E5132AD" w:rsidR="00C8078D" w:rsidRPr="00736CF3" w:rsidRDefault="00C8078D" w:rsidP="00C8078D">
            <w:pPr>
              <w:jc w:val="center"/>
              <w:rPr>
                <w:sz w:val="16"/>
                <w:szCs w:val="16"/>
              </w:rPr>
            </w:pPr>
            <w:r w:rsidRPr="00736CF3">
              <w:rPr>
                <w:color w:val="000000"/>
                <w:spacing w:val="-2"/>
                <w:sz w:val="16"/>
                <w:szCs w:val="16"/>
              </w:rPr>
              <w:t>483,00</w:t>
            </w:r>
          </w:p>
        </w:tc>
        <w:tc>
          <w:tcPr>
            <w:tcW w:w="364" w:type="pct"/>
            <w:tcBorders>
              <w:top w:val="single" w:sz="4" w:space="0" w:color="auto"/>
              <w:left w:val="single" w:sz="4" w:space="0" w:color="auto"/>
              <w:bottom w:val="single" w:sz="4" w:space="0" w:color="auto"/>
              <w:right w:val="nil"/>
            </w:tcBorders>
            <w:shd w:val="clear" w:color="auto" w:fill="auto"/>
          </w:tcPr>
          <w:p w14:paraId="609873E7" w14:textId="30DC4BB7" w:rsidR="00C8078D" w:rsidRPr="00736CF3" w:rsidRDefault="00C8078D" w:rsidP="00C8078D">
            <w:pPr>
              <w:jc w:val="center"/>
              <w:rPr>
                <w:sz w:val="16"/>
                <w:szCs w:val="16"/>
              </w:rPr>
            </w:pPr>
            <w:r w:rsidRPr="00736CF3">
              <w:rPr>
                <w:color w:val="000000"/>
                <w:sz w:val="16"/>
                <w:szCs w:val="16"/>
              </w:rPr>
              <w:t>2 415,00</w:t>
            </w:r>
          </w:p>
        </w:tc>
        <w:tc>
          <w:tcPr>
            <w:tcW w:w="364" w:type="pct"/>
            <w:shd w:val="clear" w:color="auto" w:fill="auto"/>
          </w:tcPr>
          <w:p w14:paraId="3137DBF2" w14:textId="0A44D2A8" w:rsidR="00C8078D" w:rsidRPr="00BC5DB7" w:rsidRDefault="00C8078D" w:rsidP="00C8078D">
            <w:pPr>
              <w:jc w:val="center"/>
              <w:rPr>
                <w:sz w:val="16"/>
                <w:szCs w:val="16"/>
              </w:rPr>
            </w:pPr>
            <w:r w:rsidRPr="00745909">
              <w:rPr>
                <w:sz w:val="16"/>
                <w:szCs w:val="16"/>
              </w:rPr>
              <w:t>17.23.12.110</w:t>
            </w:r>
          </w:p>
        </w:tc>
        <w:tc>
          <w:tcPr>
            <w:tcW w:w="500" w:type="pct"/>
            <w:tcBorders>
              <w:left w:val="single" w:sz="4" w:space="0" w:color="auto"/>
            </w:tcBorders>
            <w:shd w:val="clear" w:color="000000" w:fill="FFFFFF"/>
          </w:tcPr>
          <w:p w14:paraId="53A35A54" w14:textId="1D060992"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3CCD3A8F" w14:textId="77777777" w:rsidR="00C8078D" w:rsidRPr="00A81FF1" w:rsidRDefault="00C8078D" w:rsidP="00C8078D">
            <w:pPr>
              <w:jc w:val="center"/>
              <w:rPr>
                <w:bCs/>
                <w:color w:val="000000"/>
                <w:sz w:val="18"/>
                <w:szCs w:val="18"/>
              </w:rPr>
            </w:pPr>
          </w:p>
        </w:tc>
        <w:tc>
          <w:tcPr>
            <w:tcW w:w="363" w:type="pct"/>
            <w:shd w:val="clear" w:color="000000" w:fill="FFFFFF"/>
          </w:tcPr>
          <w:p w14:paraId="284C44F6" w14:textId="77777777" w:rsidR="00C8078D" w:rsidRPr="00A81FF1" w:rsidRDefault="00C8078D" w:rsidP="00C8078D">
            <w:pPr>
              <w:jc w:val="center"/>
              <w:rPr>
                <w:bCs/>
                <w:color w:val="3F3F3F"/>
                <w:sz w:val="18"/>
                <w:szCs w:val="18"/>
              </w:rPr>
            </w:pPr>
          </w:p>
        </w:tc>
        <w:tc>
          <w:tcPr>
            <w:tcW w:w="364" w:type="pct"/>
            <w:shd w:val="clear" w:color="000000" w:fill="FFFFFF"/>
          </w:tcPr>
          <w:p w14:paraId="10FE5003"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75030E0" w14:textId="77777777" w:rsidR="00C8078D" w:rsidRPr="00A81FF1" w:rsidRDefault="00C8078D" w:rsidP="00C8078D">
            <w:pPr>
              <w:jc w:val="center"/>
              <w:rPr>
                <w:bCs/>
                <w:color w:val="3F3F3F"/>
                <w:sz w:val="18"/>
                <w:szCs w:val="18"/>
              </w:rPr>
            </w:pPr>
          </w:p>
        </w:tc>
      </w:tr>
      <w:tr w:rsidR="00C8078D" w:rsidRPr="005C77DC" w14:paraId="42B78324" w14:textId="77777777" w:rsidTr="00C8078D">
        <w:trPr>
          <w:trHeight w:val="170"/>
        </w:trPr>
        <w:tc>
          <w:tcPr>
            <w:tcW w:w="225" w:type="pct"/>
            <w:tcBorders>
              <w:right w:val="single" w:sz="4" w:space="0" w:color="auto"/>
            </w:tcBorders>
            <w:shd w:val="clear" w:color="000000" w:fill="FFFFFF"/>
            <w:noWrap/>
            <w:vAlign w:val="center"/>
          </w:tcPr>
          <w:p w14:paraId="1A600209"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A3CD53D" w14:textId="77777777" w:rsidR="00C8078D" w:rsidRPr="00702B56" w:rsidRDefault="00C8078D" w:rsidP="00C8078D">
            <w:pPr>
              <w:rPr>
                <w:b/>
                <w:sz w:val="16"/>
                <w:szCs w:val="16"/>
              </w:rPr>
            </w:pPr>
            <w:r w:rsidRPr="00702B56">
              <w:rPr>
                <w:b/>
                <w:sz w:val="16"/>
                <w:szCs w:val="16"/>
              </w:rPr>
              <w:t>Папка-конверт на кнопке</w:t>
            </w:r>
          </w:p>
          <w:p w14:paraId="703AC505" w14:textId="0FFA243E" w:rsidR="00C8078D" w:rsidRPr="00F2563A" w:rsidRDefault="00C8078D" w:rsidP="00B24C43">
            <w:pPr>
              <w:ind w:left="29"/>
              <w:jc w:val="both"/>
              <w:rPr>
                <w:bCs/>
                <w:color w:val="000000"/>
                <w:sz w:val="18"/>
                <w:szCs w:val="18"/>
              </w:rPr>
            </w:pPr>
            <w:r w:rsidRPr="00745909">
              <w:rPr>
                <w:sz w:val="16"/>
                <w:szCs w:val="16"/>
              </w:rPr>
              <w:t>Вместимость:</w:t>
            </w:r>
            <w:r>
              <w:rPr>
                <w:sz w:val="16"/>
                <w:szCs w:val="16"/>
              </w:rPr>
              <w:t xml:space="preserve"> </w:t>
            </w:r>
            <w:r w:rsidRPr="00745909">
              <w:rPr>
                <w:sz w:val="16"/>
                <w:szCs w:val="16"/>
              </w:rPr>
              <w:t>до 120 листов</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отделений:</w:t>
            </w:r>
            <w:r>
              <w:rPr>
                <w:sz w:val="16"/>
                <w:szCs w:val="16"/>
              </w:rPr>
              <w:t xml:space="preserve"> </w:t>
            </w:r>
            <w:r w:rsidRPr="00745909">
              <w:rPr>
                <w:sz w:val="16"/>
                <w:szCs w:val="16"/>
              </w:rPr>
              <w:t>1</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10</w:t>
            </w:r>
            <w:r>
              <w:rPr>
                <w:sz w:val="16"/>
                <w:szCs w:val="16"/>
              </w:rPr>
              <w:t xml:space="preserve"> </w:t>
            </w:r>
            <w:r w:rsidRPr="00745909">
              <w:rPr>
                <w:sz w:val="16"/>
                <w:szCs w:val="16"/>
              </w:rPr>
              <w:t>Материал:</w:t>
            </w:r>
            <w:r>
              <w:rPr>
                <w:sz w:val="16"/>
                <w:szCs w:val="16"/>
              </w:rPr>
              <w:t xml:space="preserve"> </w:t>
            </w:r>
            <w:r w:rsidRPr="00745909">
              <w:rPr>
                <w:sz w:val="16"/>
                <w:szCs w:val="16"/>
              </w:rPr>
              <w:t>полипропилен</w:t>
            </w:r>
            <w:r>
              <w:rPr>
                <w:sz w:val="16"/>
                <w:szCs w:val="16"/>
              </w:rPr>
              <w:t xml:space="preserve"> </w:t>
            </w:r>
            <w:r w:rsidRPr="00745909">
              <w:rPr>
                <w:sz w:val="16"/>
                <w:szCs w:val="16"/>
              </w:rPr>
              <w:t>Прозрачный:</w:t>
            </w:r>
            <w:r>
              <w:rPr>
                <w:sz w:val="16"/>
                <w:szCs w:val="16"/>
              </w:rPr>
              <w:t xml:space="preserve"> </w:t>
            </w:r>
            <w:r w:rsidRPr="00745909">
              <w:rPr>
                <w:sz w:val="16"/>
                <w:szCs w:val="16"/>
              </w:rPr>
              <w:t>Да</w:t>
            </w:r>
            <w:r>
              <w:rPr>
                <w:sz w:val="16"/>
                <w:szCs w:val="16"/>
              </w:rPr>
              <w:t xml:space="preserve"> </w:t>
            </w:r>
            <w:r w:rsidRPr="00745909">
              <w:rPr>
                <w:sz w:val="16"/>
                <w:szCs w:val="16"/>
              </w:rPr>
              <w:t>Размер, мм:</w:t>
            </w:r>
            <w:r>
              <w:rPr>
                <w:sz w:val="16"/>
                <w:szCs w:val="16"/>
              </w:rPr>
              <w:t xml:space="preserve"> </w:t>
            </w:r>
            <w:r w:rsidRPr="00745909">
              <w:rPr>
                <w:sz w:val="16"/>
                <w:szCs w:val="16"/>
              </w:rPr>
              <w:t>240x330</w:t>
            </w:r>
            <w:r>
              <w:rPr>
                <w:sz w:val="16"/>
                <w:szCs w:val="16"/>
              </w:rPr>
              <w:t xml:space="preserve"> </w:t>
            </w:r>
            <w:r w:rsidRPr="00745909">
              <w:rPr>
                <w:sz w:val="16"/>
                <w:szCs w:val="16"/>
              </w:rPr>
              <w:t>С расширением:</w:t>
            </w:r>
            <w:r>
              <w:rPr>
                <w:sz w:val="16"/>
                <w:szCs w:val="16"/>
              </w:rPr>
              <w:t xml:space="preserve"> </w:t>
            </w:r>
            <w:r w:rsidRPr="00745909">
              <w:rPr>
                <w:sz w:val="16"/>
                <w:szCs w:val="16"/>
              </w:rPr>
              <w:t>Нет</w:t>
            </w:r>
            <w:r>
              <w:rPr>
                <w:sz w:val="16"/>
                <w:szCs w:val="16"/>
              </w:rPr>
              <w:t xml:space="preserve"> </w:t>
            </w:r>
            <w:r w:rsidRPr="00745909">
              <w:rPr>
                <w:sz w:val="16"/>
                <w:szCs w:val="16"/>
              </w:rPr>
              <w:t>Тип застежки:</w:t>
            </w:r>
            <w:r>
              <w:rPr>
                <w:sz w:val="16"/>
                <w:szCs w:val="16"/>
              </w:rPr>
              <w:t xml:space="preserve"> </w:t>
            </w:r>
            <w:r w:rsidRPr="00745909">
              <w:rPr>
                <w:sz w:val="16"/>
                <w:szCs w:val="16"/>
              </w:rPr>
              <w:t>кнопка</w:t>
            </w:r>
            <w:r>
              <w:rPr>
                <w:sz w:val="16"/>
                <w:szCs w:val="16"/>
              </w:rPr>
              <w:t xml:space="preserve"> </w:t>
            </w:r>
            <w:r w:rsidRPr="00745909">
              <w:rPr>
                <w:sz w:val="16"/>
                <w:szCs w:val="16"/>
              </w:rPr>
              <w:t>Толщина, мкм:</w:t>
            </w:r>
            <w:r>
              <w:rPr>
                <w:sz w:val="16"/>
                <w:szCs w:val="16"/>
              </w:rPr>
              <w:t xml:space="preserve"> </w:t>
            </w:r>
            <w:r w:rsidRPr="00745909">
              <w:rPr>
                <w:sz w:val="16"/>
                <w:szCs w:val="16"/>
              </w:rPr>
              <w:t>180</w:t>
            </w:r>
            <w:r>
              <w:rPr>
                <w:sz w:val="16"/>
                <w:szCs w:val="16"/>
              </w:rPr>
              <w:t xml:space="preserve"> </w:t>
            </w:r>
            <w:r w:rsidRPr="00745909">
              <w:rPr>
                <w:sz w:val="16"/>
                <w:szCs w:val="16"/>
              </w:rPr>
              <w:t>Фактура:</w:t>
            </w:r>
            <w:r>
              <w:rPr>
                <w:sz w:val="16"/>
                <w:szCs w:val="16"/>
              </w:rPr>
              <w:t xml:space="preserve"> </w:t>
            </w:r>
            <w:r w:rsidRPr="00745909">
              <w:rPr>
                <w:sz w:val="16"/>
                <w:szCs w:val="16"/>
              </w:rPr>
              <w:t>гладкая</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Формат папки ориентирован:</w:t>
            </w:r>
            <w:r>
              <w:rPr>
                <w:sz w:val="16"/>
                <w:szCs w:val="16"/>
              </w:rPr>
              <w:t xml:space="preserve"> </w:t>
            </w:r>
            <w:r w:rsidRPr="00745909">
              <w:rPr>
                <w:sz w:val="16"/>
                <w:szCs w:val="16"/>
              </w:rPr>
              <w:t>горизонтально</w:t>
            </w:r>
            <w:r>
              <w:rPr>
                <w:sz w:val="16"/>
                <w:szCs w:val="16"/>
              </w:rPr>
              <w:t xml:space="preserve"> </w:t>
            </w:r>
            <w:r w:rsidRPr="00745909">
              <w:rPr>
                <w:sz w:val="16"/>
                <w:szCs w:val="16"/>
              </w:rPr>
              <w:t>Цвет:</w:t>
            </w:r>
            <w:r>
              <w:rPr>
                <w:sz w:val="16"/>
                <w:szCs w:val="16"/>
              </w:rPr>
              <w:t xml:space="preserve"> </w:t>
            </w:r>
            <w:r w:rsidRPr="00745909">
              <w:rPr>
                <w:sz w:val="16"/>
                <w:szCs w:val="16"/>
              </w:rPr>
              <w:t>синий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19A54209" w14:textId="5052A919" w:rsidR="00C8078D" w:rsidRPr="00736CF3" w:rsidRDefault="00C8078D" w:rsidP="00C8078D">
            <w:pPr>
              <w:jc w:val="center"/>
              <w:rPr>
                <w:bCs/>
                <w:color w:val="000000"/>
                <w:sz w:val="16"/>
                <w:szCs w:val="16"/>
              </w:rPr>
            </w:pPr>
            <w:r w:rsidRPr="00736CF3">
              <w:rPr>
                <w:color w:val="000000"/>
                <w:spacing w:val="-10"/>
                <w:sz w:val="16"/>
                <w:szCs w:val="16"/>
              </w:rPr>
              <w:t>3</w:t>
            </w:r>
          </w:p>
        </w:tc>
        <w:tc>
          <w:tcPr>
            <w:tcW w:w="227" w:type="pct"/>
            <w:shd w:val="clear" w:color="auto" w:fill="auto"/>
          </w:tcPr>
          <w:p w14:paraId="73E3186D" w14:textId="49748CEB"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6A2D0089" w14:textId="65D0EADA" w:rsidR="00C8078D" w:rsidRPr="00736CF3" w:rsidRDefault="00C8078D" w:rsidP="00C8078D">
            <w:pPr>
              <w:jc w:val="center"/>
              <w:rPr>
                <w:sz w:val="16"/>
                <w:szCs w:val="16"/>
              </w:rPr>
            </w:pPr>
            <w:r w:rsidRPr="00736CF3">
              <w:rPr>
                <w:color w:val="000000"/>
                <w:spacing w:val="-2"/>
                <w:sz w:val="16"/>
                <w:szCs w:val="16"/>
              </w:rPr>
              <w:t>501,00</w:t>
            </w:r>
          </w:p>
        </w:tc>
        <w:tc>
          <w:tcPr>
            <w:tcW w:w="364" w:type="pct"/>
            <w:tcBorders>
              <w:top w:val="single" w:sz="4" w:space="0" w:color="auto"/>
              <w:left w:val="single" w:sz="4" w:space="0" w:color="auto"/>
              <w:bottom w:val="single" w:sz="4" w:space="0" w:color="auto"/>
              <w:right w:val="nil"/>
            </w:tcBorders>
            <w:shd w:val="clear" w:color="auto" w:fill="auto"/>
          </w:tcPr>
          <w:p w14:paraId="5B7A7A2F" w14:textId="0175468E" w:rsidR="00C8078D" w:rsidRPr="00736CF3" w:rsidRDefault="00C8078D" w:rsidP="00C8078D">
            <w:pPr>
              <w:jc w:val="center"/>
              <w:rPr>
                <w:sz w:val="16"/>
                <w:szCs w:val="16"/>
              </w:rPr>
            </w:pPr>
            <w:r w:rsidRPr="00736CF3">
              <w:rPr>
                <w:color w:val="000000"/>
                <w:sz w:val="16"/>
                <w:szCs w:val="16"/>
              </w:rPr>
              <w:t>1 503,00</w:t>
            </w:r>
          </w:p>
        </w:tc>
        <w:tc>
          <w:tcPr>
            <w:tcW w:w="364" w:type="pct"/>
            <w:shd w:val="clear" w:color="auto" w:fill="auto"/>
          </w:tcPr>
          <w:p w14:paraId="0A77D535" w14:textId="21FF4861"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04AE44EE" w14:textId="2D99AB18"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C97087F" w14:textId="77777777" w:rsidR="00C8078D" w:rsidRPr="00A81FF1" w:rsidRDefault="00C8078D" w:rsidP="00C8078D">
            <w:pPr>
              <w:jc w:val="center"/>
              <w:rPr>
                <w:bCs/>
                <w:color w:val="000000"/>
                <w:sz w:val="18"/>
                <w:szCs w:val="18"/>
              </w:rPr>
            </w:pPr>
          </w:p>
        </w:tc>
        <w:tc>
          <w:tcPr>
            <w:tcW w:w="363" w:type="pct"/>
            <w:shd w:val="clear" w:color="000000" w:fill="FFFFFF"/>
          </w:tcPr>
          <w:p w14:paraId="392DC628" w14:textId="77777777" w:rsidR="00C8078D" w:rsidRPr="00A81FF1" w:rsidRDefault="00C8078D" w:rsidP="00C8078D">
            <w:pPr>
              <w:jc w:val="center"/>
              <w:rPr>
                <w:bCs/>
                <w:color w:val="3F3F3F"/>
                <w:sz w:val="18"/>
                <w:szCs w:val="18"/>
              </w:rPr>
            </w:pPr>
          </w:p>
        </w:tc>
        <w:tc>
          <w:tcPr>
            <w:tcW w:w="364" w:type="pct"/>
            <w:shd w:val="clear" w:color="000000" w:fill="FFFFFF"/>
          </w:tcPr>
          <w:p w14:paraId="2C17B417"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4649BBE" w14:textId="77777777" w:rsidR="00C8078D" w:rsidRPr="00A81FF1" w:rsidRDefault="00C8078D" w:rsidP="00C8078D">
            <w:pPr>
              <w:jc w:val="center"/>
              <w:rPr>
                <w:bCs/>
                <w:color w:val="3F3F3F"/>
                <w:sz w:val="18"/>
                <w:szCs w:val="18"/>
              </w:rPr>
            </w:pPr>
          </w:p>
        </w:tc>
      </w:tr>
      <w:tr w:rsidR="00C8078D" w:rsidRPr="005C77DC" w14:paraId="6FC47200" w14:textId="77777777" w:rsidTr="00C8078D">
        <w:trPr>
          <w:trHeight w:val="170"/>
        </w:trPr>
        <w:tc>
          <w:tcPr>
            <w:tcW w:w="225" w:type="pct"/>
            <w:tcBorders>
              <w:right w:val="single" w:sz="4" w:space="0" w:color="auto"/>
            </w:tcBorders>
            <w:shd w:val="clear" w:color="000000" w:fill="FFFFFF"/>
            <w:noWrap/>
            <w:vAlign w:val="center"/>
          </w:tcPr>
          <w:p w14:paraId="152EE1FC"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10D93D8" w14:textId="77777777" w:rsidR="00C8078D" w:rsidRPr="00702B56" w:rsidRDefault="00C8078D" w:rsidP="00C8078D">
            <w:pPr>
              <w:rPr>
                <w:b/>
                <w:sz w:val="16"/>
                <w:szCs w:val="16"/>
              </w:rPr>
            </w:pPr>
            <w:r w:rsidRPr="00702B56">
              <w:rPr>
                <w:b/>
                <w:sz w:val="16"/>
                <w:szCs w:val="16"/>
              </w:rPr>
              <w:t>Пакет</w:t>
            </w:r>
          </w:p>
          <w:p w14:paraId="42A03539" w14:textId="6713ACE4" w:rsidR="00C8078D" w:rsidRPr="00F2563A" w:rsidRDefault="00C8078D" w:rsidP="00B24C43">
            <w:pPr>
              <w:ind w:left="29"/>
              <w:jc w:val="both"/>
              <w:rPr>
                <w:bCs/>
                <w:color w:val="000000"/>
                <w:sz w:val="18"/>
                <w:szCs w:val="18"/>
              </w:rPr>
            </w:pPr>
            <w:r w:rsidRPr="00745909">
              <w:rPr>
                <w:sz w:val="16"/>
                <w:szCs w:val="16"/>
              </w:rPr>
              <w:t>Белизна:</w:t>
            </w:r>
            <w:r>
              <w:rPr>
                <w:sz w:val="16"/>
                <w:szCs w:val="16"/>
              </w:rPr>
              <w:t xml:space="preserve"> </w:t>
            </w:r>
            <w:r w:rsidRPr="00745909">
              <w:rPr>
                <w:sz w:val="16"/>
                <w:szCs w:val="16"/>
              </w:rPr>
              <w:t>неприменимо %</w:t>
            </w:r>
            <w:r>
              <w:rPr>
                <w:sz w:val="16"/>
                <w:szCs w:val="16"/>
              </w:rPr>
              <w:t xml:space="preserve"> </w:t>
            </w:r>
            <w:r w:rsidRPr="00745909">
              <w:rPr>
                <w:sz w:val="16"/>
                <w:szCs w:val="16"/>
              </w:rPr>
              <w:t>Вместимость:</w:t>
            </w:r>
            <w:r>
              <w:rPr>
                <w:sz w:val="16"/>
                <w:szCs w:val="16"/>
              </w:rPr>
              <w:t xml:space="preserve"> </w:t>
            </w:r>
            <w:r w:rsidRPr="00745909">
              <w:rPr>
                <w:sz w:val="16"/>
                <w:szCs w:val="16"/>
              </w:rPr>
              <w:t>до 300 листов</w:t>
            </w:r>
            <w:r>
              <w:rPr>
                <w:sz w:val="16"/>
                <w:szCs w:val="16"/>
              </w:rPr>
              <w:t xml:space="preserve"> </w:t>
            </w:r>
            <w:r w:rsidRPr="00745909">
              <w:rPr>
                <w:sz w:val="16"/>
                <w:szCs w:val="16"/>
              </w:rPr>
              <w:t xml:space="preserve">Внутренняя </w:t>
            </w:r>
            <w:proofErr w:type="spellStart"/>
            <w:r w:rsidRPr="00745909">
              <w:rPr>
                <w:sz w:val="16"/>
                <w:szCs w:val="16"/>
              </w:rPr>
              <w:t>запечатка</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 xml:space="preserve">Защита от попыток незаметного вскрытия типа </w:t>
            </w:r>
            <w:proofErr w:type="spellStart"/>
            <w:r w:rsidRPr="00745909">
              <w:rPr>
                <w:sz w:val="16"/>
                <w:szCs w:val="16"/>
              </w:rPr>
              <w:t>Security</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25</w:t>
            </w:r>
            <w:r>
              <w:rPr>
                <w:sz w:val="16"/>
                <w:szCs w:val="16"/>
              </w:rPr>
              <w:t xml:space="preserve"> </w:t>
            </w:r>
            <w:r w:rsidRPr="00745909">
              <w:rPr>
                <w:sz w:val="16"/>
                <w:szCs w:val="16"/>
              </w:rPr>
              <w:t>Материал:</w:t>
            </w:r>
            <w:r>
              <w:rPr>
                <w:sz w:val="16"/>
                <w:szCs w:val="16"/>
              </w:rPr>
              <w:t xml:space="preserve"> </w:t>
            </w:r>
            <w:r w:rsidRPr="00745909">
              <w:rPr>
                <w:sz w:val="16"/>
                <w:szCs w:val="16"/>
              </w:rPr>
              <w:t>крафт-бумага</w:t>
            </w:r>
            <w:r>
              <w:rPr>
                <w:sz w:val="16"/>
                <w:szCs w:val="16"/>
              </w:rPr>
              <w:t xml:space="preserve"> </w:t>
            </w:r>
            <w:r w:rsidRPr="00745909">
              <w:rPr>
                <w:sz w:val="16"/>
                <w:szCs w:val="16"/>
              </w:rPr>
              <w:t>Окно:</w:t>
            </w:r>
            <w:r>
              <w:rPr>
                <w:sz w:val="16"/>
                <w:szCs w:val="16"/>
              </w:rPr>
              <w:t xml:space="preserve"> </w:t>
            </w:r>
            <w:r w:rsidRPr="00745909">
              <w:rPr>
                <w:sz w:val="16"/>
                <w:szCs w:val="16"/>
              </w:rPr>
              <w:t>нет</w:t>
            </w:r>
            <w:r>
              <w:rPr>
                <w:sz w:val="16"/>
                <w:szCs w:val="16"/>
              </w:rPr>
              <w:t xml:space="preserve"> </w:t>
            </w:r>
            <w:r w:rsidRPr="00745909">
              <w:rPr>
                <w:sz w:val="16"/>
                <w:szCs w:val="16"/>
              </w:rPr>
              <w:t>Печать "Куда-Кому":</w:t>
            </w:r>
            <w:r>
              <w:rPr>
                <w:sz w:val="16"/>
                <w:szCs w:val="16"/>
              </w:rPr>
              <w:t xml:space="preserve"> </w:t>
            </w:r>
            <w:r w:rsidRPr="00745909">
              <w:rPr>
                <w:sz w:val="16"/>
                <w:szCs w:val="16"/>
              </w:rPr>
              <w:t>Нет</w:t>
            </w:r>
            <w:r>
              <w:rPr>
                <w:sz w:val="16"/>
                <w:szCs w:val="16"/>
              </w:rPr>
              <w:t xml:space="preserve"> </w:t>
            </w:r>
            <w:r w:rsidRPr="00745909">
              <w:rPr>
                <w:sz w:val="16"/>
                <w:szCs w:val="16"/>
              </w:rPr>
              <w:t>Плотность/толщина материала:</w:t>
            </w:r>
            <w:r>
              <w:rPr>
                <w:sz w:val="16"/>
                <w:szCs w:val="16"/>
              </w:rPr>
              <w:t xml:space="preserve"> </w:t>
            </w:r>
            <w:r w:rsidRPr="00745909">
              <w:rPr>
                <w:sz w:val="16"/>
                <w:szCs w:val="16"/>
              </w:rPr>
              <w:t>120 г/</w:t>
            </w:r>
            <w:proofErr w:type="spellStart"/>
            <w:r w:rsidRPr="00745909">
              <w:rPr>
                <w:sz w:val="16"/>
                <w:szCs w:val="16"/>
              </w:rPr>
              <w:t>кв.м</w:t>
            </w:r>
            <w:proofErr w:type="spellEnd"/>
            <w:r>
              <w:rPr>
                <w:sz w:val="16"/>
                <w:szCs w:val="16"/>
              </w:rPr>
              <w:t xml:space="preserve"> </w:t>
            </w:r>
            <w:r w:rsidRPr="00745909">
              <w:rPr>
                <w:sz w:val="16"/>
                <w:szCs w:val="16"/>
              </w:rPr>
              <w:t>Размер, мм:</w:t>
            </w:r>
            <w:r>
              <w:rPr>
                <w:sz w:val="16"/>
                <w:szCs w:val="16"/>
              </w:rPr>
              <w:t xml:space="preserve"> </w:t>
            </w:r>
            <w:r w:rsidRPr="00745909">
              <w:rPr>
                <w:sz w:val="16"/>
                <w:szCs w:val="16"/>
              </w:rPr>
              <w:t>250x353</w:t>
            </w:r>
            <w:r>
              <w:rPr>
                <w:sz w:val="16"/>
                <w:szCs w:val="16"/>
              </w:rPr>
              <w:t xml:space="preserve"> </w:t>
            </w:r>
            <w:r w:rsidRPr="00745909">
              <w:rPr>
                <w:sz w:val="16"/>
                <w:szCs w:val="16"/>
              </w:rPr>
              <w:t>Расширение боковое:</w:t>
            </w:r>
            <w:r>
              <w:rPr>
                <w:sz w:val="16"/>
                <w:szCs w:val="16"/>
              </w:rPr>
              <w:t xml:space="preserve"> </w:t>
            </w:r>
            <w:r w:rsidRPr="00745909">
              <w:rPr>
                <w:sz w:val="16"/>
                <w:szCs w:val="16"/>
              </w:rPr>
              <w:t>Да</w:t>
            </w:r>
            <w:r>
              <w:rPr>
                <w:sz w:val="16"/>
                <w:szCs w:val="16"/>
              </w:rPr>
              <w:t xml:space="preserve"> </w:t>
            </w:r>
            <w:r w:rsidRPr="00745909">
              <w:rPr>
                <w:sz w:val="16"/>
                <w:szCs w:val="16"/>
              </w:rPr>
              <w:t>Расширение донное, мм:</w:t>
            </w:r>
            <w:r>
              <w:rPr>
                <w:sz w:val="16"/>
                <w:szCs w:val="16"/>
              </w:rPr>
              <w:t xml:space="preserve"> </w:t>
            </w:r>
            <w:r w:rsidRPr="00745909">
              <w:rPr>
                <w:sz w:val="16"/>
                <w:szCs w:val="16"/>
              </w:rPr>
              <w:t>40</w:t>
            </w:r>
            <w:r>
              <w:rPr>
                <w:sz w:val="16"/>
                <w:szCs w:val="16"/>
              </w:rPr>
              <w:t xml:space="preserve"> </w:t>
            </w:r>
            <w:r w:rsidRPr="00745909">
              <w:rPr>
                <w:sz w:val="16"/>
                <w:szCs w:val="16"/>
              </w:rPr>
              <w:t>С воздушной подушкой:</w:t>
            </w:r>
            <w:r>
              <w:rPr>
                <w:sz w:val="16"/>
                <w:szCs w:val="16"/>
              </w:rPr>
              <w:t xml:space="preserve"> </w:t>
            </w:r>
            <w:r w:rsidRPr="00745909">
              <w:rPr>
                <w:sz w:val="16"/>
                <w:szCs w:val="16"/>
              </w:rPr>
              <w:t>нет</w:t>
            </w:r>
            <w:r>
              <w:rPr>
                <w:sz w:val="16"/>
                <w:szCs w:val="16"/>
              </w:rPr>
              <w:t xml:space="preserve"> </w:t>
            </w:r>
            <w:r w:rsidRPr="00745909">
              <w:rPr>
                <w:sz w:val="16"/>
                <w:szCs w:val="16"/>
              </w:rPr>
              <w:t>Тип заклеивания:</w:t>
            </w:r>
            <w:r>
              <w:rPr>
                <w:sz w:val="16"/>
                <w:szCs w:val="16"/>
              </w:rPr>
              <w:t xml:space="preserve"> </w:t>
            </w:r>
            <w:proofErr w:type="spellStart"/>
            <w:r w:rsidRPr="00745909">
              <w:rPr>
                <w:sz w:val="16"/>
                <w:szCs w:val="16"/>
              </w:rPr>
              <w:t>стрип</w:t>
            </w:r>
            <w:proofErr w:type="spellEnd"/>
            <w:r>
              <w:rPr>
                <w:sz w:val="16"/>
                <w:szCs w:val="16"/>
              </w:rPr>
              <w:t xml:space="preserve"> </w:t>
            </w:r>
            <w:r w:rsidRPr="00745909">
              <w:rPr>
                <w:sz w:val="16"/>
                <w:szCs w:val="16"/>
              </w:rPr>
              <w:t xml:space="preserve">Форма </w:t>
            </w:r>
            <w:r w:rsidRPr="00745909">
              <w:rPr>
                <w:sz w:val="16"/>
                <w:szCs w:val="16"/>
              </w:rPr>
              <w:lastRenderedPageBreak/>
              <w:t>клапана:</w:t>
            </w:r>
            <w:r>
              <w:rPr>
                <w:sz w:val="16"/>
                <w:szCs w:val="16"/>
              </w:rPr>
              <w:t xml:space="preserve"> </w:t>
            </w:r>
            <w:r w:rsidRPr="00745909">
              <w:rPr>
                <w:sz w:val="16"/>
                <w:szCs w:val="16"/>
              </w:rPr>
              <w:t>прямая</w:t>
            </w:r>
            <w:r>
              <w:rPr>
                <w:sz w:val="16"/>
                <w:szCs w:val="16"/>
              </w:rPr>
              <w:t xml:space="preserve"> </w:t>
            </w:r>
            <w:r w:rsidRPr="00745909">
              <w:rPr>
                <w:sz w:val="16"/>
                <w:szCs w:val="16"/>
              </w:rPr>
              <w:t>Формат:</w:t>
            </w:r>
            <w:r>
              <w:rPr>
                <w:sz w:val="16"/>
                <w:szCs w:val="16"/>
              </w:rPr>
              <w:t xml:space="preserve"> </w:t>
            </w:r>
            <w:r w:rsidRPr="00745909">
              <w:rPr>
                <w:sz w:val="16"/>
                <w:szCs w:val="16"/>
              </w:rPr>
              <w:t>В4</w:t>
            </w:r>
            <w:r>
              <w:rPr>
                <w:sz w:val="16"/>
                <w:szCs w:val="16"/>
              </w:rPr>
              <w:t xml:space="preserve"> </w:t>
            </w:r>
            <w:r w:rsidRPr="00745909">
              <w:rPr>
                <w:sz w:val="16"/>
                <w:szCs w:val="16"/>
              </w:rPr>
              <w:t>Цвет:</w:t>
            </w:r>
            <w:r>
              <w:rPr>
                <w:sz w:val="16"/>
                <w:szCs w:val="16"/>
              </w:rPr>
              <w:t xml:space="preserve"> </w:t>
            </w:r>
            <w:r w:rsidRPr="00745909">
              <w:rPr>
                <w:sz w:val="16"/>
                <w:szCs w:val="16"/>
              </w:rPr>
              <w:t>коричневый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Extrapack</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172699C9" w14:textId="0E2E1288" w:rsidR="00C8078D" w:rsidRPr="00736CF3" w:rsidRDefault="00C8078D" w:rsidP="00C8078D">
            <w:pPr>
              <w:jc w:val="center"/>
              <w:rPr>
                <w:bCs/>
                <w:color w:val="000000"/>
                <w:sz w:val="16"/>
                <w:szCs w:val="16"/>
              </w:rPr>
            </w:pPr>
            <w:r w:rsidRPr="00736CF3">
              <w:rPr>
                <w:color w:val="000000"/>
                <w:spacing w:val="-5"/>
                <w:sz w:val="16"/>
                <w:szCs w:val="16"/>
              </w:rPr>
              <w:lastRenderedPageBreak/>
              <w:t>15</w:t>
            </w:r>
          </w:p>
        </w:tc>
        <w:tc>
          <w:tcPr>
            <w:tcW w:w="227" w:type="pct"/>
            <w:shd w:val="clear" w:color="auto" w:fill="auto"/>
          </w:tcPr>
          <w:p w14:paraId="3EE671D6" w14:textId="174EFB13"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29A9F2F7" w14:textId="76992EE7" w:rsidR="00C8078D" w:rsidRPr="00736CF3" w:rsidRDefault="00C8078D" w:rsidP="00C8078D">
            <w:pPr>
              <w:jc w:val="center"/>
              <w:rPr>
                <w:sz w:val="16"/>
                <w:szCs w:val="16"/>
              </w:rPr>
            </w:pPr>
            <w:r w:rsidRPr="00736CF3">
              <w:rPr>
                <w:color w:val="000000"/>
                <w:spacing w:val="-2"/>
                <w:sz w:val="16"/>
                <w:szCs w:val="16"/>
              </w:rPr>
              <w:t>894,00</w:t>
            </w:r>
          </w:p>
        </w:tc>
        <w:tc>
          <w:tcPr>
            <w:tcW w:w="364" w:type="pct"/>
            <w:tcBorders>
              <w:top w:val="single" w:sz="4" w:space="0" w:color="auto"/>
              <w:left w:val="single" w:sz="4" w:space="0" w:color="auto"/>
              <w:bottom w:val="single" w:sz="4" w:space="0" w:color="auto"/>
              <w:right w:val="nil"/>
            </w:tcBorders>
            <w:shd w:val="clear" w:color="auto" w:fill="auto"/>
          </w:tcPr>
          <w:p w14:paraId="77DAA77F" w14:textId="1419EA64" w:rsidR="00C8078D" w:rsidRPr="00736CF3" w:rsidRDefault="00C8078D" w:rsidP="00C8078D">
            <w:pPr>
              <w:jc w:val="center"/>
              <w:rPr>
                <w:sz w:val="16"/>
                <w:szCs w:val="16"/>
              </w:rPr>
            </w:pPr>
            <w:r w:rsidRPr="00736CF3">
              <w:rPr>
                <w:color w:val="000000"/>
                <w:sz w:val="16"/>
                <w:szCs w:val="16"/>
              </w:rPr>
              <w:t>13 410,00</w:t>
            </w:r>
          </w:p>
        </w:tc>
        <w:tc>
          <w:tcPr>
            <w:tcW w:w="364" w:type="pct"/>
            <w:shd w:val="clear" w:color="auto" w:fill="auto"/>
          </w:tcPr>
          <w:p w14:paraId="1BF8F863" w14:textId="7207B036" w:rsidR="00C8078D" w:rsidRPr="00BC5DB7" w:rsidRDefault="00C8078D" w:rsidP="00C8078D">
            <w:pPr>
              <w:jc w:val="center"/>
              <w:rPr>
                <w:sz w:val="16"/>
                <w:szCs w:val="16"/>
              </w:rPr>
            </w:pPr>
            <w:r w:rsidRPr="00745909">
              <w:rPr>
                <w:sz w:val="16"/>
                <w:szCs w:val="16"/>
              </w:rPr>
              <w:t>17.21.12.000</w:t>
            </w:r>
          </w:p>
        </w:tc>
        <w:tc>
          <w:tcPr>
            <w:tcW w:w="500" w:type="pct"/>
            <w:tcBorders>
              <w:left w:val="single" w:sz="4" w:space="0" w:color="auto"/>
            </w:tcBorders>
            <w:shd w:val="clear" w:color="000000" w:fill="FFFFFF"/>
          </w:tcPr>
          <w:p w14:paraId="1A58B511" w14:textId="6234C329"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5826FF74" w14:textId="77777777" w:rsidR="00C8078D" w:rsidRPr="00A81FF1" w:rsidRDefault="00C8078D" w:rsidP="00C8078D">
            <w:pPr>
              <w:jc w:val="center"/>
              <w:rPr>
                <w:bCs/>
                <w:color w:val="000000"/>
                <w:sz w:val="18"/>
                <w:szCs w:val="18"/>
              </w:rPr>
            </w:pPr>
          </w:p>
        </w:tc>
        <w:tc>
          <w:tcPr>
            <w:tcW w:w="363" w:type="pct"/>
            <w:shd w:val="clear" w:color="000000" w:fill="FFFFFF"/>
          </w:tcPr>
          <w:p w14:paraId="6B22DA68" w14:textId="77777777" w:rsidR="00C8078D" w:rsidRPr="00A81FF1" w:rsidRDefault="00C8078D" w:rsidP="00C8078D">
            <w:pPr>
              <w:jc w:val="center"/>
              <w:rPr>
                <w:bCs/>
                <w:color w:val="3F3F3F"/>
                <w:sz w:val="18"/>
                <w:szCs w:val="18"/>
              </w:rPr>
            </w:pPr>
          </w:p>
        </w:tc>
        <w:tc>
          <w:tcPr>
            <w:tcW w:w="364" w:type="pct"/>
            <w:shd w:val="clear" w:color="000000" w:fill="FFFFFF"/>
          </w:tcPr>
          <w:p w14:paraId="3321BCBF"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052B3B2" w14:textId="77777777" w:rsidR="00C8078D" w:rsidRPr="00A81FF1" w:rsidRDefault="00C8078D" w:rsidP="00C8078D">
            <w:pPr>
              <w:jc w:val="center"/>
              <w:rPr>
                <w:bCs/>
                <w:color w:val="3F3F3F"/>
                <w:sz w:val="18"/>
                <w:szCs w:val="18"/>
              </w:rPr>
            </w:pPr>
          </w:p>
        </w:tc>
      </w:tr>
      <w:tr w:rsidR="00C8078D" w:rsidRPr="005C77DC" w14:paraId="13F6762E" w14:textId="77777777" w:rsidTr="00C8078D">
        <w:trPr>
          <w:trHeight w:val="170"/>
        </w:trPr>
        <w:tc>
          <w:tcPr>
            <w:tcW w:w="225" w:type="pct"/>
            <w:tcBorders>
              <w:right w:val="single" w:sz="4" w:space="0" w:color="auto"/>
            </w:tcBorders>
            <w:shd w:val="clear" w:color="000000" w:fill="FFFFFF"/>
            <w:noWrap/>
            <w:vAlign w:val="center"/>
          </w:tcPr>
          <w:p w14:paraId="5E566EF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09095BC" w14:textId="77777777" w:rsidR="00C8078D" w:rsidRPr="00702B56" w:rsidRDefault="00C8078D" w:rsidP="00C8078D">
            <w:pPr>
              <w:rPr>
                <w:b/>
                <w:sz w:val="16"/>
                <w:szCs w:val="16"/>
              </w:rPr>
            </w:pPr>
            <w:r w:rsidRPr="00702B56">
              <w:rPr>
                <w:b/>
                <w:sz w:val="16"/>
                <w:szCs w:val="16"/>
              </w:rPr>
              <w:t>Батарейка</w:t>
            </w:r>
          </w:p>
          <w:p w14:paraId="34ED165D" w14:textId="55404DAA" w:rsidR="00C8078D" w:rsidRPr="00F2563A" w:rsidRDefault="00C8078D" w:rsidP="00B24C43">
            <w:pPr>
              <w:ind w:left="29"/>
              <w:jc w:val="both"/>
              <w:rPr>
                <w:bCs/>
                <w:color w:val="000000"/>
                <w:sz w:val="18"/>
                <w:szCs w:val="18"/>
              </w:rPr>
            </w:pPr>
            <w:r w:rsidRPr="00745909">
              <w:rPr>
                <w:sz w:val="16"/>
                <w:szCs w:val="16"/>
              </w:rPr>
              <w:t>Вид упаковки:</w:t>
            </w:r>
            <w:r>
              <w:rPr>
                <w:sz w:val="16"/>
                <w:szCs w:val="16"/>
              </w:rPr>
              <w:t xml:space="preserve"> </w:t>
            </w:r>
            <w:r w:rsidRPr="00745909">
              <w:rPr>
                <w:sz w:val="16"/>
                <w:szCs w:val="16"/>
              </w:rPr>
              <w:t>блистер</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200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Напряжение:</w:t>
            </w:r>
            <w:r>
              <w:rPr>
                <w:sz w:val="16"/>
                <w:szCs w:val="16"/>
              </w:rPr>
              <w:t xml:space="preserve"> </w:t>
            </w:r>
            <w:r w:rsidRPr="00745909">
              <w:rPr>
                <w:sz w:val="16"/>
                <w:szCs w:val="16"/>
              </w:rPr>
              <w:t>9 v</w:t>
            </w:r>
            <w:r>
              <w:rPr>
                <w:sz w:val="16"/>
                <w:szCs w:val="16"/>
              </w:rPr>
              <w:t xml:space="preserve"> </w:t>
            </w:r>
            <w:r w:rsidRPr="00745909">
              <w:rPr>
                <w:sz w:val="16"/>
                <w:szCs w:val="16"/>
              </w:rPr>
              <w:t>Срок хранения:</w:t>
            </w:r>
            <w:r>
              <w:rPr>
                <w:sz w:val="16"/>
                <w:szCs w:val="16"/>
              </w:rPr>
              <w:t xml:space="preserve"> </w:t>
            </w:r>
            <w:r w:rsidRPr="00745909">
              <w:rPr>
                <w:sz w:val="16"/>
                <w:szCs w:val="16"/>
              </w:rPr>
              <w:t>120 месяцев</w:t>
            </w:r>
            <w:r>
              <w:rPr>
                <w:sz w:val="16"/>
                <w:szCs w:val="16"/>
              </w:rPr>
              <w:t xml:space="preserve"> </w:t>
            </w:r>
            <w:r w:rsidRPr="00745909">
              <w:rPr>
                <w:sz w:val="16"/>
                <w:szCs w:val="16"/>
              </w:rPr>
              <w:t>Технология изготовления:</w:t>
            </w:r>
            <w:r>
              <w:rPr>
                <w:sz w:val="16"/>
                <w:szCs w:val="16"/>
              </w:rPr>
              <w:t xml:space="preserve"> </w:t>
            </w:r>
            <w:r w:rsidRPr="00745909">
              <w:rPr>
                <w:sz w:val="16"/>
                <w:szCs w:val="16"/>
              </w:rPr>
              <w:t>алкалиновая (щелочная)</w:t>
            </w:r>
            <w:r>
              <w:rPr>
                <w:sz w:val="16"/>
                <w:szCs w:val="16"/>
              </w:rPr>
              <w:t xml:space="preserve"> </w:t>
            </w:r>
            <w:r w:rsidRPr="00745909">
              <w:rPr>
                <w:sz w:val="16"/>
                <w:szCs w:val="16"/>
              </w:rPr>
              <w:t>Типоразмер элемента питания:</w:t>
            </w:r>
            <w:r>
              <w:rPr>
                <w:sz w:val="16"/>
                <w:szCs w:val="16"/>
              </w:rPr>
              <w:t xml:space="preserve"> </w:t>
            </w:r>
            <w:r w:rsidRPr="00745909">
              <w:rPr>
                <w:sz w:val="16"/>
                <w:szCs w:val="16"/>
              </w:rPr>
              <w:t>Крона (6LR61)</w:t>
            </w:r>
            <w:r>
              <w:rPr>
                <w:sz w:val="16"/>
                <w:szCs w:val="16"/>
              </w:rPr>
              <w:t xml:space="preserve"> </w:t>
            </w:r>
            <w:r w:rsidRPr="00745909">
              <w:rPr>
                <w:sz w:val="16"/>
                <w:szCs w:val="16"/>
              </w:rPr>
              <w:t>Торговая марка:</w:t>
            </w:r>
            <w:r>
              <w:rPr>
                <w:sz w:val="16"/>
                <w:szCs w:val="16"/>
              </w:rPr>
              <w:t xml:space="preserve"> </w:t>
            </w:r>
            <w:r w:rsidRPr="00745909">
              <w:rPr>
                <w:sz w:val="16"/>
                <w:szCs w:val="16"/>
              </w:rPr>
              <w:t>GP</w:t>
            </w:r>
            <w:r>
              <w:rPr>
                <w:sz w:val="16"/>
                <w:szCs w:val="16"/>
              </w:rPr>
              <w:t xml:space="preserve"> </w:t>
            </w:r>
          </w:p>
        </w:tc>
        <w:tc>
          <w:tcPr>
            <w:tcW w:w="181" w:type="pct"/>
            <w:tcBorders>
              <w:top w:val="single" w:sz="4" w:space="0" w:color="auto"/>
              <w:left w:val="nil"/>
              <w:bottom w:val="single" w:sz="4" w:space="0" w:color="auto"/>
              <w:right w:val="single" w:sz="4" w:space="0" w:color="auto"/>
            </w:tcBorders>
            <w:shd w:val="clear" w:color="auto" w:fill="auto"/>
          </w:tcPr>
          <w:p w14:paraId="067FAC94" w14:textId="188994D8" w:rsidR="00C8078D" w:rsidRPr="00736CF3" w:rsidRDefault="00C8078D" w:rsidP="00C8078D">
            <w:pPr>
              <w:jc w:val="center"/>
              <w:rPr>
                <w:bCs/>
                <w:color w:val="000000"/>
                <w:sz w:val="16"/>
                <w:szCs w:val="16"/>
              </w:rPr>
            </w:pPr>
            <w:r w:rsidRPr="00736CF3">
              <w:rPr>
                <w:color w:val="000000"/>
                <w:sz w:val="16"/>
                <w:szCs w:val="16"/>
              </w:rPr>
              <w:t>3</w:t>
            </w:r>
          </w:p>
        </w:tc>
        <w:tc>
          <w:tcPr>
            <w:tcW w:w="227" w:type="pct"/>
            <w:shd w:val="clear" w:color="auto" w:fill="auto"/>
          </w:tcPr>
          <w:p w14:paraId="6B0C657B" w14:textId="4C02CA5D"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559E16F8" w14:textId="13BE95F0" w:rsidR="00C8078D" w:rsidRPr="00736CF3" w:rsidRDefault="00C8078D" w:rsidP="00C8078D">
            <w:pPr>
              <w:jc w:val="center"/>
              <w:rPr>
                <w:sz w:val="16"/>
                <w:szCs w:val="16"/>
              </w:rPr>
            </w:pPr>
            <w:r w:rsidRPr="00736CF3">
              <w:rPr>
                <w:color w:val="000000"/>
                <w:spacing w:val="-2"/>
                <w:sz w:val="16"/>
                <w:szCs w:val="16"/>
              </w:rPr>
              <w:t>459,00</w:t>
            </w:r>
          </w:p>
        </w:tc>
        <w:tc>
          <w:tcPr>
            <w:tcW w:w="364" w:type="pct"/>
            <w:tcBorders>
              <w:top w:val="single" w:sz="4" w:space="0" w:color="auto"/>
              <w:left w:val="single" w:sz="4" w:space="0" w:color="auto"/>
              <w:bottom w:val="single" w:sz="4" w:space="0" w:color="auto"/>
              <w:right w:val="nil"/>
            </w:tcBorders>
            <w:shd w:val="clear" w:color="auto" w:fill="auto"/>
          </w:tcPr>
          <w:p w14:paraId="2CE40887" w14:textId="156082AC" w:rsidR="00C8078D" w:rsidRPr="00736CF3" w:rsidRDefault="00C8078D" w:rsidP="00C8078D">
            <w:pPr>
              <w:jc w:val="center"/>
              <w:rPr>
                <w:sz w:val="16"/>
                <w:szCs w:val="16"/>
              </w:rPr>
            </w:pPr>
            <w:r w:rsidRPr="00736CF3">
              <w:rPr>
                <w:color w:val="000000"/>
                <w:sz w:val="16"/>
                <w:szCs w:val="16"/>
              </w:rPr>
              <w:t>1 377,00</w:t>
            </w:r>
          </w:p>
        </w:tc>
        <w:tc>
          <w:tcPr>
            <w:tcW w:w="364" w:type="pct"/>
            <w:shd w:val="clear" w:color="auto" w:fill="auto"/>
          </w:tcPr>
          <w:p w14:paraId="58913784" w14:textId="394F4ACA" w:rsidR="00C8078D" w:rsidRPr="00BC5DB7" w:rsidRDefault="00C8078D" w:rsidP="00C8078D">
            <w:pPr>
              <w:jc w:val="center"/>
              <w:rPr>
                <w:sz w:val="16"/>
                <w:szCs w:val="16"/>
              </w:rPr>
            </w:pPr>
            <w:r w:rsidRPr="00745909">
              <w:rPr>
                <w:sz w:val="16"/>
                <w:szCs w:val="16"/>
              </w:rPr>
              <w:t>27.20.11.000</w:t>
            </w:r>
          </w:p>
        </w:tc>
        <w:tc>
          <w:tcPr>
            <w:tcW w:w="500" w:type="pct"/>
            <w:tcBorders>
              <w:left w:val="single" w:sz="4" w:space="0" w:color="auto"/>
            </w:tcBorders>
            <w:shd w:val="clear" w:color="000000" w:fill="FFFFFF"/>
          </w:tcPr>
          <w:p w14:paraId="4327F41E" w14:textId="4F88B4D1"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ECCEAE7" w14:textId="77777777" w:rsidR="00C8078D" w:rsidRPr="00A81FF1" w:rsidRDefault="00C8078D" w:rsidP="00C8078D">
            <w:pPr>
              <w:jc w:val="center"/>
              <w:rPr>
                <w:bCs/>
                <w:color w:val="000000"/>
                <w:sz w:val="18"/>
                <w:szCs w:val="18"/>
              </w:rPr>
            </w:pPr>
          </w:p>
        </w:tc>
        <w:tc>
          <w:tcPr>
            <w:tcW w:w="363" w:type="pct"/>
            <w:shd w:val="clear" w:color="000000" w:fill="FFFFFF"/>
          </w:tcPr>
          <w:p w14:paraId="465C8F1D" w14:textId="77777777" w:rsidR="00C8078D" w:rsidRPr="00A81FF1" w:rsidRDefault="00C8078D" w:rsidP="00C8078D">
            <w:pPr>
              <w:jc w:val="center"/>
              <w:rPr>
                <w:bCs/>
                <w:color w:val="3F3F3F"/>
                <w:sz w:val="18"/>
                <w:szCs w:val="18"/>
              </w:rPr>
            </w:pPr>
          </w:p>
        </w:tc>
        <w:tc>
          <w:tcPr>
            <w:tcW w:w="364" w:type="pct"/>
            <w:shd w:val="clear" w:color="000000" w:fill="FFFFFF"/>
          </w:tcPr>
          <w:p w14:paraId="67EB144A"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0764309" w14:textId="77777777" w:rsidR="00C8078D" w:rsidRPr="00A81FF1" w:rsidRDefault="00C8078D" w:rsidP="00C8078D">
            <w:pPr>
              <w:jc w:val="center"/>
              <w:rPr>
                <w:bCs/>
                <w:color w:val="3F3F3F"/>
                <w:sz w:val="18"/>
                <w:szCs w:val="18"/>
              </w:rPr>
            </w:pPr>
          </w:p>
        </w:tc>
      </w:tr>
      <w:tr w:rsidR="00C8078D" w:rsidRPr="005C77DC" w14:paraId="1860123A" w14:textId="77777777" w:rsidTr="00C8078D">
        <w:trPr>
          <w:trHeight w:val="170"/>
        </w:trPr>
        <w:tc>
          <w:tcPr>
            <w:tcW w:w="225" w:type="pct"/>
            <w:tcBorders>
              <w:right w:val="single" w:sz="4" w:space="0" w:color="auto"/>
            </w:tcBorders>
            <w:shd w:val="clear" w:color="000000" w:fill="FFFFFF"/>
            <w:noWrap/>
            <w:vAlign w:val="center"/>
          </w:tcPr>
          <w:p w14:paraId="7120883E"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8FBEB8E" w14:textId="77777777" w:rsidR="00C8078D" w:rsidRPr="00702B56" w:rsidRDefault="00C8078D" w:rsidP="00C8078D">
            <w:pPr>
              <w:rPr>
                <w:b/>
                <w:sz w:val="16"/>
                <w:szCs w:val="16"/>
              </w:rPr>
            </w:pPr>
            <w:r w:rsidRPr="00702B56">
              <w:rPr>
                <w:b/>
                <w:sz w:val="16"/>
                <w:szCs w:val="16"/>
              </w:rPr>
              <w:t>Батарейка</w:t>
            </w:r>
          </w:p>
          <w:p w14:paraId="0817A1F2" w14:textId="73E467F9" w:rsidR="00C8078D" w:rsidRPr="00F2563A" w:rsidRDefault="00C8078D" w:rsidP="00B24C43">
            <w:pPr>
              <w:ind w:left="29"/>
              <w:jc w:val="both"/>
              <w:rPr>
                <w:bCs/>
                <w:color w:val="000000"/>
                <w:sz w:val="18"/>
                <w:szCs w:val="18"/>
              </w:rPr>
            </w:pPr>
            <w:r w:rsidRPr="00745909">
              <w:rPr>
                <w:sz w:val="16"/>
                <w:szCs w:val="16"/>
              </w:rPr>
              <w:t>Вид упаковки:</w:t>
            </w:r>
            <w:r>
              <w:rPr>
                <w:sz w:val="16"/>
                <w:szCs w:val="16"/>
              </w:rPr>
              <w:t xml:space="preserve"> </w:t>
            </w:r>
            <w:r w:rsidRPr="00745909">
              <w:rPr>
                <w:sz w:val="16"/>
                <w:szCs w:val="16"/>
              </w:rPr>
              <w:t>блистер</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200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5</w:t>
            </w:r>
            <w:r>
              <w:rPr>
                <w:sz w:val="16"/>
                <w:szCs w:val="16"/>
              </w:rPr>
              <w:t xml:space="preserve"> </w:t>
            </w:r>
            <w:r w:rsidRPr="00745909">
              <w:rPr>
                <w:sz w:val="16"/>
                <w:szCs w:val="16"/>
              </w:rPr>
              <w:t>Напряжение:</w:t>
            </w:r>
            <w:r>
              <w:rPr>
                <w:sz w:val="16"/>
                <w:szCs w:val="16"/>
              </w:rPr>
              <w:t xml:space="preserve"> </w:t>
            </w:r>
            <w:r w:rsidRPr="00745909">
              <w:rPr>
                <w:sz w:val="16"/>
                <w:szCs w:val="16"/>
              </w:rPr>
              <w:t>12 v</w:t>
            </w:r>
            <w:r>
              <w:rPr>
                <w:sz w:val="16"/>
                <w:szCs w:val="16"/>
              </w:rPr>
              <w:t xml:space="preserve"> </w:t>
            </w:r>
            <w:r w:rsidRPr="00745909">
              <w:rPr>
                <w:sz w:val="16"/>
                <w:szCs w:val="16"/>
              </w:rPr>
              <w:t>Срок хранения:</w:t>
            </w:r>
            <w:r>
              <w:rPr>
                <w:sz w:val="16"/>
                <w:szCs w:val="16"/>
              </w:rPr>
              <w:t xml:space="preserve"> </w:t>
            </w:r>
            <w:r w:rsidRPr="00745909">
              <w:rPr>
                <w:sz w:val="16"/>
                <w:szCs w:val="16"/>
              </w:rPr>
              <w:t>36 месяцев</w:t>
            </w:r>
            <w:r>
              <w:rPr>
                <w:sz w:val="16"/>
                <w:szCs w:val="16"/>
              </w:rPr>
              <w:t xml:space="preserve"> </w:t>
            </w:r>
            <w:r w:rsidRPr="00745909">
              <w:rPr>
                <w:sz w:val="16"/>
                <w:szCs w:val="16"/>
              </w:rPr>
              <w:t>Технология изготовления:</w:t>
            </w:r>
            <w:r>
              <w:rPr>
                <w:sz w:val="16"/>
                <w:szCs w:val="16"/>
              </w:rPr>
              <w:t xml:space="preserve"> </w:t>
            </w:r>
            <w:r w:rsidRPr="00745909">
              <w:rPr>
                <w:sz w:val="16"/>
                <w:szCs w:val="16"/>
              </w:rPr>
              <w:t>алкалиновая (щелочная)</w:t>
            </w:r>
            <w:r>
              <w:rPr>
                <w:sz w:val="16"/>
                <w:szCs w:val="16"/>
              </w:rPr>
              <w:t xml:space="preserve"> </w:t>
            </w:r>
            <w:r w:rsidRPr="00745909">
              <w:rPr>
                <w:sz w:val="16"/>
                <w:szCs w:val="16"/>
              </w:rPr>
              <w:t>Типоразмер элемента питания:</w:t>
            </w:r>
            <w:r>
              <w:rPr>
                <w:sz w:val="16"/>
                <w:szCs w:val="16"/>
              </w:rPr>
              <w:t xml:space="preserve"> </w:t>
            </w:r>
            <w:r w:rsidRPr="005C5FE7">
              <w:rPr>
                <w:sz w:val="16"/>
                <w:szCs w:val="16"/>
              </w:rPr>
              <w:t>8</w:t>
            </w:r>
            <w:r w:rsidRPr="0008744D">
              <w:rPr>
                <w:sz w:val="16"/>
                <w:szCs w:val="16"/>
                <w:lang w:val="en-US"/>
              </w:rPr>
              <w:t>LR</w:t>
            </w:r>
            <w:r w:rsidRPr="005C5FE7">
              <w:rPr>
                <w:sz w:val="16"/>
                <w:szCs w:val="16"/>
              </w:rPr>
              <w:t>932 (3</w:t>
            </w:r>
            <w:r w:rsidRPr="0008744D">
              <w:rPr>
                <w:sz w:val="16"/>
                <w:szCs w:val="16"/>
                <w:lang w:val="en-US"/>
              </w:rPr>
              <w:t>LR</w:t>
            </w:r>
            <w:r w:rsidRPr="005C5FE7">
              <w:rPr>
                <w:sz w:val="16"/>
                <w:szCs w:val="16"/>
              </w:rPr>
              <w:t xml:space="preserve">50, </w:t>
            </w:r>
            <w:r w:rsidRPr="0008744D">
              <w:rPr>
                <w:sz w:val="16"/>
                <w:szCs w:val="16"/>
                <w:lang w:val="en-US"/>
              </w:rPr>
              <w:t>A</w:t>
            </w:r>
            <w:r w:rsidRPr="005C5FE7">
              <w:rPr>
                <w:sz w:val="16"/>
                <w:szCs w:val="16"/>
              </w:rPr>
              <w:t>23, 23</w:t>
            </w:r>
            <w:r w:rsidRPr="0008744D">
              <w:rPr>
                <w:sz w:val="16"/>
                <w:szCs w:val="16"/>
                <w:lang w:val="en-US"/>
              </w:rPr>
              <w:t>AE</w:t>
            </w:r>
            <w:r w:rsidRPr="005C5FE7">
              <w:rPr>
                <w:sz w:val="16"/>
                <w:szCs w:val="16"/>
              </w:rPr>
              <w:t xml:space="preserve">, </w:t>
            </w:r>
            <w:r w:rsidRPr="0008744D">
              <w:rPr>
                <w:sz w:val="16"/>
                <w:szCs w:val="16"/>
                <w:lang w:val="en-US"/>
              </w:rPr>
              <w:t>MN</w:t>
            </w:r>
            <w:r w:rsidRPr="005C5FE7">
              <w:rPr>
                <w:sz w:val="16"/>
                <w:szCs w:val="16"/>
              </w:rPr>
              <w:t xml:space="preserve">21, </w:t>
            </w:r>
            <w:r w:rsidRPr="0008744D">
              <w:rPr>
                <w:sz w:val="16"/>
                <w:szCs w:val="16"/>
                <w:lang w:val="en-US"/>
              </w:rPr>
              <w:t>LRV</w:t>
            </w:r>
            <w:r w:rsidRPr="005C5FE7">
              <w:rPr>
                <w:sz w:val="16"/>
                <w:szCs w:val="16"/>
              </w:rPr>
              <w:t xml:space="preserve">08, </w:t>
            </w:r>
            <w:r w:rsidRPr="0008744D">
              <w:rPr>
                <w:sz w:val="16"/>
                <w:szCs w:val="16"/>
                <w:lang w:val="en-US"/>
              </w:rPr>
              <w:t>LRV</w:t>
            </w:r>
            <w:r w:rsidRPr="005C5FE7">
              <w:rPr>
                <w:sz w:val="16"/>
                <w:szCs w:val="16"/>
              </w:rPr>
              <w:t>8)</w:t>
            </w:r>
            <w:r>
              <w:rPr>
                <w:sz w:val="16"/>
                <w:szCs w:val="16"/>
              </w:rPr>
              <w:t xml:space="preserve"> </w:t>
            </w:r>
            <w:r w:rsidRPr="00745909">
              <w:rPr>
                <w:sz w:val="16"/>
                <w:szCs w:val="16"/>
              </w:rPr>
              <w:t>Торговая марка:</w:t>
            </w:r>
            <w:r>
              <w:rPr>
                <w:sz w:val="16"/>
                <w:szCs w:val="16"/>
              </w:rPr>
              <w:t xml:space="preserve"> </w:t>
            </w:r>
            <w:r w:rsidRPr="00745909">
              <w:rPr>
                <w:sz w:val="16"/>
                <w:szCs w:val="16"/>
              </w:rPr>
              <w:t>GP</w:t>
            </w:r>
          </w:p>
        </w:tc>
        <w:tc>
          <w:tcPr>
            <w:tcW w:w="181" w:type="pct"/>
            <w:tcBorders>
              <w:top w:val="single" w:sz="4" w:space="0" w:color="auto"/>
              <w:left w:val="nil"/>
              <w:bottom w:val="single" w:sz="4" w:space="0" w:color="auto"/>
              <w:right w:val="single" w:sz="4" w:space="0" w:color="auto"/>
            </w:tcBorders>
            <w:shd w:val="clear" w:color="auto" w:fill="auto"/>
          </w:tcPr>
          <w:p w14:paraId="0DAC784A" w14:textId="711FE71A" w:rsidR="00C8078D" w:rsidRPr="00736CF3" w:rsidRDefault="00C8078D" w:rsidP="00C8078D">
            <w:pPr>
              <w:jc w:val="center"/>
              <w:rPr>
                <w:bCs/>
                <w:color w:val="000000"/>
                <w:sz w:val="16"/>
                <w:szCs w:val="16"/>
              </w:rPr>
            </w:pPr>
            <w:r w:rsidRPr="00736CF3">
              <w:rPr>
                <w:color w:val="000000"/>
                <w:spacing w:val="-10"/>
                <w:sz w:val="16"/>
                <w:szCs w:val="16"/>
              </w:rPr>
              <w:t>2</w:t>
            </w:r>
          </w:p>
        </w:tc>
        <w:tc>
          <w:tcPr>
            <w:tcW w:w="227" w:type="pct"/>
            <w:shd w:val="clear" w:color="auto" w:fill="auto"/>
          </w:tcPr>
          <w:p w14:paraId="2C8F6B47" w14:textId="221A300C"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151345B5" w14:textId="3800D216" w:rsidR="00C8078D" w:rsidRPr="00736CF3" w:rsidRDefault="00C8078D" w:rsidP="00C8078D">
            <w:pPr>
              <w:jc w:val="center"/>
              <w:rPr>
                <w:sz w:val="16"/>
                <w:szCs w:val="16"/>
              </w:rPr>
            </w:pPr>
            <w:r w:rsidRPr="00736CF3">
              <w:rPr>
                <w:color w:val="000000"/>
                <w:spacing w:val="-2"/>
                <w:sz w:val="16"/>
                <w:szCs w:val="16"/>
              </w:rPr>
              <w:t>599,00</w:t>
            </w:r>
          </w:p>
        </w:tc>
        <w:tc>
          <w:tcPr>
            <w:tcW w:w="364" w:type="pct"/>
            <w:tcBorders>
              <w:top w:val="single" w:sz="4" w:space="0" w:color="auto"/>
              <w:left w:val="single" w:sz="4" w:space="0" w:color="auto"/>
              <w:bottom w:val="single" w:sz="4" w:space="0" w:color="auto"/>
              <w:right w:val="nil"/>
            </w:tcBorders>
            <w:shd w:val="clear" w:color="auto" w:fill="auto"/>
          </w:tcPr>
          <w:p w14:paraId="1F65EC19" w14:textId="17EF07C7" w:rsidR="00C8078D" w:rsidRPr="00736CF3" w:rsidRDefault="00C8078D" w:rsidP="00C8078D">
            <w:pPr>
              <w:jc w:val="center"/>
              <w:rPr>
                <w:sz w:val="16"/>
                <w:szCs w:val="16"/>
              </w:rPr>
            </w:pPr>
            <w:r w:rsidRPr="00736CF3">
              <w:rPr>
                <w:color w:val="000000"/>
                <w:sz w:val="16"/>
                <w:szCs w:val="16"/>
              </w:rPr>
              <w:t>1 198,00</w:t>
            </w:r>
          </w:p>
        </w:tc>
        <w:tc>
          <w:tcPr>
            <w:tcW w:w="364" w:type="pct"/>
            <w:shd w:val="clear" w:color="auto" w:fill="auto"/>
          </w:tcPr>
          <w:p w14:paraId="1593B48B" w14:textId="1CBBB639" w:rsidR="00C8078D" w:rsidRPr="00BC5DB7" w:rsidRDefault="00C8078D" w:rsidP="00C8078D">
            <w:pPr>
              <w:jc w:val="center"/>
              <w:rPr>
                <w:sz w:val="16"/>
                <w:szCs w:val="16"/>
              </w:rPr>
            </w:pPr>
            <w:r w:rsidRPr="00745909">
              <w:rPr>
                <w:sz w:val="16"/>
                <w:szCs w:val="16"/>
              </w:rPr>
              <w:t>27.20.11.000</w:t>
            </w:r>
          </w:p>
        </w:tc>
        <w:tc>
          <w:tcPr>
            <w:tcW w:w="500" w:type="pct"/>
            <w:tcBorders>
              <w:left w:val="single" w:sz="4" w:space="0" w:color="auto"/>
            </w:tcBorders>
            <w:shd w:val="clear" w:color="000000" w:fill="FFFFFF"/>
          </w:tcPr>
          <w:p w14:paraId="241F4F87" w14:textId="3665B6A2"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03ABCB7" w14:textId="77777777" w:rsidR="00C8078D" w:rsidRPr="00A81FF1" w:rsidRDefault="00C8078D" w:rsidP="00C8078D">
            <w:pPr>
              <w:jc w:val="center"/>
              <w:rPr>
                <w:bCs/>
                <w:color w:val="000000"/>
                <w:sz w:val="18"/>
                <w:szCs w:val="18"/>
              </w:rPr>
            </w:pPr>
          </w:p>
        </w:tc>
        <w:tc>
          <w:tcPr>
            <w:tcW w:w="363" w:type="pct"/>
            <w:shd w:val="clear" w:color="000000" w:fill="FFFFFF"/>
          </w:tcPr>
          <w:p w14:paraId="4866AE0B" w14:textId="77777777" w:rsidR="00C8078D" w:rsidRPr="00A81FF1" w:rsidRDefault="00C8078D" w:rsidP="00C8078D">
            <w:pPr>
              <w:jc w:val="center"/>
              <w:rPr>
                <w:bCs/>
                <w:color w:val="3F3F3F"/>
                <w:sz w:val="18"/>
                <w:szCs w:val="18"/>
              </w:rPr>
            </w:pPr>
          </w:p>
        </w:tc>
        <w:tc>
          <w:tcPr>
            <w:tcW w:w="364" w:type="pct"/>
            <w:shd w:val="clear" w:color="000000" w:fill="FFFFFF"/>
          </w:tcPr>
          <w:p w14:paraId="262FB59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F5704CE" w14:textId="77777777" w:rsidR="00C8078D" w:rsidRPr="00A81FF1" w:rsidRDefault="00C8078D" w:rsidP="00C8078D">
            <w:pPr>
              <w:jc w:val="center"/>
              <w:rPr>
                <w:bCs/>
                <w:color w:val="3F3F3F"/>
                <w:sz w:val="18"/>
                <w:szCs w:val="18"/>
              </w:rPr>
            </w:pPr>
          </w:p>
        </w:tc>
      </w:tr>
      <w:tr w:rsidR="00C8078D" w:rsidRPr="005C77DC" w14:paraId="5CE41417" w14:textId="77777777" w:rsidTr="00C8078D">
        <w:trPr>
          <w:trHeight w:val="170"/>
        </w:trPr>
        <w:tc>
          <w:tcPr>
            <w:tcW w:w="225" w:type="pct"/>
            <w:tcBorders>
              <w:right w:val="single" w:sz="4" w:space="0" w:color="auto"/>
            </w:tcBorders>
            <w:shd w:val="clear" w:color="000000" w:fill="FFFFFF"/>
            <w:noWrap/>
            <w:vAlign w:val="center"/>
          </w:tcPr>
          <w:p w14:paraId="38A8082C"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3582DF1" w14:textId="77777777" w:rsidR="00C8078D" w:rsidRPr="00702B56" w:rsidRDefault="00C8078D" w:rsidP="00C8078D">
            <w:pPr>
              <w:rPr>
                <w:b/>
                <w:sz w:val="16"/>
                <w:szCs w:val="16"/>
              </w:rPr>
            </w:pPr>
            <w:r w:rsidRPr="00702B56">
              <w:rPr>
                <w:b/>
                <w:sz w:val="16"/>
                <w:szCs w:val="16"/>
              </w:rPr>
              <w:t>Люверсы для дырокола</w:t>
            </w:r>
          </w:p>
          <w:p w14:paraId="214E564E" w14:textId="33AFB29E"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240</w:t>
            </w:r>
            <w:r>
              <w:rPr>
                <w:sz w:val="16"/>
                <w:szCs w:val="16"/>
              </w:rPr>
              <w:t xml:space="preserve"> </w:t>
            </w:r>
            <w:r w:rsidRPr="00745909">
              <w:rPr>
                <w:sz w:val="16"/>
                <w:szCs w:val="16"/>
              </w:rPr>
              <w:t>Материал:</w:t>
            </w:r>
            <w:r>
              <w:rPr>
                <w:sz w:val="16"/>
                <w:szCs w:val="16"/>
              </w:rPr>
              <w:t xml:space="preserve"> </w:t>
            </w:r>
            <w:r w:rsidRPr="00745909">
              <w:rPr>
                <w:sz w:val="16"/>
                <w:szCs w:val="16"/>
              </w:rPr>
              <w:t>металл</w:t>
            </w:r>
            <w:r>
              <w:rPr>
                <w:sz w:val="16"/>
                <w:szCs w:val="16"/>
              </w:rPr>
              <w:t xml:space="preserve"> </w:t>
            </w:r>
            <w:r w:rsidRPr="00745909">
              <w:rPr>
                <w:sz w:val="16"/>
                <w:szCs w:val="16"/>
              </w:rPr>
              <w:t>Тип:</w:t>
            </w:r>
            <w:r>
              <w:rPr>
                <w:sz w:val="16"/>
                <w:szCs w:val="16"/>
              </w:rPr>
              <w:t xml:space="preserve"> </w:t>
            </w:r>
            <w:r w:rsidRPr="00745909">
              <w:rPr>
                <w:sz w:val="16"/>
                <w:szCs w:val="16"/>
              </w:rPr>
              <w:t>люверсы</w:t>
            </w:r>
            <w:r>
              <w:rPr>
                <w:sz w:val="16"/>
                <w:szCs w:val="16"/>
              </w:rPr>
              <w:t xml:space="preserve"> </w:t>
            </w:r>
            <w:r w:rsidRPr="00745909">
              <w:rPr>
                <w:sz w:val="16"/>
                <w:szCs w:val="16"/>
              </w:rPr>
              <w:t>Цвет:</w:t>
            </w:r>
            <w:r>
              <w:rPr>
                <w:sz w:val="16"/>
                <w:szCs w:val="16"/>
              </w:rPr>
              <w:t xml:space="preserve"> </w:t>
            </w:r>
            <w:r w:rsidRPr="00745909">
              <w:rPr>
                <w:sz w:val="16"/>
                <w:szCs w:val="16"/>
              </w:rPr>
              <w:t>золотистый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5551AB67" w14:textId="6FF1B8F8" w:rsidR="00C8078D" w:rsidRPr="00736CF3" w:rsidRDefault="00C8078D" w:rsidP="00C8078D">
            <w:pPr>
              <w:jc w:val="center"/>
              <w:rPr>
                <w:bCs/>
                <w:color w:val="000000"/>
                <w:sz w:val="16"/>
                <w:szCs w:val="16"/>
              </w:rPr>
            </w:pPr>
            <w:r w:rsidRPr="00736CF3">
              <w:rPr>
                <w:color w:val="000000"/>
                <w:spacing w:val="-5"/>
                <w:sz w:val="16"/>
                <w:szCs w:val="16"/>
              </w:rPr>
              <w:t>15</w:t>
            </w:r>
          </w:p>
        </w:tc>
        <w:tc>
          <w:tcPr>
            <w:tcW w:w="227" w:type="pct"/>
            <w:shd w:val="clear" w:color="auto" w:fill="auto"/>
          </w:tcPr>
          <w:p w14:paraId="392969AE" w14:textId="61B2032A"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04C81B32" w14:textId="45D8DFBD" w:rsidR="00C8078D" w:rsidRPr="00736CF3" w:rsidRDefault="00C8078D" w:rsidP="00C8078D">
            <w:pPr>
              <w:jc w:val="center"/>
              <w:rPr>
                <w:sz w:val="16"/>
                <w:szCs w:val="16"/>
              </w:rPr>
            </w:pPr>
            <w:r w:rsidRPr="00736CF3">
              <w:rPr>
                <w:color w:val="000000"/>
                <w:spacing w:val="-2"/>
                <w:sz w:val="16"/>
                <w:szCs w:val="16"/>
              </w:rPr>
              <w:t>347,00</w:t>
            </w:r>
          </w:p>
        </w:tc>
        <w:tc>
          <w:tcPr>
            <w:tcW w:w="364" w:type="pct"/>
            <w:tcBorders>
              <w:top w:val="single" w:sz="4" w:space="0" w:color="auto"/>
              <w:left w:val="single" w:sz="4" w:space="0" w:color="auto"/>
              <w:bottom w:val="single" w:sz="4" w:space="0" w:color="auto"/>
              <w:right w:val="nil"/>
            </w:tcBorders>
            <w:shd w:val="clear" w:color="auto" w:fill="auto"/>
          </w:tcPr>
          <w:p w14:paraId="0BC7FE9F" w14:textId="6922A335" w:rsidR="00C8078D" w:rsidRPr="00736CF3" w:rsidRDefault="00C8078D" w:rsidP="00C8078D">
            <w:pPr>
              <w:jc w:val="center"/>
              <w:rPr>
                <w:sz w:val="16"/>
                <w:szCs w:val="16"/>
              </w:rPr>
            </w:pPr>
            <w:r w:rsidRPr="00736CF3">
              <w:rPr>
                <w:color w:val="000000"/>
                <w:sz w:val="16"/>
                <w:szCs w:val="16"/>
              </w:rPr>
              <w:t>5 205,00</w:t>
            </w:r>
          </w:p>
        </w:tc>
        <w:tc>
          <w:tcPr>
            <w:tcW w:w="364" w:type="pct"/>
            <w:shd w:val="clear" w:color="auto" w:fill="auto"/>
          </w:tcPr>
          <w:p w14:paraId="3A93F221" w14:textId="076BEC80"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127FC8BF" w14:textId="583F55A1"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B44F697" w14:textId="77777777" w:rsidR="00C8078D" w:rsidRPr="00A81FF1" w:rsidRDefault="00C8078D" w:rsidP="00C8078D">
            <w:pPr>
              <w:jc w:val="center"/>
              <w:rPr>
                <w:bCs/>
                <w:color w:val="000000"/>
                <w:sz w:val="18"/>
                <w:szCs w:val="18"/>
              </w:rPr>
            </w:pPr>
          </w:p>
        </w:tc>
        <w:tc>
          <w:tcPr>
            <w:tcW w:w="363" w:type="pct"/>
            <w:shd w:val="clear" w:color="000000" w:fill="FFFFFF"/>
          </w:tcPr>
          <w:p w14:paraId="2FB4E954" w14:textId="77777777" w:rsidR="00C8078D" w:rsidRPr="00A81FF1" w:rsidRDefault="00C8078D" w:rsidP="00C8078D">
            <w:pPr>
              <w:jc w:val="center"/>
              <w:rPr>
                <w:bCs/>
                <w:color w:val="3F3F3F"/>
                <w:sz w:val="18"/>
                <w:szCs w:val="18"/>
              </w:rPr>
            </w:pPr>
          </w:p>
        </w:tc>
        <w:tc>
          <w:tcPr>
            <w:tcW w:w="364" w:type="pct"/>
            <w:shd w:val="clear" w:color="000000" w:fill="FFFFFF"/>
          </w:tcPr>
          <w:p w14:paraId="4A6819A0"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6ABEE5D" w14:textId="77777777" w:rsidR="00C8078D" w:rsidRPr="00A81FF1" w:rsidRDefault="00C8078D" w:rsidP="00C8078D">
            <w:pPr>
              <w:jc w:val="center"/>
              <w:rPr>
                <w:bCs/>
                <w:color w:val="3F3F3F"/>
                <w:sz w:val="18"/>
                <w:szCs w:val="18"/>
              </w:rPr>
            </w:pPr>
          </w:p>
        </w:tc>
      </w:tr>
      <w:tr w:rsidR="00C8078D" w:rsidRPr="005C77DC" w14:paraId="3C7665AB" w14:textId="77777777" w:rsidTr="00C8078D">
        <w:trPr>
          <w:trHeight w:val="170"/>
        </w:trPr>
        <w:tc>
          <w:tcPr>
            <w:tcW w:w="225" w:type="pct"/>
            <w:tcBorders>
              <w:right w:val="single" w:sz="4" w:space="0" w:color="auto"/>
            </w:tcBorders>
            <w:shd w:val="clear" w:color="000000" w:fill="FFFFFF"/>
            <w:noWrap/>
            <w:vAlign w:val="center"/>
          </w:tcPr>
          <w:p w14:paraId="34E399F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7E2391B" w14:textId="77777777" w:rsidR="00C8078D" w:rsidRPr="00702B56" w:rsidRDefault="00C8078D" w:rsidP="00C8078D">
            <w:pPr>
              <w:rPr>
                <w:b/>
                <w:sz w:val="16"/>
                <w:szCs w:val="16"/>
              </w:rPr>
            </w:pPr>
            <w:r w:rsidRPr="00702B56">
              <w:rPr>
                <w:b/>
                <w:sz w:val="16"/>
                <w:szCs w:val="16"/>
              </w:rPr>
              <w:t>Дырокол</w:t>
            </w:r>
          </w:p>
          <w:p w14:paraId="1A954F07" w14:textId="42E7848C" w:rsidR="00C8078D" w:rsidRPr="00F2563A" w:rsidRDefault="00C8078D" w:rsidP="00B24C43">
            <w:pPr>
              <w:ind w:left="29"/>
              <w:jc w:val="both"/>
              <w:rPr>
                <w:bCs/>
                <w:color w:val="000000"/>
                <w:sz w:val="18"/>
                <w:szCs w:val="18"/>
              </w:rPr>
            </w:pPr>
            <w:r w:rsidRPr="00745909">
              <w:rPr>
                <w:sz w:val="16"/>
                <w:szCs w:val="16"/>
              </w:rPr>
              <w:t>Вес нетто:</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Высота,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Диаметр пробиваемого отверстия:</w:t>
            </w:r>
            <w:r>
              <w:rPr>
                <w:sz w:val="16"/>
                <w:szCs w:val="16"/>
              </w:rPr>
              <w:t xml:space="preserve"> </w:t>
            </w:r>
            <w:r w:rsidRPr="00745909">
              <w:rPr>
                <w:sz w:val="16"/>
                <w:szCs w:val="16"/>
              </w:rPr>
              <w:t>5 мм</w:t>
            </w:r>
            <w:r>
              <w:rPr>
                <w:sz w:val="16"/>
                <w:szCs w:val="16"/>
              </w:rPr>
              <w:t xml:space="preserve"> </w:t>
            </w:r>
            <w:r w:rsidRPr="00745909">
              <w:rPr>
                <w:sz w:val="16"/>
                <w:szCs w:val="16"/>
              </w:rPr>
              <w:t>Длина,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w:t>
            </w:r>
            <w:r>
              <w:rPr>
                <w:sz w:val="16"/>
                <w:szCs w:val="16"/>
              </w:rPr>
              <w:t xml:space="preserve"> </w:t>
            </w:r>
            <w:r w:rsidRPr="00745909">
              <w:rPr>
                <w:sz w:val="16"/>
                <w:szCs w:val="16"/>
              </w:rPr>
              <w:t>Количество пробиваемых листов:</w:t>
            </w:r>
            <w:r>
              <w:rPr>
                <w:sz w:val="16"/>
                <w:szCs w:val="16"/>
              </w:rPr>
              <w:t xml:space="preserve"> </w:t>
            </w:r>
            <w:r w:rsidRPr="00745909">
              <w:rPr>
                <w:sz w:val="16"/>
                <w:szCs w:val="16"/>
              </w:rPr>
              <w:t>30 лист</w:t>
            </w:r>
            <w:r>
              <w:rPr>
                <w:sz w:val="16"/>
                <w:szCs w:val="16"/>
              </w:rPr>
              <w:t xml:space="preserve"> </w:t>
            </w:r>
            <w:r w:rsidRPr="00745909">
              <w:rPr>
                <w:sz w:val="16"/>
                <w:szCs w:val="16"/>
              </w:rPr>
              <w:t>Количество пробиваемых отверстий:</w:t>
            </w:r>
            <w:r>
              <w:rPr>
                <w:sz w:val="16"/>
                <w:szCs w:val="16"/>
              </w:rPr>
              <w:t xml:space="preserve"> </w:t>
            </w:r>
            <w:r w:rsidRPr="00745909">
              <w:rPr>
                <w:sz w:val="16"/>
                <w:szCs w:val="16"/>
              </w:rPr>
              <w:t>1</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Материал механизма:</w:t>
            </w:r>
            <w:r>
              <w:rPr>
                <w:sz w:val="16"/>
                <w:szCs w:val="16"/>
              </w:rPr>
              <w:t xml:space="preserve"> </w:t>
            </w:r>
            <w:r w:rsidRPr="00745909">
              <w:rPr>
                <w:sz w:val="16"/>
                <w:szCs w:val="16"/>
              </w:rPr>
              <w:t>металл</w:t>
            </w:r>
            <w:r>
              <w:rPr>
                <w:sz w:val="16"/>
                <w:szCs w:val="16"/>
              </w:rPr>
              <w:t xml:space="preserve"> </w:t>
            </w:r>
            <w:r w:rsidRPr="00745909">
              <w:rPr>
                <w:sz w:val="16"/>
                <w:szCs w:val="16"/>
              </w:rPr>
              <w:t>Наличие блокиратора для хранения:</w:t>
            </w:r>
            <w:r>
              <w:rPr>
                <w:sz w:val="16"/>
                <w:szCs w:val="16"/>
              </w:rPr>
              <w:t xml:space="preserve"> </w:t>
            </w:r>
            <w:r w:rsidRPr="00745909">
              <w:rPr>
                <w:sz w:val="16"/>
                <w:szCs w:val="16"/>
              </w:rPr>
              <w:t>Нет</w:t>
            </w:r>
            <w:r>
              <w:rPr>
                <w:sz w:val="16"/>
                <w:szCs w:val="16"/>
              </w:rPr>
              <w:t xml:space="preserve"> </w:t>
            </w:r>
            <w:r w:rsidRPr="00745909">
              <w:rPr>
                <w:sz w:val="16"/>
                <w:szCs w:val="16"/>
              </w:rPr>
              <w:t>Наличие контейнера для конфетти:</w:t>
            </w:r>
            <w:r>
              <w:rPr>
                <w:sz w:val="16"/>
                <w:szCs w:val="16"/>
              </w:rPr>
              <w:t xml:space="preserve"> </w:t>
            </w:r>
            <w:r w:rsidRPr="00745909">
              <w:rPr>
                <w:sz w:val="16"/>
                <w:szCs w:val="16"/>
              </w:rPr>
              <w:t>Нет</w:t>
            </w:r>
            <w:r>
              <w:rPr>
                <w:sz w:val="16"/>
                <w:szCs w:val="16"/>
              </w:rPr>
              <w:t xml:space="preserve"> </w:t>
            </w:r>
            <w:r w:rsidRPr="00745909">
              <w:rPr>
                <w:sz w:val="16"/>
                <w:szCs w:val="16"/>
              </w:rPr>
              <w:t>Наличие линейки:</w:t>
            </w:r>
            <w:r>
              <w:rPr>
                <w:sz w:val="16"/>
                <w:szCs w:val="16"/>
              </w:rPr>
              <w:t xml:space="preserve"> </w:t>
            </w:r>
            <w:r w:rsidRPr="00745909">
              <w:rPr>
                <w:sz w:val="16"/>
                <w:szCs w:val="16"/>
              </w:rPr>
              <w:t>Да</w:t>
            </w:r>
            <w:r>
              <w:rPr>
                <w:sz w:val="16"/>
                <w:szCs w:val="16"/>
              </w:rPr>
              <w:t xml:space="preserve"> </w:t>
            </w:r>
            <w:r w:rsidRPr="00745909">
              <w:rPr>
                <w:sz w:val="16"/>
                <w:szCs w:val="16"/>
              </w:rPr>
              <w:t>Особенности:</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Размер, см:</w:t>
            </w:r>
            <w:r>
              <w:rPr>
                <w:sz w:val="16"/>
                <w:szCs w:val="16"/>
              </w:rPr>
              <w:t xml:space="preserve"> </w:t>
            </w:r>
            <w:r w:rsidRPr="00745909">
              <w:rPr>
                <w:sz w:val="16"/>
                <w:szCs w:val="16"/>
              </w:rPr>
              <w:t>2.2x16.9x9.2</w:t>
            </w:r>
            <w:r>
              <w:rPr>
                <w:sz w:val="16"/>
                <w:szCs w:val="16"/>
              </w:rPr>
              <w:t xml:space="preserve"> </w:t>
            </w:r>
            <w:r w:rsidRPr="00745909">
              <w:rPr>
                <w:sz w:val="16"/>
                <w:szCs w:val="16"/>
              </w:rPr>
              <w:t>Расстояние между отверстиями:</w:t>
            </w:r>
            <w:r>
              <w:rPr>
                <w:sz w:val="16"/>
                <w:szCs w:val="16"/>
              </w:rPr>
              <w:t xml:space="preserve"> </w:t>
            </w:r>
            <w:r w:rsidRPr="00745909">
              <w:rPr>
                <w:sz w:val="16"/>
                <w:szCs w:val="16"/>
              </w:rPr>
              <w:t>минимально 0.0 см</w:t>
            </w:r>
            <w:r>
              <w:rPr>
                <w:sz w:val="16"/>
                <w:szCs w:val="16"/>
              </w:rPr>
              <w:t xml:space="preserve"> </w:t>
            </w:r>
            <w:r w:rsidRPr="00745909">
              <w:rPr>
                <w:sz w:val="16"/>
                <w:szCs w:val="16"/>
              </w:rPr>
              <w:t>Тип:</w:t>
            </w:r>
            <w:r>
              <w:rPr>
                <w:sz w:val="16"/>
                <w:szCs w:val="16"/>
              </w:rPr>
              <w:t xml:space="preserve"> </w:t>
            </w:r>
            <w:r w:rsidRPr="00745909">
              <w:rPr>
                <w:sz w:val="16"/>
                <w:szCs w:val="16"/>
              </w:rPr>
              <w:t>для люверсов</w:t>
            </w:r>
            <w:r>
              <w:rPr>
                <w:sz w:val="16"/>
                <w:szCs w:val="16"/>
              </w:rPr>
              <w:t xml:space="preserve"> </w:t>
            </w:r>
            <w:r w:rsidRPr="00745909">
              <w:rPr>
                <w:sz w:val="16"/>
                <w:szCs w:val="16"/>
              </w:rPr>
              <w:t>Цвет:</w:t>
            </w:r>
            <w:r>
              <w:rPr>
                <w:sz w:val="16"/>
                <w:szCs w:val="16"/>
              </w:rPr>
              <w:t xml:space="preserve"> </w:t>
            </w:r>
            <w:r w:rsidRPr="00745909">
              <w:rPr>
                <w:sz w:val="16"/>
                <w:szCs w:val="16"/>
              </w:rPr>
              <w:t>серебристый</w:t>
            </w:r>
            <w:r>
              <w:rPr>
                <w:sz w:val="16"/>
                <w:szCs w:val="16"/>
              </w:rPr>
              <w:t xml:space="preserve"> </w:t>
            </w:r>
            <w:r w:rsidRPr="00745909">
              <w:rPr>
                <w:sz w:val="16"/>
                <w:szCs w:val="16"/>
              </w:rPr>
              <w:t>Ширина, см:</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D0573EA" w14:textId="2751EAEC" w:rsidR="00C8078D" w:rsidRPr="00736CF3" w:rsidRDefault="00C8078D" w:rsidP="00C8078D">
            <w:pPr>
              <w:jc w:val="center"/>
              <w:rPr>
                <w:bCs/>
                <w:color w:val="000000"/>
                <w:sz w:val="16"/>
                <w:szCs w:val="16"/>
              </w:rPr>
            </w:pPr>
            <w:r w:rsidRPr="00736CF3">
              <w:rPr>
                <w:color w:val="000000"/>
                <w:spacing w:val="-10"/>
                <w:w w:val="85"/>
                <w:sz w:val="16"/>
                <w:szCs w:val="16"/>
              </w:rPr>
              <w:t>2</w:t>
            </w:r>
          </w:p>
        </w:tc>
        <w:tc>
          <w:tcPr>
            <w:tcW w:w="227" w:type="pct"/>
            <w:shd w:val="clear" w:color="auto" w:fill="auto"/>
          </w:tcPr>
          <w:p w14:paraId="053CD6F1" w14:textId="0530550D"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A0E83A4" w14:textId="450F4FF5" w:rsidR="00C8078D" w:rsidRPr="00736CF3" w:rsidRDefault="00C8078D" w:rsidP="00C8078D">
            <w:pPr>
              <w:jc w:val="center"/>
              <w:rPr>
                <w:sz w:val="16"/>
                <w:szCs w:val="16"/>
              </w:rPr>
            </w:pPr>
            <w:r w:rsidRPr="00736CF3">
              <w:rPr>
                <w:color w:val="000000"/>
                <w:sz w:val="16"/>
                <w:szCs w:val="16"/>
              </w:rPr>
              <w:t>1 132,00</w:t>
            </w:r>
          </w:p>
        </w:tc>
        <w:tc>
          <w:tcPr>
            <w:tcW w:w="364" w:type="pct"/>
            <w:tcBorders>
              <w:top w:val="single" w:sz="4" w:space="0" w:color="auto"/>
              <w:left w:val="single" w:sz="4" w:space="0" w:color="auto"/>
              <w:bottom w:val="single" w:sz="4" w:space="0" w:color="auto"/>
              <w:right w:val="nil"/>
            </w:tcBorders>
            <w:shd w:val="clear" w:color="auto" w:fill="auto"/>
          </w:tcPr>
          <w:p w14:paraId="69DCE4DF" w14:textId="4EFD861B" w:rsidR="00C8078D" w:rsidRPr="00736CF3" w:rsidRDefault="00C8078D" w:rsidP="00C8078D">
            <w:pPr>
              <w:jc w:val="center"/>
              <w:rPr>
                <w:sz w:val="16"/>
                <w:szCs w:val="16"/>
              </w:rPr>
            </w:pPr>
            <w:r w:rsidRPr="00736CF3">
              <w:rPr>
                <w:color w:val="000000"/>
                <w:sz w:val="16"/>
                <w:szCs w:val="16"/>
              </w:rPr>
              <w:t>2 264,00</w:t>
            </w:r>
          </w:p>
        </w:tc>
        <w:tc>
          <w:tcPr>
            <w:tcW w:w="364" w:type="pct"/>
            <w:shd w:val="clear" w:color="auto" w:fill="auto"/>
          </w:tcPr>
          <w:p w14:paraId="57E0B6FC" w14:textId="46BDAAA3" w:rsidR="00C8078D" w:rsidRPr="00BC5DB7" w:rsidRDefault="00C8078D" w:rsidP="00C8078D">
            <w:pPr>
              <w:jc w:val="center"/>
              <w:rPr>
                <w:sz w:val="16"/>
                <w:szCs w:val="16"/>
              </w:rPr>
            </w:pPr>
            <w:r w:rsidRPr="00745909">
              <w:rPr>
                <w:sz w:val="16"/>
                <w:szCs w:val="16"/>
              </w:rPr>
              <w:t>25.99.22.130</w:t>
            </w:r>
          </w:p>
        </w:tc>
        <w:tc>
          <w:tcPr>
            <w:tcW w:w="500" w:type="pct"/>
            <w:tcBorders>
              <w:left w:val="single" w:sz="4" w:space="0" w:color="auto"/>
            </w:tcBorders>
            <w:shd w:val="clear" w:color="000000" w:fill="FFFFFF"/>
          </w:tcPr>
          <w:p w14:paraId="5A4524FD" w14:textId="6AEA4C9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9A8DFEB" w14:textId="77777777" w:rsidR="00C8078D" w:rsidRPr="00A81FF1" w:rsidRDefault="00C8078D" w:rsidP="00C8078D">
            <w:pPr>
              <w:jc w:val="center"/>
              <w:rPr>
                <w:bCs/>
                <w:color w:val="000000"/>
                <w:sz w:val="18"/>
                <w:szCs w:val="18"/>
              </w:rPr>
            </w:pPr>
          </w:p>
        </w:tc>
        <w:tc>
          <w:tcPr>
            <w:tcW w:w="363" w:type="pct"/>
            <w:shd w:val="clear" w:color="000000" w:fill="FFFFFF"/>
          </w:tcPr>
          <w:p w14:paraId="4EA30453" w14:textId="77777777" w:rsidR="00C8078D" w:rsidRPr="00A81FF1" w:rsidRDefault="00C8078D" w:rsidP="00C8078D">
            <w:pPr>
              <w:jc w:val="center"/>
              <w:rPr>
                <w:bCs/>
                <w:color w:val="3F3F3F"/>
                <w:sz w:val="18"/>
                <w:szCs w:val="18"/>
              </w:rPr>
            </w:pPr>
          </w:p>
        </w:tc>
        <w:tc>
          <w:tcPr>
            <w:tcW w:w="364" w:type="pct"/>
            <w:shd w:val="clear" w:color="000000" w:fill="FFFFFF"/>
          </w:tcPr>
          <w:p w14:paraId="5EE9C8B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9C59874" w14:textId="77777777" w:rsidR="00C8078D" w:rsidRPr="00A81FF1" w:rsidRDefault="00C8078D" w:rsidP="00C8078D">
            <w:pPr>
              <w:jc w:val="center"/>
              <w:rPr>
                <w:bCs/>
                <w:color w:val="3F3F3F"/>
                <w:sz w:val="18"/>
                <w:szCs w:val="18"/>
              </w:rPr>
            </w:pPr>
          </w:p>
        </w:tc>
      </w:tr>
      <w:tr w:rsidR="00C8078D" w:rsidRPr="005C77DC" w14:paraId="788AA705" w14:textId="77777777" w:rsidTr="00C8078D">
        <w:trPr>
          <w:trHeight w:val="170"/>
        </w:trPr>
        <w:tc>
          <w:tcPr>
            <w:tcW w:w="225" w:type="pct"/>
            <w:tcBorders>
              <w:right w:val="single" w:sz="4" w:space="0" w:color="auto"/>
            </w:tcBorders>
            <w:shd w:val="clear" w:color="000000" w:fill="FFFFFF"/>
            <w:noWrap/>
            <w:vAlign w:val="center"/>
          </w:tcPr>
          <w:p w14:paraId="25272E8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8B0C0E4" w14:textId="77777777" w:rsidR="00C8078D" w:rsidRPr="00702B56" w:rsidRDefault="00C8078D" w:rsidP="00C8078D">
            <w:pPr>
              <w:rPr>
                <w:b/>
                <w:sz w:val="16"/>
                <w:szCs w:val="16"/>
              </w:rPr>
            </w:pPr>
            <w:r w:rsidRPr="00702B56">
              <w:rPr>
                <w:b/>
                <w:sz w:val="16"/>
                <w:szCs w:val="16"/>
              </w:rPr>
              <w:t>Сетевой фильтр</w:t>
            </w:r>
          </w:p>
          <w:p w14:paraId="6B31EAD4" w14:textId="256FE52F" w:rsidR="00C8078D" w:rsidRPr="00F2563A" w:rsidRDefault="00C8078D" w:rsidP="00B24C43">
            <w:pPr>
              <w:ind w:left="29"/>
              <w:jc w:val="both"/>
              <w:rPr>
                <w:bCs/>
                <w:color w:val="000000"/>
                <w:sz w:val="18"/>
                <w:szCs w:val="18"/>
              </w:rPr>
            </w:pPr>
            <w:r w:rsidRPr="00745909">
              <w:rPr>
                <w:sz w:val="16"/>
                <w:szCs w:val="16"/>
              </w:rPr>
              <w:t>Вес, кг:</w:t>
            </w:r>
            <w:r>
              <w:rPr>
                <w:sz w:val="16"/>
                <w:szCs w:val="16"/>
              </w:rPr>
              <w:t xml:space="preserve"> </w:t>
            </w:r>
            <w:r w:rsidRPr="00745909">
              <w:rPr>
                <w:sz w:val="16"/>
                <w:szCs w:val="16"/>
              </w:rPr>
              <w:t>0.38</w:t>
            </w:r>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Длина шнура:</w:t>
            </w:r>
            <w:r>
              <w:rPr>
                <w:sz w:val="16"/>
                <w:szCs w:val="16"/>
              </w:rPr>
              <w:t xml:space="preserve"> </w:t>
            </w:r>
            <w:r w:rsidRPr="00745909">
              <w:rPr>
                <w:sz w:val="16"/>
                <w:szCs w:val="16"/>
              </w:rPr>
              <w:t>&lt;= 2.9 метр</w:t>
            </w:r>
            <w:r>
              <w:rPr>
                <w:sz w:val="16"/>
                <w:szCs w:val="16"/>
              </w:rPr>
              <w:t xml:space="preserve"> </w:t>
            </w:r>
            <w:r w:rsidRPr="00745909">
              <w:rPr>
                <w:sz w:val="16"/>
                <w:szCs w:val="16"/>
              </w:rPr>
              <w:t xml:space="preserve">Защита от </w:t>
            </w:r>
            <w:r w:rsidRPr="00745909">
              <w:rPr>
                <w:sz w:val="16"/>
                <w:szCs w:val="16"/>
              </w:rPr>
              <w:lastRenderedPageBreak/>
              <w:t>короткого замыкания:</w:t>
            </w:r>
            <w:r>
              <w:rPr>
                <w:sz w:val="16"/>
                <w:szCs w:val="16"/>
              </w:rPr>
              <w:t xml:space="preserve"> </w:t>
            </w:r>
            <w:r w:rsidRPr="00745909">
              <w:rPr>
                <w:sz w:val="16"/>
                <w:szCs w:val="16"/>
              </w:rPr>
              <w:t>Да</w:t>
            </w:r>
            <w:r>
              <w:rPr>
                <w:sz w:val="16"/>
                <w:szCs w:val="16"/>
              </w:rPr>
              <w:t xml:space="preserve"> </w:t>
            </w:r>
            <w:r w:rsidRPr="00745909">
              <w:rPr>
                <w:sz w:val="16"/>
                <w:szCs w:val="16"/>
              </w:rPr>
              <w:t>Защита от перегрева:</w:t>
            </w:r>
            <w:r>
              <w:rPr>
                <w:sz w:val="16"/>
                <w:szCs w:val="16"/>
              </w:rPr>
              <w:t xml:space="preserve"> </w:t>
            </w:r>
            <w:r w:rsidRPr="00745909">
              <w:rPr>
                <w:sz w:val="16"/>
                <w:szCs w:val="16"/>
              </w:rPr>
              <w:t>да</w:t>
            </w:r>
            <w:r>
              <w:rPr>
                <w:sz w:val="16"/>
                <w:szCs w:val="16"/>
              </w:rPr>
              <w:t xml:space="preserve"> </w:t>
            </w:r>
            <w:r w:rsidRPr="00745909">
              <w:rPr>
                <w:sz w:val="16"/>
                <w:szCs w:val="16"/>
              </w:rPr>
              <w:t>Защита от перегрузки:</w:t>
            </w:r>
            <w:r>
              <w:rPr>
                <w:sz w:val="16"/>
                <w:szCs w:val="16"/>
              </w:rPr>
              <w:t xml:space="preserve"> </w:t>
            </w:r>
            <w:r w:rsidRPr="00745909">
              <w:rPr>
                <w:sz w:val="16"/>
                <w:szCs w:val="16"/>
              </w:rPr>
              <w:t>Да</w:t>
            </w:r>
            <w:r>
              <w:rPr>
                <w:sz w:val="16"/>
                <w:szCs w:val="16"/>
              </w:rPr>
              <w:t xml:space="preserve"> </w:t>
            </w:r>
            <w:r w:rsidRPr="00745909">
              <w:rPr>
                <w:sz w:val="16"/>
                <w:szCs w:val="16"/>
              </w:rPr>
              <w:t>Интерфейс USB:</w:t>
            </w:r>
            <w:r>
              <w:rPr>
                <w:sz w:val="16"/>
                <w:szCs w:val="16"/>
              </w:rPr>
              <w:t xml:space="preserve"> </w:t>
            </w:r>
            <w:r w:rsidRPr="00745909">
              <w:rPr>
                <w:sz w:val="16"/>
                <w:szCs w:val="16"/>
              </w:rPr>
              <w:t>Нет</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45</w:t>
            </w:r>
            <w:r>
              <w:rPr>
                <w:sz w:val="16"/>
                <w:szCs w:val="16"/>
              </w:rPr>
              <w:t xml:space="preserve"> </w:t>
            </w:r>
            <w:r w:rsidRPr="00745909">
              <w:rPr>
                <w:sz w:val="16"/>
                <w:szCs w:val="16"/>
              </w:rPr>
              <w:t>Количество розеток:</w:t>
            </w:r>
            <w:r>
              <w:rPr>
                <w:sz w:val="16"/>
                <w:szCs w:val="16"/>
              </w:rPr>
              <w:t xml:space="preserve"> </w:t>
            </w:r>
            <w:r w:rsidRPr="00745909">
              <w:rPr>
                <w:sz w:val="16"/>
                <w:szCs w:val="16"/>
              </w:rPr>
              <w:t>минимально 5 шт.</w:t>
            </w:r>
            <w:r>
              <w:rPr>
                <w:sz w:val="16"/>
                <w:szCs w:val="16"/>
              </w:rPr>
              <w:t xml:space="preserve"> </w:t>
            </w:r>
            <w:r w:rsidRPr="00745909">
              <w:rPr>
                <w:sz w:val="16"/>
                <w:szCs w:val="16"/>
              </w:rPr>
              <w:t>Крепление на стену:</w:t>
            </w:r>
            <w:r>
              <w:rPr>
                <w:sz w:val="16"/>
                <w:szCs w:val="16"/>
              </w:rPr>
              <w:t xml:space="preserve"> </w:t>
            </w:r>
            <w:r w:rsidRPr="00745909">
              <w:rPr>
                <w:sz w:val="16"/>
                <w:szCs w:val="16"/>
              </w:rPr>
              <w:t>да</w:t>
            </w:r>
            <w:r>
              <w:rPr>
                <w:sz w:val="16"/>
                <w:szCs w:val="16"/>
              </w:rPr>
              <w:t xml:space="preserve"> </w:t>
            </w:r>
            <w:r w:rsidRPr="00745909">
              <w:rPr>
                <w:sz w:val="16"/>
                <w:szCs w:val="16"/>
              </w:rPr>
              <w:t>Максимальная поглощаемая энергия:</w:t>
            </w:r>
            <w:r>
              <w:rPr>
                <w:sz w:val="16"/>
                <w:szCs w:val="16"/>
              </w:rPr>
              <w:t xml:space="preserve"> </w:t>
            </w:r>
            <w:r w:rsidRPr="00745909">
              <w:rPr>
                <w:sz w:val="16"/>
                <w:szCs w:val="16"/>
              </w:rPr>
              <w:t xml:space="preserve">123-128 </w:t>
            </w:r>
            <w:proofErr w:type="spellStart"/>
            <w:r w:rsidRPr="00745909">
              <w:rPr>
                <w:sz w:val="16"/>
                <w:szCs w:val="16"/>
              </w:rPr>
              <w:t>дж</w:t>
            </w:r>
            <w:proofErr w:type="spellEnd"/>
            <w:r>
              <w:rPr>
                <w:sz w:val="16"/>
                <w:szCs w:val="16"/>
              </w:rPr>
              <w:t xml:space="preserve"> </w:t>
            </w:r>
            <w:r w:rsidRPr="00745909">
              <w:rPr>
                <w:sz w:val="16"/>
                <w:szCs w:val="16"/>
              </w:rPr>
              <w:t>Максимальный ток нагрузки, А:</w:t>
            </w:r>
            <w:r>
              <w:rPr>
                <w:sz w:val="16"/>
                <w:szCs w:val="16"/>
              </w:rPr>
              <w:t xml:space="preserve"> </w:t>
            </w:r>
            <w:r w:rsidRPr="00745909">
              <w:rPr>
                <w:sz w:val="16"/>
                <w:szCs w:val="16"/>
              </w:rPr>
              <w:t>10</w:t>
            </w:r>
            <w:r>
              <w:rPr>
                <w:sz w:val="16"/>
                <w:szCs w:val="16"/>
              </w:rPr>
              <w:t xml:space="preserve"> </w:t>
            </w:r>
            <w:r w:rsidRPr="00745909">
              <w:rPr>
                <w:sz w:val="16"/>
                <w:szCs w:val="16"/>
              </w:rPr>
              <w:t>Мощность нагрузки:</w:t>
            </w:r>
            <w:r>
              <w:rPr>
                <w:sz w:val="16"/>
                <w:szCs w:val="16"/>
              </w:rPr>
              <w:t xml:space="preserve"> </w:t>
            </w:r>
            <w:r w:rsidRPr="00745909">
              <w:rPr>
                <w:sz w:val="16"/>
                <w:szCs w:val="16"/>
              </w:rPr>
              <w:t xml:space="preserve">2156-2244 </w:t>
            </w:r>
            <w:proofErr w:type="spellStart"/>
            <w:r w:rsidRPr="00745909">
              <w:rPr>
                <w:sz w:val="16"/>
                <w:szCs w:val="16"/>
              </w:rPr>
              <w:t>вт</w:t>
            </w:r>
            <w:proofErr w:type="spellEnd"/>
            <w:r>
              <w:rPr>
                <w:sz w:val="16"/>
                <w:szCs w:val="16"/>
              </w:rPr>
              <w:t xml:space="preserve"> </w:t>
            </w:r>
            <w:r w:rsidRPr="00745909">
              <w:rPr>
                <w:sz w:val="16"/>
                <w:szCs w:val="16"/>
              </w:rPr>
              <w:t>Напряжение:</w:t>
            </w:r>
            <w:r>
              <w:rPr>
                <w:sz w:val="16"/>
                <w:szCs w:val="16"/>
              </w:rPr>
              <w:t xml:space="preserve"> </w:t>
            </w:r>
            <w:r w:rsidRPr="00745909">
              <w:rPr>
                <w:sz w:val="16"/>
                <w:szCs w:val="16"/>
              </w:rPr>
              <w:t>220 v</w:t>
            </w:r>
            <w:r>
              <w:rPr>
                <w:sz w:val="16"/>
                <w:szCs w:val="16"/>
              </w:rPr>
              <w:t xml:space="preserve"> </w:t>
            </w:r>
            <w:proofErr w:type="spellStart"/>
            <w:r w:rsidRPr="00745909">
              <w:rPr>
                <w:sz w:val="16"/>
                <w:szCs w:val="16"/>
              </w:rPr>
              <w:t>Пожаробезопасный</w:t>
            </w:r>
            <w:proofErr w:type="spellEnd"/>
            <w:r w:rsidRPr="00745909">
              <w:rPr>
                <w:sz w:val="16"/>
                <w:szCs w:val="16"/>
              </w:rPr>
              <w:t xml:space="preserve"> корпус:</w:t>
            </w:r>
            <w:r>
              <w:rPr>
                <w:sz w:val="16"/>
                <w:szCs w:val="16"/>
              </w:rPr>
              <w:t xml:space="preserve"> </w:t>
            </w:r>
            <w:r w:rsidRPr="00745909">
              <w:rPr>
                <w:sz w:val="16"/>
                <w:szCs w:val="16"/>
              </w:rPr>
              <w:t>Да</w:t>
            </w:r>
            <w:r>
              <w:rPr>
                <w:sz w:val="16"/>
                <w:szCs w:val="16"/>
              </w:rPr>
              <w:t xml:space="preserve"> </w:t>
            </w:r>
            <w:r w:rsidRPr="00745909">
              <w:rPr>
                <w:sz w:val="16"/>
                <w:szCs w:val="16"/>
              </w:rPr>
              <w:t>Размер, мм:</w:t>
            </w:r>
            <w:r>
              <w:rPr>
                <w:sz w:val="16"/>
                <w:szCs w:val="16"/>
              </w:rPr>
              <w:t xml:space="preserve"> </w:t>
            </w:r>
            <w:r w:rsidRPr="00745909">
              <w:rPr>
                <w:sz w:val="16"/>
                <w:szCs w:val="16"/>
              </w:rPr>
              <w:t>278x53x40</w:t>
            </w:r>
            <w:r>
              <w:rPr>
                <w:sz w:val="16"/>
                <w:szCs w:val="16"/>
              </w:rPr>
              <w:t xml:space="preserve"> </w:t>
            </w:r>
            <w:r w:rsidRPr="00745909">
              <w:rPr>
                <w:sz w:val="16"/>
                <w:szCs w:val="16"/>
              </w:rPr>
              <w:t>Тип входного разъёма:</w:t>
            </w:r>
            <w:r>
              <w:rPr>
                <w:sz w:val="16"/>
                <w:szCs w:val="16"/>
              </w:rPr>
              <w:t xml:space="preserve"> </w:t>
            </w:r>
            <w:r w:rsidRPr="00745909">
              <w:rPr>
                <w:sz w:val="16"/>
                <w:szCs w:val="16"/>
              </w:rPr>
              <w:t>CEE 7/7 (</w:t>
            </w:r>
            <w:proofErr w:type="spellStart"/>
            <w:r w:rsidRPr="00745909">
              <w:rPr>
                <w:sz w:val="16"/>
                <w:szCs w:val="16"/>
              </w:rPr>
              <w:t>Schuko</w:t>
            </w:r>
            <w:proofErr w:type="spellEnd"/>
            <w:r w:rsidRPr="00745909">
              <w:rPr>
                <w:sz w:val="16"/>
                <w:szCs w:val="16"/>
              </w:rPr>
              <w:t xml:space="preserve"> </w:t>
            </w:r>
            <w:proofErr w:type="spellStart"/>
            <w:r w:rsidRPr="00745909">
              <w:rPr>
                <w:sz w:val="16"/>
                <w:szCs w:val="16"/>
              </w:rPr>
              <w:t>plug</w:t>
            </w:r>
            <w:proofErr w:type="spellEnd"/>
            <w:r w:rsidRPr="00745909">
              <w:rPr>
                <w:sz w:val="16"/>
                <w:szCs w:val="16"/>
              </w:rPr>
              <w:t>)</w:t>
            </w:r>
            <w:r>
              <w:rPr>
                <w:sz w:val="16"/>
                <w:szCs w:val="16"/>
              </w:rPr>
              <w:t xml:space="preserve"> </w:t>
            </w:r>
            <w:r w:rsidRPr="00745909">
              <w:rPr>
                <w:sz w:val="16"/>
                <w:szCs w:val="16"/>
              </w:rPr>
              <w:t>Тип выходных розеток:</w:t>
            </w:r>
            <w:r>
              <w:rPr>
                <w:sz w:val="16"/>
                <w:szCs w:val="16"/>
              </w:rPr>
              <w:t xml:space="preserve"> </w:t>
            </w:r>
            <w:proofErr w:type="spellStart"/>
            <w:r w:rsidRPr="00745909">
              <w:rPr>
                <w:sz w:val="16"/>
                <w:szCs w:val="16"/>
              </w:rPr>
              <w:t>Schuko</w:t>
            </w:r>
            <w:proofErr w:type="spellEnd"/>
            <w:r w:rsidRPr="00745909">
              <w:rPr>
                <w:sz w:val="16"/>
                <w:szCs w:val="16"/>
              </w:rPr>
              <w:t xml:space="preserve"> (CEE 7/3)</w:t>
            </w:r>
            <w:r>
              <w:rPr>
                <w:sz w:val="16"/>
                <w:szCs w:val="16"/>
              </w:rPr>
              <w:t xml:space="preserve"> </w:t>
            </w:r>
            <w:r w:rsidRPr="00745909">
              <w:rPr>
                <w:sz w:val="16"/>
                <w:szCs w:val="16"/>
              </w:rPr>
              <w:t>Фильтр импульсных помех:</w:t>
            </w:r>
            <w:r>
              <w:rPr>
                <w:sz w:val="16"/>
                <w:szCs w:val="16"/>
              </w:rPr>
              <w:t xml:space="preserve"> </w:t>
            </w:r>
            <w:r w:rsidRPr="00745909">
              <w:rPr>
                <w:sz w:val="16"/>
                <w:szCs w:val="16"/>
              </w:rPr>
              <w:t>Нет</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BigTech</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750AC0C5" w14:textId="0CAE17B6" w:rsidR="00C8078D" w:rsidRPr="00736CF3" w:rsidRDefault="00C8078D" w:rsidP="00C8078D">
            <w:pPr>
              <w:jc w:val="center"/>
              <w:rPr>
                <w:bCs/>
                <w:color w:val="000000"/>
                <w:sz w:val="16"/>
                <w:szCs w:val="16"/>
              </w:rPr>
            </w:pPr>
            <w:r w:rsidRPr="00736CF3">
              <w:rPr>
                <w:color w:val="000000"/>
                <w:spacing w:val="-5"/>
                <w:sz w:val="16"/>
                <w:szCs w:val="16"/>
              </w:rPr>
              <w:lastRenderedPageBreak/>
              <w:t>15</w:t>
            </w:r>
          </w:p>
        </w:tc>
        <w:tc>
          <w:tcPr>
            <w:tcW w:w="227" w:type="pct"/>
            <w:shd w:val="clear" w:color="auto" w:fill="auto"/>
          </w:tcPr>
          <w:p w14:paraId="38924C37" w14:textId="2A3B91B1"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5F829D31" w14:textId="1E06902F" w:rsidR="00C8078D" w:rsidRPr="00736CF3" w:rsidRDefault="00C8078D" w:rsidP="00C8078D">
            <w:pPr>
              <w:jc w:val="center"/>
              <w:rPr>
                <w:sz w:val="16"/>
                <w:szCs w:val="16"/>
              </w:rPr>
            </w:pPr>
            <w:r w:rsidRPr="00736CF3">
              <w:rPr>
                <w:color w:val="000000"/>
                <w:spacing w:val="-2"/>
                <w:sz w:val="16"/>
                <w:szCs w:val="16"/>
              </w:rPr>
              <w:t>330,00</w:t>
            </w:r>
          </w:p>
        </w:tc>
        <w:tc>
          <w:tcPr>
            <w:tcW w:w="364" w:type="pct"/>
            <w:tcBorders>
              <w:top w:val="single" w:sz="4" w:space="0" w:color="auto"/>
              <w:left w:val="single" w:sz="4" w:space="0" w:color="auto"/>
              <w:bottom w:val="single" w:sz="4" w:space="0" w:color="auto"/>
              <w:right w:val="nil"/>
            </w:tcBorders>
            <w:shd w:val="clear" w:color="auto" w:fill="auto"/>
          </w:tcPr>
          <w:p w14:paraId="30D53805" w14:textId="3EECDB5F" w:rsidR="00C8078D" w:rsidRPr="00736CF3" w:rsidRDefault="00C8078D" w:rsidP="00C8078D">
            <w:pPr>
              <w:jc w:val="center"/>
              <w:rPr>
                <w:sz w:val="16"/>
                <w:szCs w:val="16"/>
              </w:rPr>
            </w:pPr>
            <w:r w:rsidRPr="00736CF3">
              <w:rPr>
                <w:color w:val="000000"/>
                <w:sz w:val="16"/>
                <w:szCs w:val="16"/>
              </w:rPr>
              <w:t>4 950,00</w:t>
            </w:r>
          </w:p>
        </w:tc>
        <w:tc>
          <w:tcPr>
            <w:tcW w:w="364" w:type="pct"/>
            <w:shd w:val="clear" w:color="auto" w:fill="auto"/>
          </w:tcPr>
          <w:p w14:paraId="2F8297AC" w14:textId="69423C3A" w:rsidR="00C8078D" w:rsidRPr="00BC5DB7" w:rsidRDefault="00C8078D" w:rsidP="00C8078D">
            <w:pPr>
              <w:jc w:val="center"/>
              <w:rPr>
                <w:sz w:val="16"/>
                <w:szCs w:val="16"/>
              </w:rPr>
            </w:pPr>
            <w:r w:rsidRPr="00745909">
              <w:rPr>
                <w:sz w:val="16"/>
                <w:szCs w:val="16"/>
              </w:rPr>
              <w:t>27.33.13.190</w:t>
            </w:r>
          </w:p>
        </w:tc>
        <w:tc>
          <w:tcPr>
            <w:tcW w:w="500" w:type="pct"/>
            <w:tcBorders>
              <w:left w:val="single" w:sz="4" w:space="0" w:color="auto"/>
            </w:tcBorders>
            <w:shd w:val="clear" w:color="000000" w:fill="FFFFFF"/>
          </w:tcPr>
          <w:p w14:paraId="7ED2DBC6" w14:textId="3877C4ED"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7A463177" w14:textId="77777777" w:rsidR="00C8078D" w:rsidRPr="00A81FF1" w:rsidRDefault="00C8078D" w:rsidP="00C8078D">
            <w:pPr>
              <w:jc w:val="center"/>
              <w:rPr>
                <w:bCs/>
                <w:color w:val="000000"/>
                <w:sz w:val="18"/>
                <w:szCs w:val="18"/>
              </w:rPr>
            </w:pPr>
          </w:p>
        </w:tc>
        <w:tc>
          <w:tcPr>
            <w:tcW w:w="363" w:type="pct"/>
            <w:shd w:val="clear" w:color="000000" w:fill="FFFFFF"/>
          </w:tcPr>
          <w:p w14:paraId="71E489DB" w14:textId="77777777" w:rsidR="00C8078D" w:rsidRPr="00A81FF1" w:rsidRDefault="00C8078D" w:rsidP="00C8078D">
            <w:pPr>
              <w:jc w:val="center"/>
              <w:rPr>
                <w:bCs/>
                <w:color w:val="3F3F3F"/>
                <w:sz w:val="18"/>
                <w:szCs w:val="18"/>
              </w:rPr>
            </w:pPr>
          </w:p>
        </w:tc>
        <w:tc>
          <w:tcPr>
            <w:tcW w:w="364" w:type="pct"/>
            <w:shd w:val="clear" w:color="000000" w:fill="FFFFFF"/>
          </w:tcPr>
          <w:p w14:paraId="6789787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FE03CD6" w14:textId="77777777" w:rsidR="00C8078D" w:rsidRPr="00A81FF1" w:rsidRDefault="00C8078D" w:rsidP="00C8078D">
            <w:pPr>
              <w:jc w:val="center"/>
              <w:rPr>
                <w:bCs/>
                <w:color w:val="3F3F3F"/>
                <w:sz w:val="18"/>
                <w:szCs w:val="18"/>
              </w:rPr>
            </w:pPr>
          </w:p>
        </w:tc>
      </w:tr>
      <w:tr w:rsidR="00C8078D" w:rsidRPr="005C77DC" w14:paraId="13827F2E" w14:textId="77777777" w:rsidTr="00C8078D">
        <w:trPr>
          <w:trHeight w:val="170"/>
        </w:trPr>
        <w:tc>
          <w:tcPr>
            <w:tcW w:w="225" w:type="pct"/>
            <w:tcBorders>
              <w:right w:val="single" w:sz="4" w:space="0" w:color="auto"/>
            </w:tcBorders>
            <w:shd w:val="clear" w:color="000000" w:fill="FFFFFF"/>
            <w:noWrap/>
            <w:vAlign w:val="center"/>
          </w:tcPr>
          <w:p w14:paraId="7A365D61"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3F56157" w14:textId="77777777" w:rsidR="00C8078D" w:rsidRPr="00702B56" w:rsidRDefault="00C8078D" w:rsidP="00C8078D">
            <w:pPr>
              <w:rPr>
                <w:b/>
                <w:sz w:val="16"/>
                <w:szCs w:val="16"/>
              </w:rPr>
            </w:pPr>
            <w:r w:rsidRPr="00702B56">
              <w:rPr>
                <w:b/>
                <w:sz w:val="16"/>
                <w:szCs w:val="16"/>
              </w:rPr>
              <w:t>Сетевой фильтр</w:t>
            </w:r>
          </w:p>
          <w:p w14:paraId="12A9481B" w14:textId="7D1B6C9F" w:rsidR="00C8078D" w:rsidRPr="00F2563A" w:rsidRDefault="00C8078D" w:rsidP="00B24C43">
            <w:pPr>
              <w:ind w:left="29"/>
              <w:jc w:val="both"/>
              <w:rPr>
                <w:bCs/>
                <w:color w:val="000000"/>
                <w:sz w:val="18"/>
                <w:szCs w:val="18"/>
              </w:rPr>
            </w:pPr>
            <w:r w:rsidRPr="00745909">
              <w:rPr>
                <w:sz w:val="16"/>
                <w:szCs w:val="16"/>
              </w:rPr>
              <w:t>Вес, кг:</w:t>
            </w:r>
            <w:r>
              <w:rPr>
                <w:sz w:val="16"/>
                <w:szCs w:val="16"/>
              </w:rPr>
              <w:t xml:space="preserve"> </w:t>
            </w:r>
            <w:r w:rsidRPr="00745909">
              <w:rPr>
                <w:sz w:val="16"/>
                <w:szCs w:val="16"/>
              </w:rPr>
              <w:t>0.38</w:t>
            </w:r>
            <w:r>
              <w:rPr>
                <w:sz w:val="16"/>
                <w:szCs w:val="16"/>
              </w:rPr>
              <w:t xml:space="preserve"> </w:t>
            </w:r>
            <w:r w:rsidRPr="00745909">
              <w:rPr>
                <w:sz w:val="16"/>
                <w:szCs w:val="16"/>
              </w:rPr>
              <w:t>Гарантийный срок:</w:t>
            </w:r>
            <w:r>
              <w:rPr>
                <w:sz w:val="16"/>
                <w:szCs w:val="16"/>
              </w:rPr>
              <w:t xml:space="preserve"> </w:t>
            </w:r>
            <w:r w:rsidRPr="00745909">
              <w:rPr>
                <w:sz w:val="16"/>
                <w:szCs w:val="16"/>
              </w:rPr>
              <w:t xml:space="preserve">12 </w:t>
            </w:r>
            <w:proofErr w:type="spellStart"/>
            <w:r w:rsidRPr="00745909">
              <w:rPr>
                <w:sz w:val="16"/>
                <w:szCs w:val="16"/>
              </w:rPr>
              <w:t>мес</w:t>
            </w:r>
            <w:proofErr w:type="spellEnd"/>
            <w:r>
              <w:rPr>
                <w:sz w:val="16"/>
                <w:szCs w:val="16"/>
              </w:rPr>
              <w:t xml:space="preserve"> </w:t>
            </w:r>
            <w:r w:rsidRPr="00745909">
              <w:rPr>
                <w:sz w:val="16"/>
                <w:szCs w:val="16"/>
              </w:rPr>
              <w:t>Длина шнура:</w:t>
            </w:r>
            <w:r>
              <w:rPr>
                <w:sz w:val="16"/>
                <w:szCs w:val="16"/>
              </w:rPr>
              <w:t xml:space="preserve"> </w:t>
            </w:r>
            <w:r w:rsidRPr="00745909">
              <w:rPr>
                <w:sz w:val="16"/>
                <w:szCs w:val="16"/>
              </w:rPr>
              <w:t>&lt;= 4.9 метр</w:t>
            </w:r>
            <w:r>
              <w:rPr>
                <w:sz w:val="16"/>
                <w:szCs w:val="16"/>
              </w:rPr>
              <w:t xml:space="preserve"> </w:t>
            </w:r>
            <w:r w:rsidRPr="00745909">
              <w:rPr>
                <w:sz w:val="16"/>
                <w:szCs w:val="16"/>
              </w:rPr>
              <w:t>Защита от короткого замыкания:</w:t>
            </w:r>
            <w:r>
              <w:rPr>
                <w:sz w:val="16"/>
                <w:szCs w:val="16"/>
              </w:rPr>
              <w:t xml:space="preserve"> </w:t>
            </w:r>
            <w:r w:rsidRPr="00745909">
              <w:rPr>
                <w:sz w:val="16"/>
                <w:szCs w:val="16"/>
              </w:rPr>
              <w:t>Да</w:t>
            </w:r>
            <w:r>
              <w:rPr>
                <w:sz w:val="16"/>
                <w:szCs w:val="16"/>
              </w:rPr>
              <w:t xml:space="preserve"> </w:t>
            </w:r>
            <w:r w:rsidRPr="00745909">
              <w:rPr>
                <w:sz w:val="16"/>
                <w:szCs w:val="16"/>
              </w:rPr>
              <w:t>Защита от перегрева:</w:t>
            </w:r>
            <w:r>
              <w:rPr>
                <w:sz w:val="16"/>
                <w:szCs w:val="16"/>
              </w:rPr>
              <w:t xml:space="preserve"> </w:t>
            </w:r>
            <w:r w:rsidRPr="00745909">
              <w:rPr>
                <w:sz w:val="16"/>
                <w:szCs w:val="16"/>
              </w:rPr>
              <w:t>да</w:t>
            </w:r>
            <w:r>
              <w:rPr>
                <w:sz w:val="16"/>
                <w:szCs w:val="16"/>
              </w:rPr>
              <w:t xml:space="preserve"> </w:t>
            </w:r>
            <w:r w:rsidRPr="00745909">
              <w:rPr>
                <w:sz w:val="16"/>
                <w:szCs w:val="16"/>
              </w:rPr>
              <w:t>Защита от перегрузки:</w:t>
            </w:r>
            <w:r>
              <w:rPr>
                <w:sz w:val="16"/>
                <w:szCs w:val="16"/>
              </w:rPr>
              <w:t xml:space="preserve"> </w:t>
            </w:r>
            <w:r w:rsidRPr="00745909">
              <w:rPr>
                <w:sz w:val="16"/>
                <w:szCs w:val="16"/>
              </w:rPr>
              <w:t>Да</w:t>
            </w:r>
            <w:r>
              <w:rPr>
                <w:sz w:val="16"/>
                <w:szCs w:val="16"/>
              </w:rPr>
              <w:t xml:space="preserve"> </w:t>
            </w:r>
            <w:r w:rsidRPr="00745909">
              <w:rPr>
                <w:sz w:val="16"/>
                <w:szCs w:val="16"/>
              </w:rPr>
              <w:t>Интерфейс USB:</w:t>
            </w:r>
            <w:r>
              <w:rPr>
                <w:sz w:val="16"/>
                <w:szCs w:val="16"/>
              </w:rPr>
              <w:t xml:space="preserve"> </w:t>
            </w:r>
            <w:r w:rsidRPr="00745909">
              <w:rPr>
                <w:sz w:val="16"/>
                <w:szCs w:val="16"/>
              </w:rPr>
              <w:t>Нет</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35</w:t>
            </w:r>
            <w:r>
              <w:rPr>
                <w:sz w:val="16"/>
                <w:szCs w:val="16"/>
              </w:rPr>
              <w:t xml:space="preserve"> </w:t>
            </w:r>
            <w:r w:rsidRPr="00745909">
              <w:rPr>
                <w:sz w:val="16"/>
                <w:szCs w:val="16"/>
              </w:rPr>
              <w:t>Количество розеток:</w:t>
            </w:r>
            <w:r>
              <w:rPr>
                <w:sz w:val="16"/>
                <w:szCs w:val="16"/>
              </w:rPr>
              <w:t xml:space="preserve"> </w:t>
            </w:r>
            <w:r w:rsidRPr="00745909">
              <w:rPr>
                <w:sz w:val="16"/>
                <w:szCs w:val="16"/>
              </w:rPr>
              <w:t>минимально 5 шт.</w:t>
            </w:r>
            <w:r>
              <w:rPr>
                <w:sz w:val="16"/>
                <w:szCs w:val="16"/>
              </w:rPr>
              <w:t xml:space="preserve"> </w:t>
            </w:r>
            <w:r w:rsidRPr="00745909">
              <w:rPr>
                <w:sz w:val="16"/>
                <w:szCs w:val="16"/>
              </w:rPr>
              <w:t>Крепление на стену:</w:t>
            </w:r>
            <w:r>
              <w:rPr>
                <w:sz w:val="16"/>
                <w:szCs w:val="16"/>
              </w:rPr>
              <w:t xml:space="preserve"> </w:t>
            </w:r>
            <w:r w:rsidRPr="00745909">
              <w:rPr>
                <w:sz w:val="16"/>
                <w:szCs w:val="16"/>
              </w:rPr>
              <w:t>да</w:t>
            </w:r>
            <w:r>
              <w:rPr>
                <w:sz w:val="16"/>
                <w:szCs w:val="16"/>
              </w:rPr>
              <w:t xml:space="preserve"> </w:t>
            </w:r>
            <w:r w:rsidRPr="00745909">
              <w:rPr>
                <w:sz w:val="16"/>
                <w:szCs w:val="16"/>
              </w:rPr>
              <w:t>Максимальная поглощаемая энергия:</w:t>
            </w:r>
            <w:r>
              <w:rPr>
                <w:sz w:val="16"/>
                <w:szCs w:val="16"/>
              </w:rPr>
              <w:t xml:space="preserve"> </w:t>
            </w:r>
            <w:r w:rsidRPr="00745909">
              <w:rPr>
                <w:sz w:val="16"/>
                <w:szCs w:val="16"/>
              </w:rPr>
              <w:t xml:space="preserve">123-128 </w:t>
            </w:r>
            <w:proofErr w:type="spellStart"/>
            <w:r w:rsidRPr="00745909">
              <w:rPr>
                <w:sz w:val="16"/>
                <w:szCs w:val="16"/>
              </w:rPr>
              <w:t>дж</w:t>
            </w:r>
            <w:proofErr w:type="spellEnd"/>
            <w:r>
              <w:rPr>
                <w:sz w:val="16"/>
                <w:szCs w:val="16"/>
              </w:rPr>
              <w:t xml:space="preserve"> </w:t>
            </w:r>
            <w:r w:rsidRPr="00745909">
              <w:rPr>
                <w:sz w:val="16"/>
                <w:szCs w:val="16"/>
              </w:rPr>
              <w:t>Максимальный ток нагрузки, А:</w:t>
            </w:r>
            <w:r>
              <w:rPr>
                <w:sz w:val="16"/>
                <w:szCs w:val="16"/>
              </w:rPr>
              <w:t xml:space="preserve"> </w:t>
            </w:r>
            <w:r w:rsidRPr="00745909">
              <w:rPr>
                <w:sz w:val="16"/>
                <w:szCs w:val="16"/>
              </w:rPr>
              <w:t>10</w:t>
            </w:r>
            <w:r>
              <w:rPr>
                <w:sz w:val="16"/>
                <w:szCs w:val="16"/>
              </w:rPr>
              <w:t xml:space="preserve"> </w:t>
            </w:r>
            <w:r w:rsidRPr="00745909">
              <w:rPr>
                <w:sz w:val="16"/>
                <w:szCs w:val="16"/>
              </w:rPr>
              <w:t>Мощность нагрузки:</w:t>
            </w:r>
            <w:r>
              <w:rPr>
                <w:sz w:val="16"/>
                <w:szCs w:val="16"/>
              </w:rPr>
              <w:t xml:space="preserve"> </w:t>
            </w:r>
            <w:r w:rsidRPr="00745909">
              <w:rPr>
                <w:sz w:val="16"/>
                <w:szCs w:val="16"/>
              </w:rPr>
              <w:t xml:space="preserve">2156-2244 </w:t>
            </w:r>
            <w:proofErr w:type="spellStart"/>
            <w:r w:rsidRPr="00745909">
              <w:rPr>
                <w:sz w:val="16"/>
                <w:szCs w:val="16"/>
              </w:rPr>
              <w:t>вт</w:t>
            </w:r>
            <w:proofErr w:type="spellEnd"/>
            <w:r>
              <w:rPr>
                <w:sz w:val="16"/>
                <w:szCs w:val="16"/>
              </w:rPr>
              <w:t xml:space="preserve"> </w:t>
            </w:r>
            <w:r w:rsidRPr="00745909">
              <w:rPr>
                <w:sz w:val="16"/>
                <w:szCs w:val="16"/>
              </w:rPr>
              <w:t>Напряжение:</w:t>
            </w:r>
            <w:r>
              <w:rPr>
                <w:sz w:val="16"/>
                <w:szCs w:val="16"/>
              </w:rPr>
              <w:t xml:space="preserve"> </w:t>
            </w:r>
            <w:r w:rsidRPr="00745909">
              <w:rPr>
                <w:sz w:val="16"/>
                <w:szCs w:val="16"/>
              </w:rPr>
              <w:t>220 v</w:t>
            </w:r>
            <w:r>
              <w:rPr>
                <w:sz w:val="16"/>
                <w:szCs w:val="16"/>
              </w:rPr>
              <w:t xml:space="preserve"> </w:t>
            </w:r>
            <w:proofErr w:type="spellStart"/>
            <w:r w:rsidRPr="00745909">
              <w:rPr>
                <w:sz w:val="16"/>
                <w:szCs w:val="16"/>
              </w:rPr>
              <w:t>Пожаробезопасный</w:t>
            </w:r>
            <w:proofErr w:type="spellEnd"/>
            <w:r w:rsidRPr="00745909">
              <w:rPr>
                <w:sz w:val="16"/>
                <w:szCs w:val="16"/>
              </w:rPr>
              <w:t xml:space="preserve"> корпус:</w:t>
            </w:r>
            <w:r>
              <w:rPr>
                <w:sz w:val="16"/>
                <w:szCs w:val="16"/>
              </w:rPr>
              <w:t xml:space="preserve"> </w:t>
            </w:r>
            <w:r w:rsidRPr="00745909">
              <w:rPr>
                <w:sz w:val="16"/>
                <w:szCs w:val="16"/>
              </w:rPr>
              <w:t>Да</w:t>
            </w:r>
            <w:r>
              <w:rPr>
                <w:sz w:val="16"/>
                <w:szCs w:val="16"/>
              </w:rPr>
              <w:t xml:space="preserve"> </w:t>
            </w:r>
            <w:r w:rsidRPr="00745909">
              <w:rPr>
                <w:sz w:val="16"/>
                <w:szCs w:val="16"/>
              </w:rPr>
              <w:t>Размер, мм:</w:t>
            </w:r>
            <w:r>
              <w:rPr>
                <w:sz w:val="16"/>
                <w:szCs w:val="16"/>
              </w:rPr>
              <w:t xml:space="preserve"> </w:t>
            </w:r>
            <w:r w:rsidRPr="00745909">
              <w:rPr>
                <w:sz w:val="16"/>
                <w:szCs w:val="16"/>
              </w:rPr>
              <w:t>278x53x40</w:t>
            </w:r>
            <w:r>
              <w:rPr>
                <w:sz w:val="16"/>
                <w:szCs w:val="16"/>
              </w:rPr>
              <w:t xml:space="preserve"> </w:t>
            </w:r>
            <w:r w:rsidRPr="00745909">
              <w:rPr>
                <w:sz w:val="16"/>
                <w:szCs w:val="16"/>
              </w:rPr>
              <w:t>Тип входного разъёма:</w:t>
            </w:r>
            <w:r>
              <w:rPr>
                <w:sz w:val="16"/>
                <w:szCs w:val="16"/>
              </w:rPr>
              <w:t xml:space="preserve"> </w:t>
            </w:r>
            <w:r w:rsidRPr="00745909">
              <w:rPr>
                <w:sz w:val="16"/>
                <w:szCs w:val="16"/>
              </w:rPr>
              <w:t>CEE 7/7 (</w:t>
            </w:r>
            <w:proofErr w:type="spellStart"/>
            <w:r w:rsidRPr="00745909">
              <w:rPr>
                <w:sz w:val="16"/>
                <w:szCs w:val="16"/>
              </w:rPr>
              <w:t>Schuko</w:t>
            </w:r>
            <w:proofErr w:type="spellEnd"/>
            <w:r w:rsidRPr="00745909">
              <w:rPr>
                <w:sz w:val="16"/>
                <w:szCs w:val="16"/>
              </w:rPr>
              <w:t xml:space="preserve"> </w:t>
            </w:r>
            <w:proofErr w:type="spellStart"/>
            <w:r w:rsidRPr="00745909">
              <w:rPr>
                <w:sz w:val="16"/>
                <w:szCs w:val="16"/>
              </w:rPr>
              <w:t>plug</w:t>
            </w:r>
            <w:proofErr w:type="spellEnd"/>
            <w:r w:rsidRPr="00745909">
              <w:rPr>
                <w:sz w:val="16"/>
                <w:szCs w:val="16"/>
              </w:rPr>
              <w:t>)</w:t>
            </w:r>
            <w:r>
              <w:rPr>
                <w:sz w:val="16"/>
                <w:szCs w:val="16"/>
              </w:rPr>
              <w:t xml:space="preserve"> </w:t>
            </w:r>
            <w:r w:rsidRPr="00745909">
              <w:rPr>
                <w:sz w:val="16"/>
                <w:szCs w:val="16"/>
              </w:rPr>
              <w:t>Тип выходных розеток:</w:t>
            </w:r>
            <w:r>
              <w:rPr>
                <w:sz w:val="16"/>
                <w:szCs w:val="16"/>
              </w:rPr>
              <w:t xml:space="preserve"> </w:t>
            </w:r>
            <w:proofErr w:type="spellStart"/>
            <w:r w:rsidRPr="00745909">
              <w:rPr>
                <w:sz w:val="16"/>
                <w:szCs w:val="16"/>
              </w:rPr>
              <w:t>Schuko</w:t>
            </w:r>
            <w:proofErr w:type="spellEnd"/>
            <w:r w:rsidRPr="00745909">
              <w:rPr>
                <w:sz w:val="16"/>
                <w:szCs w:val="16"/>
              </w:rPr>
              <w:t xml:space="preserve"> (CEE 7/3)</w:t>
            </w:r>
            <w:r>
              <w:rPr>
                <w:sz w:val="16"/>
                <w:szCs w:val="16"/>
              </w:rPr>
              <w:t xml:space="preserve"> </w:t>
            </w:r>
            <w:r w:rsidRPr="00745909">
              <w:rPr>
                <w:sz w:val="16"/>
                <w:szCs w:val="16"/>
              </w:rPr>
              <w:t>Фильтр импульсных помех:</w:t>
            </w:r>
            <w:r>
              <w:rPr>
                <w:sz w:val="16"/>
                <w:szCs w:val="16"/>
              </w:rPr>
              <w:t xml:space="preserve"> </w:t>
            </w:r>
            <w:r w:rsidRPr="00745909">
              <w:rPr>
                <w:sz w:val="16"/>
                <w:szCs w:val="16"/>
              </w:rPr>
              <w:t>Нет</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BigTech</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033FDCA6" w14:textId="0DD04888" w:rsidR="00C8078D" w:rsidRPr="00736CF3" w:rsidRDefault="00C8078D" w:rsidP="00C8078D">
            <w:pPr>
              <w:jc w:val="center"/>
              <w:rPr>
                <w:bCs/>
                <w:color w:val="000000"/>
                <w:sz w:val="16"/>
                <w:szCs w:val="16"/>
              </w:rPr>
            </w:pPr>
            <w:r w:rsidRPr="00736CF3">
              <w:rPr>
                <w:color w:val="000000"/>
                <w:spacing w:val="-5"/>
                <w:sz w:val="16"/>
                <w:szCs w:val="16"/>
              </w:rPr>
              <w:t>15</w:t>
            </w:r>
          </w:p>
        </w:tc>
        <w:tc>
          <w:tcPr>
            <w:tcW w:w="227" w:type="pct"/>
            <w:shd w:val="clear" w:color="auto" w:fill="auto"/>
          </w:tcPr>
          <w:p w14:paraId="44007F8E" w14:textId="4A50EF18"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622A4DB7" w14:textId="24E4B379" w:rsidR="00C8078D" w:rsidRPr="00736CF3" w:rsidRDefault="00C8078D" w:rsidP="00C8078D">
            <w:pPr>
              <w:jc w:val="center"/>
              <w:rPr>
                <w:sz w:val="16"/>
                <w:szCs w:val="16"/>
              </w:rPr>
            </w:pPr>
            <w:r w:rsidRPr="00736CF3">
              <w:rPr>
                <w:color w:val="000000"/>
                <w:spacing w:val="-2"/>
                <w:sz w:val="16"/>
                <w:szCs w:val="16"/>
              </w:rPr>
              <w:t>410,00</w:t>
            </w:r>
          </w:p>
        </w:tc>
        <w:tc>
          <w:tcPr>
            <w:tcW w:w="364" w:type="pct"/>
            <w:tcBorders>
              <w:top w:val="single" w:sz="4" w:space="0" w:color="auto"/>
              <w:left w:val="single" w:sz="4" w:space="0" w:color="auto"/>
              <w:bottom w:val="single" w:sz="4" w:space="0" w:color="auto"/>
              <w:right w:val="nil"/>
            </w:tcBorders>
            <w:shd w:val="clear" w:color="auto" w:fill="auto"/>
          </w:tcPr>
          <w:p w14:paraId="0BF4623D" w14:textId="66419903" w:rsidR="00C8078D" w:rsidRPr="00736CF3" w:rsidRDefault="00C8078D" w:rsidP="00C8078D">
            <w:pPr>
              <w:jc w:val="center"/>
              <w:rPr>
                <w:sz w:val="16"/>
                <w:szCs w:val="16"/>
              </w:rPr>
            </w:pPr>
            <w:r w:rsidRPr="00736CF3">
              <w:rPr>
                <w:color w:val="000000"/>
                <w:sz w:val="16"/>
                <w:szCs w:val="16"/>
              </w:rPr>
              <w:t>6 150,00</w:t>
            </w:r>
          </w:p>
        </w:tc>
        <w:tc>
          <w:tcPr>
            <w:tcW w:w="364" w:type="pct"/>
            <w:shd w:val="clear" w:color="auto" w:fill="auto"/>
          </w:tcPr>
          <w:p w14:paraId="1304BAEA" w14:textId="7838875C" w:rsidR="00C8078D" w:rsidRPr="00BC5DB7" w:rsidRDefault="00C8078D" w:rsidP="00C8078D">
            <w:pPr>
              <w:jc w:val="center"/>
              <w:rPr>
                <w:sz w:val="16"/>
                <w:szCs w:val="16"/>
              </w:rPr>
            </w:pPr>
            <w:r w:rsidRPr="00745909">
              <w:rPr>
                <w:sz w:val="16"/>
                <w:szCs w:val="16"/>
              </w:rPr>
              <w:t>27.33.13.190</w:t>
            </w:r>
          </w:p>
        </w:tc>
        <w:tc>
          <w:tcPr>
            <w:tcW w:w="500" w:type="pct"/>
            <w:tcBorders>
              <w:left w:val="single" w:sz="4" w:space="0" w:color="auto"/>
            </w:tcBorders>
            <w:shd w:val="clear" w:color="000000" w:fill="FFFFFF"/>
          </w:tcPr>
          <w:p w14:paraId="39698232" w14:textId="11432B6D"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1FB48F4F" w14:textId="77777777" w:rsidR="00C8078D" w:rsidRPr="00A81FF1" w:rsidRDefault="00C8078D" w:rsidP="00C8078D">
            <w:pPr>
              <w:jc w:val="center"/>
              <w:rPr>
                <w:bCs/>
                <w:color w:val="000000"/>
                <w:sz w:val="18"/>
                <w:szCs w:val="18"/>
              </w:rPr>
            </w:pPr>
          </w:p>
        </w:tc>
        <w:tc>
          <w:tcPr>
            <w:tcW w:w="363" w:type="pct"/>
            <w:shd w:val="clear" w:color="000000" w:fill="FFFFFF"/>
          </w:tcPr>
          <w:p w14:paraId="6CEA86B0" w14:textId="77777777" w:rsidR="00C8078D" w:rsidRPr="00A81FF1" w:rsidRDefault="00C8078D" w:rsidP="00C8078D">
            <w:pPr>
              <w:jc w:val="center"/>
              <w:rPr>
                <w:bCs/>
                <w:color w:val="3F3F3F"/>
                <w:sz w:val="18"/>
                <w:szCs w:val="18"/>
              </w:rPr>
            </w:pPr>
          </w:p>
        </w:tc>
        <w:tc>
          <w:tcPr>
            <w:tcW w:w="364" w:type="pct"/>
            <w:shd w:val="clear" w:color="000000" w:fill="FFFFFF"/>
          </w:tcPr>
          <w:p w14:paraId="7C3E0897"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72DC9664" w14:textId="77777777" w:rsidR="00C8078D" w:rsidRPr="00A81FF1" w:rsidRDefault="00C8078D" w:rsidP="00C8078D">
            <w:pPr>
              <w:jc w:val="center"/>
              <w:rPr>
                <w:bCs/>
                <w:color w:val="3F3F3F"/>
                <w:sz w:val="18"/>
                <w:szCs w:val="18"/>
              </w:rPr>
            </w:pPr>
          </w:p>
        </w:tc>
      </w:tr>
      <w:tr w:rsidR="00C8078D" w:rsidRPr="005C77DC" w14:paraId="663C01FA" w14:textId="77777777" w:rsidTr="00C8078D">
        <w:trPr>
          <w:trHeight w:val="170"/>
        </w:trPr>
        <w:tc>
          <w:tcPr>
            <w:tcW w:w="225" w:type="pct"/>
            <w:tcBorders>
              <w:right w:val="single" w:sz="4" w:space="0" w:color="auto"/>
            </w:tcBorders>
            <w:shd w:val="clear" w:color="000000" w:fill="FFFFFF"/>
            <w:noWrap/>
            <w:vAlign w:val="center"/>
          </w:tcPr>
          <w:p w14:paraId="1055BD23"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DBCEFC1" w14:textId="77777777" w:rsidR="00C8078D" w:rsidRPr="00702B56" w:rsidRDefault="00C8078D" w:rsidP="00C8078D">
            <w:pPr>
              <w:rPr>
                <w:b/>
                <w:sz w:val="16"/>
                <w:szCs w:val="16"/>
              </w:rPr>
            </w:pPr>
            <w:r w:rsidRPr="00702B56">
              <w:rPr>
                <w:b/>
                <w:sz w:val="16"/>
                <w:szCs w:val="16"/>
              </w:rPr>
              <w:t>Зажимы для бумаг</w:t>
            </w:r>
          </w:p>
          <w:p w14:paraId="4445AEBF" w14:textId="73D542BB"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60</w:t>
            </w:r>
            <w:r>
              <w:rPr>
                <w:sz w:val="16"/>
                <w:szCs w:val="16"/>
              </w:rPr>
              <w:t xml:space="preserve"> </w:t>
            </w:r>
            <w:r w:rsidRPr="00745909">
              <w:rPr>
                <w:sz w:val="16"/>
                <w:szCs w:val="16"/>
              </w:rPr>
              <w:t>Количество скрепляемых листов:</w:t>
            </w:r>
            <w:r>
              <w:rPr>
                <w:sz w:val="16"/>
                <w:szCs w:val="16"/>
              </w:rPr>
              <w:t xml:space="preserve"> </w:t>
            </w:r>
            <w:r w:rsidRPr="00745909">
              <w:rPr>
                <w:sz w:val="16"/>
                <w:szCs w:val="16"/>
              </w:rPr>
              <w:t>235-245 лист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Размер, мм:</w:t>
            </w:r>
            <w:r>
              <w:rPr>
                <w:sz w:val="16"/>
                <w:szCs w:val="16"/>
              </w:rPr>
              <w:t xml:space="preserve"> </w:t>
            </w:r>
            <w:r w:rsidRPr="00745909">
              <w:rPr>
                <w:sz w:val="16"/>
                <w:szCs w:val="16"/>
              </w:rPr>
              <w:t>51</w:t>
            </w:r>
            <w:r>
              <w:rPr>
                <w:sz w:val="16"/>
                <w:szCs w:val="16"/>
              </w:rPr>
              <w:t xml:space="preserve"> </w:t>
            </w:r>
            <w:r w:rsidRPr="00745909">
              <w:rPr>
                <w:sz w:val="16"/>
                <w:szCs w:val="16"/>
              </w:rPr>
              <w:t>Тип зажима:</w:t>
            </w:r>
            <w:r>
              <w:rPr>
                <w:sz w:val="16"/>
                <w:szCs w:val="16"/>
              </w:rPr>
              <w:t xml:space="preserve"> </w:t>
            </w:r>
            <w:r w:rsidRPr="00745909">
              <w:rPr>
                <w:sz w:val="16"/>
                <w:szCs w:val="16"/>
              </w:rPr>
              <w:t>классический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зажима, мм:</w:t>
            </w:r>
            <w:r>
              <w:rPr>
                <w:sz w:val="16"/>
                <w:szCs w:val="16"/>
              </w:rPr>
              <w:t xml:space="preserve"> </w:t>
            </w:r>
            <w:r w:rsidRPr="00745909">
              <w:rPr>
                <w:sz w:val="16"/>
                <w:szCs w:val="16"/>
              </w:rPr>
              <w:t>50.0-52.0</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404DB6B8" w14:textId="0A7B51B7" w:rsidR="00C8078D" w:rsidRPr="00736CF3" w:rsidRDefault="00C8078D" w:rsidP="00C8078D">
            <w:pPr>
              <w:jc w:val="center"/>
              <w:rPr>
                <w:bCs/>
                <w:color w:val="000000"/>
                <w:sz w:val="16"/>
                <w:szCs w:val="16"/>
              </w:rPr>
            </w:pPr>
            <w:r w:rsidRPr="00736CF3">
              <w:rPr>
                <w:color w:val="000000"/>
                <w:spacing w:val="-10"/>
                <w:sz w:val="16"/>
                <w:szCs w:val="16"/>
              </w:rPr>
              <w:t>5</w:t>
            </w:r>
          </w:p>
        </w:tc>
        <w:tc>
          <w:tcPr>
            <w:tcW w:w="227" w:type="pct"/>
            <w:shd w:val="clear" w:color="auto" w:fill="auto"/>
          </w:tcPr>
          <w:p w14:paraId="006788D0" w14:textId="1DF1439D"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1EF8507B" w14:textId="47D72CB8" w:rsidR="00C8078D" w:rsidRPr="00736CF3" w:rsidRDefault="00C8078D" w:rsidP="00C8078D">
            <w:pPr>
              <w:jc w:val="center"/>
              <w:rPr>
                <w:sz w:val="16"/>
                <w:szCs w:val="16"/>
              </w:rPr>
            </w:pPr>
            <w:r w:rsidRPr="00736CF3">
              <w:rPr>
                <w:color w:val="000000"/>
                <w:spacing w:val="-2"/>
                <w:sz w:val="16"/>
                <w:szCs w:val="16"/>
              </w:rPr>
              <w:t>326,00</w:t>
            </w:r>
          </w:p>
        </w:tc>
        <w:tc>
          <w:tcPr>
            <w:tcW w:w="364" w:type="pct"/>
            <w:tcBorders>
              <w:top w:val="single" w:sz="4" w:space="0" w:color="auto"/>
              <w:left w:val="single" w:sz="4" w:space="0" w:color="auto"/>
              <w:bottom w:val="single" w:sz="4" w:space="0" w:color="auto"/>
              <w:right w:val="nil"/>
            </w:tcBorders>
            <w:shd w:val="clear" w:color="auto" w:fill="auto"/>
          </w:tcPr>
          <w:p w14:paraId="37344C03" w14:textId="0E746875" w:rsidR="00C8078D" w:rsidRPr="00736CF3" w:rsidRDefault="00C8078D" w:rsidP="00C8078D">
            <w:pPr>
              <w:jc w:val="center"/>
              <w:rPr>
                <w:sz w:val="16"/>
                <w:szCs w:val="16"/>
              </w:rPr>
            </w:pPr>
            <w:r w:rsidRPr="00736CF3">
              <w:rPr>
                <w:color w:val="000000"/>
                <w:sz w:val="16"/>
                <w:szCs w:val="16"/>
              </w:rPr>
              <w:t>1 630,00</w:t>
            </w:r>
          </w:p>
        </w:tc>
        <w:tc>
          <w:tcPr>
            <w:tcW w:w="364" w:type="pct"/>
            <w:shd w:val="clear" w:color="auto" w:fill="auto"/>
          </w:tcPr>
          <w:p w14:paraId="46B60C68" w14:textId="44D4661E"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6C54E255" w14:textId="02C56C0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0F7BCF84" w14:textId="77777777" w:rsidR="00C8078D" w:rsidRPr="00A81FF1" w:rsidRDefault="00C8078D" w:rsidP="00C8078D">
            <w:pPr>
              <w:jc w:val="center"/>
              <w:rPr>
                <w:bCs/>
                <w:color w:val="000000"/>
                <w:sz w:val="18"/>
                <w:szCs w:val="18"/>
              </w:rPr>
            </w:pPr>
          </w:p>
        </w:tc>
        <w:tc>
          <w:tcPr>
            <w:tcW w:w="363" w:type="pct"/>
            <w:shd w:val="clear" w:color="000000" w:fill="FFFFFF"/>
          </w:tcPr>
          <w:p w14:paraId="1BD4BF84" w14:textId="77777777" w:rsidR="00C8078D" w:rsidRPr="00A81FF1" w:rsidRDefault="00C8078D" w:rsidP="00C8078D">
            <w:pPr>
              <w:jc w:val="center"/>
              <w:rPr>
                <w:bCs/>
                <w:color w:val="3F3F3F"/>
                <w:sz w:val="18"/>
                <w:szCs w:val="18"/>
              </w:rPr>
            </w:pPr>
          </w:p>
        </w:tc>
        <w:tc>
          <w:tcPr>
            <w:tcW w:w="364" w:type="pct"/>
            <w:shd w:val="clear" w:color="000000" w:fill="FFFFFF"/>
          </w:tcPr>
          <w:p w14:paraId="4BC3E62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5610650" w14:textId="77777777" w:rsidR="00C8078D" w:rsidRPr="00A81FF1" w:rsidRDefault="00C8078D" w:rsidP="00C8078D">
            <w:pPr>
              <w:jc w:val="center"/>
              <w:rPr>
                <w:bCs/>
                <w:color w:val="3F3F3F"/>
                <w:sz w:val="18"/>
                <w:szCs w:val="18"/>
              </w:rPr>
            </w:pPr>
          </w:p>
        </w:tc>
      </w:tr>
      <w:tr w:rsidR="00C8078D" w:rsidRPr="005C77DC" w14:paraId="3DFC0226" w14:textId="77777777" w:rsidTr="00C8078D">
        <w:trPr>
          <w:trHeight w:val="170"/>
        </w:trPr>
        <w:tc>
          <w:tcPr>
            <w:tcW w:w="225" w:type="pct"/>
            <w:tcBorders>
              <w:right w:val="single" w:sz="4" w:space="0" w:color="auto"/>
            </w:tcBorders>
            <w:shd w:val="clear" w:color="000000" w:fill="FFFFFF"/>
            <w:noWrap/>
            <w:vAlign w:val="center"/>
          </w:tcPr>
          <w:p w14:paraId="2724C8A3"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EB7F03E" w14:textId="77777777" w:rsidR="00C8078D" w:rsidRPr="00702B56" w:rsidRDefault="00C8078D" w:rsidP="00C8078D">
            <w:pPr>
              <w:rPr>
                <w:b/>
                <w:sz w:val="16"/>
                <w:szCs w:val="16"/>
              </w:rPr>
            </w:pPr>
            <w:r w:rsidRPr="00702B56">
              <w:rPr>
                <w:b/>
                <w:sz w:val="16"/>
                <w:szCs w:val="16"/>
              </w:rPr>
              <w:t>Зажимы для бумаг</w:t>
            </w:r>
          </w:p>
          <w:p w14:paraId="4931CF82" w14:textId="083076C8"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 xml:space="preserve">Кол-во единиц продаж в промежуточной </w:t>
            </w:r>
            <w:r w:rsidRPr="00745909">
              <w:rPr>
                <w:sz w:val="16"/>
                <w:szCs w:val="16"/>
              </w:rPr>
              <w:lastRenderedPageBreak/>
              <w:t>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120</w:t>
            </w:r>
            <w:r>
              <w:rPr>
                <w:sz w:val="16"/>
                <w:szCs w:val="16"/>
              </w:rPr>
              <w:t xml:space="preserve"> </w:t>
            </w:r>
            <w:r w:rsidRPr="00745909">
              <w:rPr>
                <w:sz w:val="16"/>
                <w:szCs w:val="16"/>
              </w:rPr>
              <w:t>Количество скрепляемых листов:</w:t>
            </w:r>
            <w:r>
              <w:rPr>
                <w:sz w:val="16"/>
                <w:szCs w:val="16"/>
              </w:rPr>
              <w:t xml:space="preserve"> </w:t>
            </w:r>
            <w:r w:rsidRPr="00745909">
              <w:rPr>
                <w:sz w:val="16"/>
                <w:szCs w:val="16"/>
              </w:rPr>
              <w:t>137-143 лист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Размер, мм:</w:t>
            </w:r>
            <w:r>
              <w:rPr>
                <w:sz w:val="16"/>
                <w:szCs w:val="16"/>
              </w:rPr>
              <w:t xml:space="preserve"> </w:t>
            </w:r>
            <w:r w:rsidRPr="00745909">
              <w:rPr>
                <w:sz w:val="16"/>
                <w:szCs w:val="16"/>
              </w:rPr>
              <w:t>32</w:t>
            </w:r>
            <w:r>
              <w:rPr>
                <w:sz w:val="16"/>
                <w:szCs w:val="16"/>
              </w:rPr>
              <w:t xml:space="preserve"> </w:t>
            </w:r>
            <w:r w:rsidRPr="00745909">
              <w:rPr>
                <w:sz w:val="16"/>
                <w:szCs w:val="16"/>
              </w:rPr>
              <w:t>Тип зажима:</w:t>
            </w:r>
            <w:r>
              <w:rPr>
                <w:sz w:val="16"/>
                <w:szCs w:val="16"/>
              </w:rPr>
              <w:t xml:space="preserve"> </w:t>
            </w:r>
            <w:r w:rsidRPr="00745909">
              <w:rPr>
                <w:sz w:val="16"/>
                <w:szCs w:val="16"/>
              </w:rPr>
              <w:t>классический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зажима, мм:</w:t>
            </w:r>
            <w:r>
              <w:rPr>
                <w:sz w:val="16"/>
                <w:szCs w:val="16"/>
              </w:rPr>
              <w:t xml:space="preserve"> </w:t>
            </w:r>
            <w:r w:rsidRPr="00745909">
              <w:rPr>
                <w:sz w:val="16"/>
                <w:szCs w:val="16"/>
              </w:rPr>
              <w:t>31.4-32.6</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16F29435" w14:textId="37FA97D2" w:rsidR="00C8078D" w:rsidRPr="00736CF3" w:rsidRDefault="00C8078D" w:rsidP="00C8078D">
            <w:pPr>
              <w:jc w:val="center"/>
              <w:rPr>
                <w:bCs/>
                <w:color w:val="000000"/>
                <w:sz w:val="16"/>
                <w:szCs w:val="16"/>
              </w:rPr>
            </w:pPr>
            <w:r w:rsidRPr="00736CF3">
              <w:rPr>
                <w:color w:val="000000"/>
                <w:spacing w:val="-5"/>
                <w:w w:val="105"/>
                <w:sz w:val="16"/>
                <w:szCs w:val="16"/>
              </w:rPr>
              <w:lastRenderedPageBreak/>
              <w:t>10</w:t>
            </w:r>
          </w:p>
        </w:tc>
        <w:tc>
          <w:tcPr>
            <w:tcW w:w="227" w:type="pct"/>
            <w:shd w:val="clear" w:color="auto" w:fill="auto"/>
          </w:tcPr>
          <w:p w14:paraId="732C70E5" w14:textId="4BBB93FC"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0AF3F183" w14:textId="57989DC3" w:rsidR="00C8078D" w:rsidRPr="00736CF3" w:rsidRDefault="00C8078D" w:rsidP="00C8078D">
            <w:pPr>
              <w:jc w:val="center"/>
              <w:rPr>
                <w:sz w:val="16"/>
                <w:szCs w:val="16"/>
              </w:rPr>
            </w:pPr>
            <w:r w:rsidRPr="00736CF3">
              <w:rPr>
                <w:color w:val="000000"/>
                <w:spacing w:val="-2"/>
                <w:sz w:val="16"/>
                <w:szCs w:val="16"/>
              </w:rPr>
              <w:t>135,00</w:t>
            </w:r>
          </w:p>
        </w:tc>
        <w:tc>
          <w:tcPr>
            <w:tcW w:w="364" w:type="pct"/>
            <w:tcBorders>
              <w:top w:val="single" w:sz="4" w:space="0" w:color="auto"/>
              <w:left w:val="single" w:sz="4" w:space="0" w:color="auto"/>
              <w:bottom w:val="single" w:sz="4" w:space="0" w:color="auto"/>
              <w:right w:val="nil"/>
            </w:tcBorders>
            <w:shd w:val="clear" w:color="auto" w:fill="auto"/>
          </w:tcPr>
          <w:p w14:paraId="4B84ECDB" w14:textId="51CB865C" w:rsidR="00C8078D" w:rsidRPr="00736CF3" w:rsidRDefault="00C8078D" w:rsidP="00C8078D">
            <w:pPr>
              <w:jc w:val="center"/>
              <w:rPr>
                <w:sz w:val="16"/>
                <w:szCs w:val="16"/>
              </w:rPr>
            </w:pPr>
            <w:r w:rsidRPr="00736CF3">
              <w:rPr>
                <w:color w:val="000000"/>
                <w:sz w:val="16"/>
                <w:szCs w:val="16"/>
              </w:rPr>
              <w:t>1 350,00</w:t>
            </w:r>
          </w:p>
        </w:tc>
        <w:tc>
          <w:tcPr>
            <w:tcW w:w="364" w:type="pct"/>
            <w:shd w:val="clear" w:color="auto" w:fill="auto"/>
          </w:tcPr>
          <w:p w14:paraId="0B8DB225" w14:textId="758FE9BD"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457F653A" w14:textId="69269892"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35B297A" w14:textId="77777777" w:rsidR="00C8078D" w:rsidRPr="00A81FF1" w:rsidRDefault="00C8078D" w:rsidP="00C8078D">
            <w:pPr>
              <w:jc w:val="center"/>
              <w:rPr>
                <w:bCs/>
                <w:color w:val="000000"/>
                <w:sz w:val="18"/>
                <w:szCs w:val="18"/>
              </w:rPr>
            </w:pPr>
          </w:p>
        </w:tc>
        <w:tc>
          <w:tcPr>
            <w:tcW w:w="363" w:type="pct"/>
            <w:shd w:val="clear" w:color="000000" w:fill="FFFFFF"/>
          </w:tcPr>
          <w:p w14:paraId="1B530B22" w14:textId="77777777" w:rsidR="00C8078D" w:rsidRPr="00A81FF1" w:rsidRDefault="00C8078D" w:rsidP="00C8078D">
            <w:pPr>
              <w:jc w:val="center"/>
              <w:rPr>
                <w:bCs/>
                <w:color w:val="3F3F3F"/>
                <w:sz w:val="18"/>
                <w:szCs w:val="18"/>
              </w:rPr>
            </w:pPr>
          </w:p>
        </w:tc>
        <w:tc>
          <w:tcPr>
            <w:tcW w:w="364" w:type="pct"/>
            <w:shd w:val="clear" w:color="000000" w:fill="FFFFFF"/>
          </w:tcPr>
          <w:p w14:paraId="5BDEDAB6"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F795D46" w14:textId="77777777" w:rsidR="00C8078D" w:rsidRPr="00A81FF1" w:rsidRDefault="00C8078D" w:rsidP="00C8078D">
            <w:pPr>
              <w:jc w:val="center"/>
              <w:rPr>
                <w:bCs/>
                <w:color w:val="3F3F3F"/>
                <w:sz w:val="18"/>
                <w:szCs w:val="18"/>
              </w:rPr>
            </w:pPr>
          </w:p>
        </w:tc>
      </w:tr>
      <w:tr w:rsidR="00C8078D" w:rsidRPr="005C77DC" w14:paraId="1D298076" w14:textId="77777777" w:rsidTr="00C8078D">
        <w:trPr>
          <w:trHeight w:val="170"/>
        </w:trPr>
        <w:tc>
          <w:tcPr>
            <w:tcW w:w="225" w:type="pct"/>
            <w:tcBorders>
              <w:right w:val="single" w:sz="4" w:space="0" w:color="auto"/>
            </w:tcBorders>
            <w:shd w:val="clear" w:color="000000" w:fill="FFFFFF"/>
            <w:noWrap/>
            <w:vAlign w:val="center"/>
          </w:tcPr>
          <w:p w14:paraId="2D82446B"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4DA33D0" w14:textId="77777777" w:rsidR="00C8078D" w:rsidRPr="00702B56" w:rsidRDefault="00C8078D" w:rsidP="00C8078D">
            <w:pPr>
              <w:rPr>
                <w:b/>
                <w:sz w:val="16"/>
                <w:szCs w:val="16"/>
              </w:rPr>
            </w:pPr>
            <w:r w:rsidRPr="00702B56">
              <w:rPr>
                <w:b/>
                <w:sz w:val="16"/>
                <w:szCs w:val="16"/>
              </w:rPr>
              <w:t>Зажимы для бумаг</w:t>
            </w:r>
          </w:p>
          <w:p w14:paraId="79878074" w14:textId="0284C974"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240</w:t>
            </w:r>
            <w:r>
              <w:rPr>
                <w:sz w:val="16"/>
                <w:szCs w:val="16"/>
              </w:rPr>
              <w:t xml:space="preserve"> </w:t>
            </w:r>
            <w:r w:rsidRPr="00745909">
              <w:rPr>
                <w:sz w:val="16"/>
                <w:szCs w:val="16"/>
              </w:rPr>
              <w:t>Количество скрепляемых листов:</w:t>
            </w:r>
            <w:r>
              <w:rPr>
                <w:sz w:val="16"/>
                <w:szCs w:val="16"/>
              </w:rPr>
              <w:t xml:space="preserve"> </w:t>
            </w:r>
            <w:r w:rsidRPr="00745909">
              <w:rPr>
                <w:sz w:val="16"/>
                <w:szCs w:val="16"/>
              </w:rPr>
              <w:t>98-102 лист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Размер, мм:</w:t>
            </w:r>
            <w:r>
              <w:rPr>
                <w:sz w:val="16"/>
                <w:szCs w:val="16"/>
              </w:rPr>
              <w:t xml:space="preserve"> </w:t>
            </w:r>
            <w:r w:rsidRPr="00745909">
              <w:rPr>
                <w:sz w:val="16"/>
                <w:szCs w:val="16"/>
              </w:rPr>
              <w:t>25</w:t>
            </w:r>
            <w:r>
              <w:rPr>
                <w:sz w:val="16"/>
                <w:szCs w:val="16"/>
              </w:rPr>
              <w:t xml:space="preserve"> </w:t>
            </w:r>
            <w:r w:rsidRPr="00745909">
              <w:rPr>
                <w:sz w:val="16"/>
                <w:szCs w:val="16"/>
              </w:rPr>
              <w:t>Тип зажима:</w:t>
            </w:r>
            <w:r>
              <w:rPr>
                <w:sz w:val="16"/>
                <w:szCs w:val="16"/>
              </w:rPr>
              <w:t xml:space="preserve"> </w:t>
            </w:r>
            <w:r w:rsidRPr="00745909">
              <w:rPr>
                <w:sz w:val="16"/>
                <w:szCs w:val="16"/>
              </w:rPr>
              <w:t>классический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зажима, мм:</w:t>
            </w:r>
            <w:r>
              <w:rPr>
                <w:sz w:val="16"/>
                <w:szCs w:val="16"/>
              </w:rPr>
              <w:t xml:space="preserve"> </w:t>
            </w:r>
            <w:r w:rsidRPr="00745909">
              <w:rPr>
                <w:sz w:val="16"/>
                <w:szCs w:val="16"/>
              </w:rPr>
              <w:t>24.5-25.5</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5E57DC33" w14:textId="239F31ED" w:rsidR="00C8078D" w:rsidRPr="00736CF3" w:rsidRDefault="00C8078D" w:rsidP="00C8078D">
            <w:pPr>
              <w:jc w:val="center"/>
              <w:rPr>
                <w:bCs/>
                <w:color w:val="000000"/>
                <w:sz w:val="16"/>
                <w:szCs w:val="16"/>
              </w:rPr>
            </w:pPr>
            <w:r w:rsidRPr="00736CF3">
              <w:rPr>
                <w:color w:val="000000"/>
                <w:spacing w:val="-5"/>
                <w:sz w:val="16"/>
                <w:szCs w:val="16"/>
              </w:rPr>
              <w:t>20</w:t>
            </w:r>
          </w:p>
        </w:tc>
        <w:tc>
          <w:tcPr>
            <w:tcW w:w="227" w:type="pct"/>
            <w:shd w:val="clear" w:color="auto" w:fill="auto"/>
          </w:tcPr>
          <w:p w14:paraId="6BA76651" w14:textId="7628FBFE"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100D30CF" w14:textId="5DB2FD5F" w:rsidR="00C8078D" w:rsidRPr="00736CF3" w:rsidRDefault="00C8078D" w:rsidP="00C8078D">
            <w:pPr>
              <w:jc w:val="center"/>
              <w:rPr>
                <w:sz w:val="16"/>
                <w:szCs w:val="16"/>
              </w:rPr>
            </w:pPr>
            <w:r w:rsidRPr="00736CF3">
              <w:rPr>
                <w:color w:val="000000"/>
                <w:spacing w:val="-2"/>
                <w:sz w:val="16"/>
                <w:szCs w:val="16"/>
              </w:rPr>
              <w:t>103,00</w:t>
            </w:r>
          </w:p>
        </w:tc>
        <w:tc>
          <w:tcPr>
            <w:tcW w:w="364" w:type="pct"/>
            <w:tcBorders>
              <w:top w:val="single" w:sz="4" w:space="0" w:color="auto"/>
              <w:left w:val="single" w:sz="4" w:space="0" w:color="auto"/>
              <w:bottom w:val="single" w:sz="4" w:space="0" w:color="auto"/>
              <w:right w:val="nil"/>
            </w:tcBorders>
            <w:shd w:val="clear" w:color="auto" w:fill="auto"/>
          </w:tcPr>
          <w:p w14:paraId="65162095" w14:textId="745E5C28" w:rsidR="00C8078D" w:rsidRPr="00736CF3" w:rsidRDefault="00C8078D" w:rsidP="00C8078D">
            <w:pPr>
              <w:jc w:val="center"/>
              <w:rPr>
                <w:sz w:val="16"/>
                <w:szCs w:val="16"/>
              </w:rPr>
            </w:pPr>
            <w:r w:rsidRPr="00736CF3">
              <w:rPr>
                <w:color w:val="000000"/>
                <w:sz w:val="16"/>
                <w:szCs w:val="16"/>
              </w:rPr>
              <w:t>2 060,00</w:t>
            </w:r>
          </w:p>
        </w:tc>
        <w:tc>
          <w:tcPr>
            <w:tcW w:w="364" w:type="pct"/>
            <w:shd w:val="clear" w:color="auto" w:fill="auto"/>
          </w:tcPr>
          <w:p w14:paraId="24D73837" w14:textId="7C1B3096"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1CECD47D" w14:textId="00B8812A"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4A08984" w14:textId="77777777" w:rsidR="00C8078D" w:rsidRPr="00A81FF1" w:rsidRDefault="00C8078D" w:rsidP="00C8078D">
            <w:pPr>
              <w:jc w:val="center"/>
              <w:rPr>
                <w:bCs/>
                <w:color w:val="000000"/>
                <w:sz w:val="18"/>
                <w:szCs w:val="18"/>
              </w:rPr>
            </w:pPr>
          </w:p>
        </w:tc>
        <w:tc>
          <w:tcPr>
            <w:tcW w:w="363" w:type="pct"/>
            <w:shd w:val="clear" w:color="000000" w:fill="FFFFFF"/>
          </w:tcPr>
          <w:p w14:paraId="5DC85914" w14:textId="77777777" w:rsidR="00C8078D" w:rsidRPr="00A81FF1" w:rsidRDefault="00C8078D" w:rsidP="00C8078D">
            <w:pPr>
              <w:jc w:val="center"/>
              <w:rPr>
                <w:bCs/>
                <w:color w:val="3F3F3F"/>
                <w:sz w:val="18"/>
                <w:szCs w:val="18"/>
              </w:rPr>
            </w:pPr>
          </w:p>
        </w:tc>
        <w:tc>
          <w:tcPr>
            <w:tcW w:w="364" w:type="pct"/>
            <w:shd w:val="clear" w:color="000000" w:fill="FFFFFF"/>
          </w:tcPr>
          <w:p w14:paraId="6A0E431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0306F45" w14:textId="77777777" w:rsidR="00C8078D" w:rsidRPr="00A81FF1" w:rsidRDefault="00C8078D" w:rsidP="00C8078D">
            <w:pPr>
              <w:jc w:val="center"/>
              <w:rPr>
                <w:bCs/>
                <w:color w:val="3F3F3F"/>
                <w:sz w:val="18"/>
                <w:szCs w:val="18"/>
              </w:rPr>
            </w:pPr>
          </w:p>
        </w:tc>
      </w:tr>
      <w:tr w:rsidR="00C8078D" w:rsidRPr="005C77DC" w14:paraId="089A6495" w14:textId="77777777" w:rsidTr="00C8078D">
        <w:trPr>
          <w:trHeight w:val="170"/>
        </w:trPr>
        <w:tc>
          <w:tcPr>
            <w:tcW w:w="225" w:type="pct"/>
            <w:tcBorders>
              <w:right w:val="single" w:sz="4" w:space="0" w:color="auto"/>
            </w:tcBorders>
            <w:shd w:val="clear" w:color="000000" w:fill="FFFFFF"/>
            <w:noWrap/>
            <w:vAlign w:val="center"/>
          </w:tcPr>
          <w:p w14:paraId="5C31F2E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64FC2E9" w14:textId="77777777" w:rsidR="00C8078D" w:rsidRPr="00702B56" w:rsidRDefault="00C8078D" w:rsidP="00C8078D">
            <w:pPr>
              <w:rPr>
                <w:b/>
                <w:sz w:val="16"/>
                <w:szCs w:val="16"/>
              </w:rPr>
            </w:pPr>
            <w:r w:rsidRPr="00702B56">
              <w:rPr>
                <w:b/>
                <w:sz w:val="16"/>
                <w:szCs w:val="16"/>
              </w:rPr>
              <w:t>Зажимы для бумаг</w:t>
            </w:r>
          </w:p>
          <w:p w14:paraId="03405F10" w14:textId="250BDAA0"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300</w:t>
            </w:r>
            <w:r>
              <w:rPr>
                <w:sz w:val="16"/>
                <w:szCs w:val="16"/>
              </w:rPr>
              <w:t xml:space="preserve"> </w:t>
            </w:r>
            <w:r w:rsidRPr="00745909">
              <w:rPr>
                <w:sz w:val="16"/>
                <w:szCs w:val="16"/>
              </w:rPr>
              <w:t>Количество скрепляемых листов:</w:t>
            </w:r>
            <w:r>
              <w:rPr>
                <w:sz w:val="16"/>
                <w:szCs w:val="16"/>
              </w:rPr>
              <w:t xml:space="preserve"> </w:t>
            </w:r>
            <w:r w:rsidRPr="00745909">
              <w:rPr>
                <w:sz w:val="16"/>
                <w:szCs w:val="16"/>
              </w:rPr>
              <w:t>69-71 лист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Размер, мм:</w:t>
            </w:r>
            <w:r>
              <w:rPr>
                <w:sz w:val="16"/>
                <w:szCs w:val="16"/>
              </w:rPr>
              <w:t xml:space="preserve"> </w:t>
            </w:r>
            <w:r w:rsidRPr="00745909">
              <w:rPr>
                <w:sz w:val="16"/>
                <w:szCs w:val="16"/>
              </w:rPr>
              <w:t>19</w:t>
            </w:r>
            <w:r>
              <w:rPr>
                <w:sz w:val="16"/>
                <w:szCs w:val="16"/>
              </w:rPr>
              <w:t xml:space="preserve"> </w:t>
            </w:r>
            <w:r w:rsidRPr="00745909">
              <w:rPr>
                <w:sz w:val="16"/>
                <w:szCs w:val="16"/>
              </w:rPr>
              <w:t>Тип зажима:</w:t>
            </w:r>
            <w:r>
              <w:rPr>
                <w:sz w:val="16"/>
                <w:szCs w:val="16"/>
              </w:rPr>
              <w:t xml:space="preserve"> </w:t>
            </w:r>
            <w:r w:rsidRPr="00745909">
              <w:rPr>
                <w:sz w:val="16"/>
                <w:szCs w:val="16"/>
              </w:rPr>
              <w:t>классический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зажима, мм:</w:t>
            </w:r>
            <w:r>
              <w:rPr>
                <w:sz w:val="16"/>
                <w:szCs w:val="16"/>
              </w:rPr>
              <w:t xml:space="preserve"> </w:t>
            </w:r>
            <w:r w:rsidRPr="00745909">
              <w:rPr>
                <w:sz w:val="16"/>
                <w:szCs w:val="16"/>
              </w:rPr>
              <w:t>&lt;= 18.6</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578BA5CE" w14:textId="2D4B1462" w:rsidR="00C8078D" w:rsidRPr="00736CF3" w:rsidRDefault="00C8078D" w:rsidP="00C8078D">
            <w:pPr>
              <w:jc w:val="center"/>
              <w:rPr>
                <w:bCs/>
                <w:color w:val="000000"/>
                <w:sz w:val="16"/>
                <w:szCs w:val="16"/>
              </w:rPr>
            </w:pPr>
            <w:r w:rsidRPr="00736CF3">
              <w:rPr>
                <w:color w:val="000000"/>
                <w:spacing w:val="-5"/>
                <w:w w:val="105"/>
                <w:sz w:val="16"/>
                <w:szCs w:val="16"/>
              </w:rPr>
              <w:t>30</w:t>
            </w:r>
          </w:p>
        </w:tc>
        <w:tc>
          <w:tcPr>
            <w:tcW w:w="227" w:type="pct"/>
            <w:shd w:val="clear" w:color="auto" w:fill="auto"/>
          </w:tcPr>
          <w:p w14:paraId="2364A422" w14:textId="1D582A20"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66F98417" w14:textId="6B27E9AF" w:rsidR="00C8078D" w:rsidRPr="00736CF3" w:rsidRDefault="00C8078D" w:rsidP="00C8078D">
            <w:pPr>
              <w:jc w:val="center"/>
              <w:rPr>
                <w:sz w:val="16"/>
                <w:szCs w:val="16"/>
              </w:rPr>
            </w:pPr>
            <w:r w:rsidRPr="00736CF3">
              <w:rPr>
                <w:color w:val="000000"/>
                <w:spacing w:val="-2"/>
                <w:sz w:val="16"/>
                <w:szCs w:val="16"/>
              </w:rPr>
              <w:t>65,70</w:t>
            </w:r>
          </w:p>
        </w:tc>
        <w:tc>
          <w:tcPr>
            <w:tcW w:w="364" w:type="pct"/>
            <w:tcBorders>
              <w:top w:val="single" w:sz="4" w:space="0" w:color="auto"/>
              <w:left w:val="single" w:sz="4" w:space="0" w:color="auto"/>
              <w:bottom w:val="single" w:sz="4" w:space="0" w:color="auto"/>
              <w:right w:val="nil"/>
            </w:tcBorders>
            <w:shd w:val="clear" w:color="auto" w:fill="auto"/>
          </w:tcPr>
          <w:p w14:paraId="0D4D5B19" w14:textId="39D9B9DF" w:rsidR="00C8078D" w:rsidRPr="00736CF3" w:rsidRDefault="00C8078D" w:rsidP="00C8078D">
            <w:pPr>
              <w:jc w:val="center"/>
              <w:rPr>
                <w:sz w:val="16"/>
                <w:szCs w:val="16"/>
              </w:rPr>
            </w:pPr>
            <w:r w:rsidRPr="00736CF3">
              <w:rPr>
                <w:color w:val="000000"/>
                <w:sz w:val="16"/>
                <w:szCs w:val="16"/>
              </w:rPr>
              <w:t>1 971,00</w:t>
            </w:r>
          </w:p>
        </w:tc>
        <w:tc>
          <w:tcPr>
            <w:tcW w:w="364" w:type="pct"/>
            <w:shd w:val="clear" w:color="auto" w:fill="auto"/>
          </w:tcPr>
          <w:p w14:paraId="28E9871F" w14:textId="105C9011"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6BAC8168" w14:textId="6842CDCD"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53ED5CE1" w14:textId="77777777" w:rsidR="00C8078D" w:rsidRPr="00A81FF1" w:rsidRDefault="00C8078D" w:rsidP="00C8078D">
            <w:pPr>
              <w:jc w:val="center"/>
              <w:rPr>
                <w:bCs/>
                <w:color w:val="000000"/>
                <w:sz w:val="18"/>
                <w:szCs w:val="18"/>
              </w:rPr>
            </w:pPr>
          </w:p>
        </w:tc>
        <w:tc>
          <w:tcPr>
            <w:tcW w:w="363" w:type="pct"/>
            <w:shd w:val="clear" w:color="000000" w:fill="FFFFFF"/>
          </w:tcPr>
          <w:p w14:paraId="5411055E" w14:textId="77777777" w:rsidR="00C8078D" w:rsidRPr="00A81FF1" w:rsidRDefault="00C8078D" w:rsidP="00C8078D">
            <w:pPr>
              <w:jc w:val="center"/>
              <w:rPr>
                <w:bCs/>
                <w:color w:val="3F3F3F"/>
                <w:sz w:val="18"/>
                <w:szCs w:val="18"/>
              </w:rPr>
            </w:pPr>
          </w:p>
        </w:tc>
        <w:tc>
          <w:tcPr>
            <w:tcW w:w="364" w:type="pct"/>
            <w:shd w:val="clear" w:color="000000" w:fill="FFFFFF"/>
          </w:tcPr>
          <w:p w14:paraId="2C07DAF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468EEB5" w14:textId="77777777" w:rsidR="00C8078D" w:rsidRPr="00A81FF1" w:rsidRDefault="00C8078D" w:rsidP="00C8078D">
            <w:pPr>
              <w:jc w:val="center"/>
              <w:rPr>
                <w:bCs/>
                <w:color w:val="3F3F3F"/>
                <w:sz w:val="18"/>
                <w:szCs w:val="18"/>
              </w:rPr>
            </w:pPr>
          </w:p>
        </w:tc>
      </w:tr>
      <w:tr w:rsidR="00C8078D" w:rsidRPr="005C77DC" w14:paraId="18FF9BDF" w14:textId="77777777" w:rsidTr="00C8078D">
        <w:trPr>
          <w:trHeight w:val="170"/>
        </w:trPr>
        <w:tc>
          <w:tcPr>
            <w:tcW w:w="225" w:type="pct"/>
            <w:tcBorders>
              <w:right w:val="single" w:sz="4" w:space="0" w:color="auto"/>
            </w:tcBorders>
            <w:shd w:val="clear" w:color="000000" w:fill="FFFFFF"/>
            <w:noWrap/>
            <w:vAlign w:val="center"/>
          </w:tcPr>
          <w:p w14:paraId="26115EE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665587C" w14:textId="77777777" w:rsidR="00C8078D" w:rsidRPr="00702B56" w:rsidRDefault="00C8078D" w:rsidP="00C8078D">
            <w:pPr>
              <w:rPr>
                <w:b/>
                <w:sz w:val="16"/>
                <w:szCs w:val="16"/>
              </w:rPr>
            </w:pPr>
            <w:r w:rsidRPr="00702B56">
              <w:rPr>
                <w:b/>
                <w:sz w:val="16"/>
                <w:szCs w:val="16"/>
              </w:rPr>
              <w:t>Зажимы для бумаг</w:t>
            </w:r>
          </w:p>
          <w:p w14:paraId="0372954B" w14:textId="1F772BA6" w:rsidR="00C8078D" w:rsidRPr="00F2563A" w:rsidRDefault="00C8078D" w:rsidP="00B24C43">
            <w:pPr>
              <w:ind w:left="29"/>
              <w:jc w:val="both"/>
              <w:rPr>
                <w:bCs/>
                <w:color w:val="000000"/>
                <w:sz w:val="18"/>
                <w:szCs w:val="18"/>
              </w:rPr>
            </w:pP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360</w:t>
            </w:r>
            <w:r>
              <w:rPr>
                <w:sz w:val="16"/>
                <w:szCs w:val="16"/>
              </w:rPr>
              <w:t xml:space="preserve"> </w:t>
            </w:r>
            <w:r w:rsidRPr="00745909">
              <w:rPr>
                <w:sz w:val="16"/>
                <w:szCs w:val="16"/>
              </w:rPr>
              <w:t>Количество скрепляемых листов:</w:t>
            </w:r>
            <w:r>
              <w:rPr>
                <w:sz w:val="16"/>
                <w:szCs w:val="16"/>
              </w:rPr>
              <w:t xml:space="preserve"> </w:t>
            </w:r>
            <w:r w:rsidRPr="00745909">
              <w:rPr>
                <w:sz w:val="16"/>
                <w:szCs w:val="16"/>
              </w:rPr>
              <w:t>59-61 лист</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Размер, мм:</w:t>
            </w:r>
            <w:r>
              <w:rPr>
                <w:sz w:val="16"/>
                <w:szCs w:val="16"/>
              </w:rPr>
              <w:t xml:space="preserve"> </w:t>
            </w:r>
            <w:r w:rsidRPr="00745909">
              <w:rPr>
                <w:sz w:val="16"/>
                <w:szCs w:val="16"/>
              </w:rPr>
              <w:t>15</w:t>
            </w:r>
            <w:r>
              <w:rPr>
                <w:sz w:val="16"/>
                <w:szCs w:val="16"/>
              </w:rPr>
              <w:t xml:space="preserve"> </w:t>
            </w:r>
            <w:r w:rsidRPr="00745909">
              <w:rPr>
                <w:sz w:val="16"/>
                <w:szCs w:val="16"/>
              </w:rPr>
              <w:t>Тип зажима:</w:t>
            </w:r>
            <w:r>
              <w:rPr>
                <w:sz w:val="16"/>
                <w:szCs w:val="16"/>
              </w:rPr>
              <w:t xml:space="preserve"> </w:t>
            </w:r>
            <w:r w:rsidRPr="00745909">
              <w:rPr>
                <w:sz w:val="16"/>
                <w:szCs w:val="16"/>
              </w:rPr>
              <w:t>классический</w:t>
            </w:r>
            <w:r>
              <w:rPr>
                <w:sz w:val="16"/>
                <w:szCs w:val="16"/>
              </w:rPr>
              <w:t xml:space="preserve"> </w:t>
            </w:r>
            <w:r w:rsidRPr="00745909">
              <w:rPr>
                <w:sz w:val="16"/>
                <w:szCs w:val="16"/>
              </w:rPr>
              <w:t>Тип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зажима, мм:</w:t>
            </w:r>
            <w:r>
              <w:rPr>
                <w:sz w:val="16"/>
                <w:szCs w:val="16"/>
              </w:rPr>
              <w:t xml:space="preserve"> </w:t>
            </w:r>
            <w:r w:rsidRPr="00745909">
              <w:rPr>
                <w:sz w:val="16"/>
                <w:szCs w:val="16"/>
              </w:rPr>
              <w:t>&lt;= 14.7</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5DD61BC3" w14:textId="3459D1CA" w:rsidR="00C8078D" w:rsidRPr="00736CF3" w:rsidRDefault="00C8078D" w:rsidP="00C8078D">
            <w:pPr>
              <w:jc w:val="center"/>
              <w:rPr>
                <w:bCs/>
                <w:color w:val="000000"/>
                <w:sz w:val="16"/>
                <w:szCs w:val="16"/>
              </w:rPr>
            </w:pPr>
            <w:r w:rsidRPr="00736CF3">
              <w:rPr>
                <w:color w:val="000000"/>
                <w:spacing w:val="-5"/>
                <w:w w:val="105"/>
                <w:sz w:val="16"/>
                <w:szCs w:val="16"/>
              </w:rPr>
              <w:t>30</w:t>
            </w:r>
          </w:p>
        </w:tc>
        <w:tc>
          <w:tcPr>
            <w:tcW w:w="227" w:type="pct"/>
            <w:shd w:val="clear" w:color="auto" w:fill="auto"/>
          </w:tcPr>
          <w:p w14:paraId="79F3E68C" w14:textId="5A54C200"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1CE0797B" w14:textId="0AC6646C" w:rsidR="00C8078D" w:rsidRPr="00736CF3" w:rsidRDefault="00C8078D" w:rsidP="00C8078D">
            <w:pPr>
              <w:jc w:val="center"/>
              <w:rPr>
                <w:sz w:val="16"/>
                <w:szCs w:val="16"/>
              </w:rPr>
            </w:pPr>
            <w:r w:rsidRPr="00736CF3">
              <w:rPr>
                <w:color w:val="000000"/>
                <w:spacing w:val="-2"/>
                <w:sz w:val="16"/>
                <w:szCs w:val="16"/>
              </w:rPr>
              <w:t>55,40</w:t>
            </w:r>
          </w:p>
        </w:tc>
        <w:tc>
          <w:tcPr>
            <w:tcW w:w="364" w:type="pct"/>
            <w:tcBorders>
              <w:top w:val="single" w:sz="4" w:space="0" w:color="auto"/>
              <w:left w:val="single" w:sz="4" w:space="0" w:color="auto"/>
              <w:bottom w:val="single" w:sz="4" w:space="0" w:color="auto"/>
              <w:right w:val="nil"/>
            </w:tcBorders>
            <w:shd w:val="clear" w:color="auto" w:fill="auto"/>
          </w:tcPr>
          <w:p w14:paraId="6AA11775" w14:textId="46C241B0" w:rsidR="00C8078D" w:rsidRPr="00736CF3" w:rsidRDefault="00C8078D" w:rsidP="00C8078D">
            <w:pPr>
              <w:jc w:val="center"/>
              <w:rPr>
                <w:sz w:val="16"/>
                <w:szCs w:val="16"/>
              </w:rPr>
            </w:pPr>
            <w:r w:rsidRPr="00736CF3">
              <w:rPr>
                <w:color w:val="000000"/>
                <w:sz w:val="16"/>
                <w:szCs w:val="16"/>
              </w:rPr>
              <w:t>1 662,00</w:t>
            </w:r>
          </w:p>
        </w:tc>
        <w:tc>
          <w:tcPr>
            <w:tcW w:w="364" w:type="pct"/>
            <w:shd w:val="clear" w:color="auto" w:fill="auto"/>
          </w:tcPr>
          <w:p w14:paraId="4A575899" w14:textId="505A7E9C" w:rsidR="00C8078D" w:rsidRPr="00BC5DB7" w:rsidRDefault="00C8078D" w:rsidP="00C8078D">
            <w:pPr>
              <w:jc w:val="center"/>
              <w:rPr>
                <w:sz w:val="16"/>
                <w:szCs w:val="16"/>
              </w:rPr>
            </w:pPr>
            <w:r w:rsidRPr="00745909">
              <w:rPr>
                <w:sz w:val="16"/>
                <w:szCs w:val="16"/>
              </w:rPr>
              <w:t>25.99.23.000</w:t>
            </w:r>
          </w:p>
        </w:tc>
        <w:tc>
          <w:tcPr>
            <w:tcW w:w="500" w:type="pct"/>
            <w:tcBorders>
              <w:left w:val="single" w:sz="4" w:space="0" w:color="auto"/>
            </w:tcBorders>
            <w:shd w:val="clear" w:color="000000" w:fill="FFFFFF"/>
          </w:tcPr>
          <w:p w14:paraId="410DD10D" w14:textId="5CFBCDBA"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A19A8A1" w14:textId="77777777" w:rsidR="00C8078D" w:rsidRPr="00A81FF1" w:rsidRDefault="00C8078D" w:rsidP="00C8078D">
            <w:pPr>
              <w:jc w:val="center"/>
              <w:rPr>
                <w:bCs/>
                <w:color w:val="000000"/>
                <w:sz w:val="18"/>
                <w:szCs w:val="18"/>
              </w:rPr>
            </w:pPr>
          </w:p>
        </w:tc>
        <w:tc>
          <w:tcPr>
            <w:tcW w:w="363" w:type="pct"/>
            <w:shd w:val="clear" w:color="000000" w:fill="FFFFFF"/>
          </w:tcPr>
          <w:p w14:paraId="5566F836" w14:textId="77777777" w:rsidR="00C8078D" w:rsidRPr="00A81FF1" w:rsidRDefault="00C8078D" w:rsidP="00C8078D">
            <w:pPr>
              <w:jc w:val="center"/>
              <w:rPr>
                <w:bCs/>
                <w:color w:val="3F3F3F"/>
                <w:sz w:val="18"/>
                <w:szCs w:val="18"/>
              </w:rPr>
            </w:pPr>
          </w:p>
        </w:tc>
        <w:tc>
          <w:tcPr>
            <w:tcW w:w="364" w:type="pct"/>
            <w:shd w:val="clear" w:color="000000" w:fill="FFFFFF"/>
          </w:tcPr>
          <w:p w14:paraId="6A4D13A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9F78D97" w14:textId="77777777" w:rsidR="00C8078D" w:rsidRPr="00A81FF1" w:rsidRDefault="00C8078D" w:rsidP="00C8078D">
            <w:pPr>
              <w:jc w:val="center"/>
              <w:rPr>
                <w:bCs/>
                <w:color w:val="3F3F3F"/>
                <w:sz w:val="18"/>
                <w:szCs w:val="18"/>
              </w:rPr>
            </w:pPr>
          </w:p>
        </w:tc>
      </w:tr>
      <w:tr w:rsidR="00C8078D" w:rsidRPr="005C77DC" w14:paraId="59A42B77" w14:textId="77777777" w:rsidTr="00C8078D">
        <w:trPr>
          <w:trHeight w:val="170"/>
        </w:trPr>
        <w:tc>
          <w:tcPr>
            <w:tcW w:w="225" w:type="pct"/>
            <w:tcBorders>
              <w:right w:val="single" w:sz="4" w:space="0" w:color="auto"/>
            </w:tcBorders>
            <w:shd w:val="clear" w:color="000000" w:fill="FFFFFF"/>
            <w:noWrap/>
            <w:vAlign w:val="center"/>
          </w:tcPr>
          <w:p w14:paraId="210B6E7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3DEB172" w14:textId="77777777" w:rsidR="00C8078D" w:rsidRPr="00702B56" w:rsidRDefault="00C8078D" w:rsidP="00C8078D">
            <w:pPr>
              <w:rPr>
                <w:b/>
                <w:sz w:val="16"/>
                <w:szCs w:val="16"/>
              </w:rPr>
            </w:pPr>
            <w:r w:rsidRPr="00702B56">
              <w:rPr>
                <w:b/>
                <w:sz w:val="16"/>
                <w:szCs w:val="16"/>
              </w:rPr>
              <w:t>Ластик</w:t>
            </w:r>
          </w:p>
          <w:p w14:paraId="4E998466" w14:textId="260A4206" w:rsidR="00C8078D" w:rsidRPr="00F2563A" w:rsidRDefault="00C8078D" w:rsidP="00B24C43">
            <w:pPr>
              <w:ind w:left="29"/>
              <w:jc w:val="both"/>
              <w:rPr>
                <w:bCs/>
                <w:color w:val="000000"/>
                <w:sz w:val="18"/>
                <w:szCs w:val="18"/>
              </w:rPr>
            </w:pP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36</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2880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w:t>
            </w:r>
            <w:r>
              <w:rPr>
                <w:sz w:val="16"/>
                <w:szCs w:val="16"/>
              </w:rPr>
              <w:t xml:space="preserve"> </w:t>
            </w:r>
            <w:r w:rsidRPr="00745909">
              <w:rPr>
                <w:sz w:val="16"/>
                <w:szCs w:val="16"/>
              </w:rPr>
              <w:t>синтетический каучук</w:t>
            </w:r>
            <w:r>
              <w:rPr>
                <w:sz w:val="16"/>
                <w:szCs w:val="16"/>
              </w:rPr>
              <w:t xml:space="preserve"> </w:t>
            </w:r>
            <w:r w:rsidRPr="00745909">
              <w:rPr>
                <w:sz w:val="16"/>
                <w:szCs w:val="16"/>
              </w:rPr>
              <w:t>Материал держателя:</w:t>
            </w:r>
            <w:r>
              <w:rPr>
                <w:sz w:val="16"/>
                <w:szCs w:val="16"/>
              </w:rPr>
              <w:t xml:space="preserve"> </w:t>
            </w:r>
            <w:r w:rsidRPr="00745909">
              <w:rPr>
                <w:sz w:val="16"/>
                <w:szCs w:val="16"/>
              </w:rPr>
              <w:t>отсутствует</w:t>
            </w:r>
            <w:r>
              <w:rPr>
                <w:sz w:val="16"/>
                <w:szCs w:val="16"/>
              </w:rPr>
              <w:t xml:space="preserve"> </w:t>
            </w:r>
            <w:r w:rsidRPr="00745909">
              <w:rPr>
                <w:sz w:val="16"/>
                <w:szCs w:val="16"/>
              </w:rPr>
              <w:lastRenderedPageBreak/>
              <w:t>Назначение:</w:t>
            </w:r>
            <w:r>
              <w:rPr>
                <w:sz w:val="16"/>
                <w:szCs w:val="16"/>
              </w:rPr>
              <w:t xml:space="preserve"> </w:t>
            </w:r>
            <w:r w:rsidRPr="00745909">
              <w:rPr>
                <w:sz w:val="16"/>
                <w:szCs w:val="16"/>
              </w:rPr>
              <w:t>для стирания карандашей</w:t>
            </w:r>
            <w:r>
              <w:rPr>
                <w:sz w:val="16"/>
                <w:szCs w:val="16"/>
              </w:rPr>
              <w:t xml:space="preserve"> </w:t>
            </w:r>
            <w:r w:rsidRPr="00745909">
              <w:rPr>
                <w:sz w:val="16"/>
                <w:szCs w:val="16"/>
              </w:rPr>
              <w:t>Назначение:</w:t>
            </w:r>
            <w:r>
              <w:rPr>
                <w:sz w:val="16"/>
                <w:szCs w:val="16"/>
              </w:rPr>
              <w:t xml:space="preserve"> </w:t>
            </w:r>
            <w:r w:rsidRPr="00745909">
              <w:rPr>
                <w:sz w:val="16"/>
                <w:szCs w:val="16"/>
              </w:rPr>
              <w:t>для стирания ручек</w:t>
            </w:r>
            <w:r>
              <w:rPr>
                <w:sz w:val="16"/>
                <w:szCs w:val="16"/>
              </w:rPr>
              <w:t xml:space="preserve"> </w:t>
            </w:r>
            <w:r w:rsidRPr="00745909">
              <w:rPr>
                <w:sz w:val="16"/>
                <w:szCs w:val="16"/>
              </w:rPr>
              <w:t>Размер, мм:</w:t>
            </w:r>
            <w:r>
              <w:rPr>
                <w:sz w:val="16"/>
                <w:szCs w:val="16"/>
              </w:rPr>
              <w:t xml:space="preserve"> </w:t>
            </w:r>
            <w:r w:rsidRPr="00745909">
              <w:rPr>
                <w:sz w:val="16"/>
                <w:szCs w:val="16"/>
              </w:rPr>
              <w:t>42x14x8</w:t>
            </w:r>
            <w:r>
              <w:rPr>
                <w:sz w:val="16"/>
                <w:szCs w:val="16"/>
              </w:rPr>
              <w:t xml:space="preserve"> </w:t>
            </w:r>
            <w:r w:rsidRPr="00745909">
              <w:rPr>
                <w:sz w:val="16"/>
                <w:szCs w:val="16"/>
              </w:rPr>
              <w:t>Тип ластика:</w:t>
            </w:r>
            <w:r>
              <w:rPr>
                <w:sz w:val="16"/>
                <w:szCs w:val="16"/>
              </w:rPr>
              <w:t xml:space="preserve"> </w:t>
            </w:r>
            <w:r w:rsidRPr="00745909">
              <w:rPr>
                <w:sz w:val="16"/>
                <w:szCs w:val="16"/>
              </w:rPr>
              <w:t>классический</w:t>
            </w:r>
            <w:r>
              <w:rPr>
                <w:sz w:val="16"/>
                <w:szCs w:val="16"/>
              </w:rPr>
              <w:t xml:space="preserve"> </w:t>
            </w:r>
            <w:r w:rsidRPr="00745909">
              <w:rPr>
                <w:sz w:val="16"/>
                <w:szCs w:val="16"/>
              </w:rPr>
              <w:t>Форма:</w:t>
            </w:r>
            <w:r>
              <w:rPr>
                <w:sz w:val="16"/>
                <w:szCs w:val="16"/>
              </w:rPr>
              <w:t xml:space="preserve"> </w:t>
            </w:r>
            <w:r w:rsidRPr="00745909">
              <w:rPr>
                <w:sz w:val="16"/>
                <w:szCs w:val="16"/>
              </w:rPr>
              <w:t>прямоугольная</w:t>
            </w:r>
            <w:r>
              <w:rPr>
                <w:sz w:val="16"/>
                <w:szCs w:val="16"/>
              </w:rPr>
              <w:t xml:space="preserve"> </w:t>
            </w:r>
            <w:r w:rsidRPr="00745909">
              <w:rPr>
                <w:sz w:val="16"/>
                <w:szCs w:val="16"/>
              </w:rPr>
              <w:t>Цвет:</w:t>
            </w:r>
            <w:r>
              <w:rPr>
                <w:sz w:val="16"/>
                <w:szCs w:val="16"/>
              </w:rPr>
              <w:t xml:space="preserve"> </w:t>
            </w:r>
            <w:r w:rsidRPr="00745909">
              <w:rPr>
                <w:sz w:val="16"/>
                <w:szCs w:val="16"/>
              </w:rPr>
              <w:t>комбинированный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72792D98" w14:textId="74D1F238" w:rsidR="00C8078D" w:rsidRPr="00736CF3" w:rsidRDefault="00C8078D" w:rsidP="00C8078D">
            <w:pPr>
              <w:jc w:val="center"/>
              <w:rPr>
                <w:bCs/>
                <w:color w:val="000000"/>
                <w:sz w:val="16"/>
                <w:szCs w:val="16"/>
              </w:rPr>
            </w:pPr>
            <w:r w:rsidRPr="00736CF3">
              <w:rPr>
                <w:color w:val="000000"/>
                <w:spacing w:val="-5"/>
                <w:w w:val="90"/>
                <w:sz w:val="16"/>
                <w:szCs w:val="16"/>
              </w:rPr>
              <w:lastRenderedPageBreak/>
              <w:t>50</w:t>
            </w:r>
          </w:p>
        </w:tc>
        <w:tc>
          <w:tcPr>
            <w:tcW w:w="227" w:type="pct"/>
            <w:shd w:val="clear" w:color="auto" w:fill="auto"/>
          </w:tcPr>
          <w:p w14:paraId="2DD719AE" w14:textId="00A35292"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3000EC9F" w14:textId="41AA6A3E" w:rsidR="00C8078D" w:rsidRPr="00736CF3" w:rsidRDefault="00C8078D" w:rsidP="00C8078D">
            <w:pPr>
              <w:jc w:val="center"/>
              <w:rPr>
                <w:sz w:val="16"/>
                <w:szCs w:val="16"/>
              </w:rPr>
            </w:pPr>
            <w:r w:rsidRPr="00736CF3">
              <w:rPr>
                <w:color w:val="000000"/>
                <w:spacing w:val="-2"/>
                <w:sz w:val="16"/>
                <w:szCs w:val="16"/>
              </w:rPr>
              <w:t>14,57</w:t>
            </w:r>
          </w:p>
        </w:tc>
        <w:tc>
          <w:tcPr>
            <w:tcW w:w="364" w:type="pct"/>
            <w:tcBorders>
              <w:top w:val="single" w:sz="4" w:space="0" w:color="auto"/>
              <w:left w:val="single" w:sz="4" w:space="0" w:color="auto"/>
              <w:bottom w:val="single" w:sz="4" w:space="0" w:color="auto"/>
              <w:right w:val="nil"/>
            </w:tcBorders>
            <w:shd w:val="clear" w:color="auto" w:fill="auto"/>
          </w:tcPr>
          <w:p w14:paraId="2E826362" w14:textId="2FC3D883" w:rsidR="00C8078D" w:rsidRPr="00736CF3" w:rsidRDefault="00C8078D" w:rsidP="00C8078D">
            <w:pPr>
              <w:jc w:val="center"/>
              <w:rPr>
                <w:sz w:val="16"/>
                <w:szCs w:val="16"/>
              </w:rPr>
            </w:pPr>
            <w:r w:rsidRPr="00736CF3">
              <w:rPr>
                <w:color w:val="000000"/>
                <w:sz w:val="16"/>
                <w:szCs w:val="16"/>
              </w:rPr>
              <w:t>728,50</w:t>
            </w:r>
          </w:p>
        </w:tc>
        <w:tc>
          <w:tcPr>
            <w:tcW w:w="364" w:type="pct"/>
            <w:shd w:val="clear" w:color="auto" w:fill="auto"/>
          </w:tcPr>
          <w:p w14:paraId="4C687EEB" w14:textId="3FEFD3A6" w:rsidR="00C8078D" w:rsidRPr="00BC5DB7" w:rsidRDefault="00C8078D" w:rsidP="00C8078D">
            <w:pPr>
              <w:jc w:val="center"/>
              <w:rPr>
                <w:sz w:val="16"/>
                <w:szCs w:val="16"/>
              </w:rPr>
            </w:pPr>
            <w:r w:rsidRPr="00745909">
              <w:rPr>
                <w:sz w:val="16"/>
                <w:szCs w:val="16"/>
              </w:rPr>
              <w:t>22.19.73.120</w:t>
            </w:r>
          </w:p>
        </w:tc>
        <w:tc>
          <w:tcPr>
            <w:tcW w:w="500" w:type="pct"/>
            <w:tcBorders>
              <w:left w:val="single" w:sz="4" w:space="0" w:color="auto"/>
            </w:tcBorders>
            <w:shd w:val="clear" w:color="000000" w:fill="FFFFFF"/>
          </w:tcPr>
          <w:p w14:paraId="5B2B755A" w14:textId="1B544B94"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D41D3DD" w14:textId="77777777" w:rsidR="00C8078D" w:rsidRPr="00A81FF1" w:rsidRDefault="00C8078D" w:rsidP="00C8078D">
            <w:pPr>
              <w:jc w:val="center"/>
              <w:rPr>
                <w:bCs/>
                <w:color w:val="000000"/>
                <w:sz w:val="18"/>
                <w:szCs w:val="18"/>
              </w:rPr>
            </w:pPr>
          </w:p>
        </w:tc>
        <w:tc>
          <w:tcPr>
            <w:tcW w:w="363" w:type="pct"/>
            <w:shd w:val="clear" w:color="000000" w:fill="FFFFFF"/>
          </w:tcPr>
          <w:p w14:paraId="51699AC7" w14:textId="77777777" w:rsidR="00C8078D" w:rsidRPr="00A81FF1" w:rsidRDefault="00C8078D" w:rsidP="00C8078D">
            <w:pPr>
              <w:jc w:val="center"/>
              <w:rPr>
                <w:bCs/>
                <w:color w:val="3F3F3F"/>
                <w:sz w:val="18"/>
                <w:szCs w:val="18"/>
              </w:rPr>
            </w:pPr>
          </w:p>
        </w:tc>
        <w:tc>
          <w:tcPr>
            <w:tcW w:w="364" w:type="pct"/>
            <w:shd w:val="clear" w:color="000000" w:fill="FFFFFF"/>
          </w:tcPr>
          <w:p w14:paraId="5B63A7CC"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9291F58" w14:textId="77777777" w:rsidR="00C8078D" w:rsidRPr="00A81FF1" w:rsidRDefault="00C8078D" w:rsidP="00C8078D">
            <w:pPr>
              <w:jc w:val="center"/>
              <w:rPr>
                <w:bCs/>
                <w:color w:val="3F3F3F"/>
                <w:sz w:val="18"/>
                <w:szCs w:val="18"/>
              </w:rPr>
            </w:pPr>
          </w:p>
        </w:tc>
      </w:tr>
      <w:tr w:rsidR="00C8078D" w:rsidRPr="005C77DC" w14:paraId="63B67560" w14:textId="77777777" w:rsidTr="00C8078D">
        <w:trPr>
          <w:trHeight w:val="170"/>
        </w:trPr>
        <w:tc>
          <w:tcPr>
            <w:tcW w:w="225" w:type="pct"/>
            <w:tcBorders>
              <w:right w:val="single" w:sz="4" w:space="0" w:color="auto"/>
            </w:tcBorders>
            <w:shd w:val="clear" w:color="000000" w:fill="FFFFFF"/>
            <w:noWrap/>
            <w:vAlign w:val="center"/>
          </w:tcPr>
          <w:p w14:paraId="0A244C6D"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1846584" w14:textId="77777777" w:rsidR="00C8078D" w:rsidRPr="00702B56" w:rsidRDefault="00C8078D" w:rsidP="00C8078D">
            <w:pPr>
              <w:rPr>
                <w:b/>
                <w:sz w:val="16"/>
                <w:szCs w:val="16"/>
              </w:rPr>
            </w:pPr>
            <w:r w:rsidRPr="00702B56">
              <w:rPr>
                <w:b/>
                <w:sz w:val="16"/>
                <w:szCs w:val="16"/>
              </w:rPr>
              <w:t>Салфетки влажные</w:t>
            </w:r>
          </w:p>
          <w:p w14:paraId="2D949D0F" w14:textId="5382DD9F" w:rsidR="00C8078D" w:rsidRPr="00F2563A" w:rsidRDefault="00C8078D" w:rsidP="00B24C43">
            <w:pPr>
              <w:ind w:left="29"/>
              <w:jc w:val="both"/>
              <w:rPr>
                <w:bCs/>
                <w:color w:val="000000"/>
                <w:sz w:val="18"/>
                <w:szCs w:val="18"/>
              </w:rPr>
            </w:pPr>
            <w:r w:rsidRPr="00745909">
              <w:rPr>
                <w:sz w:val="16"/>
                <w:szCs w:val="16"/>
              </w:rPr>
              <w:t>В индивидуальной упаковке:</w:t>
            </w:r>
            <w:r>
              <w:rPr>
                <w:sz w:val="16"/>
                <w:szCs w:val="16"/>
              </w:rPr>
              <w:t xml:space="preserve"> </w:t>
            </w:r>
            <w:r w:rsidRPr="00745909">
              <w:rPr>
                <w:sz w:val="16"/>
                <w:szCs w:val="16"/>
              </w:rPr>
              <w:t>Нет</w:t>
            </w:r>
            <w:r>
              <w:rPr>
                <w:sz w:val="16"/>
                <w:szCs w:val="16"/>
              </w:rPr>
              <w:t xml:space="preserve"> </w:t>
            </w:r>
            <w:r w:rsidRPr="00745909">
              <w:rPr>
                <w:sz w:val="16"/>
                <w:szCs w:val="16"/>
              </w:rPr>
              <w:t>Вид упаковки:</w:t>
            </w:r>
            <w:r>
              <w:rPr>
                <w:sz w:val="16"/>
                <w:szCs w:val="16"/>
              </w:rPr>
              <w:t xml:space="preserve"> </w:t>
            </w:r>
            <w:proofErr w:type="spellStart"/>
            <w:r w:rsidRPr="00745909">
              <w:rPr>
                <w:sz w:val="16"/>
                <w:szCs w:val="16"/>
              </w:rPr>
              <w:t>флоупак</w:t>
            </w:r>
            <w:proofErr w:type="spellEnd"/>
            <w:r w:rsidRPr="00745909">
              <w:rPr>
                <w:sz w:val="16"/>
                <w:szCs w:val="16"/>
              </w:rPr>
              <w:t xml:space="preserve"> с жёстким клапаном</w:t>
            </w:r>
            <w:r>
              <w:rPr>
                <w:sz w:val="16"/>
                <w:szCs w:val="16"/>
              </w:rPr>
              <w:t xml:space="preserve"> </w:t>
            </w:r>
            <w:proofErr w:type="spellStart"/>
            <w:r w:rsidRPr="00745909">
              <w:rPr>
                <w:sz w:val="16"/>
                <w:szCs w:val="16"/>
              </w:rPr>
              <w:t>Гипоаллергенный</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72</w:t>
            </w:r>
            <w:r>
              <w:rPr>
                <w:sz w:val="16"/>
                <w:szCs w:val="16"/>
              </w:rPr>
              <w:t xml:space="preserve"> </w:t>
            </w:r>
            <w:r w:rsidRPr="00745909">
              <w:rPr>
                <w:sz w:val="16"/>
                <w:szCs w:val="16"/>
              </w:rPr>
              <w:t>Количество пачек в упаковке:</w:t>
            </w:r>
            <w:r>
              <w:rPr>
                <w:sz w:val="16"/>
                <w:szCs w:val="16"/>
              </w:rPr>
              <w:t xml:space="preserve"> </w:t>
            </w:r>
            <w:r w:rsidRPr="00745909">
              <w:rPr>
                <w:sz w:val="16"/>
                <w:szCs w:val="16"/>
              </w:rPr>
              <w:t>максимум 1 шт.</w:t>
            </w:r>
            <w:r>
              <w:rPr>
                <w:sz w:val="16"/>
                <w:szCs w:val="16"/>
              </w:rPr>
              <w:t xml:space="preserve"> </w:t>
            </w:r>
            <w:r w:rsidRPr="00745909">
              <w:rPr>
                <w:sz w:val="16"/>
                <w:szCs w:val="16"/>
              </w:rPr>
              <w:t>Название аромата:</w:t>
            </w:r>
            <w:r>
              <w:rPr>
                <w:sz w:val="16"/>
                <w:szCs w:val="16"/>
              </w:rPr>
              <w:t xml:space="preserve"> </w:t>
            </w:r>
            <w:r w:rsidRPr="00745909">
              <w:rPr>
                <w:sz w:val="16"/>
                <w:szCs w:val="16"/>
              </w:rPr>
              <w:t>Ромашка</w:t>
            </w:r>
            <w:r>
              <w:rPr>
                <w:sz w:val="16"/>
                <w:szCs w:val="16"/>
              </w:rPr>
              <w:t xml:space="preserve"> </w:t>
            </w:r>
            <w:r w:rsidRPr="00745909">
              <w:rPr>
                <w:sz w:val="16"/>
                <w:szCs w:val="16"/>
              </w:rPr>
              <w:t>Особенности состава:</w:t>
            </w:r>
            <w:r>
              <w:rPr>
                <w:sz w:val="16"/>
                <w:szCs w:val="16"/>
              </w:rPr>
              <w:t xml:space="preserve"> </w:t>
            </w:r>
            <w:r w:rsidRPr="00745909">
              <w:rPr>
                <w:sz w:val="16"/>
                <w:szCs w:val="16"/>
              </w:rPr>
              <w:t>экстракт ромашки</w:t>
            </w:r>
            <w:r>
              <w:rPr>
                <w:sz w:val="16"/>
                <w:szCs w:val="16"/>
              </w:rPr>
              <w:t xml:space="preserve"> </w:t>
            </w:r>
            <w:r w:rsidRPr="00745909">
              <w:rPr>
                <w:sz w:val="16"/>
                <w:szCs w:val="16"/>
              </w:rPr>
              <w:t>Отдушка:</w:t>
            </w:r>
            <w:r>
              <w:rPr>
                <w:sz w:val="16"/>
                <w:szCs w:val="16"/>
              </w:rPr>
              <w:t xml:space="preserve"> </w:t>
            </w:r>
            <w:r w:rsidRPr="00745909">
              <w:rPr>
                <w:sz w:val="16"/>
                <w:szCs w:val="16"/>
              </w:rPr>
              <w:t>да</w:t>
            </w:r>
            <w:r>
              <w:rPr>
                <w:sz w:val="16"/>
                <w:szCs w:val="16"/>
              </w:rPr>
              <w:t xml:space="preserve"> </w:t>
            </w:r>
            <w:r w:rsidRPr="00745909">
              <w:rPr>
                <w:sz w:val="16"/>
                <w:szCs w:val="16"/>
              </w:rPr>
              <w:t>Размер салфетки:</w:t>
            </w:r>
            <w:r>
              <w:rPr>
                <w:sz w:val="16"/>
                <w:szCs w:val="16"/>
              </w:rPr>
              <w:t xml:space="preserve"> </w:t>
            </w:r>
            <w:r w:rsidRPr="00745909">
              <w:rPr>
                <w:sz w:val="16"/>
                <w:szCs w:val="16"/>
              </w:rPr>
              <w:t>20x16 см</w:t>
            </w:r>
            <w:r>
              <w:rPr>
                <w:sz w:val="16"/>
                <w:szCs w:val="16"/>
              </w:rPr>
              <w:t xml:space="preserve"> </w:t>
            </w:r>
            <w:r w:rsidRPr="00745909">
              <w:rPr>
                <w:sz w:val="16"/>
                <w:szCs w:val="16"/>
              </w:rPr>
              <w:t>Содержит спирт:</w:t>
            </w:r>
            <w:r>
              <w:rPr>
                <w:sz w:val="16"/>
                <w:szCs w:val="16"/>
              </w:rPr>
              <w:t xml:space="preserve"> </w:t>
            </w:r>
            <w:r w:rsidRPr="00745909">
              <w:rPr>
                <w:sz w:val="16"/>
                <w:szCs w:val="16"/>
              </w:rPr>
              <w:t>Нет</w:t>
            </w:r>
            <w:r>
              <w:rPr>
                <w:sz w:val="16"/>
                <w:szCs w:val="16"/>
              </w:rPr>
              <w:t xml:space="preserve"> </w:t>
            </w:r>
            <w:r w:rsidRPr="00745909">
              <w:rPr>
                <w:sz w:val="16"/>
                <w:szCs w:val="16"/>
              </w:rPr>
              <w:t>Сырьё:</w:t>
            </w:r>
            <w:r>
              <w:rPr>
                <w:sz w:val="16"/>
                <w:szCs w:val="16"/>
              </w:rPr>
              <w:t xml:space="preserve"> </w:t>
            </w:r>
            <w:r w:rsidRPr="00745909">
              <w:rPr>
                <w:sz w:val="16"/>
                <w:szCs w:val="16"/>
              </w:rPr>
              <w:t>нетканый материал</w:t>
            </w:r>
            <w:r>
              <w:rPr>
                <w:sz w:val="16"/>
                <w:szCs w:val="16"/>
              </w:rPr>
              <w:t xml:space="preserve"> </w:t>
            </w:r>
            <w:r w:rsidRPr="00745909">
              <w:rPr>
                <w:sz w:val="16"/>
                <w:szCs w:val="16"/>
              </w:rPr>
              <w:t>Тип салфеток:</w:t>
            </w:r>
            <w:r>
              <w:rPr>
                <w:sz w:val="16"/>
                <w:szCs w:val="16"/>
              </w:rPr>
              <w:t xml:space="preserve"> </w:t>
            </w:r>
            <w:r w:rsidRPr="00745909">
              <w:rPr>
                <w:sz w:val="16"/>
                <w:szCs w:val="16"/>
              </w:rPr>
              <w:t>антибактериальные</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Aura</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395A096A" w14:textId="35464542" w:rsidR="00C8078D" w:rsidRPr="00736CF3" w:rsidRDefault="00C8078D" w:rsidP="00C8078D">
            <w:pPr>
              <w:jc w:val="center"/>
              <w:rPr>
                <w:bCs/>
                <w:color w:val="000000"/>
                <w:sz w:val="16"/>
                <w:szCs w:val="16"/>
              </w:rPr>
            </w:pPr>
            <w:r w:rsidRPr="00736CF3">
              <w:rPr>
                <w:color w:val="000000"/>
                <w:spacing w:val="-5"/>
                <w:sz w:val="16"/>
                <w:szCs w:val="16"/>
              </w:rPr>
              <w:t>60</w:t>
            </w:r>
          </w:p>
        </w:tc>
        <w:tc>
          <w:tcPr>
            <w:tcW w:w="227" w:type="pct"/>
            <w:shd w:val="clear" w:color="auto" w:fill="auto"/>
          </w:tcPr>
          <w:p w14:paraId="4E27ED7E" w14:textId="14A352FB"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6CCEC746" w14:textId="0494353A" w:rsidR="00C8078D" w:rsidRPr="00736CF3" w:rsidRDefault="00C8078D" w:rsidP="00C8078D">
            <w:pPr>
              <w:jc w:val="center"/>
              <w:rPr>
                <w:sz w:val="16"/>
                <w:szCs w:val="16"/>
              </w:rPr>
            </w:pPr>
            <w:r w:rsidRPr="00736CF3">
              <w:rPr>
                <w:color w:val="000000"/>
                <w:spacing w:val="-2"/>
                <w:sz w:val="16"/>
                <w:szCs w:val="16"/>
              </w:rPr>
              <w:t>173,00</w:t>
            </w:r>
          </w:p>
        </w:tc>
        <w:tc>
          <w:tcPr>
            <w:tcW w:w="364" w:type="pct"/>
            <w:tcBorders>
              <w:top w:val="single" w:sz="4" w:space="0" w:color="auto"/>
              <w:left w:val="single" w:sz="4" w:space="0" w:color="auto"/>
              <w:bottom w:val="single" w:sz="4" w:space="0" w:color="auto"/>
              <w:right w:val="nil"/>
            </w:tcBorders>
            <w:shd w:val="clear" w:color="auto" w:fill="auto"/>
          </w:tcPr>
          <w:p w14:paraId="53BFB3BA" w14:textId="2D93F9A7" w:rsidR="00C8078D" w:rsidRPr="00736CF3" w:rsidRDefault="00C8078D" w:rsidP="00C8078D">
            <w:pPr>
              <w:jc w:val="center"/>
              <w:rPr>
                <w:sz w:val="16"/>
                <w:szCs w:val="16"/>
              </w:rPr>
            </w:pPr>
            <w:r w:rsidRPr="00736CF3">
              <w:rPr>
                <w:color w:val="000000"/>
                <w:sz w:val="16"/>
                <w:szCs w:val="16"/>
              </w:rPr>
              <w:t>10 380,00</w:t>
            </w:r>
          </w:p>
        </w:tc>
        <w:tc>
          <w:tcPr>
            <w:tcW w:w="364" w:type="pct"/>
            <w:shd w:val="clear" w:color="auto" w:fill="auto"/>
          </w:tcPr>
          <w:p w14:paraId="44A8F2B3" w14:textId="423FA58D" w:rsidR="00C8078D" w:rsidRPr="00BC5DB7" w:rsidRDefault="00C8078D" w:rsidP="00C8078D">
            <w:pPr>
              <w:jc w:val="center"/>
              <w:rPr>
                <w:sz w:val="16"/>
                <w:szCs w:val="16"/>
              </w:rPr>
            </w:pPr>
            <w:r w:rsidRPr="00745909">
              <w:rPr>
                <w:sz w:val="16"/>
                <w:szCs w:val="16"/>
              </w:rPr>
              <w:t>17.22.11.130</w:t>
            </w:r>
          </w:p>
        </w:tc>
        <w:tc>
          <w:tcPr>
            <w:tcW w:w="500" w:type="pct"/>
            <w:tcBorders>
              <w:left w:val="single" w:sz="4" w:space="0" w:color="auto"/>
            </w:tcBorders>
            <w:shd w:val="clear" w:color="000000" w:fill="FFFFFF"/>
          </w:tcPr>
          <w:p w14:paraId="7C5EC49A" w14:textId="27B0851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5AA94693" w14:textId="77777777" w:rsidR="00C8078D" w:rsidRPr="00A81FF1" w:rsidRDefault="00C8078D" w:rsidP="00C8078D">
            <w:pPr>
              <w:jc w:val="center"/>
              <w:rPr>
                <w:bCs/>
                <w:color w:val="000000"/>
                <w:sz w:val="18"/>
                <w:szCs w:val="18"/>
              </w:rPr>
            </w:pPr>
          </w:p>
        </w:tc>
        <w:tc>
          <w:tcPr>
            <w:tcW w:w="363" w:type="pct"/>
            <w:shd w:val="clear" w:color="000000" w:fill="FFFFFF"/>
          </w:tcPr>
          <w:p w14:paraId="2B054E58" w14:textId="77777777" w:rsidR="00C8078D" w:rsidRPr="00A81FF1" w:rsidRDefault="00C8078D" w:rsidP="00C8078D">
            <w:pPr>
              <w:jc w:val="center"/>
              <w:rPr>
                <w:bCs/>
                <w:color w:val="3F3F3F"/>
                <w:sz w:val="18"/>
                <w:szCs w:val="18"/>
              </w:rPr>
            </w:pPr>
          </w:p>
        </w:tc>
        <w:tc>
          <w:tcPr>
            <w:tcW w:w="364" w:type="pct"/>
            <w:shd w:val="clear" w:color="000000" w:fill="FFFFFF"/>
          </w:tcPr>
          <w:p w14:paraId="059B50C0"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27593DE" w14:textId="77777777" w:rsidR="00C8078D" w:rsidRPr="00A81FF1" w:rsidRDefault="00C8078D" w:rsidP="00C8078D">
            <w:pPr>
              <w:jc w:val="center"/>
              <w:rPr>
                <w:bCs/>
                <w:color w:val="3F3F3F"/>
                <w:sz w:val="18"/>
                <w:szCs w:val="18"/>
              </w:rPr>
            </w:pPr>
          </w:p>
        </w:tc>
      </w:tr>
      <w:tr w:rsidR="00C8078D" w:rsidRPr="005C77DC" w14:paraId="465FD318" w14:textId="77777777" w:rsidTr="00C8078D">
        <w:trPr>
          <w:trHeight w:val="170"/>
        </w:trPr>
        <w:tc>
          <w:tcPr>
            <w:tcW w:w="225" w:type="pct"/>
            <w:tcBorders>
              <w:right w:val="single" w:sz="4" w:space="0" w:color="auto"/>
            </w:tcBorders>
            <w:shd w:val="clear" w:color="000000" w:fill="FFFFFF"/>
            <w:noWrap/>
            <w:vAlign w:val="center"/>
          </w:tcPr>
          <w:p w14:paraId="69C1D9E3"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C2A5C7A" w14:textId="77777777" w:rsidR="00C8078D" w:rsidRPr="00702B56" w:rsidRDefault="00C8078D" w:rsidP="00C8078D">
            <w:pPr>
              <w:rPr>
                <w:b/>
                <w:sz w:val="16"/>
                <w:szCs w:val="16"/>
              </w:rPr>
            </w:pPr>
            <w:proofErr w:type="spellStart"/>
            <w:r w:rsidRPr="00702B56">
              <w:rPr>
                <w:b/>
                <w:sz w:val="16"/>
                <w:szCs w:val="16"/>
              </w:rPr>
              <w:t>Антистеплер</w:t>
            </w:r>
            <w:proofErr w:type="spellEnd"/>
          </w:p>
          <w:p w14:paraId="4CD0B686" w14:textId="56D82964" w:rsidR="00C8078D" w:rsidRPr="00F2563A" w:rsidRDefault="00C8078D" w:rsidP="00B24C43">
            <w:pPr>
              <w:ind w:left="29"/>
              <w:jc w:val="both"/>
              <w:rPr>
                <w:bCs/>
                <w:color w:val="000000"/>
                <w:sz w:val="18"/>
                <w:szCs w:val="18"/>
              </w:rPr>
            </w:pPr>
            <w:r w:rsidRPr="00745909">
              <w:rPr>
                <w:sz w:val="16"/>
                <w:szCs w:val="16"/>
              </w:rPr>
              <w:t>Вид упаковки:</w:t>
            </w:r>
            <w:r>
              <w:rPr>
                <w:sz w:val="16"/>
                <w:szCs w:val="16"/>
              </w:rPr>
              <w:t xml:space="preserve"> </w:t>
            </w:r>
            <w:r w:rsidRPr="00745909">
              <w:rPr>
                <w:sz w:val="16"/>
                <w:szCs w:val="16"/>
              </w:rPr>
              <w:t>картонная коробка</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48</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384</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металл</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Размер скоб:</w:t>
            </w:r>
            <w:r>
              <w:rPr>
                <w:sz w:val="16"/>
                <w:szCs w:val="16"/>
              </w:rPr>
              <w:t xml:space="preserve"> </w:t>
            </w:r>
            <w:r w:rsidRPr="00745909">
              <w:rPr>
                <w:sz w:val="16"/>
                <w:szCs w:val="16"/>
              </w:rPr>
              <w:t>10, 24/6, 26/6 мм</w:t>
            </w:r>
            <w:r>
              <w:rPr>
                <w:sz w:val="16"/>
                <w:szCs w:val="16"/>
              </w:rPr>
              <w:t xml:space="preserve"> </w:t>
            </w:r>
            <w:r w:rsidRPr="00745909">
              <w:rPr>
                <w:sz w:val="16"/>
                <w:szCs w:val="16"/>
              </w:rPr>
              <w:t>Размер, мм:</w:t>
            </w:r>
            <w:r>
              <w:rPr>
                <w:sz w:val="16"/>
                <w:szCs w:val="16"/>
              </w:rPr>
              <w:t xml:space="preserve"> </w:t>
            </w:r>
            <w:r w:rsidRPr="00745909">
              <w:rPr>
                <w:sz w:val="16"/>
                <w:szCs w:val="16"/>
              </w:rPr>
              <w:t>58x27.3</w:t>
            </w:r>
            <w:r>
              <w:rPr>
                <w:sz w:val="16"/>
                <w:szCs w:val="16"/>
              </w:rPr>
              <w:t xml:space="preserve"> </w:t>
            </w:r>
            <w:r w:rsidRPr="00745909">
              <w:rPr>
                <w:sz w:val="16"/>
                <w:szCs w:val="16"/>
              </w:rPr>
              <w:t>С фиксатором:</w:t>
            </w:r>
            <w:r>
              <w:rPr>
                <w:sz w:val="16"/>
                <w:szCs w:val="16"/>
              </w:rPr>
              <w:t xml:space="preserve"> </w:t>
            </w:r>
            <w:r w:rsidRPr="00745909">
              <w:rPr>
                <w:sz w:val="16"/>
                <w:szCs w:val="16"/>
              </w:rPr>
              <w:t>Да</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r>
              <w:rPr>
                <w:sz w:val="16"/>
                <w:szCs w:val="16"/>
              </w:rPr>
              <w:t xml:space="preserve"> </w:t>
            </w:r>
            <w:r w:rsidRPr="00745909">
              <w:rPr>
                <w:sz w:val="16"/>
                <w:szCs w:val="16"/>
              </w:rPr>
              <w:t xml:space="preserve">длина </w:t>
            </w:r>
            <w:proofErr w:type="spellStart"/>
            <w:r w:rsidRPr="00745909">
              <w:rPr>
                <w:sz w:val="16"/>
                <w:szCs w:val="16"/>
              </w:rPr>
              <w:t>антистеплера</w:t>
            </w:r>
            <w:proofErr w:type="spellEnd"/>
            <w:r w:rsidRPr="00745909">
              <w:rPr>
                <w:sz w:val="16"/>
                <w:szCs w:val="16"/>
              </w:rPr>
              <w:t xml:space="preserve"> - 57 мм</w:t>
            </w:r>
            <w:r>
              <w:rPr>
                <w:sz w:val="16"/>
                <w:szCs w:val="16"/>
              </w:rPr>
              <w:t xml:space="preserve"> </w:t>
            </w:r>
            <w:r w:rsidRPr="00745909">
              <w:rPr>
                <w:sz w:val="16"/>
                <w:szCs w:val="16"/>
              </w:rPr>
              <w:t> </w:t>
            </w:r>
          </w:p>
        </w:tc>
        <w:tc>
          <w:tcPr>
            <w:tcW w:w="181" w:type="pct"/>
            <w:tcBorders>
              <w:top w:val="single" w:sz="4" w:space="0" w:color="auto"/>
              <w:left w:val="nil"/>
              <w:bottom w:val="single" w:sz="4" w:space="0" w:color="auto"/>
              <w:right w:val="single" w:sz="4" w:space="0" w:color="auto"/>
            </w:tcBorders>
            <w:shd w:val="clear" w:color="auto" w:fill="auto"/>
          </w:tcPr>
          <w:p w14:paraId="7DF72371" w14:textId="63DBB2A4" w:rsidR="00C8078D" w:rsidRPr="00736CF3" w:rsidRDefault="00C8078D" w:rsidP="00C8078D">
            <w:pPr>
              <w:jc w:val="center"/>
              <w:rPr>
                <w:bCs/>
                <w:color w:val="000000"/>
                <w:sz w:val="16"/>
                <w:szCs w:val="16"/>
              </w:rPr>
            </w:pPr>
            <w:r w:rsidRPr="00736CF3">
              <w:rPr>
                <w:color w:val="000000"/>
                <w:spacing w:val="-5"/>
                <w:sz w:val="16"/>
                <w:szCs w:val="16"/>
              </w:rPr>
              <w:t>30</w:t>
            </w:r>
          </w:p>
        </w:tc>
        <w:tc>
          <w:tcPr>
            <w:tcW w:w="227" w:type="pct"/>
            <w:shd w:val="clear" w:color="auto" w:fill="auto"/>
          </w:tcPr>
          <w:p w14:paraId="0D17B46B" w14:textId="58B3138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617124D7" w14:textId="64CD3D6A" w:rsidR="00C8078D" w:rsidRPr="00736CF3" w:rsidRDefault="00C8078D" w:rsidP="00C8078D">
            <w:pPr>
              <w:jc w:val="center"/>
              <w:rPr>
                <w:sz w:val="16"/>
                <w:szCs w:val="16"/>
              </w:rPr>
            </w:pPr>
            <w:r w:rsidRPr="00736CF3">
              <w:rPr>
                <w:color w:val="000000"/>
                <w:spacing w:val="-2"/>
                <w:sz w:val="16"/>
                <w:szCs w:val="16"/>
              </w:rPr>
              <w:t>106,00</w:t>
            </w:r>
          </w:p>
        </w:tc>
        <w:tc>
          <w:tcPr>
            <w:tcW w:w="364" w:type="pct"/>
            <w:tcBorders>
              <w:top w:val="single" w:sz="4" w:space="0" w:color="auto"/>
              <w:left w:val="single" w:sz="4" w:space="0" w:color="auto"/>
              <w:bottom w:val="single" w:sz="4" w:space="0" w:color="auto"/>
              <w:right w:val="nil"/>
            </w:tcBorders>
            <w:shd w:val="clear" w:color="auto" w:fill="auto"/>
          </w:tcPr>
          <w:p w14:paraId="4C9F403E" w14:textId="6BADDECE" w:rsidR="00C8078D" w:rsidRPr="00736CF3" w:rsidRDefault="00C8078D" w:rsidP="00C8078D">
            <w:pPr>
              <w:jc w:val="center"/>
              <w:rPr>
                <w:sz w:val="16"/>
                <w:szCs w:val="16"/>
              </w:rPr>
            </w:pPr>
            <w:r w:rsidRPr="00736CF3">
              <w:rPr>
                <w:color w:val="000000"/>
                <w:sz w:val="16"/>
                <w:szCs w:val="16"/>
              </w:rPr>
              <w:t>3 180,00</w:t>
            </w:r>
          </w:p>
        </w:tc>
        <w:tc>
          <w:tcPr>
            <w:tcW w:w="364" w:type="pct"/>
            <w:shd w:val="clear" w:color="auto" w:fill="auto"/>
          </w:tcPr>
          <w:p w14:paraId="0F9D3B3C" w14:textId="1CEEB970" w:rsidR="00C8078D" w:rsidRPr="00BC5DB7" w:rsidRDefault="00C8078D" w:rsidP="00C8078D">
            <w:pPr>
              <w:jc w:val="center"/>
              <w:rPr>
                <w:sz w:val="16"/>
                <w:szCs w:val="16"/>
              </w:rPr>
            </w:pPr>
            <w:r w:rsidRPr="00745909">
              <w:rPr>
                <w:sz w:val="16"/>
                <w:szCs w:val="16"/>
              </w:rPr>
              <w:t>25.99.22.130</w:t>
            </w:r>
          </w:p>
        </w:tc>
        <w:tc>
          <w:tcPr>
            <w:tcW w:w="500" w:type="pct"/>
            <w:tcBorders>
              <w:left w:val="single" w:sz="4" w:space="0" w:color="auto"/>
            </w:tcBorders>
            <w:shd w:val="clear" w:color="000000" w:fill="FFFFFF"/>
          </w:tcPr>
          <w:p w14:paraId="14707932" w14:textId="5CD059D1"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39E63181" w14:textId="77777777" w:rsidR="00C8078D" w:rsidRPr="00A81FF1" w:rsidRDefault="00C8078D" w:rsidP="00C8078D">
            <w:pPr>
              <w:jc w:val="center"/>
              <w:rPr>
                <w:bCs/>
                <w:color w:val="000000"/>
                <w:sz w:val="18"/>
                <w:szCs w:val="18"/>
              </w:rPr>
            </w:pPr>
          </w:p>
        </w:tc>
        <w:tc>
          <w:tcPr>
            <w:tcW w:w="363" w:type="pct"/>
            <w:shd w:val="clear" w:color="000000" w:fill="FFFFFF"/>
          </w:tcPr>
          <w:p w14:paraId="4F06007F" w14:textId="77777777" w:rsidR="00C8078D" w:rsidRPr="00A81FF1" w:rsidRDefault="00C8078D" w:rsidP="00C8078D">
            <w:pPr>
              <w:jc w:val="center"/>
              <w:rPr>
                <w:bCs/>
                <w:color w:val="3F3F3F"/>
                <w:sz w:val="18"/>
                <w:szCs w:val="18"/>
              </w:rPr>
            </w:pPr>
          </w:p>
        </w:tc>
        <w:tc>
          <w:tcPr>
            <w:tcW w:w="364" w:type="pct"/>
            <w:shd w:val="clear" w:color="000000" w:fill="FFFFFF"/>
          </w:tcPr>
          <w:p w14:paraId="344DF1C9"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D418A35" w14:textId="77777777" w:rsidR="00C8078D" w:rsidRPr="00A81FF1" w:rsidRDefault="00C8078D" w:rsidP="00C8078D">
            <w:pPr>
              <w:jc w:val="center"/>
              <w:rPr>
                <w:bCs/>
                <w:color w:val="3F3F3F"/>
                <w:sz w:val="18"/>
                <w:szCs w:val="18"/>
              </w:rPr>
            </w:pPr>
          </w:p>
        </w:tc>
      </w:tr>
      <w:tr w:rsidR="00C8078D" w:rsidRPr="005C77DC" w14:paraId="00C1A60E" w14:textId="77777777" w:rsidTr="00C8078D">
        <w:trPr>
          <w:trHeight w:val="170"/>
        </w:trPr>
        <w:tc>
          <w:tcPr>
            <w:tcW w:w="225" w:type="pct"/>
            <w:tcBorders>
              <w:right w:val="single" w:sz="4" w:space="0" w:color="auto"/>
            </w:tcBorders>
            <w:shd w:val="clear" w:color="000000" w:fill="FFFFFF"/>
            <w:noWrap/>
            <w:vAlign w:val="center"/>
          </w:tcPr>
          <w:p w14:paraId="65321044"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33974F6" w14:textId="77777777" w:rsidR="00C8078D" w:rsidRPr="00702B56" w:rsidRDefault="00C8078D" w:rsidP="00C8078D">
            <w:pPr>
              <w:rPr>
                <w:b/>
                <w:sz w:val="16"/>
                <w:szCs w:val="16"/>
              </w:rPr>
            </w:pPr>
            <w:r w:rsidRPr="00702B56">
              <w:rPr>
                <w:b/>
                <w:sz w:val="16"/>
                <w:szCs w:val="16"/>
              </w:rPr>
              <w:t>Папка на резинках</w:t>
            </w:r>
          </w:p>
          <w:p w14:paraId="4CA6E4A8" w14:textId="45B57422" w:rsidR="00C8078D" w:rsidRPr="00F2563A" w:rsidRDefault="00C8078D" w:rsidP="00B24C43">
            <w:pPr>
              <w:ind w:left="29"/>
              <w:jc w:val="both"/>
              <w:rPr>
                <w:bCs/>
                <w:color w:val="000000"/>
                <w:sz w:val="18"/>
                <w:szCs w:val="18"/>
              </w:rPr>
            </w:pPr>
            <w:r w:rsidRPr="00745909">
              <w:rPr>
                <w:sz w:val="16"/>
                <w:szCs w:val="16"/>
              </w:rPr>
              <w:t>Вид:</w:t>
            </w:r>
            <w:r>
              <w:rPr>
                <w:sz w:val="16"/>
                <w:szCs w:val="16"/>
              </w:rPr>
              <w:t xml:space="preserve"> </w:t>
            </w:r>
            <w:r w:rsidRPr="00745909">
              <w:rPr>
                <w:sz w:val="16"/>
                <w:szCs w:val="16"/>
              </w:rPr>
              <w:t>папка</w:t>
            </w:r>
            <w:r>
              <w:rPr>
                <w:sz w:val="16"/>
                <w:szCs w:val="16"/>
              </w:rPr>
              <w:t xml:space="preserve"> </w:t>
            </w:r>
            <w:r w:rsidRPr="00745909">
              <w:rPr>
                <w:sz w:val="16"/>
                <w:szCs w:val="16"/>
              </w:rPr>
              <w:t>Вместимость:</w:t>
            </w:r>
            <w:r>
              <w:rPr>
                <w:sz w:val="16"/>
                <w:szCs w:val="16"/>
              </w:rPr>
              <w:t xml:space="preserve"> </w:t>
            </w:r>
            <w:r w:rsidRPr="00745909">
              <w:rPr>
                <w:sz w:val="16"/>
                <w:szCs w:val="16"/>
              </w:rPr>
              <w:t>до 300 листов</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Плотность/толщина материала:</w:t>
            </w:r>
            <w:r>
              <w:rPr>
                <w:sz w:val="16"/>
                <w:szCs w:val="16"/>
              </w:rPr>
              <w:t xml:space="preserve"> </w:t>
            </w:r>
            <w:r w:rsidRPr="00745909">
              <w:rPr>
                <w:sz w:val="16"/>
                <w:szCs w:val="16"/>
              </w:rPr>
              <w:t>0.5 мм</w:t>
            </w:r>
            <w:r>
              <w:rPr>
                <w:sz w:val="16"/>
                <w:szCs w:val="16"/>
              </w:rPr>
              <w:t xml:space="preserve"> </w:t>
            </w:r>
            <w:r w:rsidRPr="00745909">
              <w:rPr>
                <w:sz w:val="16"/>
                <w:szCs w:val="16"/>
              </w:rPr>
              <w:t>Прозрачный:</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243x318</w:t>
            </w:r>
            <w:r>
              <w:rPr>
                <w:sz w:val="16"/>
                <w:szCs w:val="16"/>
              </w:rPr>
              <w:t xml:space="preserve"> </w:t>
            </w:r>
            <w:r w:rsidRPr="00745909">
              <w:rPr>
                <w:sz w:val="16"/>
                <w:szCs w:val="16"/>
              </w:rPr>
              <w:t>Расположение кармана:</w:t>
            </w:r>
            <w:r>
              <w:rPr>
                <w:sz w:val="16"/>
                <w:szCs w:val="16"/>
              </w:rPr>
              <w:t xml:space="preserve"> </w:t>
            </w:r>
            <w:r w:rsidRPr="00745909">
              <w:rPr>
                <w:sz w:val="16"/>
                <w:szCs w:val="16"/>
              </w:rPr>
              <w:t>нет</w:t>
            </w:r>
            <w:r>
              <w:rPr>
                <w:sz w:val="16"/>
                <w:szCs w:val="16"/>
              </w:rPr>
              <w:t xml:space="preserve"> </w:t>
            </w:r>
            <w:r w:rsidRPr="00745909">
              <w:rPr>
                <w:sz w:val="16"/>
                <w:szCs w:val="16"/>
              </w:rPr>
              <w:t>Расположение резинки:</w:t>
            </w:r>
            <w:r>
              <w:rPr>
                <w:sz w:val="16"/>
                <w:szCs w:val="16"/>
              </w:rPr>
              <w:t xml:space="preserve"> </w:t>
            </w:r>
            <w:r w:rsidRPr="00745909">
              <w:rPr>
                <w:sz w:val="16"/>
                <w:szCs w:val="16"/>
              </w:rPr>
              <w:t>по углам</w:t>
            </w:r>
            <w:r>
              <w:rPr>
                <w:sz w:val="16"/>
                <w:szCs w:val="16"/>
              </w:rPr>
              <w:t xml:space="preserve"> </w:t>
            </w:r>
            <w:r w:rsidRPr="00745909">
              <w:rPr>
                <w:sz w:val="16"/>
                <w:szCs w:val="16"/>
              </w:rPr>
              <w:t>Фактура:</w:t>
            </w:r>
            <w:r>
              <w:rPr>
                <w:sz w:val="16"/>
                <w:szCs w:val="16"/>
              </w:rPr>
              <w:t xml:space="preserve"> </w:t>
            </w:r>
            <w:r w:rsidRPr="00745909">
              <w:rPr>
                <w:sz w:val="16"/>
                <w:szCs w:val="16"/>
              </w:rPr>
              <w:t>гладкая</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корешка, мм:</w:t>
            </w:r>
            <w:r>
              <w:rPr>
                <w:sz w:val="16"/>
                <w:szCs w:val="16"/>
              </w:rPr>
              <w:t xml:space="preserve"> </w:t>
            </w:r>
            <w:r w:rsidRPr="00745909">
              <w:rPr>
                <w:sz w:val="16"/>
                <w:szCs w:val="16"/>
              </w:rPr>
              <w:t>35</w:t>
            </w:r>
            <w:r>
              <w:rPr>
                <w:sz w:val="16"/>
                <w:szCs w:val="16"/>
              </w:rPr>
              <w:t xml:space="preserve"> </w:t>
            </w:r>
            <w:r w:rsidRPr="00745909">
              <w:rPr>
                <w:sz w:val="16"/>
                <w:szCs w:val="16"/>
              </w:rPr>
              <w:t>Штук в упаковке:</w:t>
            </w:r>
            <w:r>
              <w:rPr>
                <w:sz w:val="16"/>
                <w:szCs w:val="16"/>
              </w:rPr>
              <w:t xml:space="preserve"> </w:t>
            </w:r>
            <w:r w:rsidRPr="00745909">
              <w:rPr>
                <w:sz w:val="16"/>
                <w:szCs w:val="16"/>
              </w:rPr>
              <w:t>минимум 1 шт.</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399EE6B6" w14:textId="7E612A38" w:rsidR="00C8078D" w:rsidRPr="00736CF3" w:rsidRDefault="00C8078D" w:rsidP="00C8078D">
            <w:pPr>
              <w:jc w:val="center"/>
              <w:rPr>
                <w:bCs/>
                <w:color w:val="000000"/>
                <w:sz w:val="16"/>
                <w:szCs w:val="16"/>
              </w:rPr>
            </w:pPr>
            <w:r w:rsidRPr="00736CF3">
              <w:rPr>
                <w:color w:val="000000"/>
                <w:spacing w:val="-5"/>
                <w:sz w:val="16"/>
                <w:szCs w:val="16"/>
              </w:rPr>
              <w:t>30</w:t>
            </w:r>
          </w:p>
        </w:tc>
        <w:tc>
          <w:tcPr>
            <w:tcW w:w="227" w:type="pct"/>
            <w:shd w:val="clear" w:color="auto" w:fill="auto"/>
          </w:tcPr>
          <w:p w14:paraId="20059A41" w14:textId="69018EDA"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1FB63B1" w14:textId="057C39AA" w:rsidR="00C8078D" w:rsidRPr="00736CF3" w:rsidRDefault="00C8078D" w:rsidP="00C8078D">
            <w:pPr>
              <w:jc w:val="center"/>
              <w:rPr>
                <w:sz w:val="16"/>
                <w:szCs w:val="16"/>
              </w:rPr>
            </w:pPr>
            <w:r w:rsidRPr="00736CF3">
              <w:rPr>
                <w:color w:val="000000"/>
                <w:spacing w:val="-2"/>
                <w:sz w:val="16"/>
                <w:szCs w:val="16"/>
              </w:rPr>
              <w:t>140,00</w:t>
            </w:r>
          </w:p>
        </w:tc>
        <w:tc>
          <w:tcPr>
            <w:tcW w:w="364" w:type="pct"/>
            <w:tcBorders>
              <w:top w:val="single" w:sz="4" w:space="0" w:color="auto"/>
              <w:left w:val="single" w:sz="4" w:space="0" w:color="auto"/>
              <w:bottom w:val="single" w:sz="4" w:space="0" w:color="auto"/>
              <w:right w:val="nil"/>
            </w:tcBorders>
            <w:shd w:val="clear" w:color="auto" w:fill="auto"/>
          </w:tcPr>
          <w:p w14:paraId="742C39FD" w14:textId="2B68AA31" w:rsidR="00C8078D" w:rsidRPr="00736CF3" w:rsidRDefault="00C8078D" w:rsidP="00C8078D">
            <w:pPr>
              <w:jc w:val="center"/>
              <w:rPr>
                <w:sz w:val="16"/>
                <w:szCs w:val="16"/>
              </w:rPr>
            </w:pPr>
            <w:r w:rsidRPr="00736CF3">
              <w:rPr>
                <w:color w:val="000000"/>
                <w:sz w:val="16"/>
                <w:szCs w:val="16"/>
              </w:rPr>
              <w:t>4 200,00</w:t>
            </w:r>
          </w:p>
        </w:tc>
        <w:tc>
          <w:tcPr>
            <w:tcW w:w="364" w:type="pct"/>
            <w:shd w:val="clear" w:color="auto" w:fill="auto"/>
          </w:tcPr>
          <w:p w14:paraId="071B6547" w14:textId="51CDEE96"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5FB9A40E" w14:textId="6E2C6B6A"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FD7A4BE" w14:textId="77777777" w:rsidR="00C8078D" w:rsidRPr="00A81FF1" w:rsidRDefault="00C8078D" w:rsidP="00C8078D">
            <w:pPr>
              <w:jc w:val="center"/>
              <w:rPr>
                <w:bCs/>
                <w:color w:val="000000"/>
                <w:sz w:val="18"/>
                <w:szCs w:val="18"/>
              </w:rPr>
            </w:pPr>
          </w:p>
        </w:tc>
        <w:tc>
          <w:tcPr>
            <w:tcW w:w="363" w:type="pct"/>
            <w:shd w:val="clear" w:color="000000" w:fill="FFFFFF"/>
          </w:tcPr>
          <w:p w14:paraId="3ED8104C" w14:textId="77777777" w:rsidR="00C8078D" w:rsidRPr="00A81FF1" w:rsidRDefault="00C8078D" w:rsidP="00C8078D">
            <w:pPr>
              <w:jc w:val="center"/>
              <w:rPr>
                <w:bCs/>
                <w:color w:val="3F3F3F"/>
                <w:sz w:val="18"/>
                <w:szCs w:val="18"/>
              </w:rPr>
            </w:pPr>
          </w:p>
        </w:tc>
        <w:tc>
          <w:tcPr>
            <w:tcW w:w="364" w:type="pct"/>
            <w:shd w:val="clear" w:color="000000" w:fill="FFFFFF"/>
          </w:tcPr>
          <w:p w14:paraId="01F6167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58C7B6EE" w14:textId="77777777" w:rsidR="00C8078D" w:rsidRPr="00A81FF1" w:rsidRDefault="00C8078D" w:rsidP="00C8078D">
            <w:pPr>
              <w:jc w:val="center"/>
              <w:rPr>
                <w:bCs/>
                <w:color w:val="3F3F3F"/>
                <w:sz w:val="18"/>
                <w:szCs w:val="18"/>
              </w:rPr>
            </w:pPr>
          </w:p>
        </w:tc>
      </w:tr>
      <w:tr w:rsidR="00C8078D" w:rsidRPr="005C77DC" w14:paraId="4D033861" w14:textId="77777777" w:rsidTr="00C8078D">
        <w:trPr>
          <w:trHeight w:val="170"/>
        </w:trPr>
        <w:tc>
          <w:tcPr>
            <w:tcW w:w="225" w:type="pct"/>
            <w:tcBorders>
              <w:right w:val="single" w:sz="4" w:space="0" w:color="auto"/>
            </w:tcBorders>
            <w:shd w:val="clear" w:color="000000" w:fill="FFFFFF"/>
            <w:noWrap/>
            <w:vAlign w:val="center"/>
          </w:tcPr>
          <w:p w14:paraId="200C062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83FEC24" w14:textId="77777777" w:rsidR="00C8078D" w:rsidRPr="00702B56" w:rsidRDefault="00C8078D" w:rsidP="00C8078D">
            <w:pPr>
              <w:rPr>
                <w:b/>
                <w:sz w:val="16"/>
                <w:szCs w:val="16"/>
              </w:rPr>
            </w:pPr>
            <w:r w:rsidRPr="00702B56">
              <w:rPr>
                <w:b/>
                <w:sz w:val="16"/>
                <w:szCs w:val="16"/>
              </w:rPr>
              <w:t>Бумага широкоформатная</w:t>
            </w:r>
          </w:p>
          <w:p w14:paraId="0855FB2A" w14:textId="46752760" w:rsidR="00C8078D" w:rsidRPr="00F2563A" w:rsidRDefault="00C8078D" w:rsidP="00B24C43">
            <w:pPr>
              <w:ind w:left="29"/>
              <w:jc w:val="both"/>
              <w:rPr>
                <w:bCs/>
                <w:color w:val="000000"/>
                <w:sz w:val="18"/>
                <w:szCs w:val="18"/>
              </w:rPr>
            </w:pPr>
            <w:r w:rsidRPr="00745909">
              <w:rPr>
                <w:sz w:val="16"/>
                <w:szCs w:val="16"/>
              </w:rPr>
              <w:t>Белизна CIE:</w:t>
            </w:r>
            <w:r>
              <w:rPr>
                <w:sz w:val="16"/>
                <w:szCs w:val="16"/>
              </w:rPr>
              <w:t xml:space="preserve"> </w:t>
            </w:r>
            <w:r w:rsidRPr="00745909">
              <w:rPr>
                <w:sz w:val="16"/>
                <w:szCs w:val="16"/>
              </w:rPr>
              <w:t>146</w:t>
            </w:r>
            <w:r>
              <w:rPr>
                <w:sz w:val="16"/>
                <w:szCs w:val="16"/>
              </w:rPr>
              <w:t xml:space="preserve"> </w:t>
            </w:r>
            <w:r w:rsidRPr="00745909">
              <w:rPr>
                <w:sz w:val="16"/>
                <w:szCs w:val="16"/>
              </w:rPr>
              <w:t>Внутренний диаметр втулки, мм:</w:t>
            </w:r>
            <w:r>
              <w:rPr>
                <w:sz w:val="16"/>
                <w:szCs w:val="16"/>
              </w:rPr>
              <w:t xml:space="preserve"> </w:t>
            </w:r>
            <w:r w:rsidRPr="00745909">
              <w:rPr>
                <w:sz w:val="16"/>
                <w:szCs w:val="16"/>
              </w:rPr>
              <w:t>50.8</w:t>
            </w:r>
            <w:r>
              <w:rPr>
                <w:sz w:val="16"/>
                <w:szCs w:val="16"/>
              </w:rPr>
              <w:t xml:space="preserve"> </w:t>
            </w:r>
            <w:r w:rsidRPr="00745909">
              <w:rPr>
                <w:sz w:val="16"/>
                <w:szCs w:val="16"/>
              </w:rPr>
              <w:t>Длина рулона/листа:</w:t>
            </w:r>
            <w:r>
              <w:rPr>
                <w:sz w:val="16"/>
                <w:szCs w:val="16"/>
              </w:rPr>
              <w:t xml:space="preserve"> </w:t>
            </w:r>
            <w:r w:rsidRPr="00745909">
              <w:rPr>
                <w:sz w:val="16"/>
                <w:szCs w:val="16"/>
              </w:rPr>
              <w:t>45 м</w:t>
            </w:r>
            <w:r>
              <w:rPr>
                <w:sz w:val="16"/>
                <w:szCs w:val="16"/>
              </w:rPr>
              <w:t xml:space="preserve"> </w:t>
            </w:r>
            <w:r w:rsidRPr="00745909">
              <w:rPr>
                <w:sz w:val="16"/>
                <w:szCs w:val="16"/>
              </w:rPr>
              <w:t>Единица продажи:</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w:t>
            </w:r>
            <w:r>
              <w:rPr>
                <w:sz w:val="16"/>
                <w:szCs w:val="16"/>
              </w:rPr>
              <w:t xml:space="preserve"> </w:t>
            </w:r>
            <w:r w:rsidRPr="00745909">
              <w:rPr>
                <w:sz w:val="16"/>
                <w:szCs w:val="16"/>
              </w:rPr>
              <w:t xml:space="preserve">Количество листов в упаковке, </w:t>
            </w:r>
            <w:proofErr w:type="spellStart"/>
            <w:r w:rsidRPr="00745909">
              <w:rPr>
                <w:sz w:val="16"/>
                <w:szCs w:val="16"/>
              </w:rPr>
              <w:t>шт</w:t>
            </w:r>
            <w:proofErr w:type="spellEnd"/>
            <w:r w:rsidRPr="00745909">
              <w:rPr>
                <w:sz w:val="16"/>
                <w:szCs w:val="16"/>
              </w:rPr>
              <w:t>:</w:t>
            </w:r>
            <w:r>
              <w:rPr>
                <w:sz w:val="16"/>
                <w:szCs w:val="16"/>
              </w:rPr>
              <w:t xml:space="preserve"> </w:t>
            </w:r>
            <w:r w:rsidRPr="00745909">
              <w:rPr>
                <w:sz w:val="16"/>
                <w:szCs w:val="16"/>
              </w:rPr>
              <w:lastRenderedPageBreak/>
              <w:t>неприменимо</w:t>
            </w:r>
            <w:r>
              <w:rPr>
                <w:sz w:val="16"/>
                <w:szCs w:val="16"/>
              </w:rPr>
              <w:t xml:space="preserve"> </w:t>
            </w:r>
            <w:r w:rsidRPr="00745909">
              <w:rPr>
                <w:sz w:val="16"/>
                <w:szCs w:val="16"/>
              </w:rPr>
              <w:t>Назначение:</w:t>
            </w:r>
            <w:r>
              <w:rPr>
                <w:sz w:val="16"/>
                <w:szCs w:val="16"/>
              </w:rPr>
              <w:t xml:space="preserve"> </w:t>
            </w:r>
            <w:r w:rsidRPr="00745909">
              <w:rPr>
                <w:sz w:val="16"/>
                <w:szCs w:val="16"/>
              </w:rPr>
              <w:t>для струйной печати</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90 г/</w:t>
            </w:r>
            <w:proofErr w:type="spellStart"/>
            <w:r w:rsidRPr="00745909">
              <w:rPr>
                <w:sz w:val="16"/>
                <w:szCs w:val="16"/>
              </w:rPr>
              <w:t>кв.м</w:t>
            </w:r>
            <w:proofErr w:type="spellEnd"/>
            <w:r>
              <w:rPr>
                <w:sz w:val="16"/>
                <w:szCs w:val="16"/>
              </w:rPr>
              <w:t xml:space="preserve"> </w:t>
            </w:r>
            <w:r w:rsidRPr="00745909">
              <w:rPr>
                <w:sz w:val="16"/>
                <w:szCs w:val="16"/>
              </w:rPr>
              <w:t>Покрытие:</w:t>
            </w:r>
            <w:r>
              <w:rPr>
                <w:sz w:val="16"/>
                <w:szCs w:val="16"/>
              </w:rPr>
              <w:t xml:space="preserve"> </w:t>
            </w:r>
            <w:r w:rsidRPr="00745909">
              <w:rPr>
                <w:sz w:val="16"/>
                <w:szCs w:val="16"/>
              </w:rPr>
              <w:t>нет</w:t>
            </w:r>
            <w:r>
              <w:rPr>
                <w:sz w:val="16"/>
                <w:szCs w:val="16"/>
              </w:rPr>
              <w:t xml:space="preserve"> </w:t>
            </w:r>
            <w:r w:rsidRPr="00745909">
              <w:rPr>
                <w:sz w:val="16"/>
                <w:szCs w:val="16"/>
              </w:rPr>
              <w:t>Применение:</w:t>
            </w:r>
            <w:r>
              <w:rPr>
                <w:sz w:val="16"/>
                <w:szCs w:val="16"/>
              </w:rPr>
              <w:t xml:space="preserve"> </w:t>
            </w:r>
            <w:r w:rsidRPr="00745909">
              <w:rPr>
                <w:sz w:val="16"/>
                <w:szCs w:val="16"/>
              </w:rPr>
              <w:t>для широкоформатных принтеров</w:t>
            </w:r>
            <w:r>
              <w:rPr>
                <w:sz w:val="16"/>
                <w:szCs w:val="16"/>
              </w:rPr>
              <w:t xml:space="preserve"> </w:t>
            </w:r>
            <w:r w:rsidRPr="00745909">
              <w:rPr>
                <w:sz w:val="16"/>
                <w:szCs w:val="16"/>
              </w:rPr>
              <w:t>Тип печати:</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Форма выпуска:</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Формат:</w:t>
            </w:r>
            <w:r>
              <w:rPr>
                <w:sz w:val="16"/>
                <w:szCs w:val="16"/>
              </w:rPr>
              <w:t xml:space="preserve"> </w:t>
            </w:r>
            <w:r w:rsidRPr="00745909">
              <w:rPr>
                <w:sz w:val="16"/>
                <w:szCs w:val="16"/>
              </w:rPr>
              <w:t>А0+</w:t>
            </w:r>
            <w:r>
              <w:rPr>
                <w:sz w:val="16"/>
                <w:szCs w:val="16"/>
              </w:rPr>
              <w:t xml:space="preserve"> </w:t>
            </w:r>
            <w:r w:rsidRPr="00745909">
              <w:rPr>
                <w:sz w:val="16"/>
                <w:szCs w:val="16"/>
              </w:rPr>
              <w:t>Ширина рулона/листа:</w:t>
            </w:r>
            <w:r>
              <w:rPr>
                <w:sz w:val="16"/>
                <w:szCs w:val="16"/>
              </w:rPr>
              <w:t xml:space="preserve"> </w:t>
            </w:r>
            <w:r w:rsidRPr="00745909">
              <w:rPr>
                <w:sz w:val="16"/>
                <w:szCs w:val="16"/>
              </w:rPr>
              <w:t>895.7-932.3 мм</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591412D" w14:textId="709DB514" w:rsidR="00C8078D" w:rsidRPr="00736CF3" w:rsidRDefault="00C8078D" w:rsidP="00C8078D">
            <w:pPr>
              <w:jc w:val="center"/>
              <w:rPr>
                <w:bCs/>
                <w:color w:val="000000"/>
                <w:sz w:val="16"/>
                <w:szCs w:val="16"/>
              </w:rPr>
            </w:pPr>
            <w:r w:rsidRPr="00736CF3">
              <w:rPr>
                <w:color w:val="000000"/>
                <w:spacing w:val="-5"/>
                <w:sz w:val="16"/>
                <w:szCs w:val="16"/>
              </w:rPr>
              <w:lastRenderedPageBreak/>
              <w:t>10</w:t>
            </w:r>
          </w:p>
        </w:tc>
        <w:tc>
          <w:tcPr>
            <w:tcW w:w="227" w:type="pct"/>
            <w:shd w:val="clear" w:color="auto" w:fill="auto"/>
          </w:tcPr>
          <w:p w14:paraId="107E4569" w14:textId="7BD23123" w:rsidR="00C8078D" w:rsidRPr="00C8078D" w:rsidRDefault="00C8078D" w:rsidP="00C8078D">
            <w:pPr>
              <w:jc w:val="center"/>
              <w:rPr>
                <w:color w:val="000000"/>
                <w:sz w:val="16"/>
                <w:szCs w:val="16"/>
              </w:rPr>
            </w:pPr>
            <w:r w:rsidRPr="00C8078D">
              <w:rPr>
                <w:sz w:val="16"/>
                <w:szCs w:val="16"/>
              </w:rPr>
              <w:t>РУЛ.</w:t>
            </w:r>
          </w:p>
        </w:tc>
        <w:tc>
          <w:tcPr>
            <w:tcW w:w="273" w:type="pct"/>
            <w:tcBorders>
              <w:top w:val="single" w:sz="4" w:space="0" w:color="auto"/>
              <w:left w:val="nil"/>
              <w:bottom w:val="single" w:sz="4" w:space="0" w:color="auto"/>
              <w:right w:val="single" w:sz="4" w:space="0" w:color="auto"/>
            </w:tcBorders>
            <w:shd w:val="clear" w:color="auto" w:fill="auto"/>
          </w:tcPr>
          <w:p w14:paraId="57399812" w14:textId="1CA54379" w:rsidR="00C8078D" w:rsidRPr="00736CF3" w:rsidRDefault="00C8078D" w:rsidP="00C8078D">
            <w:pPr>
              <w:jc w:val="center"/>
              <w:rPr>
                <w:sz w:val="16"/>
                <w:szCs w:val="16"/>
              </w:rPr>
            </w:pPr>
            <w:r w:rsidRPr="00736CF3">
              <w:rPr>
                <w:color w:val="000000"/>
                <w:sz w:val="16"/>
                <w:szCs w:val="16"/>
              </w:rPr>
              <w:t>1 480,00</w:t>
            </w:r>
          </w:p>
        </w:tc>
        <w:tc>
          <w:tcPr>
            <w:tcW w:w="364" w:type="pct"/>
            <w:tcBorders>
              <w:top w:val="single" w:sz="4" w:space="0" w:color="auto"/>
              <w:left w:val="single" w:sz="4" w:space="0" w:color="auto"/>
              <w:bottom w:val="single" w:sz="4" w:space="0" w:color="auto"/>
              <w:right w:val="nil"/>
            </w:tcBorders>
            <w:shd w:val="clear" w:color="auto" w:fill="auto"/>
          </w:tcPr>
          <w:p w14:paraId="578BDCF4" w14:textId="0B15573A" w:rsidR="00C8078D" w:rsidRPr="00736CF3" w:rsidRDefault="00C8078D" w:rsidP="00C8078D">
            <w:pPr>
              <w:jc w:val="center"/>
              <w:rPr>
                <w:sz w:val="16"/>
                <w:szCs w:val="16"/>
              </w:rPr>
            </w:pPr>
            <w:r w:rsidRPr="00736CF3">
              <w:rPr>
                <w:color w:val="000000"/>
                <w:sz w:val="16"/>
                <w:szCs w:val="16"/>
              </w:rPr>
              <w:t>14 800,00</w:t>
            </w:r>
          </w:p>
        </w:tc>
        <w:tc>
          <w:tcPr>
            <w:tcW w:w="364" w:type="pct"/>
            <w:shd w:val="clear" w:color="auto" w:fill="auto"/>
          </w:tcPr>
          <w:p w14:paraId="118C5C61" w14:textId="09F83A20" w:rsidR="00C8078D" w:rsidRPr="00BC5DB7" w:rsidRDefault="00C8078D" w:rsidP="00C8078D">
            <w:pPr>
              <w:jc w:val="center"/>
              <w:rPr>
                <w:sz w:val="16"/>
                <w:szCs w:val="16"/>
              </w:rPr>
            </w:pPr>
            <w:r w:rsidRPr="00745909">
              <w:rPr>
                <w:sz w:val="16"/>
                <w:szCs w:val="16"/>
              </w:rPr>
              <w:t>17.12.73.110</w:t>
            </w:r>
          </w:p>
        </w:tc>
        <w:tc>
          <w:tcPr>
            <w:tcW w:w="500" w:type="pct"/>
            <w:tcBorders>
              <w:left w:val="single" w:sz="4" w:space="0" w:color="auto"/>
            </w:tcBorders>
            <w:shd w:val="clear" w:color="000000" w:fill="FFFFFF"/>
          </w:tcPr>
          <w:p w14:paraId="2BA8647E" w14:textId="066905F6" w:rsidR="00C8078D" w:rsidRPr="00BC5DB7" w:rsidRDefault="00AE2680" w:rsidP="00B24C43">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w:t>
            </w:r>
            <w:r w:rsidRPr="00FA5D27">
              <w:rPr>
                <w:sz w:val="16"/>
                <w:szCs w:val="16"/>
              </w:rPr>
              <w:lastRenderedPageBreak/>
              <w:t xml:space="preserve">извещения о проведении запроса котировок (в соответствии с п. </w:t>
            </w:r>
            <w:r w:rsidR="00B24C43">
              <w:rPr>
                <w:sz w:val="16"/>
                <w:szCs w:val="16"/>
              </w:rPr>
              <w:t>13</w:t>
            </w:r>
            <w:r w:rsidRPr="00FA5D27">
              <w:rPr>
                <w:sz w:val="16"/>
                <w:szCs w:val="16"/>
              </w:rPr>
              <w:t xml:space="preserve"> перечня приложения № 3 к ПП № 1875)</w:t>
            </w:r>
          </w:p>
        </w:tc>
        <w:tc>
          <w:tcPr>
            <w:tcW w:w="455" w:type="pct"/>
            <w:shd w:val="clear" w:color="000000" w:fill="FFFFFF"/>
          </w:tcPr>
          <w:p w14:paraId="7624062B" w14:textId="77777777" w:rsidR="00C8078D" w:rsidRPr="00A81FF1" w:rsidRDefault="00C8078D" w:rsidP="00C8078D">
            <w:pPr>
              <w:jc w:val="center"/>
              <w:rPr>
                <w:bCs/>
                <w:color w:val="000000"/>
                <w:sz w:val="18"/>
                <w:szCs w:val="18"/>
              </w:rPr>
            </w:pPr>
          </w:p>
        </w:tc>
        <w:tc>
          <w:tcPr>
            <w:tcW w:w="363" w:type="pct"/>
            <w:shd w:val="clear" w:color="000000" w:fill="FFFFFF"/>
          </w:tcPr>
          <w:p w14:paraId="5F0D9C00" w14:textId="77777777" w:rsidR="00C8078D" w:rsidRPr="00A81FF1" w:rsidRDefault="00C8078D" w:rsidP="00C8078D">
            <w:pPr>
              <w:jc w:val="center"/>
              <w:rPr>
                <w:bCs/>
                <w:color w:val="3F3F3F"/>
                <w:sz w:val="18"/>
                <w:szCs w:val="18"/>
              </w:rPr>
            </w:pPr>
          </w:p>
        </w:tc>
        <w:tc>
          <w:tcPr>
            <w:tcW w:w="364" w:type="pct"/>
            <w:shd w:val="clear" w:color="000000" w:fill="FFFFFF"/>
          </w:tcPr>
          <w:p w14:paraId="282699EC"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BEBB81E" w14:textId="77777777" w:rsidR="00C8078D" w:rsidRPr="00A81FF1" w:rsidRDefault="00C8078D" w:rsidP="00C8078D">
            <w:pPr>
              <w:jc w:val="center"/>
              <w:rPr>
                <w:bCs/>
                <w:color w:val="3F3F3F"/>
                <w:sz w:val="18"/>
                <w:szCs w:val="18"/>
              </w:rPr>
            </w:pPr>
          </w:p>
        </w:tc>
      </w:tr>
      <w:tr w:rsidR="00C8078D" w:rsidRPr="005C77DC" w14:paraId="54930EA3" w14:textId="77777777" w:rsidTr="00C8078D">
        <w:trPr>
          <w:trHeight w:val="170"/>
        </w:trPr>
        <w:tc>
          <w:tcPr>
            <w:tcW w:w="225" w:type="pct"/>
            <w:tcBorders>
              <w:right w:val="single" w:sz="4" w:space="0" w:color="auto"/>
            </w:tcBorders>
            <w:shd w:val="clear" w:color="000000" w:fill="FFFFFF"/>
            <w:noWrap/>
            <w:vAlign w:val="center"/>
          </w:tcPr>
          <w:p w14:paraId="0F96C73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70EC86C" w14:textId="77777777" w:rsidR="00C8078D" w:rsidRPr="00702B56" w:rsidRDefault="00C8078D" w:rsidP="00C8078D">
            <w:pPr>
              <w:rPr>
                <w:b/>
                <w:sz w:val="16"/>
                <w:szCs w:val="16"/>
              </w:rPr>
            </w:pPr>
            <w:r w:rsidRPr="00702B56">
              <w:rPr>
                <w:b/>
                <w:sz w:val="16"/>
                <w:szCs w:val="16"/>
              </w:rPr>
              <w:t xml:space="preserve">Набор маркеров для </w:t>
            </w:r>
            <w:proofErr w:type="spellStart"/>
            <w:r w:rsidRPr="00702B56">
              <w:rPr>
                <w:b/>
                <w:sz w:val="16"/>
                <w:szCs w:val="16"/>
              </w:rPr>
              <w:t>флипчартов</w:t>
            </w:r>
            <w:proofErr w:type="spellEnd"/>
          </w:p>
          <w:p w14:paraId="26656AFD" w14:textId="7B228EEE" w:rsidR="00C8078D" w:rsidRPr="00F2563A" w:rsidRDefault="00C8078D" w:rsidP="00B24C43">
            <w:pPr>
              <w:ind w:left="29"/>
              <w:jc w:val="both"/>
              <w:rPr>
                <w:bCs/>
                <w:color w:val="000000"/>
                <w:sz w:val="18"/>
                <w:szCs w:val="18"/>
              </w:rPr>
            </w:pPr>
            <w:r w:rsidRPr="00745909">
              <w:rPr>
                <w:sz w:val="16"/>
                <w:szCs w:val="16"/>
              </w:rPr>
              <w:t>Автоматический:</w:t>
            </w:r>
            <w:r>
              <w:rPr>
                <w:sz w:val="16"/>
                <w:szCs w:val="16"/>
              </w:rPr>
              <w:t xml:space="preserve"> </w:t>
            </w:r>
            <w:r w:rsidRPr="00745909">
              <w:rPr>
                <w:sz w:val="16"/>
                <w:szCs w:val="16"/>
              </w:rPr>
              <w:t>Нет</w:t>
            </w:r>
            <w:r>
              <w:rPr>
                <w:sz w:val="16"/>
                <w:szCs w:val="16"/>
              </w:rPr>
              <w:t xml:space="preserve"> </w:t>
            </w:r>
            <w:r w:rsidRPr="00745909">
              <w:rPr>
                <w:sz w:val="16"/>
                <w:szCs w:val="16"/>
              </w:rPr>
              <w:t>Двухсторонний:</w:t>
            </w:r>
            <w:r>
              <w:rPr>
                <w:sz w:val="16"/>
                <w:szCs w:val="16"/>
              </w:rPr>
              <w:t xml:space="preserve"> </w:t>
            </w:r>
            <w:r w:rsidRPr="00745909">
              <w:rPr>
                <w:sz w:val="16"/>
                <w:szCs w:val="16"/>
              </w:rPr>
              <w:t>нет</w:t>
            </w:r>
            <w:r>
              <w:rPr>
                <w:sz w:val="16"/>
                <w:szCs w:val="16"/>
              </w:rPr>
              <w:t xml:space="preserve"> </w:t>
            </w:r>
            <w:r w:rsidRPr="00745909">
              <w:rPr>
                <w:sz w:val="16"/>
                <w:szCs w:val="16"/>
              </w:rPr>
              <w:t>Единица продажи:</w:t>
            </w:r>
            <w:r>
              <w:rPr>
                <w:sz w:val="16"/>
                <w:szCs w:val="16"/>
              </w:rPr>
              <w:t xml:space="preserve"> </w:t>
            </w:r>
            <w:r w:rsidRPr="00745909">
              <w:rPr>
                <w:sz w:val="16"/>
                <w:szCs w:val="16"/>
              </w:rPr>
              <w:t>набор</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144</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4</w:t>
            </w:r>
            <w:r>
              <w:rPr>
                <w:sz w:val="16"/>
                <w:szCs w:val="16"/>
              </w:rPr>
              <w:t xml:space="preserve"> </w:t>
            </w:r>
            <w:r w:rsidRPr="00745909">
              <w:rPr>
                <w:sz w:val="16"/>
                <w:szCs w:val="16"/>
              </w:rPr>
              <w:t>Максимальная толщина линии, мм:</w:t>
            </w:r>
            <w:r>
              <w:rPr>
                <w:sz w:val="16"/>
                <w:szCs w:val="16"/>
              </w:rPr>
              <w:t xml:space="preserve"> </w:t>
            </w:r>
            <w:r w:rsidRPr="00745909">
              <w:rPr>
                <w:sz w:val="16"/>
                <w:szCs w:val="16"/>
              </w:rPr>
              <w:t>&lt;= 2.9</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пластик</w:t>
            </w:r>
            <w:r>
              <w:rPr>
                <w:sz w:val="16"/>
                <w:szCs w:val="16"/>
              </w:rPr>
              <w:t xml:space="preserve"> </w:t>
            </w:r>
            <w:r w:rsidRPr="00745909">
              <w:rPr>
                <w:sz w:val="16"/>
                <w:szCs w:val="16"/>
              </w:rPr>
              <w:t>Материал корпуса:</w:t>
            </w:r>
            <w:r>
              <w:rPr>
                <w:sz w:val="16"/>
                <w:szCs w:val="16"/>
              </w:rPr>
              <w:t xml:space="preserve"> </w:t>
            </w:r>
            <w:r w:rsidRPr="00745909">
              <w:rPr>
                <w:sz w:val="16"/>
                <w:szCs w:val="16"/>
              </w:rPr>
              <w:t>резина</w:t>
            </w:r>
            <w:r>
              <w:rPr>
                <w:sz w:val="16"/>
                <w:szCs w:val="16"/>
              </w:rPr>
              <w:t xml:space="preserve"> </w:t>
            </w:r>
            <w:r w:rsidRPr="00745909">
              <w:rPr>
                <w:sz w:val="16"/>
                <w:szCs w:val="16"/>
              </w:rPr>
              <w:t>Минимальная толщина линии, мм:</w:t>
            </w:r>
            <w:r>
              <w:rPr>
                <w:sz w:val="16"/>
                <w:szCs w:val="16"/>
              </w:rPr>
              <w:t xml:space="preserve"> </w:t>
            </w:r>
            <w:r w:rsidRPr="00745909">
              <w:rPr>
                <w:sz w:val="16"/>
                <w:szCs w:val="16"/>
              </w:rPr>
              <w:t>не превосходит 2.0</w:t>
            </w:r>
            <w:r>
              <w:rPr>
                <w:sz w:val="16"/>
                <w:szCs w:val="16"/>
              </w:rPr>
              <w:t xml:space="preserve"> </w:t>
            </w:r>
            <w:r w:rsidRPr="00745909">
              <w:rPr>
                <w:sz w:val="16"/>
                <w:szCs w:val="16"/>
              </w:rPr>
              <w:t>Наличие клипа на колпачке:</w:t>
            </w:r>
            <w:r>
              <w:rPr>
                <w:sz w:val="16"/>
                <w:szCs w:val="16"/>
              </w:rPr>
              <w:t xml:space="preserve"> </w:t>
            </w:r>
            <w:r w:rsidRPr="00745909">
              <w:rPr>
                <w:sz w:val="16"/>
                <w:szCs w:val="16"/>
              </w:rPr>
              <w:t>Нет</w:t>
            </w:r>
            <w:r>
              <w:rPr>
                <w:sz w:val="16"/>
                <w:szCs w:val="16"/>
              </w:rPr>
              <w:t xml:space="preserve"> </w:t>
            </w:r>
            <w:r w:rsidRPr="00745909">
              <w:rPr>
                <w:sz w:val="16"/>
                <w:szCs w:val="16"/>
              </w:rPr>
              <w:t>Основа чернил:</w:t>
            </w:r>
            <w:r>
              <w:rPr>
                <w:sz w:val="16"/>
                <w:szCs w:val="16"/>
              </w:rPr>
              <w:t xml:space="preserve"> </w:t>
            </w:r>
            <w:r w:rsidRPr="00745909">
              <w:rPr>
                <w:sz w:val="16"/>
                <w:szCs w:val="16"/>
              </w:rPr>
              <w:t>водная</w:t>
            </w:r>
            <w:r>
              <w:rPr>
                <w:sz w:val="16"/>
                <w:szCs w:val="16"/>
              </w:rPr>
              <w:t xml:space="preserve"> </w:t>
            </w:r>
            <w:r w:rsidRPr="00745909">
              <w:rPr>
                <w:sz w:val="16"/>
                <w:szCs w:val="16"/>
              </w:rPr>
              <w:t>Размер, мм:</w:t>
            </w:r>
            <w:r>
              <w:rPr>
                <w:sz w:val="16"/>
                <w:szCs w:val="16"/>
              </w:rPr>
              <w:t xml:space="preserve"> </w:t>
            </w:r>
            <w:r w:rsidRPr="00745909">
              <w:rPr>
                <w:sz w:val="16"/>
                <w:szCs w:val="16"/>
              </w:rPr>
              <w:t>133x23</w:t>
            </w:r>
            <w:r>
              <w:rPr>
                <w:sz w:val="16"/>
                <w:szCs w:val="16"/>
              </w:rPr>
              <w:t xml:space="preserve"> </w:t>
            </w:r>
            <w:r w:rsidRPr="00745909">
              <w:rPr>
                <w:sz w:val="16"/>
                <w:szCs w:val="16"/>
              </w:rPr>
              <w:t xml:space="preserve">Система </w:t>
            </w:r>
            <w:proofErr w:type="spellStart"/>
            <w:r w:rsidRPr="00745909">
              <w:rPr>
                <w:sz w:val="16"/>
                <w:szCs w:val="16"/>
              </w:rPr>
              <w:t>Cap</w:t>
            </w:r>
            <w:proofErr w:type="spellEnd"/>
            <w:r w:rsidRPr="00745909">
              <w:rPr>
                <w:sz w:val="16"/>
                <w:szCs w:val="16"/>
              </w:rPr>
              <w:t xml:space="preserve"> </w:t>
            </w:r>
            <w:proofErr w:type="spellStart"/>
            <w:r w:rsidRPr="00745909">
              <w:rPr>
                <w:sz w:val="16"/>
                <w:szCs w:val="16"/>
              </w:rPr>
              <w:t>Off</w:t>
            </w:r>
            <w:proofErr w:type="spellEnd"/>
            <w:r w:rsidRPr="00745909">
              <w:rPr>
                <w:sz w:val="16"/>
                <w:szCs w:val="16"/>
              </w:rPr>
              <w:t>:</w:t>
            </w:r>
            <w:r>
              <w:rPr>
                <w:sz w:val="16"/>
                <w:szCs w:val="16"/>
              </w:rPr>
              <w:t xml:space="preserve"> </w:t>
            </w:r>
            <w:r w:rsidRPr="00745909">
              <w:rPr>
                <w:sz w:val="16"/>
                <w:szCs w:val="16"/>
              </w:rPr>
              <w:t>Нет</w:t>
            </w:r>
            <w:r>
              <w:rPr>
                <w:sz w:val="16"/>
                <w:szCs w:val="16"/>
              </w:rPr>
              <w:t xml:space="preserve"> </w:t>
            </w:r>
            <w:r w:rsidRPr="00745909">
              <w:rPr>
                <w:sz w:val="16"/>
                <w:szCs w:val="16"/>
              </w:rPr>
              <w:t>Форма корпуса:</w:t>
            </w:r>
            <w:r>
              <w:rPr>
                <w:sz w:val="16"/>
                <w:szCs w:val="16"/>
              </w:rPr>
              <w:t xml:space="preserve"> </w:t>
            </w:r>
            <w:r w:rsidRPr="00745909">
              <w:rPr>
                <w:sz w:val="16"/>
                <w:szCs w:val="16"/>
              </w:rPr>
              <w:t>круглая</w:t>
            </w:r>
            <w:r>
              <w:rPr>
                <w:sz w:val="16"/>
                <w:szCs w:val="16"/>
              </w:rPr>
              <w:t xml:space="preserve"> </w:t>
            </w:r>
            <w:r w:rsidRPr="00745909">
              <w:rPr>
                <w:sz w:val="16"/>
                <w:szCs w:val="16"/>
              </w:rPr>
              <w:t>Форма наконечника:</w:t>
            </w:r>
            <w:r>
              <w:rPr>
                <w:sz w:val="16"/>
                <w:szCs w:val="16"/>
              </w:rPr>
              <w:t xml:space="preserve"> </w:t>
            </w:r>
            <w:r w:rsidRPr="00745909">
              <w:rPr>
                <w:sz w:val="16"/>
                <w:szCs w:val="16"/>
              </w:rPr>
              <w:t>круглая</w:t>
            </w:r>
            <w:r>
              <w:rPr>
                <w:sz w:val="16"/>
                <w:szCs w:val="16"/>
              </w:rPr>
              <w:t xml:space="preserve"> </w:t>
            </w:r>
            <w:r w:rsidRPr="00745909">
              <w:rPr>
                <w:sz w:val="16"/>
                <w:szCs w:val="16"/>
              </w:rPr>
              <w:t>Цвет чернил:</w:t>
            </w:r>
            <w:r>
              <w:rPr>
                <w:sz w:val="16"/>
                <w:szCs w:val="16"/>
              </w:rPr>
              <w:t xml:space="preserve"> </w:t>
            </w:r>
            <w:r w:rsidRPr="00745909">
              <w:rPr>
                <w:sz w:val="16"/>
                <w:szCs w:val="16"/>
              </w:rPr>
              <w:t>4 цвета</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r w:rsidRPr="00745909">
              <w:rPr>
                <w:sz w:val="16"/>
                <w:szCs w:val="16"/>
              </w:rPr>
              <w:t xml:space="preserve"> </w:t>
            </w:r>
            <w:proofErr w:type="spellStart"/>
            <w:r w:rsidRPr="00745909">
              <w:rPr>
                <w:sz w:val="16"/>
                <w:szCs w:val="16"/>
              </w:rPr>
              <w:t>Selection</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1BC635DE" w14:textId="6D38C184" w:rsidR="00C8078D" w:rsidRPr="00736CF3" w:rsidRDefault="00C8078D" w:rsidP="00C8078D">
            <w:pPr>
              <w:jc w:val="center"/>
              <w:rPr>
                <w:bCs/>
                <w:color w:val="000000"/>
                <w:sz w:val="16"/>
                <w:szCs w:val="16"/>
              </w:rPr>
            </w:pPr>
            <w:r w:rsidRPr="00736CF3">
              <w:rPr>
                <w:color w:val="000000"/>
                <w:spacing w:val="-10"/>
                <w:sz w:val="16"/>
                <w:szCs w:val="16"/>
              </w:rPr>
              <w:t>5</w:t>
            </w:r>
          </w:p>
        </w:tc>
        <w:tc>
          <w:tcPr>
            <w:tcW w:w="227" w:type="pct"/>
            <w:shd w:val="clear" w:color="auto" w:fill="auto"/>
          </w:tcPr>
          <w:p w14:paraId="1E0D43D7" w14:textId="49B3F3CA" w:rsidR="00C8078D" w:rsidRPr="00C8078D" w:rsidRDefault="00C8078D" w:rsidP="00C8078D">
            <w:pPr>
              <w:jc w:val="center"/>
              <w:rPr>
                <w:color w:val="000000"/>
                <w:sz w:val="16"/>
                <w:szCs w:val="16"/>
              </w:rPr>
            </w:pPr>
            <w:r w:rsidRPr="00C8078D">
              <w:rPr>
                <w:sz w:val="16"/>
                <w:szCs w:val="16"/>
              </w:rPr>
              <w:t>НАБ.</w:t>
            </w:r>
          </w:p>
        </w:tc>
        <w:tc>
          <w:tcPr>
            <w:tcW w:w="273" w:type="pct"/>
            <w:tcBorders>
              <w:top w:val="single" w:sz="4" w:space="0" w:color="auto"/>
              <w:left w:val="nil"/>
              <w:bottom w:val="single" w:sz="4" w:space="0" w:color="auto"/>
              <w:right w:val="single" w:sz="4" w:space="0" w:color="auto"/>
            </w:tcBorders>
            <w:shd w:val="clear" w:color="auto" w:fill="auto"/>
          </w:tcPr>
          <w:p w14:paraId="7DF05FCD" w14:textId="7BC15AC7" w:rsidR="00C8078D" w:rsidRPr="00736CF3" w:rsidRDefault="00C8078D" w:rsidP="00C8078D">
            <w:pPr>
              <w:jc w:val="center"/>
              <w:rPr>
                <w:sz w:val="16"/>
                <w:szCs w:val="16"/>
              </w:rPr>
            </w:pPr>
            <w:r w:rsidRPr="00736CF3">
              <w:rPr>
                <w:color w:val="000000"/>
                <w:spacing w:val="-2"/>
                <w:sz w:val="16"/>
                <w:szCs w:val="16"/>
              </w:rPr>
              <w:t>217,80</w:t>
            </w:r>
          </w:p>
        </w:tc>
        <w:tc>
          <w:tcPr>
            <w:tcW w:w="364" w:type="pct"/>
            <w:tcBorders>
              <w:top w:val="single" w:sz="4" w:space="0" w:color="auto"/>
              <w:left w:val="single" w:sz="4" w:space="0" w:color="auto"/>
              <w:bottom w:val="single" w:sz="4" w:space="0" w:color="auto"/>
              <w:right w:val="nil"/>
            </w:tcBorders>
            <w:shd w:val="clear" w:color="auto" w:fill="auto"/>
          </w:tcPr>
          <w:p w14:paraId="09982D5E" w14:textId="670757D7" w:rsidR="00C8078D" w:rsidRPr="00736CF3" w:rsidRDefault="00C8078D" w:rsidP="00C8078D">
            <w:pPr>
              <w:jc w:val="center"/>
              <w:rPr>
                <w:sz w:val="16"/>
                <w:szCs w:val="16"/>
              </w:rPr>
            </w:pPr>
            <w:r w:rsidRPr="00736CF3">
              <w:rPr>
                <w:color w:val="000000"/>
                <w:sz w:val="16"/>
                <w:szCs w:val="16"/>
              </w:rPr>
              <w:t>1 089,00</w:t>
            </w:r>
          </w:p>
        </w:tc>
        <w:tc>
          <w:tcPr>
            <w:tcW w:w="364" w:type="pct"/>
            <w:shd w:val="clear" w:color="auto" w:fill="auto"/>
          </w:tcPr>
          <w:p w14:paraId="0DDB1AB4" w14:textId="65A16841" w:rsidR="00C8078D" w:rsidRPr="00BC5DB7" w:rsidRDefault="00C8078D" w:rsidP="00C8078D">
            <w:pPr>
              <w:jc w:val="center"/>
              <w:rPr>
                <w:sz w:val="16"/>
                <w:szCs w:val="16"/>
              </w:rPr>
            </w:pPr>
            <w:r w:rsidRPr="00745909">
              <w:rPr>
                <w:sz w:val="16"/>
                <w:szCs w:val="16"/>
              </w:rPr>
              <w:t>32.99.12.120</w:t>
            </w:r>
          </w:p>
        </w:tc>
        <w:tc>
          <w:tcPr>
            <w:tcW w:w="500" w:type="pct"/>
            <w:tcBorders>
              <w:left w:val="single" w:sz="4" w:space="0" w:color="auto"/>
            </w:tcBorders>
            <w:shd w:val="clear" w:color="000000" w:fill="FFFFFF"/>
          </w:tcPr>
          <w:p w14:paraId="2E112639" w14:textId="3505167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62F41F96" w14:textId="77777777" w:rsidR="00C8078D" w:rsidRPr="00A81FF1" w:rsidRDefault="00C8078D" w:rsidP="00C8078D">
            <w:pPr>
              <w:jc w:val="center"/>
              <w:rPr>
                <w:bCs/>
                <w:color w:val="000000"/>
                <w:sz w:val="18"/>
                <w:szCs w:val="18"/>
              </w:rPr>
            </w:pPr>
          </w:p>
        </w:tc>
        <w:tc>
          <w:tcPr>
            <w:tcW w:w="363" w:type="pct"/>
            <w:shd w:val="clear" w:color="000000" w:fill="FFFFFF"/>
          </w:tcPr>
          <w:p w14:paraId="4A6CB740" w14:textId="77777777" w:rsidR="00C8078D" w:rsidRPr="00A81FF1" w:rsidRDefault="00C8078D" w:rsidP="00C8078D">
            <w:pPr>
              <w:jc w:val="center"/>
              <w:rPr>
                <w:bCs/>
                <w:color w:val="3F3F3F"/>
                <w:sz w:val="18"/>
                <w:szCs w:val="18"/>
              </w:rPr>
            </w:pPr>
          </w:p>
        </w:tc>
        <w:tc>
          <w:tcPr>
            <w:tcW w:w="364" w:type="pct"/>
            <w:shd w:val="clear" w:color="000000" w:fill="FFFFFF"/>
          </w:tcPr>
          <w:p w14:paraId="47BEF27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368550A" w14:textId="77777777" w:rsidR="00C8078D" w:rsidRPr="00A81FF1" w:rsidRDefault="00C8078D" w:rsidP="00C8078D">
            <w:pPr>
              <w:jc w:val="center"/>
              <w:rPr>
                <w:bCs/>
                <w:color w:val="3F3F3F"/>
                <w:sz w:val="18"/>
                <w:szCs w:val="18"/>
              </w:rPr>
            </w:pPr>
          </w:p>
        </w:tc>
      </w:tr>
      <w:tr w:rsidR="00C8078D" w:rsidRPr="005C77DC" w14:paraId="214099D6" w14:textId="77777777" w:rsidTr="00C8078D">
        <w:trPr>
          <w:trHeight w:val="170"/>
        </w:trPr>
        <w:tc>
          <w:tcPr>
            <w:tcW w:w="225" w:type="pct"/>
            <w:tcBorders>
              <w:right w:val="single" w:sz="4" w:space="0" w:color="auto"/>
            </w:tcBorders>
            <w:shd w:val="clear" w:color="000000" w:fill="FFFFFF"/>
            <w:noWrap/>
            <w:vAlign w:val="center"/>
          </w:tcPr>
          <w:p w14:paraId="28A57149"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D71D764" w14:textId="77777777" w:rsidR="00C8078D" w:rsidRPr="00702B56" w:rsidRDefault="00C8078D" w:rsidP="00C8078D">
            <w:pPr>
              <w:rPr>
                <w:b/>
                <w:sz w:val="16"/>
                <w:szCs w:val="16"/>
              </w:rPr>
            </w:pPr>
            <w:r w:rsidRPr="00702B56">
              <w:rPr>
                <w:b/>
                <w:sz w:val="16"/>
                <w:szCs w:val="16"/>
              </w:rPr>
              <w:t>Корзина для мусора</w:t>
            </w:r>
          </w:p>
          <w:p w14:paraId="6DF7D0D6" w14:textId="6D0C718A" w:rsidR="00C8078D" w:rsidRPr="00F2563A" w:rsidRDefault="00C8078D" w:rsidP="007959DD">
            <w:pPr>
              <w:ind w:left="29"/>
              <w:jc w:val="both"/>
              <w:rPr>
                <w:bCs/>
                <w:color w:val="000000"/>
                <w:sz w:val="18"/>
                <w:szCs w:val="18"/>
              </w:rPr>
            </w:pPr>
            <w:r w:rsidRPr="00745909">
              <w:rPr>
                <w:sz w:val="16"/>
                <w:szCs w:val="16"/>
              </w:rPr>
              <w:t>Вес, кг:</w:t>
            </w:r>
            <w:r>
              <w:rPr>
                <w:sz w:val="16"/>
                <w:szCs w:val="16"/>
              </w:rPr>
              <w:t xml:space="preserve"> </w:t>
            </w:r>
            <w:r w:rsidRPr="00745909">
              <w:rPr>
                <w:sz w:val="16"/>
                <w:szCs w:val="16"/>
              </w:rPr>
              <w:t>0.2</w:t>
            </w:r>
            <w:r>
              <w:rPr>
                <w:sz w:val="16"/>
                <w:szCs w:val="16"/>
              </w:rPr>
              <w:t xml:space="preserve"> </w:t>
            </w:r>
            <w:r w:rsidRPr="00745909">
              <w:rPr>
                <w:sz w:val="16"/>
                <w:szCs w:val="16"/>
              </w:rPr>
              <w:t>Внутренний контейнер:</w:t>
            </w:r>
            <w:r>
              <w:rPr>
                <w:sz w:val="16"/>
                <w:szCs w:val="16"/>
              </w:rPr>
              <w:t xml:space="preserve"> </w:t>
            </w:r>
            <w:r w:rsidRPr="00745909">
              <w:rPr>
                <w:sz w:val="16"/>
                <w:szCs w:val="16"/>
              </w:rPr>
              <w:t>Нет</w:t>
            </w:r>
            <w:r>
              <w:rPr>
                <w:sz w:val="16"/>
                <w:szCs w:val="16"/>
              </w:rPr>
              <w:t xml:space="preserve"> </w:t>
            </w:r>
            <w:r w:rsidRPr="00745909">
              <w:rPr>
                <w:sz w:val="16"/>
                <w:szCs w:val="16"/>
              </w:rPr>
              <w:t>Высота (см):</w:t>
            </w:r>
            <w:r>
              <w:rPr>
                <w:sz w:val="16"/>
                <w:szCs w:val="16"/>
              </w:rPr>
              <w:t xml:space="preserve"> </w:t>
            </w:r>
            <w:r w:rsidRPr="00745909">
              <w:rPr>
                <w:sz w:val="16"/>
                <w:szCs w:val="16"/>
              </w:rPr>
              <w:t>26.0-27.0</w:t>
            </w:r>
            <w:r>
              <w:rPr>
                <w:sz w:val="16"/>
                <w:szCs w:val="16"/>
              </w:rPr>
              <w:t xml:space="preserve"> </w:t>
            </w:r>
            <w:r w:rsidRPr="00745909">
              <w:rPr>
                <w:sz w:val="16"/>
                <w:szCs w:val="16"/>
              </w:rPr>
              <w:t>Высота подходящего мешка не менее, см:</w:t>
            </w:r>
            <w:r>
              <w:rPr>
                <w:sz w:val="16"/>
                <w:szCs w:val="16"/>
              </w:rPr>
              <w:t xml:space="preserve"> </w:t>
            </w:r>
            <w:r w:rsidRPr="00745909">
              <w:rPr>
                <w:sz w:val="16"/>
                <w:szCs w:val="16"/>
              </w:rPr>
              <w:t>68.6-71.4</w:t>
            </w:r>
            <w:r>
              <w:rPr>
                <w:sz w:val="16"/>
                <w:szCs w:val="16"/>
              </w:rPr>
              <w:t xml:space="preserve"> </w:t>
            </w:r>
            <w:r w:rsidRPr="00745909">
              <w:rPr>
                <w:sz w:val="16"/>
                <w:szCs w:val="16"/>
              </w:rPr>
              <w:t>Глубина (см):</w:t>
            </w:r>
            <w:r>
              <w:rPr>
                <w:sz w:val="16"/>
                <w:szCs w:val="16"/>
              </w:rPr>
              <w:t xml:space="preserve"> </w:t>
            </w:r>
            <w:r w:rsidRPr="00745909">
              <w:rPr>
                <w:sz w:val="16"/>
                <w:szCs w:val="16"/>
              </w:rPr>
              <w:t>максимум 0.0</w:t>
            </w:r>
            <w:r>
              <w:rPr>
                <w:sz w:val="16"/>
                <w:szCs w:val="16"/>
              </w:rPr>
              <w:t xml:space="preserve"> </w:t>
            </w:r>
            <w:r w:rsidRPr="00745909">
              <w:rPr>
                <w:sz w:val="16"/>
                <w:szCs w:val="16"/>
              </w:rPr>
              <w:t>Диаметр/ширина, см:</w:t>
            </w:r>
            <w:r>
              <w:rPr>
                <w:sz w:val="16"/>
                <w:szCs w:val="16"/>
              </w:rPr>
              <w:t xml:space="preserve"> </w:t>
            </w:r>
            <w:r w:rsidRPr="00745909">
              <w:rPr>
                <w:sz w:val="16"/>
                <w:szCs w:val="16"/>
              </w:rPr>
              <w:t>25.5-26.5</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16</w:t>
            </w:r>
            <w:r>
              <w:rPr>
                <w:sz w:val="16"/>
                <w:szCs w:val="16"/>
              </w:rPr>
              <w:t xml:space="preserve"> </w:t>
            </w:r>
            <w:r w:rsidRPr="00745909">
              <w:rPr>
                <w:sz w:val="16"/>
                <w:szCs w:val="16"/>
              </w:rPr>
              <w:t>Комплект:</w:t>
            </w:r>
            <w:r>
              <w:rPr>
                <w:sz w:val="16"/>
                <w:szCs w:val="16"/>
              </w:rPr>
              <w:t xml:space="preserve"> </w:t>
            </w:r>
            <w:r w:rsidRPr="00745909">
              <w:rPr>
                <w:sz w:val="16"/>
                <w:szCs w:val="16"/>
              </w:rPr>
              <w:t>ёмкость</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Объем внутреннего контейнера:</w:t>
            </w:r>
            <w:r>
              <w:rPr>
                <w:sz w:val="16"/>
                <w:szCs w:val="16"/>
              </w:rPr>
              <w:t xml:space="preserve"> </w:t>
            </w:r>
            <w:r w:rsidRPr="00745909">
              <w:rPr>
                <w:sz w:val="16"/>
                <w:szCs w:val="16"/>
              </w:rPr>
              <w:t>не больше чем 0.0 литр</w:t>
            </w:r>
            <w:r>
              <w:rPr>
                <w:sz w:val="16"/>
                <w:szCs w:val="16"/>
              </w:rPr>
              <w:t xml:space="preserve"> </w:t>
            </w:r>
            <w:r w:rsidRPr="00745909">
              <w:rPr>
                <w:sz w:val="16"/>
                <w:szCs w:val="16"/>
              </w:rPr>
              <w:t>Объем подходящего мешка не менее, л:</w:t>
            </w:r>
            <w:r>
              <w:rPr>
                <w:sz w:val="16"/>
                <w:szCs w:val="16"/>
              </w:rPr>
              <w:t xml:space="preserve"> </w:t>
            </w:r>
            <w:r w:rsidRPr="00745909">
              <w:rPr>
                <w:sz w:val="16"/>
                <w:szCs w:val="16"/>
              </w:rPr>
              <w:t>34.3-35.7</w:t>
            </w:r>
            <w:r>
              <w:rPr>
                <w:sz w:val="16"/>
                <w:szCs w:val="16"/>
              </w:rPr>
              <w:t xml:space="preserve"> </w:t>
            </w:r>
            <w:r w:rsidRPr="00745909">
              <w:rPr>
                <w:sz w:val="16"/>
                <w:szCs w:val="16"/>
              </w:rPr>
              <w:t>Объём:</w:t>
            </w:r>
            <w:r>
              <w:rPr>
                <w:sz w:val="16"/>
                <w:szCs w:val="16"/>
              </w:rPr>
              <w:t xml:space="preserve"> </w:t>
            </w:r>
            <w:r w:rsidRPr="00745909">
              <w:rPr>
                <w:sz w:val="16"/>
                <w:szCs w:val="16"/>
              </w:rPr>
              <w:t>максимум 9.8 литр</w:t>
            </w:r>
            <w:r>
              <w:rPr>
                <w:sz w:val="16"/>
                <w:szCs w:val="16"/>
              </w:rPr>
              <w:t xml:space="preserve"> </w:t>
            </w:r>
            <w:r w:rsidRPr="00745909">
              <w:rPr>
                <w:sz w:val="16"/>
                <w:szCs w:val="16"/>
              </w:rPr>
              <w:t>Особенности:</w:t>
            </w:r>
            <w:r>
              <w:rPr>
                <w:sz w:val="16"/>
                <w:szCs w:val="16"/>
              </w:rPr>
              <w:t xml:space="preserve"> </w:t>
            </w:r>
            <w:r w:rsidRPr="00745909">
              <w:rPr>
                <w:sz w:val="16"/>
                <w:szCs w:val="16"/>
              </w:rPr>
              <w:t>глянцевое покрытие</w:t>
            </w:r>
            <w:r>
              <w:rPr>
                <w:sz w:val="16"/>
                <w:szCs w:val="16"/>
              </w:rPr>
              <w:t xml:space="preserve"> </w:t>
            </w:r>
            <w:r w:rsidRPr="00745909">
              <w:rPr>
                <w:sz w:val="16"/>
                <w:szCs w:val="16"/>
              </w:rPr>
              <w:t>Педаль:</w:t>
            </w:r>
            <w:r>
              <w:rPr>
                <w:sz w:val="16"/>
                <w:szCs w:val="16"/>
              </w:rPr>
              <w:t xml:space="preserve"> </w:t>
            </w:r>
            <w:r w:rsidRPr="00745909">
              <w:rPr>
                <w:sz w:val="16"/>
                <w:szCs w:val="16"/>
              </w:rPr>
              <w:t>Нет</w:t>
            </w:r>
            <w:r>
              <w:rPr>
                <w:sz w:val="16"/>
                <w:szCs w:val="16"/>
              </w:rPr>
              <w:t xml:space="preserve"> </w:t>
            </w:r>
            <w:r w:rsidRPr="00745909">
              <w:rPr>
                <w:sz w:val="16"/>
                <w:szCs w:val="16"/>
              </w:rPr>
              <w:t>Перфорированный корпус:</w:t>
            </w:r>
            <w:r>
              <w:rPr>
                <w:sz w:val="16"/>
                <w:szCs w:val="16"/>
              </w:rPr>
              <w:t xml:space="preserve"> </w:t>
            </w:r>
            <w:r w:rsidRPr="00745909">
              <w:rPr>
                <w:sz w:val="16"/>
                <w:szCs w:val="16"/>
              </w:rPr>
              <w:t>Да</w:t>
            </w:r>
            <w:r>
              <w:rPr>
                <w:sz w:val="16"/>
                <w:szCs w:val="16"/>
              </w:rPr>
              <w:t xml:space="preserve"> </w:t>
            </w:r>
            <w:r w:rsidRPr="00745909">
              <w:rPr>
                <w:sz w:val="16"/>
                <w:szCs w:val="16"/>
              </w:rPr>
              <w:t>Размер внутреннего контейнера:</w:t>
            </w:r>
            <w:r>
              <w:rPr>
                <w:sz w:val="16"/>
                <w:szCs w:val="16"/>
              </w:rPr>
              <w:t xml:space="preserve"> </w:t>
            </w:r>
            <w:r w:rsidRPr="00745909">
              <w:rPr>
                <w:sz w:val="16"/>
                <w:szCs w:val="16"/>
              </w:rPr>
              <w:t>0</w:t>
            </w:r>
            <w:r>
              <w:rPr>
                <w:sz w:val="16"/>
                <w:szCs w:val="16"/>
              </w:rPr>
              <w:t xml:space="preserve"> </w:t>
            </w:r>
            <w:r w:rsidRPr="00745909">
              <w:rPr>
                <w:sz w:val="16"/>
                <w:szCs w:val="16"/>
              </w:rPr>
              <w:t>С крышкой:</w:t>
            </w:r>
            <w:r>
              <w:rPr>
                <w:sz w:val="16"/>
                <w:szCs w:val="16"/>
              </w:rPr>
              <w:t xml:space="preserve"> </w:t>
            </w:r>
            <w:r w:rsidRPr="00745909">
              <w:rPr>
                <w:sz w:val="16"/>
                <w:szCs w:val="16"/>
              </w:rPr>
              <w:t>Нет</w:t>
            </w:r>
            <w:r>
              <w:rPr>
                <w:sz w:val="16"/>
                <w:szCs w:val="16"/>
              </w:rPr>
              <w:t xml:space="preserve"> </w:t>
            </w:r>
            <w:r w:rsidRPr="00745909">
              <w:rPr>
                <w:sz w:val="16"/>
                <w:szCs w:val="16"/>
              </w:rPr>
              <w:t>Сенсорное:</w:t>
            </w:r>
            <w:r>
              <w:rPr>
                <w:sz w:val="16"/>
                <w:szCs w:val="16"/>
              </w:rPr>
              <w:t xml:space="preserve"> </w:t>
            </w:r>
            <w:r w:rsidRPr="00745909">
              <w:rPr>
                <w:sz w:val="16"/>
                <w:szCs w:val="16"/>
              </w:rPr>
              <w:t>Нет</w:t>
            </w:r>
            <w:r>
              <w:rPr>
                <w:sz w:val="16"/>
                <w:szCs w:val="16"/>
              </w:rPr>
              <w:t xml:space="preserve"> </w:t>
            </w:r>
            <w:r w:rsidRPr="00745909">
              <w:rPr>
                <w:sz w:val="16"/>
                <w:szCs w:val="16"/>
              </w:rPr>
              <w:t>Тип установки:</w:t>
            </w:r>
            <w:r>
              <w:rPr>
                <w:sz w:val="16"/>
                <w:szCs w:val="16"/>
              </w:rPr>
              <w:t xml:space="preserve"> </w:t>
            </w:r>
            <w:r w:rsidRPr="00745909">
              <w:rPr>
                <w:sz w:val="16"/>
                <w:szCs w:val="16"/>
              </w:rPr>
              <w:t>напольный</w:t>
            </w:r>
            <w:r>
              <w:rPr>
                <w:sz w:val="16"/>
                <w:szCs w:val="16"/>
              </w:rPr>
              <w:t xml:space="preserve"> </w:t>
            </w:r>
            <w:r w:rsidRPr="00745909">
              <w:rPr>
                <w:sz w:val="16"/>
                <w:szCs w:val="16"/>
              </w:rPr>
              <w:t>Типоразмер элемента питания:</w:t>
            </w:r>
            <w:r>
              <w:rPr>
                <w:sz w:val="16"/>
                <w:szCs w:val="16"/>
              </w:rPr>
              <w:t xml:space="preserve"> </w:t>
            </w:r>
            <w:r w:rsidRPr="00745909">
              <w:rPr>
                <w:sz w:val="16"/>
                <w:szCs w:val="16"/>
              </w:rPr>
              <w:t>неприменимо</w:t>
            </w:r>
            <w:r>
              <w:rPr>
                <w:sz w:val="16"/>
                <w:szCs w:val="16"/>
              </w:rPr>
              <w:t xml:space="preserve"> </w:t>
            </w:r>
            <w:r w:rsidRPr="00745909">
              <w:rPr>
                <w:sz w:val="16"/>
                <w:szCs w:val="16"/>
              </w:rPr>
              <w:t>Форма:</w:t>
            </w:r>
            <w:r>
              <w:rPr>
                <w:sz w:val="16"/>
                <w:szCs w:val="16"/>
              </w:rPr>
              <w:t xml:space="preserve"> </w:t>
            </w:r>
            <w:r w:rsidRPr="00745909">
              <w:rPr>
                <w:sz w:val="16"/>
                <w:szCs w:val="16"/>
              </w:rPr>
              <w:t>круглая</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Ширина подходящего мешка не менее, см:</w:t>
            </w:r>
            <w:r>
              <w:rPr>
                <w:sz w:val="16"/>
                <w:szCs w:val="16"/>
              </w:rPr>
              <w:t xml:space="preserve"> </w:t>
            </w:r>
            <w:r w:rsidRPr="00745909">
              <w:rPr>
                <w:sz w:val="16"/>
                <w:szCs w:val="16"/>
              </w:rPr>
              <w:t>39.2-40.8</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NoName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5713A158" w14:textId="3564CB88" w:rsidR="00C8078D" w:rsidRPr="00736CF3" w:rsidRDefault="00C8078D" w:rsidP="00C8078D">
            <w:pPr>
              <w:jc w:val="center"/>
              <w:rPr>
                <w:bCs/>
                <w:color w:val="000000"/>
                <w:sz w:val="16"/>
                <w:szCs w:val="16"/>
              </w:rPr>
            </w:pPr>
            <w:r w:rsidRPr="00736CF3">
              <w:rPr>
                <w:color w:val="000000"/>
                <w:spacing w:val="-5"/>
                <w:sz w:val="16"/>
                <w:szCs w:val="16"/>
              </w:rPr>
              <w:t>10</w:t>
            </w:r>
          </w:p>
        </w:tc>
        <w:tc>
          <w:tcPr>
            <w:tcW w:w="227" w:type="pct"/>
            <w:shd w:val="clear" w:color="auto" w:fill="auto"/>
          </w:tcPr>
          <w:p w14:paraId="272193B3" w14:textId="179C71C3"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4E2BEEA0" w14:textId="69BA7088" w:rsidR="00C8078D" w:rsidRPr="00736CF3" w:rsidRDefault="00C8078D" w:rsidP="00C8078D">
            <w:pPr>
              <w:jc w:val="center"/>
              <w:rPr>
                <w:sz w:val="16"/>
                <w:szCs w:val="16"/>
              </w:rPr>
            </w:pPr>
            <w:r w:rsidRPr="00736CF3">
              <w:rPr>
                <w:color w:val="000000"/>
                <w:spacing w:val="-2"/>
                <w:sz w:val="16"/>
                <w:szCs w:val="16"/>
              </w:rPr>
              <w:t>243,14</w:t>
            </w:r>
          </w:p>
        </w:tc>
        <w:tc>
          <w:tcPr>
            <w:tcW w:w="364" w:type="pct"/>
            <w:tcBorders>
              <w:top w:val="single" w:sz="4" w:space="0" w:color="auto"/>
              <w:left w:val="single" w:sz="4" w:space="0" w:color="auto"/>
              <w:bottom w:val="single" w:sz="4" w:space="0" w:color="auto"/>
              <w:right w:val="nil"/>
            </w:tcBorders>
            <w:shd w:val="clear" w:color="auto" w:fill="auto"/>
          </w:tcPr>
          <w:p w14:paraId="066E5D99" w14:textId="227A4252" w:rsidR="00C8078D" w:rsidRPr="00736CF3" w:rsidRDefault="00C8078D" w:rsidP="00C8078D">
            <w:pPr>
              <w:jc w:val="center"/>
              <w:rPr>
                <w:sz w:val="16"/>
                <w:szCs w:val="16"/>
              </w:rPr>
            </w:pPr>
            <w:r w:rsidRPr="00736CF3">
              <w:rPr>
                <w:color w:val="000000"/>
                <w:sz w:val="16"/>
                <w:szCs w:val="16"/>
              </w:rPr>
              <w:t>2 431,40</w:t>
            </w:r>
          </w:p>
        </w:tc>
        <w:tc>
          <w:tcPr>
            <w:tcW w:w="364" w:type="pct"/>
            <w:shd w:val="clear" w:color="auto" w:fill="auto"/>
          </w:tcPr>
          <w:p w14:paraId="64BDC34D" w14:textId="5CB25A9E" w:rsidR="00C8078D" w:rsidRPr="00BC5DB7" w:rsidRDefault="00C8078D" w:rsidP="00C8078D">
            <w:pPr>
              <w:jc w:val="center"/>
              <w:rPr>
                <w:sz w:val="16"/>
                <w:szCs w:val="16"/>
              </w:rPr>
            </w:pPr>
            <w:r w:rsidRPr="00745909">
              <w:rPr>
                <w:sz w:val="16"/>
                <w:szCs w:val="16"/>
              </w:rPr>
              <w:t>22.29.25</w:t>
            </w:r>
          </w:p>
        </w:tc>
        <w:tc>
          <w:tcPr>
            <w:tcW w:w="500" w:type="pct"/>
            <w:tcBorders>
              <w:left w:val="single" w:sz="4" w:space="0" w:color="auto"/>
            </w:tcBorders>
            <w:shd w:val="clear" w:color="000000" w:fill="FFFFFF"/>
          </w:tcPr>
          <w:p w14:paraId="53097885" w14:textId="1023885B"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D615A2A" w14:textId="77777777" w:rsidR="00C8078D" w:rsidRPr="00A81FF1" w:rsidRDefault="00C8078D" w:rsidP="00C8078D">
            <w:pPr>
              <w:jc w:val="center"/>
              <w:rPr>
                <w:bCs/>
                <w:color w:val="000000"/>
                <w:sz w:val="18"/>
                <w:szCs w:val="18"/>
              </w:rPr>
            </w:pPr>
          </w:p>
        </w:tc>
        <w:tc>
          <w:tcPr>
            <w:tcW w:w="363" w:type="pct"/>
            <w:shd w:val="clear" w:color="000000" w:fill="FFFFFF"/>
          </w:tcPr>
          <w:p w14:paraId="0ACCBA8D" w14:textId="77777777" w:rsidR="00C8078D" w:rsidRPr="00A81FF1" w:rsidRDefault="00C8078D" w:rsidP="00C8078D">
            <w:pPr>
              <w:jc w:val="center"/>
              <w:rPr>
                <w:bCs/>
                <w:color w:val="3F3F3F"/>
                <w:sz w:val="18"/>
                <w:szCs w:val="18"/>
              </w:rPr>
            </w:pPr>
          </w:p>
        </w:tc>
        <w:tc>
          <w:tcPr>
            <w:tcW w:w="364" w:type="pct"/>
            <w:shd w:val="clear" w:color="000000" w:fill="FFFFFF"/>
          </w:tcPr>
          <w:p w14:paraId="6B1D7D06"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5524C28" w14:textId="77777777" w:rsidR="00C8078D" w:rsidRPr="00A81FF1" w:rsidRDefault="00C8078D" w:rsidP="00C8078D">
            <w:pPr>
              <w:jc w:val="center"/>
              <w:rPr>
                <w:bCs/>
                <w:color w:val="3F3F3F"/>
                <w:sz w:val="18"/>
                <w:szCs w:val="18"/>
              </w:rPr>
            </w:pPr>
          </w:p>
        </w:tc>
      </w:tr>
      <w:tr w:rsidR="00C8078D" w:rsidRPr="005C77DC" w14:paraId="19005F52" w14:textId="77777777" w:rsidTr="00C8078D">
        <w:trPr>
          <w:trHeight w:val="170"/>
        </w:trPr>
        <w:tc>
          <w:tcPr>
            <w:tcW w:w="225" w:type="pct"/>
            <w:tcBorders>
              <w:right w:val="single" w:sz="4" w:space="0" w:color="auto"/>
            </w:tcBorders>
            <w:shd w:val="clear" w:color="000000" w:fill="FFFFFF"/>
            <w:noWrap/>
            <w:vAlign w:val="center"/>
          </w:tcPr>
          <w:p w14:paraId="465A7185"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5B27718" w14:textId="77777777" w:rsidR="00C8078D" w:rsidRPr="00702B56" w:rsidRDefault="00C8078D" w:rsidP="00C8078D">
            <w:pPr>
              <w:rPr>
                <w:b/>
                <w:sz w:val="16"/>
                <w:szCs w:val="16"/>
              </w:rPr>
            </w:pPr>
            <w:r w:rsidRPr="00702B56">
              <w:rPr>
                <w:b/>
                <w:sz w:val="16"/>
                <w:szCs w:val="16"/>
              </w:rPr>
              <w:t>Подставка-органайзер</w:t>
            </w:r>
          </w:p>
          <w:p w14:paraId="16C1DFCC" w14:textId="7833D128" w:rsidR="00C8078D" w:rsidRPr="00F2563A" w:rsidRDefault="00C8078D" w:rsidP="007959DD">
            <w:pPr>
              <w:ind w:left="29"/>
              <w:jc w:val="both"/>
              <w:rPr>
                <w:bCs/>
                <w:color w:val="000000"/>
                <w:sz w:val="18"/>
                <w:szCs w:val="18"/>
              </w:rPr>
            </w:pPr>
            <w:r w:rsidRPr="00745909">
              <w:rPr>
                <w:sz w:val="16"/>
                <w:szCs w:val="16"/>
              </w:rPr>
              <w:t>Вращающийся:</w:t>
            </w:r>
            <w:r>
              <w:rPr>
                <w:sz w:val="16"/>
                <w:szCs w:val="16"/>
              </w:rPr>
              <w:t xml:space="preserve"> </w:t>
            </w:r>
            <w:r w:rsidRPr="00745909">
              <w:rPr>
                <w:sz w:val="16"/>
                <w:szCs w:val="16"/>
              </w:rPr>
              <w:t>Нет</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отделений:</w:t>
            </w:r>
            <w:r>
              <w:rPr>
                <w:sz w:val="16"/>
                <w:szCs w:val="16"/>
              </w:rPr>
              <w:t xml:space="preserve"> </w:t>
            </w:r>
            <w:r w:rsidRPr="00745909">
              <w:rPr>
                <w:sz w:val="16"/>
                <w:szCs w:val="16"/>
              </w:rPr>
              <w:t>8</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12</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Прозрачный:</w:t>
            </w:r>
            <w:r>
              <w:rPr>
                <w:sz w:val="16"/>
                <w:szCs w:val="16"/>
              </w:rPr>
              <w:t xml:space="preserve"> </w:t>
            </w:r>
            <w:r w:rsidRPr="00745909">
              <w:rPr>
                <w:sz w:val="16"/>
                <w:szCs w:val="16"/>
              </w:rPr>
              <w:t>Нет</w:t>
            </w:r>
            <w:r>
              <w:rPr>
                <w:sz w:val="16"/>
                <w:szCs w:val="16"/>
              </w:rPr>
              <w:t xml:space="preserve"> </w:t>
            </w:r>
            <w:r w:rsidRPr="00745909">
              <w:rPr>
                <w:sz w:val="16"/>
                <w:szCs w:val="16"/>
              </w:rPr>
              <w:t>Размер, мм:</w:t>
            </w:r>
            <w:r>
              <w:rPr>
                <w:sz w:val="16"/>
                <w:szCs w:val="16"/>
              </w:rPr>
              <w:t xml:space="preserve"> </w:t>
            </w:r>
            <w:r w:rsidRPr="00745909">
              <w:rPr>
                <w:sz w:val="16"/>
                <w:szCs w:val="16"/>
              </w:rPr>
              <w:t>80x130x130</w:t>
            </w:r>
            <w:r>
              <w:rPr>
                <w:sz w:val="16"/>
                <w:szCs w:val="16"/>
              </w:rPr>
              <w:t xml:space="preserve"> </w:t>
            </w:r>
            <w:r w:rsidRPr="00745909">
              <w:rPr>
                <w:sz w:val="16"/>
                <w:szCs w:val="16"/>
              </w:rPr>
              <w:lastRenderedPageBreak/>
              <w:t>Тип:</w:t>
            </w:r>
            <w:r>
              <w:rPr>
                <w:sz w:val="16"/>
                <w:szCs w:val="16"/>
              </w:rPr>
              <w:t xml:space="preserve"> </w:t>
            </w:r>
            <w:r w:rsidRPr="00745909">
              <w:rPr>
                <w:sz w:val="16"/>
                <w:szCs w:val="16"/>
              </w:rPr>
              <w:t>подставка-органайзер</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6B35ED7" w14:textId="76E0ED81" w:rsidR="00C8078D" w:rsidRPr="00736CF3" w:rsidRDefault="00C8078D" w:rsidP="00C8078D">
            <w:pPr>
              <w:jc w:val="center"/>
              <w:rPr>
                <w:bCs/>
                <w:color w:val="000000"/>
                <w:sz w:val="16"/>
                <w:szCs w:val="16"/>
              </w:rPr>
            </w:pPr>
            <w:r w:rsidRPr="00736CF3">
              <w:rPr>
                <w:color w:val="000000"/>
                <w:spacing w:val="-5"/>
                <w:sz w:val="16"/>
                <w:szCs w:val="16"/>
              </w:rPr>
              <w:lastRenderedPageBreak/>
              <w:t>30</w:t>
            </w:r>
          </w:p>
        </w:tc>
        <w:tc>
          <w:tcPr>
            <w:tcW w:w="227" w:type="pct"/>
            <w:shd w:val="clear" w:color="auto" w:fill="auto"/>
          </w:tcPr>
          <w:p w14:paraId="4A4A2DC1" w14:textId="67C51676"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ACA222D" w14:textId="3E143EFC" w:rsidR="00C8078D" w:rsidRPr="00736CF3" w:rsidRDefault="00C8078D" w:rsidP="00C8078D">
            <w:pPr>
              <w:jc w:val="center"/>
              <w:rPr>
                <w:sz w:val="16"/>
                <w:szCs w:val="16"/>
              </w:rPr>
            </w:pPr>
            <w:r w:rsidRPr="00736CF3">
              <w:rPr>
                <w:color w:val="000000"/>
                <w:spacing w:val="-2"/>
                <w:sz w:val="16"/>
                <w:szCs w:val="16"/>
              </w:rPr>
              <w:t>195,28</w:t>
            </w:r>
          </w:p>
        </w:tc>
        <w:tc>
          <w:tcPr>
            <w:tcW w:w="364" w:type="pct"/>
            <w:tcBorders>
              <w:top w:val="single" w:sz="4" w:space="0" w:color="auto"/>
              <w:left w:val="single" w:sz="4" w:space="0" w:color="auto"/>
              <w:bottom w:val="single" w:sz="4" w:space="0" w:color="auto"/>
              <w:right w:val="nil"/>
            </w:tcBorders>
            <w:shd w:val="clear" w:color="auto" w:fill="auto"/>
          </w:tcPr>
          <w:p w14:paraId="578DE2C0" w14:textId="6FFECF93" w:rsidR="00C8078D" w:rsidRPr="00736CF3" w:rsidRDefault="00C8078D" w:rsidP="00C8078D">
            <w:pPr>
              <w:jc w:val="center"/>
              <w:rPr>
                <w:sz w:val="16"/>
                <w:szCs w:val="16"/>
              </w:rPr>
            </w:pPr>
            <w:r w:rsidRPr="00736CF3">
              <w:rPr>
                <w:color w:val="000000"/>
                <w:sz w:val="16"/>
                <w:szCs w:val="16"/>
              </w:rPr>
              <w:t>5 858,40</w:t>
            </w:r>
          </w:p>
        </w:tc>
        <w:tc>
          <w:tcPr>
            <w:tcW w:w="364" w:type="pct"/>
            <w:shd w:val="clear" w:color="auto" w:fill="auto"/>
          </w:tcPr>
          <w:p w14:paraId="45385AFD" w14:textId="01270513"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7940C7BF" w14:textId="2604B320"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453BEF16" w14:textId="77777777" w:rsidR="00C8078D" w:rsidRPr="00A81FF1" w:rsidRDefault="00C8078D" w:rsidP="00C8078D">
            <w:pPr>
              <w:jc w:val="center"/>
              <w:rPr>
                <w:bCs/>
                <w:color w:val="000000"/>
                <w:sz w:val="18"/>
                <w:szCs w:val="18"/>
              </w:rPr>
            </w:pPr>
          </w:p>
        </w:tc>
        <w:tc>
          <w:tcPr>
            <w:tcW w:w="363" w:type="pct"/>
            <w:shd w:val="clear" w:color="000000" w:fill="FFFFFF"/>
          </w:tcPr>
          <w:p w14:paraId="274FECD8" w14:textId="77777777" w:rsidR="00C8078D" w:rsidRPr="00A81FF1" w:rsidRDefault="00C8078D" w:rsidP="00C8078D">
            <w:pPr>
              <w:jc w:val="center"/>
              <w:rPr>
                <w:bCs/>
                <w:color w:val="3F3F3F"/>
                <w:sz w:val="18"/>
                <w:szCs w:val="18"/>
              </w:rPr>
            </w:pPr>
          </w:p>
        </w:tc>
        <w:tc>
          <w:tcPr>
            <w:tcW w:w="364" w:type="pct"/>
            <w:shd w:val="clear" w:color="000000" w:fill="FFFFFF"/>
          </w:tcPr>
          <w:p w14:paraId="403DE9BE"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23CFE9C" w14:textId="77777777" w:rsidR="00C8078D" w:rsidRPr="00A81FF1" w:rsidRDefault="00C8078D" w:rsidP="00C8078D">
            <w:pPr>
              <w:jc w:val="center"/>
              <w:rPr>
                <w:bCs/>
                <w:color w:val="3F3F3F"/>
                <w:sz w:val="18"/>
                <w:szCs w:val="18"/>
              </w:rPr>
            </w:pPr>
          </w:p>
        </w:tc>
      </w:tr>
      <w:tr w:rsidR="00C8078D" w:rsidRPr="005C77DC" w14:paraId="5FF006E1" w14:textId="77777777" w:rsidTr="00C8078D">
        <w:trPr>
          <w:trHeight w:val="170"/>
        </w:trPr>
        <w:tc>
          <w:tcPr>
            <w:tcW w:w="225" w:type="pct"/>
            <w:tcBorders>
              <w:right w:val="single" w:sz="4" w:space="0" w:color="auto"/>
            </w:tcBorders>
            <w:shd w:val="clear" w:color="000000" w:fill="FFFFFF"/>
            <w:noWrap/>
            <w:vAlign w:val="center"/>
          </w:tcPr>
          <w:p w14:paraId="3E558C8E"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07E8C9D" w14:textId="77777777" w:rsidR="00C8078D" w:rsidRPr="00702B56" w:rsidRDefault="00C8078D" w:rsidP="00C8078D">
            <w:pPr>
              <w:rPr>
                <w:b/>
                <w:sz w:val="16"/>
                <w:szCs w:val="16"/>
              </w:rPr>
            </w:pPr>
            <w:r w:rsidRPr="00702B56">
              <w:rPr>
                <w:b/>
                <w:sz w:val="16"/>
                <w:szCs w:val="16"/>
              </w:rPr>
              <w:t>Этикетки самоклеящиеся</w:t>
            </w:r>
          </w:p>
          <w:p w14:paraId="72FDED2A" w14:textId="5A7A94FF" w:rsidR="00C8078D" w:rsidRPr="00F2563A" w:rsidRDefault="00C8078D" w:rsidP="007959DD">
            <w:pPr>
              <w:ind w:left="29"/>
              <w:jc w:val="both"/>
              <w:rPr>
                <w:bCs/>
                <w:color w:val="000000"/>
                <w:sz w:val="18"/>
                <w:szCs w:val="18"/>
              </w:rPr>
            </w:pPr>
            <w:r w:rsidRPr="00745909">
              <w:rPr>
                <w:sz w:val="16"/>
                <w:szCs w:val="16"/>
              </w:rPr>
              <w:t>Возможность оставлять надписи:</w:t>
            </w:r>
            <w:r>
              <w:rPr>
                <w:sz w:val="16"/>
                <w:szCs w:val="16"/>
              </w:rPr>
              <w:t xml:space="preserve"> </w:t>
            </w:r>
            <w:r w:rsidRPr="00745909">
              <w:rPr>
                <w:sz w:val="16"/>
                <w:szCs w:val="16"/>
              </w:rPr>
              <w:t>Нет</w:t>
            </w:r>
            <w:r>
              <w:rPr>
                <w:sz w:val="16"/>
                <w:szCs w:val="16"/>
              </w:rPr>
              <w:t xml:space="preserve"> </w:t>
            </w:r>
            <w:r w:rsidRPr="00745909">
              <w:rPr>
                <w:sz w:val="16"/>
                <w:szCs w:val="16"/>
              </w:rPr>
              <w:t>Возможность переклеивания:</w:t>
            </w:r>
            <w:r>
              <w:rPr>
                <w:sz w:val="16"/>
                <w:szCs w:val="16"/>
              </w:rPr>
              <w:t xml:space="preserve"> </w:t>
            </w:r>
            <w:r w:rsidRPr="00745909">
              <w:rPr>
                <w:sz w:val="16"/>
                <w:szCs w:val="16"/>
              </w:rPr>
              <w:t>Нет</w:t>
            </w:r>
            <w:r>
              <w:rPr>
                <w:sz w:val="16"/>
                <w:szCs w:val="16"/>
              </w:rPr>
              <w:t xml:space="preserve"> </w:t>
            </w:r>
            <w:r w:rsidRPr="00745909">
              <w:rPr>
                <w:sz w:val="16"/>
                <w:szCs w:val="16"/>
              </w:rPr>
              <w:t>Для печати на:</w:t>
            </w:r>
            <w:r>
              <w:rPr>
                <w:sz w:val="16"/>
                <w:szCs w:val="16"/>
              </w:rPr>
              <w:t xml:space="preserve"> </w:t>
            </w:r>
            <w:r w:rsidRPr="00745909">
              <w:rPr>
                <w:sz w:val="16"/>
                <w:szCs w:val="16"/>
              </w:rPr>
              <w:t>копировальном аппарате</w:t>
            </w:r>
            <w:r>
              <w:rPr>
                <w:sz w:val="16"/>
                <w:szCs w:val="16"/>
              </w:rPr>
              <w:t xml:space="preserve"> </w:t>
            </w:r>
            <w:r w:rsidRPr="00745909">
              <w:rPr>
                <w:sz w:val="16"/>
                <w:szCs w:val="16"/>
              </w:rPr>
              <w:t>Для печати на:</w:t>
            </w:r>
            <w:r>
              <w:rPr>
                <w:sz w:val="16"/>
                <w:szCs w:val="16"/>
              </w:rPr>
              <w:t xml:space="preserve"> </w:t>
            </w:r>
            <w:r w:rsidRPr="00745909">
              <w:rPr>
                <w:sz w:val="16"/>
                <w:szCs w:val="16"/>
              </w:rPr>
              <w:t>монохромном лазерном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струйном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цветном лазерном принтере</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100</w:t>
            </w:r>
            <w:r>
              <w:rPr>
                <w:sz w:val="16"/>
                <w:szCs w:val="16"/>
              </w:rPr>
              <w:t xml:space="preserve"> </w:t>
            </w:r>
            <w:r w:rsidRPr="00745909">
              <w:rPr>
                <w:sz w:val="16"/>
                <w:szCs w:val="16"/>
              </w:rPr>
              <w:t>Количество этикеток на листе:</w:t>
            </w:r>
            <w:r>
              <w:rPr>
                <w:sz w:val="16"/>
                <w:szCs w:val="16"/>
              </w:rPr>
              <w:t xml:space="preserve"> </w:t>
            </w:r>
            <w:r w:rsidRPr="00745909">
              <w:rPr>
                <w:sz w:val="16"/>
                <w:szCs w:val="16"/>
              </w:rPr>
              <w:t>8 шт.</w:t>
            </w:r>
            <w:r>
              <w:rPr>
                <w:sz w:val="16"/>
                <w:szCs w:val="16"/>
              </w:rPr>
              <w:t xml:space="preserve"> </w:t>
            </w:r>
            <w:r w:rsidRPr="00745909">
              <w:rPr>
                <w:sz w:val="16"/>
                <w:szCs w:val="16"/>
              </w:rPr>
              <w:t>Плотность г/</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68.6-71.4</w:t>
            </w:r>
            <w:r>
              <w:rPr>
                <w:sz w:val="16"/>
                <w:szCs w:val="16"/>
              </w:rPr>
              <w:t xml:space="preserve"> </w:t>
            </w:r>
            <w:r w:rsidRPr="00745909">
              <w:rPr>
                <w:sz w:val="16"/>
                <w:szCs w:val="16"/>
              </w:rPr>
              <w:t>Размер этикетки:</w:t>
            </w:r>
            <w:r>
              <w:rPr>
                <w:sz w:val="16"/>
                <w:szCs w:val="16"/>
              </w:rPr>
              <w:t xml:space="preserve"> </w:t>
            </w:r>
            <w:r w:rsidRPr="00745909">
              <w:rPr>
                <w:sz w:val="16"/>
                <w:szCs w:val="16"/>
              </w:rPr>
              <w:t>105x74 мм</w:t>
            </w:r>
            <w:r>
              <w:rPr>
                <w:sz w:val="16"/>
                <w:szCs w:val="16"/>
              </w:rPr>
              <w:t xml:space="preserve"> </w:t>
            </w:r>
            <w:r w:rsidRPr="00745909">
              <w:rPr>
                <w:sz w:val="16"/>
                <w:szCs w:val="16"/>
              </w:rPr>
              <w:t>Температурный диапазон применения:</w:t>
            </w:r>
            <w:r>
              <w:rPr>
                <w:sz w:val="16"/>
                <w:szCs w:val="16"/>
              </w:rPr>
              <w:t xml:space="preserve"> </w:t>
            </w:r>
            <w:r w:rsidRPr="00745909">
              <w:rPr>
                <w:sz w:val="16"/>
                <w:szCs w:val="16"/>
              </w:rPr>
              <w:t>от -20 до +80 град</w:t>
            </w:r>
            <w:r>
              <w:rPr>
                <w:sz w:val="16"/>
                <w:szCs w:val="16"/>
              </w:rPr>
              <w:t xml:space="preserve"> </w:t>
            </w:r>
            <w:r w:rsidRPr="00745909">
              <w:rPr>
                <w:sz w:val="16"/>
                <w:szCs w:val="16"/>
              </w:rPr>
              <w:t>Тип клея:</w:t>
            </w:r>
            <w:r>
              <w:rPr>
                <w:sz w:val="16"/>
                <w:szCs w:val="16"/>
              </w:rPr>
              <w:t xml:space="preserve"> </w:t>
            </w:r>
            <w:r w:rsidRPr="00745909">
              <w:rPr>
                <w:sz w:val="16"/>
                <w:szCs w:val="16"/>
              </w:rPr>
              <w:t>акриловый</w:t>
            </w:r>
            <w:r>
              <w:rPr>
                <w:sz w:val="16"/>
                <w:szCs w:val="16"/>
              </w:rPr>
              <w:t xml:space="preserve"> </w:t>
            </w:r>
            <w:r w:rsidRPr="00745909">
              <w:rPr>
                <w:sz w:val="16"/>
                <w:szCs w:val="16"/>
              </w:rPr>
              <w:t>Тип поверхности:</w:t>
            </w:r>
            <w:r>
              <w:rPr>
                <w:sz w:val="16"/>
                <w:szCs w:val="16"/>
              </w:rPr>
              <w:t xml:space="preserve"> </w:t>
            </w:r>
            <w:r w:rsidRPr="00745909">
              <w:rPr>
                <w:sz w:val="16"/>
                <w:szCs w:val="16"/>
              </w:rPr>
              <w:t>матовая</w:t>
            </w:r>
            <w:r>
              <w:rPr>
                <w:sz w:val="16"/>
                <w:szCs w:val="16"/>
              </w:rPr>
              <w:t xml:space="preserve"> </w:t>
            </w:r>
            <w:r w:rsidRPr="00745909">
              <w:rPr>
                <w:sz w:val="16"/>
                <w:szCs w:val="16"/>
              </w:rPr>
              <w:t>Тип этикеток:</w:t>
            </w:r>
            <w:r>
              <w:rPr>
                <w:sz w:val="16"/>
                <w:szCs w:val="16"/>
              </w:rPr>
              <w:t xml:space="preserve"> </w:t>
            </w:r>
            <w:r w:rsidRPr="00745909">
              <w:rPr>
                <w:sz w:val="16"/>
                <w:szCs w:val="16"/>
              </w:rPr>
              <w:t>универсальные</w:t>
            </w:r>
            <w:r>
              <w:rPr>
                <w:sz w:val="16"/>
                <w:szCs w:val="16"/>
              </w:rPr>
              <w:t xml:space="preserve"> </w:t>
            </w:r>
            <w:r w:rsidRPr="00745909">
              <w:rPr>
                <w:sz w:val="16"/>
                <w:szCs w:val="16"/>
              </w:rPr>
              <w:t>Форма:</w:t>
            </w:r>
            <w:r>
              <w:rPr>
                <w:sz w:val="16"/>
                <w:szCs w:val="16"/>
              </w:rPr>
              <w:t xml:space="preserve"> </w:t>
            </w:r>
            <w:r w:rsidRPr="00745909">
              <w:rPr>
                <w:sz w:val="16"/>
                <w:szCs w:val="16"/>
              </w:rPr>
              <w:t>прямоугольная</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Шаблон для скачивания:</w:t>
            </w:r>
            <w:r>
              <w:rPr>
                <w:sz w:val="16"/>
                <w:szCs w:val="16"/>
              </w:rPr>
              <w:t xml:space="preserve"> </w:t>
            </w:r>
            <w:r w:rsidRPr="00745909">
              <w:rPr>
                <w:sz w:val="16"/>
                <w:szCs w:val="16"/>
              </w:rPr>
              <w:t>да, в описании</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12804C56" w14:textId="2E046A8C" w:rsidR="00C8078D" w:rsidRPr="00736CF3" w:rsidRDefault="00C8078D" w:rsidP="00C8078D">
            <w:pPr>
              <w:jc w:val="center"/>
              <w:rPr>
                <w:bCs/>
                <w:color w:val="000000"/>
                <w:sz w:val="16"/>
                <w:szCs w:val="16"/>
              </w:rPr>
            </w:pPr>
            <w:r w:rsidRPr="00736CF3">
              <w:rPr>
                <w:color w:val="000000"/>
                <w:spacing w:val="-10"/>
                <w:sz w:val="16"/>
                <w:szCs w:val="16"/>
              </w:rPr>
              <w:t>1</w:t>
            </w:r>
          </w:p>
        </w:tc>
        <w:tc>
          <w:tcPr>
            <w:tcW w:w="227" w:type="pct"/>
            <w:shd w:val="clear" w:color="auto" w:fill="auto"/>
          </w:tcPr>
          <w:p w14:paraId="5EFD3E41" w14:textId="0EFB97CB"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344A3A9A" w14:textId="29243A1F" w:rsidR="00C8078D" w:rsidRPr="00736CF3" w:rsidRDefault="00C8078D" w:rsidP="00C8078D">
            <w:pPr>
              <w:jc w:val="center"/>
              <w:rPr>
                <w:sz w:val="16"/>
                <w:szCs w:val="16"/>
              </w:rPr>
            </w:pPr>
            <w:r w:rsidRPr="00736CF3">
              <w:rPr>
                <w:color w:val="000000"/>
                <w:sz w:val="16"/>
                <w:szCs w:val="16"/>
              </w:rPr>
              <w:t>1 267,00</w:t>
            </w:r>
          </w:p>
        </w:tc>
        <w:tc>
          <w:tcPr>
            <w:tcW w:w="364" w:type="pct"/>
            <w:tcBorders>
              <w:top w:val="single" w:sz="4" w:space="0" w:color="auto"/>
              <w:left w:val="single" w:sz="4" w:space="0" w:color="auto"/>
              <w:bottom w:val="single" w:sz="4" w:space="0" w:color="auto"/>
              <w:right w:val="nil"/>
            </w:tcBorders>
            <w:shd w:val="clear" w:color="auto" w:fill="auto"/>
          </w:tcPr>
          <w:p w14:paraId="1EB6EA82" w14:textId="5BA902B1" w:rsidR="00C8078D" w:rsidRPr="00736CF3" w:rsidRDefault="00C8078D" w:rsidP="00C8078D">
            <w:pPr>
              <w:jc w:val="center"/>
              <w:rPr>
                <w:sz w:val="16"/>
                <w:szCs w:val="16"/>
              </w:rPr>
            </w:pPr>
            <w:r w:rsidRPr="00736CF3">
              <w:rPr>
                <w:color w:val="000000"/>
                <w:sz w:val="16"/>
                <w:szCs w:val="16"/>
              </w:rPr>
              <w:t>1 267,00</w:t>
            </w:r>
          </w:p>
        </w:tc>
        <w:tc>
          <w:tcPr>
            <w:tcW w:w="364" w:type="pct"/>
            <w:shd w:val="clear" w:color="auto" w:fill="auto"/>
          </w:tcPr>
          <w:p w14:paraId="1CE17395" w14:textId="2DAF7D00" w:rsidR="00C8078D" w:rsidRPr="00BC5DB7" w:rsidRDefault="00C8078D" w:rsidP="00C8078D">
            <w:pPr>
              <w:jc w:val="center"/>
              <w:rPr>
                <w:sz w:val="16"/>
                <w:szCs w:val="16"/>
              </w:rPr>
            </w:pPr>
            <w:r w:rsidRPr="00745909">
              <w:rPr>
                <w:sz w:val="16"/>
                <w:szCs w:val="16"/>
              </w:rPr>
              <w:t>17.29.11.110</w:t>
            </w:r>
          </w:p>
        </w:tc>
        <w:tc>
          <w:tcPr>
            <w:tcW w:w="500" w:type="pct"/>
            <w:tcBorders>
              <w:left w:val="single" w:sz="4" w:space="0" w:color="auto"/>
            </w:tcBorders>
            <w:shd w:val="clear" w:color="000000" w:fill="FFFFFF"/>
          </w:tcPr>
          <w:p w14:paraId="6A4F386B" w14:textId="6F16F3F0" w:rsidR="00C8078D" w:rsidRPr="00BC5DB7" w:rsidRDefault="00B24C43" w:rsidP="00C8078D">
            <w:pPr>
              <w:jc w:val="center"/>
              <w:rPr>
                <w:sz w:val="16"/>
                <w:szCs w:val="16"/>
              </w:rPr>
            </w:pPr>
            <w:r>
              <w:rPr>
                <w:bCs/>
                <w:color w:val="000000"/>
                <w:sz w:val="18"/>
                <w:szCs w:val="18"/>
              </w:rPr>
              <w:t>Не установлена</w:t>
            </w:r>
          </w:p>
        </w:tc>
        <w:tc>
          <w:tcPr>
            <w:tcW w:w="455" w:type="pct"/>
            <w:shd w:val="clear" w:color="000000" w:fill="FFFFFF"/>
          </w:tcPr>
          <w:p w14:paraId="7C344DBD" w14:textId="77777777" w:rsidR="00C8078D" w:rsidRPr="00A81FF1" w:rsidRDefault="00C8078D" w:rsidP="00C8078D">
            <w:pPr>
              <w:jc w:val="center"/>
              <w:rPr>
                <w:bCs/>
                <w:color w:val="000000"/>
                <w:sz w:val="18"/>
                <w:szCs w:val="18"/>
              </w:rPr>
            </w:pPr>
          </w:p>
        </w:tc>
        <w:tc>
          <w:tcPr>
            <w:tcW w:w="363" w:type="pct"/>
            <w:shd w:val="clear" w:color="000000" w:fill="FFFFFF"/>
          </w:tcPr>
          <w:p w14:paraId="7D9748F0" w14:textId="77777777" w:rsidR="00C8078D" w:rsidRPr="00A81FF1" w:rsidRDefault="00C8078D" w:rsidP="00C8078D">
            <w:pPr>
              <w:jc w:val="center"/>
              <w:rPr>
                <w:bCs/>
                <w:color w:val="3F3F3F"/>
                <w:sz w:val="18"/>
                <w:szCs w:val="18"/>
              </w:rPr>
            </w:pPr>
          </w:p>
        </w:tc>
        <w:tc>
          <w:tcPr>
            <w:tcW w:w="364" w:type="pct"/>
            <w:shd w:val="clear" w:color="000000" w:fill="FFFFFF"/>
          </w:tcPr>
          <w:p w14:paraId="2FD61401"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2CA24BC" w14:textId="77777777" w:rsidR="00C8078D" w:rsidRPr="00A81FF1" w:rsidRDefault="00C8078D" w:rsidP="00C8078D">
            <w:pPr>
              <w:jc w:val="center"/>
              <w:rPr>
                <w:bCs/>
                <w:color w:val="3F3F3F"/>
                <w:sz w:val="18"/>
                <w:szCs w:val="18"/>
              </w:rPr>
            </w:pPr>
          </w:p>
        </w:tc>
      </w:tr>
      <w:tr w:rsidR="00C8078D" w:rsidRPr="005C77DC" w14:paraId="494DE6E0" w14:textId="77777777" w:rsidTr="00C8078D">
        <w:trPr>
          <w:trHeight w:val="170"/>
        </w:trPr>
        <w:tc>
          <w:tcPr>
            <w:tcW w:w="225" w:type="pct"/>
            <w:tcBorders>
              <w:right w:val="single" w:sz="4" w:space="0" w:color="auto"/>
            </w:tcBorders>
            <w:shd w:val="clear" w:color="000000" w:fill="FFFFFF"/>
            <w:noWrap/>
            <w:vAlign w:val="center"/>
          </w:tcPr>
          <w:p w14:paraId="1644C3A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D9A65E2" w14:textId="77777777" w:rsidR="00C8078D" w:rsidRPr="00702B56" w:rsidRDefault="00C8078D" w:rsidP="00C8078D">
            <w:pPr>
              <w:rPr>
                <w:b/>
                <w:sz w:val="16"/>
                <w:szCs w:val="16"/>
              </w:rPr>
            </w:pPr>
            <w:r w:rsidRPr="00702B56">
              <w:rPr>
                <w:b/>
                <w:sz w:val="16"/>
                <w:szCs w:val="16"/>
              </w:rPr>
              <w:t>Этикетки самоклеящиеся</w:t>
            </w:r>
          </w:p>
          <w:p w14:paraId="67119B74" w14:textId="5C6C4503" w:rsidR="00C8078D" w:rsidRPr="00F2563A" w:rsidRDefault="00C8078D" w:rsidP="007959DD">
            <w:pPr>
              <w:ind w:left="29"/>
              <w:jc w:val="both"/>
              <w:rPr>
                <w:bCs/>
                <w:color w:val="000000"/>
                <w:sz w:val="18"/>
                <w:szCs w:val="18"/>
              </w:rPr>
            </w:pPr>
            <w:r w:rsidRPr="00745909">
              <w:rPr>
                <w:sz w:val="16"/>
                <w:szCs w:val="16"/>
              </w:rPr>
              <w:t>Возможность оставлять надписи:</w:t>
            </w:r>
            <w:r>
              <w:rPr>
                <w:sz w:val="16"/>
                <w:szCs w:val="16"/>
              </w:rPr>
              <w:t xml:space="preserve"> </w:t>
            </w:r>
            <w:r w:rsidRPr="00745909">
              <w:rPr>
                <w:sz w:val="16"/>
                <w:szCs w:val="16"/>
              </w:rPr>
              <w:t>Нет</w:t>
            </w:r>
            <w:r>
              <w:rPr>
                <w:sz w:val="16"/>
                <w:szCs w:val="16"/>
              </w:rPr>
              <w:t xml:space="preserve"> </w:t>
            </w:r>
            <w:r w:rsidRPr="00745909">
              <w:rPr>
                <w:sz w:val="16"/>
                <w:szCs w:val="16"/>
              </w:rPr>
              <w:t>Возможность переклеивания:</w:t>
            </w:r>
            <w:r>
              <w:rPr>
                <w:sz w:val="16"/>
                <w:szCs w:val="16"/>
              </w:rPr>
              <w:t xml:space="preserve"> </w:t>
            </w:r>
            <w:r w:rsidRPr="00745909">
              <w:rPr>
                <w:sz w:val="16"/>
                <w:szCs w:val="16"/>
              </w:rPr>
              <w:t>Нет</w:t>
            </w:r>
            <w:r>
              <w:rPr>
                <w:sz w:val="16"/>
                <w:szCs w:val="16"/>
              </w:rPr>
              <w:t xml:space="preserve"> </w:t>
            </w:r>
            <w:r w:rsidRPr="00745909">
              <w:rPr>
                <w:sz w:val="16"/>
                <w:szCs w:val="16"/>
              </w:rPr>
              <w:t>Для печати на:</w:t>
            </w:r>
            <w:r>
              <w:rPr>
                <w:sz w:val="16"/>
                <w:szCs w:val="16"/>
              </w:rPr>
              <w:t xml:space="preserve"> </w:t>
            </w:r>
            <w:r w:rsidRPr="00745909">
              <w:rPr>
                <w:sz w:val="16"/>
                <w:szCs w:val="16"/>
              </w:rPr>
              <w:t>копировальном аппарате</w:t>
            </w:r>
            <w:r>
              <w:rPr>
                <w:sz w:val="16"/>
                <w:szCs w:val="16"/>
              </w:rPr>
              <w:t xml:space="preserve"> </w:t>
            </w:r>
            <w:r w:rsidRPr="00745909">
              <w:rPr>
                <w:sz w:val="16"/>
                <w:szCs w:val="16"/>
              </w:rPr>
              <w:t>Для печати на:</w:t>
            </w:r>
            <w:r>
              <w:rPr>
                <w:sz w:val="16"/>
                <w:szCs w:val="16"/>
              </w:rPr>
              <w:t xml:space="preserve"> </w:t>
            </w:r>
            <w:r w:rsidRPr="00745909">
              <w:rPr>
                <w:sz w:val="16"/>
                <w:szCs w:val="16"/>
              </w:rPr>
              <w:t>монохромном лазерном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струйном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цветном лазерном принтере</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100</w:t>
            </w:r>
            <w:r>
              <w:rPr>
                <w:sz w:val="16"/>
                <w:szCs w:val="16"/>
              </w:rPr>
              <w:t xml:space="preserve"> </w:t>
            </w:r>
            <w:r w:rsidRPr="00745909">
              <w:rPr>
                <w:sz w:val="16"/>
                <w:szCs w:val="16"/>
              </w:rPr>
              <w:t>Количество этикеток на листе:</w:t>
            </w:r>
            <w:r>
              <w:rPr>
                <w:sz w:val="16"/>
                <w:szCs w:val="16"/>
              </w:rPr>
              <w:t xml:space="preserve"> </w:t>
            </w:r>
            <w:r w:rsidRPr="00745909">
              <w:rPr>
                <w:sz w:val="16"/>
                <w:szCs w:val="16"/>
              </w:rPr>
              <w:t>10 шт.</w:t>
            </w:r>
            <w:r>
              <w:rPr>
                <w:sz w:val="16"/>
                <w:szCs w:val="16"/>
              </w:rPr>
              <w:t xml:space="preserve"> </w:t>
            </w:r>
            <w:r w:rsidRPr="00745909">
              <w:rPr>
                <w:sz w:val="16"/>
                <w:szCs w:val="16"/>
              </w:rPr>
              <w:t>Плотность г/</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68.6-71.4</w:t>
            </w:r>
            <w:r>
              <w:rPr>
                <w:sz w:val="16"/>
                <w:szCs w:val="16"/>
              </w:rPr>
              <w:t xml:space="preserve"> </w:t>
            </w:r>
            <w:r w:rsidRPr="00745909">
              <w:rPr>
                <w:sz w:val="16"/>
                <w:szCs w:val="16"/>
              </w:rPr>
              <w:t>Размер этикетки:</w:t>
            </w:r>
            <w:r>
              <w:rPr>
                <w:sz w:val="16"/>
                <w:szCs w:val="16"/>
              </w:rPr>
              <w:t xml:space="preserve"> </w:t>
            </w:r>
            <w:r w:rsidRPr="00745909">
              <w:rPr>
                <w:sz w:val="16"/>
                <w:szCs w:val="16"/>
              </w:rPr>
              <w:t>105x57 мм</w:t>
            </w:r>
            <w:r>
              <w:rPr>
                <w:sz w:val="16"/>
                <w:szCs w:val="16"/>
              </w:rPr>
              <w:t xml:space="preserve"> </w:t>
            </w:r>
            <w:r w:rsidRPr="00745909">
              <w:rPr>
                <w:sz w:val="16"/>
                <w:szCs w:val="16"/>
              </w:rPr>
              <w:t>Температурный диапазон применения:</w:t>
            </w:r>
            <w:r>
              <w:rPr>
                <w:sz w:val="16"/>
                <w:szCs w:val="16"/>
              </w:rPr>
              <w:t xml:space="preserve"> </w:t>
            </w:r>
            <w:r w:rsidRPr="00745909">
              <w:rPr>
                <w:sz w:val="16"/>
                <w:szCs w:val="16"/>
              </w:rPr>
              <w:t>от -20 до +80 град</w:t>
            </w:r>
            <w:r>
              <w:rPr>
                <w:sz w:val="16"/>
                <w:szCs w:val="16"/>
              </w:rPr>
              <w:t xml:space="preserve"> </w:t>
            </w:r>
            <w:r w:rsidRPr="00745909">
              <w:rPr>
                <w:sz w:val="16"/>
                <w:szCs w:val="16"/>
              </w:rPr>
              <w:t>Тип клея:</w:t>
            </w:r>
            <w:r>
              <w:rPr>
                <w:sz w:val="16"/>
                <w:szCs w:val="16"/>
              </w:rPr>
              <w:t xml:space="preserve"> </w:t>
            </w:r>
            <w:r w:rsidRPr="00745909">
              <w:rPr>
                <w:sz w:val="16"/>
                <w:szCs w:val="16"/>
              </w:rPr>
              <w:t>акриловый</w:t>
            </w:r>
            <w:r>
              <w:rPr>
                <w:sz w:val="16"/>
                <w:szCs w:val="16"/>
              </w:rPr>
              <w:t xml:space="preserve"> </w:t>
            </w:r>
            <w:r w:rsidRPr="00745909">
              <w:rPr>
                <w:sz w:val="16"/>
                <w:szCs w:val="16"/>
              </w:rPr>
              <w:t>Тип поверхности:</w:t>
            </w:r>
            <w:r>
              <w:rPr>
                <w:sz w:val="16"/>
                <w:szCs w:val="16"/>
              </w:rPr>
              <w:t xml:space="preserve"> </w:t>
            </w:r>
            <w:r w:rsidRPr="00745909">
              <w:rPr>
                <w:sz w:val="16"/>
                <w:szCs w:val="16"/>
              </w:rPr>
              <w:t>матовая</w:t>
            </w:r>
            <w:r>
              <w:rPr>
                <w:sz w:val="16"/>
                <w:szCs w:val="16"/>
              </w:rPr>
              <w:t xml:space="preserve"> </w:t>
            </w:r>
            <w:r w:rsidRPr="00745909">
              <w:rPr>
                <w:sz w:val="16"/>
                <w:szCs w:val="16"/>
              </w:rPr>
              <w:t>Тип этикеток:</w:t>
            </w:r>
            <w:r>
              <w:rPr>
                <w:sz w:val="16"/>
                <w:szCs w:val="16"/>
              </w:rPr>
              <w:t xml:space="preserve"> </w:t>
            </w:r>
            <w:r w:rsidRPr="00745909">
              <w:rPr>
                <w:sz w:val="16"/>
                <w:szCs w:val="16"/>
              </w:rPr>
              <w:t>универсальные</w:t>
            </w:r>
            <w:r>
              <w:rPr>
                <w:sz w:val="16"/>
                <w:szCs w:val="16"/>
              </w:rPr>
              <w:t xml:space="preserve"> </w:t>
            </w:r>
            <w:r w:rsidRPr="00745909">
              <w:rPr>
                <w:sz w:val="16"/>
                <w:szCs w:val="16"/>
              </w:rPr>
              <w:t>Форма:</w:t>
            </w:r>
            <w:r>
              <w:rPr>
                <w:sz w:val="16"/>
                <w:szCs w:val="16"/>
              </w:rPr>
              <w:t xml:space="preserve"> </w:t>
            </w:r>
            <w:r w:rsidRPr="00745909">
              <w:rPr>
                <w:sz w:val="16"/>
                <w:szCs w:val="16"/>
              </w:rPr>
              <w:t>прямоугольная</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Шаблон для скачивания:</w:t>
            </w:r>
            <w:r>
              <w:rPr>
                <w:sz w:val="16"/>
                <w:szCs w:val="16"/>
              </w:rPr>
              <w:t xml:space="preserve"> </w:t>
            </w:r>
            <w:r w:rsidRPr="00745909">
              <w:rPr>
                <w:sz w:val="16"/>
                <w:szCs w:val="16"/>
              </w:rPr>
              <w:t>да, в описании</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985922D" w14:textId="7A7839EC" w:rsidR="00C8078D" w:rsidRPr="00736CF3" w:rsidRDefault="00C8078D" w:rsidP="00C8078D">
            <w:pPr>
              <w:jc w:val="center"/>
              <w:rPr>
                <w:bCs/>
                <w:color w:val="000000"/>
                <w:sz w:val="16"/>
                <w:szCs w:val="16"/>
              </w:rPr>
            </w:pPr>
            <w:r w:rsidRPr="00736CF3">
              <w:rPr>
                <w:color w:val="000000"/>
                <w:spacing w:val="-10"/>
                <w:sz w:val="16"/>
                <w:szCs w:val="16"/>
              </w:rPr>
              <w:t>1</w:t>
            </w:r>
          </w:p>
        </w:tc>
        <w:tc>
          <w:tcPr>
            <w:tcW w:w="227" w:type="pct"/>
            <w:shd w:val="clear" w:color="auto" w:fill="auto"/>
          </w:tcPr>
          <w:p w14:paraId="04458472" w14:textId="64FB01F0"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79F6B073" w14:textId="1172B336" w:rsidR="00C8078D" w:rsidRPr="00736CF3" w:rsidRDefault="00C8078D" w:rsidP="00C8078D">
            <w:pPr>
              <w:jc w:val="center"/>
              <w:rPr>
                <w:sz w:val="16"/>
                <w:szCs w:val="16"/>
              </w:rPr>
            </w:pPr>
            <w:r w:rsidRPr="00736CF3">
              <w:rPr>
                <w:color w:val="000000"/>
                <w:sz w:val="16"/>
                <w:szCs w:val="16"/>
              </w:rPr>
              <w:t>1 267,00</w:t>
            </w:r>
          </w:p>
        </w:tc>
        <w:tc>
          <w:tcPr>
            <w:tcW w:w="364" w:type="pct"/>
            <w:tcBorders>
              <w:top w:val="single" w:sz="4" w:space="0" w:color="auto"/>
              <w:left w:val="single" w:sz="4" w:space="0" w:color="auto"/>
              <w:bottom w:val="single" w:sz="4" w:space="0" w:color="auto"/>
              <w:right w:val="nil"/>
            </w:tcBorders>
            <w:shd w:val="clear" w:color="auto" w:fill="auto"/>
          </w:tcPr>
          <w:p w14:paraId="07DC1DF9" w14:textId="78EC923F" w:rsidR="00C8078D" w:rsidRPr="00736CF3" w:rsidRDefault="00C8078D" w:rsidP="00C8078D">
            <w:pPr>
              <w:jc w:val="center"/>
              <w:rPr>
                <w:sz w:val="16"/>
                <w:szCs w:val="16"/>
              </w:rPr>
            </w:pPr>
            <w:r w:rsidRPr="00736CF3">
              <w:rPr>
                <w:color w:val="000000"/>
                <w:sz w:val="16"/>
                <w:szCs w:val="16"/>
              </w:rPr>
              <w:t>1 267,00</w:t>
            </w:r>
          </w:p>
        </w:tc>
        <w:tc>
          <w:tcPr>
            <w:tcW w:w="364" w:type="pct"/>
            <w:shd w:val="clear" w:color="auto" w:fill="auto"/>
          </w:tcPr>
          <w:p w14:paraId="18F6BDC6" w14:textId="08DADB60" w:rsidR="00C8078D" w:rsidRPr="00BC5DB7" w:rsidRDefault="00C8078D" w:rsidP="00C8078D">
            <w:pPr>
              <w:jc w:val="center"/>
              <w:rPr>
                <w:sz w:val="16"/>
                <w:szCs w:val="16"/>
              </w:rPr>
            </w:pPr>
            <w:r w:rsidRPr="00745909">
              <w:rPr>
                <w:sz w:val="16"/>
                <w:szCs w:val="16"/>
              </w:rPr>
              <w:t>17.29.11.110</w:t>
            </w:r>
          </w:p>
        </w:tc>
        <w:tc>
          <w:tcPr>
            <w:tcW w:w="500" w:type="pct"/>
            <w:tcBorders>
              <w:left w:val="single" w:sz="4" w:space="0" w:color="auto"/>
            </w:tcBorders>
            <w:shd w:val="clear" w:color="000000" w:fill="FFFFFF"/>
          </w:tcPr>
          <w:p w14:paraId="2276860B" w14:textId="76A1379B" w:rsidR="00C8078D" w:rsidRPr="00BC5DB7" w:rsidRDefault="00B24C43" w:rsidP="00C8078D">
            <w:pPr>
              <w:jc w:val="center"/>
              <w:rPr>
                <w:sz w:val="16"/>
                <w:szCs w:val="16"/>
              </w:rPr>
            </w:pPr>
            <w:r>
              <w:rPr>
                <w:bCs/>
                <w:color w:val="000000"/>
                <w:sz w:val="18"/>
                <w:szCs w:val="18"/>
              </w:rPr>
              <w:t>Не установлена</w:t>
            </w:r>
          </w:p>
        </w:tc>
        <w:tc>
          <w:tcPr>
            <w:tcW w:w="455" w:type="pct"/>
            <w:shd w:val="clear" w:color="000000" w:fill="FFFFFF"/>
          </w:tcPr>
          <w:p w14:paraId="38010A65" w14:textId="77777777" w:rsidR="00C8078D" w:rsidRPr="00A81FF1" w:rsidRDefault="00C8078D" w:rsidP="00C8078D">
            <w:pPr>
              <w:jc w:val="center"/>
              <w:rPr>
                <w:bCs/>
                <w:color w:val="000000"/>
                <w:sz w:val="18"/>
                <w:szCs w:val="18"/>
              </w:rPr>
            </w:pPr>
          </w:p>
        </w:tc>
        <w:tc>
          <w:tcPr>
            <w:tcW w:w="363" w:type="pct"/>
            <w:shd w:val="clear" w:color="000000" w:fill="FFFFFF"/>
          </w:tcPr>
          <w:p w14:paraId="1AF89996" w14:textId="77777777" w:rsidR="00C8078D" w:rsidRPr="00A81FF1" w:rsidRDefault="00C8078D" w:rsidP="00C8078D">
            <w:pPr>
              <w:jc w:val="center"/>
              <w:rPr>
                <w:bCs/>
                <w:color w:val="3F3F3F"/>
                <w:sz w:val="18"/>
                <w:szCs w:val="18"/>
              </w:rPr>
            </w:pPr>
          </w:p>
        </w:tc>
        <w:tc>
          <w:tcPr>
            <w:tcW w:w="364" w:type="pct"/>
            <w:shd w:val="clear" w:color="000000" w:fill="FFFFFF"/>
          </w:tcPr>
          <w:p w14:paraId="4E28E19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16420E0" w14:textId="77777777" w:rsidR="00C8078D" w:rsidRPr="00A81FF1" w:rsidRDefault="00C8078D" w:rsidP="00C8078D">
            <w:pPr>
              <w:jc w:val="center"/>
              <w:rPr>
                <w:bCs/>
                <w:color w:val="3F3F3F"/>
                <w:sz w:val="18"/>
                <w:szCs w:val="18"/>
              </w:rPr>
            </w:pPr>
          </w:p>
        </w:tc>
      </w:tr>
      <w:tr w:rsidR="00C8078D" w:rsidRPr="005C77DC" w14:paraId="145F8FFA" w14:textId="77777777" w:rsidTr="00C8078D">
        <w:trPr>
          <w:trHeight w:val="170"/>
        </w:trPr>
        <w:tc>
          <w:tcPr>
            <w:tcW w:w="225" w:type="pct"/>
            <w:tcBorders>
              <w:right w:val="single" w:sz="4" w:space="0" w:color="auto"/>
            </w:tcBorders>
            <w:shd w:val="clear" w:color="000000" w:fill="FFFFFF"/>
            <w:noWrap/>
            <w:vAlign w:val="center"/>
          </w:tcPr>
          <w:p w14:paraId="4C9EED6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7F2AD226" w14:textId="77777777" w:rsidR="00C8078D" w:rsidRPr="00702B56" w:rsidRDefault="00C8078D" w:rsidP="00C8078D">
            <w:pPr>
              <w:rPr>
                <w:b/>
                <w:sz w:val="16"/>
                <w:szCs w:val="16"/>
              </w:rPr>
            </w:pPr>
            <w:r w:rsidRPr="00702B56">
              <w:rPr>
                <w:b/>
                <w:sz w:val="16"/>
                <w:szCs w:val="16"/>
              </w:rPr>
              <w:t>Этикетки самоклеящиеся</w:t>
            </w:r>
          </w:p>
          <w:p w14:paraId="08055917" w14:textId="6B35DD4D" w:rsidR="00C8078D" w:rsidRPr="00F2563A" w:rsidRDefault="00C8078D" w:rsidP="007959DD">
            <w:pPr>
              <w:ind w:left="29"/>
              <w:jc w:val="both"/>
              <w:rPr>
                <w:bCs/>
                <w:color w:val="000000"/>
                <w:sz w:val="18"/>
                <w:szCs w:val="18"/>
              </w:rPr>
            </w:pPr>
            <w:r w:rsidRPr="00745909">
              <w:rPr>
                <w:sz w:val="16"/>
                <w:szCs w:val="16"/>
              </w:rPr>
              <w:t>Возможность оставлять надписи:</w:t>
            </w:r>
            <w:r>
              <w:rPr>
                <w:sz w:val="16"/>
                <w:szCs w:val="16"/>
              </w:rPr>
              <w:t xml:space="preserve"> </w:t>
            </w:r>
            <w:r w:rsidRPr="00745909">
              <w:rPr>
                <w:sz w:val="16"/>
                <w:szCs w:val="16"/>
              </w:rPr>
              <w:t>Нет</w:t>
            </w:r>
            <w:r>
              <w:rPr>
                <w:sz w:val="16"/>
                <w:szCs w:val="16"/>
              </w:rPr>
              <w:t xml:space="preserve"> </w:t>
            </w:r>
            <w:r w:rsidRPr="00745909">
              <w:rPr>
                <w:sz w:val="16"/>
                <w:szCs w:val="16"/>
              </w:rPr>
              <w:t>Возможность переклеивания:</w:t>
            </w:r>
            <w:r>
              <w:rPr>
                <w:sz w:val="16"/>
                <w:szCs w:val="16"/>
              </w:rPr>
              <w:t xml:space="preserve"> </w:t>
            </w:r>
            <w:r w:rsidRPr="00745909">
              <w:rPr>
                <w:sz w:val="16"/>
                <w:szCs w:val="16"/>
              </w:rPr>
              <w:t>Нет</w:t>
            </w:r>
            <w:r>
              <w:rPr>
                <w:sz w:val="16"/>
                <w:szCs w:val="16"/>
              </w:rPr>
              <w:t xml:space="preserve"> </w:t>
            </w:r>
            <w:r w:rsidRPr="00745909">
              <w:rPr>
                <w:sz w:val="16"/>
                <w:szCs w:val="16"/>
              </w:rPr>
              <w:t>Для печати на:</w:t>
            </w:r>
            <w:r>
              <w:rPr>
                <w:sz w:val="16"/>
                <w:szCs w:val="16"/>
              </w:rPr>
              <w:t xml:space="preserve"> </w:t>
            </w:r>
            <w:r w:rsidRPr="00745909">
              <w:rPr>
                <w:sz w:val="16"/>
                <w:szCs w:val="16"/>
              </w:rPr>
              <w:t>копировальном аппарате</w:t>
            </w:r>
            <w:r>
              <w:rPr>
                <w:sz w:val="16"/>
                <w:szCs w:val="16"/>
              </w:rPr>
              <w:t xml:space="preserve"> </w:t>
            </w:r>
            <w:r w:rsidRPr="00745909">
              <w:rPr>
                <w:sz w:val="16"/>
                <w:szCs w:val="16"/>
              </w:rPr>
              <w:t>Для печати на:</w:t>
            </w:r>
            <w:r>
              <w:rPr>
                <w:sz w:val="16"/>
                <w:szCs w:val="16"/>
              </w:rPr>
              <w:t xml:space="preserve"> </w:t>
            </w:r>
            <w:r w:rsidRPr="00745909">
              <w:rPr>
                <w:sz w:val="16"/>
                <w:szCs w:val="16"/>
              </w:rPr>
              <w:t>монохромном лазерном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струйном принтере</w:t>
            </w:r>
            <w:r>
              <w:rPr>
                <w:sz w:val="16"/>
                <w:szCs w:val="16"/>
              </w:rPr>
              <w:t xml:space="preserve"> </w:t>
            </w:r>
            <w:r w:rsidRPr="00745909">
              <w:rPr>
                <w:sz w:val="16"/>
                <w:szCs w:val="16"/>
              </w:rPr>
              <w:t>Для печати на:</w:t>
            </w:r>
            <w:r>
              <w:rPr>
                <w:sz w:val="16"/>
                <w:szCs w:val="16"/>
              </w:rPr>
              <w:t xml:space="preserve"> </w:t>
            </w:r>
            <w:r w:rsidRPr="00745909">
              <w:rPr>
                <w:sz w:val="16"/>
                <w:szCs w:val="16"/>
              </w:rPr>
              <w:t>цветном лазерном принтере</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100</w:t>
            </w:r>
            <w:r>
              <w:rPr>
                <w:sz w:val="16"/>
                <w:szCs w:val="16"/>
              </w:rPr>
              <w:t xml:space="preserve"> </w:t>
            </w:r>
            <w:r w:rsidRPr="00745909">
              <w:rPr>
                <w:sz w:val="16"/>
                <w:szCs w:val="16"/>
              </w:rPr>
              <w:t>Количество этикеток на листе:</w:t>
            </w:r>
            <w:r>
              <w:rPr>
                <w:sz w:val="16"/>
                <w:szCs w:val="16"/>
              </w:rPr>
              <w:t xml:space="preserve"> </w:t>
            </w:r>
            <w:r w:rsidRPr="00745909">
              <w:rPr>
                <w:sz w:val="16"/>
                <w:szCs w:val="16"/>
              </w:rPr>
              <w:t>40 шт.</w:t>
            </w:r>
            <w:r>
              <w:rPr>
                <w:sz w:val="16"/>
                <w:szCs w:val="16"/>
              </w:rPr>
              <w:t xml:space="preserve"> </w:t>
            </w:r>
            <w:r w:rsidRPr="00745909">
              <w:rPr>
                <w:sz w:val="16"/>
                <w:szCs w:val="16"/>
              </w:rPr>
              <w:t>Плотность г/</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68.6-71.4</w:t>
            </w:r>
            <w:r>
              <w:rPr>
                <w:sz w:val="16"/>
                <w:szCs w:val="16"/>
              </w:rPr>
              <w:t xml:space="preserve"> </w:t>
            </w:r>
            <w:r w:rsidRPr="00745909">
              <w:rPr>
                <w:sz w:val="16"/>
                <w:szCs w:val="16"/>
              </w:rPr>
              <w:t>Размер этикетки:</w:t>
            </w:r>
            <w:r>
              <w:rPr>
                <w:sz w:val="16"/>
                <w:szCs w:val="16"/>
              </w:rPr>
              <w:t xml:space="preserve"> </w:t>
            </w:r>
            <w:r w:rsidRPr="00745909">
              <w:rPr>
                <w:sz w:val="16"/>
                <w:szCs w:val="16"/>
              </w:rPr>
              <w:t>48.5x25.4 мм</w:t>
            </w:r>
            <w:r>
              <w:rPr>
                <w:sz w:val="16"/>
                <w:szCs w:val="16"/>
              </w:rPr>
              <w:t xml:space="preserve"> </w:t>
            </w:r>
            <w:r w:rsidRPr="00745909">
              <w:rPr>
                <w:sz w:val="16"/>
                <w:szCs w:val="16"/>
              </w:rPr>
              <w:lastRenderedPageBreak/>
              <w:t>Температурный диапазон применения:</w:t>
            </w:r>
            <w:r>
              <w:rPr>
                <w:sz w:val="16"/>
                <w:szCs w:val="16"/>
              </w:rPr>
              <w:t xml:space="preserve"> </w:t>
            </w:r>
            <w:r w:rsidRPr="00745909">
              <w:rPr>
                <w:sz w:val="16"/>
                <w:szCs w:val="16"/>
              </w:rPr>
              <w:t>от -20 до +80 град</w:t>
            </w:r>
            <w:r>
              <w:rPr>
                <w:sz w:val="16"/>
                <w:szCs w:val="16"/>
              </w:rPr>
              <w:t xml:space="preserve"> </w:t>
            </w:r>
            <w:r w:rsidRPr="00745909">
              <w:rPr>
                <w:sz w:val="16"/>
                <w:szCs w:val="16"/>
              </w:rPr>
              <w:t>Тип клея:</w:t>
            </w:r>
            <w:r>
              <w:rPr>
                <w:sz w:val="16"/>
                <w:szCs w:val="16"/>
              </w:rPr>
              <w:t xml:space="preserve"> </w:t>
            </w:r>
            <w:r w:rsidRPr="00745909">
              <w:rPr>
                <w:sz w:val="16"/>
                <w:szCs w:val="16"/>
              </w:rPr>
              <w:t>акриловый</w:t>
            </w:r>
            <w:r>
              <w:rPr>
                <w:sz w:val="16"/>
                <w:szCs w:val="16"/>
              </w:rPr>
              <w:t xml:space="preserve"> </w:t>
            </w:r>
            <w:r w:rsidRPr="00745909">
              <w:rPr>
                <w:sz w:val="16"/>
                <w:szCs w:val="16"/>
              </w:rPr>
              <w:t>Тип поверхности:</w:t>
            </w:r>
            <w:r>
              <w:rPr>
                <w:sz w:val="16"/>
                <w:szCs w:val="16"/>
              </w:rPr>
              <w:t xml:space="preserve"> </w:t>
            </w:r>
            <w:r w:rsidRPr="00745909">
              <w:rPr>
                <w:sz w:val="16"/>
                <w:szCs w:val="16"/>
              </w:rPr>
              <w:t>матовая</w:t>
            </w:r>
            <w:r>
              <w:rPr>
                <w:sz w:val="16"/>
                <w:szCs w:val="16"/>
              </w:rPr>
              <w:t xml:space="preserve"> </w:t>
            </w:r>
            <w:r w:rsidRPr="00745909">
              <w:rPr>
                <w:sz w:val="16"/>
                <w:szCs w:val="16"/>
              </w:rPr>
              <w:t>Тип этикеток:</w:t>
            </w:r>
            <w:r>
              <w:rPr>
                <w:sz w:val="16"/>
                <w:szCs w:val="16"/>
              </w:rPr>
              <w:t xml:space="preserve"> </w:t>
            </w:r>
            <w:r w:rsidRPr="00745909">
              <w:rPr>
                <w:sz w:val="16"/>
                <w:szCs w:val="16"/>
              </w:rPr>
              <w:t>универсальные</w:t>
            </w:r>
            <w:r>
              <w:rPr>
                <w:sz w:val="16"/>
                <w:szCs w:val="16"/>
              </w:rPr>
              <w:t xml:space="preserve"> </w:t>
            </w:r>
            <w:r w:rsidRPr="00745909">
              <w:rPr>
                <w:sz w:val="16"/>
                <w:szCs w:val="16"/>
              </w:rPr>
              <w:t>Форма:</w:t>
            </w:r>
            <w:r>
              <w:rPr>
                <w:sz w:val="16"/>
                <w:szCs w:val="16"/>
              </w:rPr>
              <w:t xml:space="preserve"> </w:t>
            </w:r>
            <w:r w:rsidRPr="00745909">
              <w:rPr>
                <w:sz w:val="16"/>
                <w:szCs w:val="16"/>
              </w:rPr>
              <w:t>прямоугольная</w:t>
            </w:r>
            <w:r>
              <w:rPr>
                <w:sz w:val="16"/>
                <w:szCs w:val="16"/>
              </w:rPr>
              <w:t xml:space="preserve"> </w:t>
            </w:r>
            <w:r w:rsidRPr="00745909">
              <w:rPr>
                <w:sz w:val="16"/>
                <w:szCs w:val="16"/>
              </w:rPr>
              <w:t>Цвет:</w:t>
            </w:r>
            <w:r>
              <w:rPr>
                <w:sz w:val="16"/>
                <w:szCs w:val="16"/>
              </w:rPr>
              <w:t xml:space="preserve"> </w:t>
            </w:r>
            <w:r w:rsidRPr="00745909">
              <w:rPr>
                <w:sz w:val="16"/>
                <w:szCs w:val="16"/>
              </w:rPr>
              <w:t>белый</w:t>
            </w:r>
            <w:r>
              <w:rPr>
                <w:sz w:val="16"/>
                <w:szCs w:val="16"/>
              </w:rPr>
              <w:t xml:space="preserve"> </w:t>
            </w:r>
            <w:r w:rsidRPr="00745909">
              <w:rPr>
                <w:sz w:val="16"/>
                <w:szCs w:val="16"/>
              </w:rPr>
              <w:t>Шаблон для скачивания:</w:t>
            </w:r>
            <w:r>
              <w:rPr>
                <w:sz w:val="16"/>
                <w:szCs w:val="16"/>
              </w:rPr>
              <w:t xml:space="preserve"> </w:t>
            </w:r>
            <w:r w:rsidRPr="00745909">
              <w:rPr>
                <w:sz w:val="16"/>
                <w:szCs w:val="16"/>
              </w:rPr>
              <w:t>да, в описании</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50377955" w14:textId="7153145C" w:rsidR="00C8078D" w:rsidRPr="00736CF3" w:rsidRDefault="00C8078D" w:rsidP="00C8078D">
            <w:pPr>
              <w:jc w:val="center"/>
              <w:rPr>
                <w:bCs/>
                <w:color w:val="000000"/>
                <w:sz w:val="16"/>
                <w:szCs w:val="16"/>
              </w:rPr>
            </w:pPr>
            <w:r w:rsidRPr="00736CF3">
              <w:rPr>
                <w:color w:val="000000"/>
                <w:spacing w:val="-10"/>
                <w:sz w:val="16"/>
                <w:szCs w:val="16"/>
              </w:rPr>
              <w:lastRenderedPageBreak/>
              <w:t>1</w:t>
            </w:r>
          </w:p>
        </w:tc>
        <w:tc>
          <w:tcPr>
            <w:tcW w:w="227" w:type="pct"/>
            <w:shd w:val="clear" w:color="auto" w:fill="auto"/>
          </w:tcPr>
          <w:p w14:paraId="7B3691A2" w14:textId="0C864110"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777DF94C" w14:textId="4C698B6A" w:rsidR="00C8078D" w:rsidRPr="00736CF3" w:rsidRDefault="00C8078D" w:rsidP="00C8078D">
            <w:pPr>
              <w:jc w:val="center"/>
              <w:rPr>
                <w:sz w:val="16"/>
                <w:szCs w:val="16"/>
              </w:rPr>
            </w:pPr>
            <w:r w:rsidRPr="00736CF3">
              <w:rPr>
                <w:color w:val="000000"/>
                <w:sz w:val="16"/>
                <w:szCs w:val="16"/>
              </w:rPr>
              <w:t>1 267,00</w:t>
            </w:r>
          </w:p>
        </w:tc>
        <w:tc>
          <w:tcPr>
            <w:tcW w:w="364" w:type="pct"/>
            <w:tcBorders>
              <w:top w:val="single" w:sz="4" w:space="0" w:color="auto"/>
              <w:left w:val="single" w:sz="4" w:space="0" w:color="auto"/>
              <w:bottom w:val="single" w:sz="4" w:space="0" w:color="auto"/>
              <w:right w:val="nil"/>
            </w:tcBorders>
            <w:shd w:val="clear" w:color="auto" w:fill="auto"/>
          </w:tcPr>
          <w:p w14:paraId="36D1C5C8" w14:textId="5A091ED2" w:rsidR="00C8078D" w:rsidRPr="00736CF3" w:rsidRDefault="00C8078D" w:rsidP="00C8078D">
            <w:pPr>
              <w:jc w:val="center"/>
              <w:rPr>
                <w:sz w:val="16"/>
                <w:szCs w:val="16"/>
              </w:rPr>
            </w:pPr>
            <w:r w:rsidRPr="00736CF3">
              <w:rPr>
                <w:color w:val="000000"/>
                <w:sz w:val="16"/>
                <w:szCs w:val="16"/>
              </w:rPr>
              <w:t>1 267,00</w:t>
            </w:r>
          </w:p>
        </w:tc>
        <w:tc>
          <w:tcPr>
            <w:tcW w:w="364" w:type="pct"/>
            <w:shd w:val="clear" w:color="auto" w:fill="auto"/>
          </w:tcPr>
          <w:p w14:paraId="095A1568" w14:textId="65C2DEFA" w:rsidR="00C8078D" w:rsidRPr="00BC5DB7" w:rsidRDefault="00C8078D" w:rsidP="00C8078D">
            <w:pPr>
              <w:jc w:val="center"/>
              <w:rPr>
                <w:sz w:val="16"/>
                <w:szCs w:val="16"/>
              </w:rPr>
            </w:pPr>
            <w:r w:rsidRPr="00745909">
              <w:rPr>
                <w:sz w:val="16"/>
                <w:szCs w:val="16"/>
              </w:rPr>
              <w:t>17.29.11.110</w:t>
            </w:r>
          </w:p>
        </w:tc>
        <w:tc>
          <w:tcPr>
            <w:tcW w:w="500" w:type="pct"/>
            <w:tcBorders>
              <w:left w:val="single" w:sz="4" w:space="0" w:color="auto"/>
            </w:tcBorders>
            <w:shd w:val="clear" w:color="000000" w:fill="FFFFFF"/>
          </w:tcPr>
          <w:p w14:paraId="289D5629" w14:textId="06448193" w:rsidR="00C8078D" w:rsidRPr="00BC5DB7" w:rsidRDefault="00B24C43" w:rsidP="00C8078D">
            <w:pPr>
              <w:jc w:val="center"/>
              <w:rPr>
                <w:sz w:val="16"/>
                <w:szCs w:val="16"/>
              </w:rPr>
            </w:pPr>
            <w:r w:rsidRPr="00B24C43">
              <w:rPr>
                <w:sz w:val="16"/>
                <w:szCs w:val="16"/>
              </w:rPr>
              <w:t>Не установлена</w:t>
            </w:r>
          </w:p>
        </w:tc>
        <w:tc>
          <w:tcPr>
            <w:tcW w:w="455" w:type="pct"/>
            <w:shd w:val="clear" w:color="000000" w:fill="FFFFFF"/>
          </w:tcPr>
          <w:p w14:paraId="36FF27D4" w14:textId="77777777" w:rsidR="00C8078D" w:rsidRPr="00A81FF1" w:rsidRDefault="00C8078D" w:rsidP="00C8078D">
            <w:pPr>
              <w:jc w:val="center"/>
              <w:rPr>
                <w:bCs/>
                <w:color w:val="000000"/>
                <w:sz w:val="18"/>
                <w:szCs w:val="18"/>
              </w:rPr>
            </w:pPr>
          </w:p>
        </w:tc>
        <w:tc>
          <w:tcPr>
            <w:tcW w:w="363" w:type="pct"/>
            <w:shd w:val="clear" w:color="000000" w:fill="FFFFFF"/>
          </w:tcPr>
          <w:p w14:paraId="75A7CE0C" w14:textId="77777777" w:rsidR="00C8078D" w:rsidRPr="00A81FF1" w:rsidRDefault="00C8078D" w:rsidP="00C8078D">
            <w:pPr>
              <w:jc w:val="center"/>
              <w:rPr>
                <w:bCs/>
                <w:color w:val="3F3F3F"/>
                <w:sz w:val="18"/>
                <w:szCs w:val="18"/>
              </w:rPr>
            </w:pPr>
          </w:p>
        </w:tc>
        <w:tc>
          <w:tcPr>
            <w:tcW w:w="364" w:type="pct"/>
            <w:shd w:val="clear" w:color="000000" w:fill="FFFFFF"/>
          </w:tcPr>
          <w:p w14:paraId="4198A0FD"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1764E2DA" w14:textId="77777777" w:rsidR="00C8078D" w:rsidRPr="00A81FF1" w:rsidRDefault="00C8078D" w:rsidP="00C8078D">
            <w:pPr>
              <w:jc w:val="center"/>
              <w:rPr>
                <w:bCs/>
                <w:color w:val="3F3F3F"/>
                <w:sz w:val="18"/>
                <w:szCs w:val="18"/>
              </w:rPr>
            </w:pPr>
          </w:p>
        </w:tc>
      </w:tr>
      <w:tr w:rsidR="00C8078D" w:rsidRPr="005C77DC" w14:paraId="2128BCA3" w14:textId="77777777" w:rsidTr="00C8078D">
        <w:trPr>
          <w:trHeight w:val="170"/>
        </w:trPr>
        <w:tc>
          <w:tcPr>
            <w:tcW w:w="225" w:type="pct"/>
            <w:tcBorders>
              <w:right w:val="single" w:sz="4" w:space="0" w:color="auto"/>
            </w:tcBorders>
            <w:shd w:val="clear" w:color="000000" w:fill="FFFFFF"/>
            <w:noWrap/>
            <w:vAlign w:val="center"/>
          </w:tcPr>
          <w:p w14:paraId="312327F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86BA73D" w14:textId="77777777" w:rsidR="00C8078D" w:rsidRPr="00702B56" w:rsidRDefault="00C8078D" w:rsidP="00C8078D">
            <w:pPr>
              <w:rPr>
                <w:b/>
                <w:sz w:val="16"/>
                <w:szCs w:val="16"/>
              </w:rPr>
            </w:pPr>
            <w:r w:rsidRPr="00702B56">
              <w:rPr>
                <w:b/>
                <w:sz w:val="16"/>
                <w:szCs w:val="16"/>
              </w:rPr>
              <w:t>Обложки для переплета пластиковые</w:t>
            </w:r>
          </w:p>
          <w:p w14:paraId="2CBFEBEB" w14:textId="72569628" w:rsidR="00C8078D" w:rsidRPr="00F2563A" w:rsidRDefault="00C8078D" w:rsidP="007959DD">
            <w:pPr>
              <w:ind w:left="29"/>
              <w:jc w:val="both"/>
              <w:rPr>
                <w:bCs/>
                <w:color w:val="000000"/>
                <w:sz w:val="18"/>
                <w:szCs w:val="18"/>
              </w:rPr>
            </w:pPr>
            <w:r w:rsidRPr="00745909">
              <w:rPr>
                <w:sz w:val="16"/>
                <w:szCs w:val="16"/>
              </w:rPr>
              <w:t>Количество единиц продаж в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50</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Плотность/толщина материала:</w:t>
            </w:r>
            <w:r>
              <w:rPr>
                <w:sz w:val="16"/>
                <w:szCs w:val="16"/>
              </w:rPr>
              <w:t xml:space="preserve"> </w:t>
            </w:r>
            <w:r w:rsidRPr="00745909">
              <w:rPr>
                <w:sz w:val="16"/>
                <w:szCs w:val="16"/>
              </w:rPr>
              <w:t>200 мкм</w:t>
            </w:r>
            <w:r>
              <w:rPr>
                <w:sz w:val="16"/>
                <w:szCs w:val="16"/>
              </w:rPr>
              <w:t xml:space="preserve"> </w:t>
            </w:r>
            <w:r w:rsidRPr="00745909">
              <w:rPr>
                <w:sz w:val="16"/>
                <w:szCs w:val="16"/>
              </w:rPr>
              <w:t>Текстура материала:</w:t>
            </w:r>
            <w:r>
              <w:rPr>
                <w:sz w:val="16"/>
                <w:szCs w:val="16"/>
              </w:rPr>
              <w:t xml:space="preserve"> </w:t>
            </w:r>
            <w:r w:rsidRPr="00745909">
              <w:rPr>
                <w:sz w:val="16"/>
                <w:szCs w:val="16"/>
              </w:rPr>
              <w:t>глянцевая</w:t>
            </w:r>
            <w:r>
              <w:rPr>
                <w:sz w:val="16"/>
                <w:szCs w:val="16"/>
              </w:rPr>
              <w:t xml:space="preserve"> </w:t>
            </w:r>
            <w:r w:rsidRPr="00745909">
              <w:rPr>
                <w:sz w:val="16"/>
                <w:szCs w:val="16"/>
              </w:rPr>
              <w:t>Тип обложки:</w:t>
            </w:r>
            <w:r>
              <w:rPr>
                <w:sz w:val="16"/>
                <w:szCs w:val="16"/>
              </w:rPr>
              <w:t xml:space="preserve"> </w:t>
            </w:r>
            <w:r w:rsidRPr="00745909">
              <w:rPr>
                <w:sz w:val="16"/>
                <w:szCs w:val="16"/>
              </w:rPr>
              <w:t>двусторонняя</w:t>
            </w:r>
            <w:r>
              <w:rPr>
                <w:sz w:val="16"/>
                <w:szCs w:val="16"/>
              </w:rPr>
              <w:t xml:space="preserve"> </w:t>
            </w:r>
            <w:r w:rsidRPr="00745909">
              <w:rPr>
                <w:sz w:val="16"/>
                <w:szCs w:val="16"/>
              </w:rPr>
              <w:t>Тип переплета:</w:t>
            </w:r>
            <w:r>
              <w:rPr>
                <w:sz w:val="16"/>
                <w:szCs w:val="16"/>
              </w:rPr>
              <w:t xml:space="preserve"> </w:t>
            </w:r>
            <w:r w:rsidRPr="00745909">
              <w:rPr>
                <w:sz w:val="16"/>
                <w:szCs w:val="16"/>
              </w:rPr>
              <w:t>пружина</w:t>
            </w:r>
            <w:r>
              <w:rPr>
                <w:sz w:val="16"/>
                <w:szCs w:val="16"/>
              </w:rPr>
              <w:t xml:space="preserve"> </w:t>
            </w:r>
            <w:r w:rsidRPr="00745909">
              <w:rPr>
                <w:sz w:val="16"/>
                <w:szCs w:val="16"/>
              </w:rPr>
              <w:t>Формат:</w:t>
            </w:r>
            <w:r>
              <w:rPr>
                <w:sz w:val="16"/>
                <w:szCs w:val="16"/>
              </w:rPr>
              <w:t xml:space="preserve"> </w:t>
            </w:r>
            <w:r w:rsidRPr="00745909">
              <w:rPr>
                <w:sz w:val="16"/>
                <w:szCs w:val="16"/>
              </w:rPr>
              <w:t>А3</w:t>
            </w:r>
            <w:r>
              <w:rPr>
                <w:sz w:val="16"/>
                <w:szCs w:val="16"/>
              </w:rPr>
              <w:t xml:space="preserve"> </w:t>
            </w:r>
            <w:r w:rsidRPr="00745909">
              <w:rPr>
                <w:sz w:val="16"/>
                <w:szCs w:val="16"/>
              </w:rPr>
              <w:t>Цвет внешней поверхности:</w:t>
            </w:r>
            <w:r>
              <w:rPr>
                <w:sz w:val="16"/>
                <w:szCs w:val="16"/>
              </w:rPr>
              <w:t xml:space="preserve"> </w:t>
            </w:r>
            <w:r w:rsidRPr="00745909">
              <w:rPr>
                <w:sz w:val="16"/>
                <w:szCs w:val="16"/>
              </w:rPr>
              <w:t>прозрачный</w:t>
            </w:r>
            <w:r>
              <w:rPr>
                <w:sz w:val="16"/>
                <w:szCs w:val="16"/>
              </w:rPr>
              <w:t xml:space="preserve"> </w:t>
            </w:r>
            <w:r w:rsidRPr="00745909">
              <w:rPr>
                <w:sz w:val="16"/>
                <w:szCs w:val="16"/>
              </w:rPr>
              <w:t>Ширина корешка изделия:</w:t>
            </w:r>
            <w:r>
              <w:rPr>
                <w:sz w:val="16"/>
                <w:szCs w:val="16"/>
              </w:rPr>
              <w:t xml:space="preserve"> </w:t>
            </w:r>
            <w:r w:rsidRPr="00745909">
              <w:rPr>
                <w:sz w:val="16"/>
                <w:szCs w:val="16"/>
              </w:rPr>
              <w:t>&gt;= 0 мм</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Комус</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59CA6605" w14:textId="1B40F08E" w:rsidR="00C8078D" w:rsidRPr="00736CF3" w:rsidRDefault="00C8078D" w:rsidP="00C8078D">
            <w:pPr>
              <w:jc w:val="center"/>
              <w:rPr>
                <w:bCs/>
                <w:color w:val="000000"/>
                <w:sz w:val="16"/>
                <w:szCs w:val="16"/>
              </w:rPr>
            </w:pPr>
            <w:r w:rsidRPr="00736CF3">
              <w:rPr>
                <w:color w:val="000000"/>
                <w:spacing w:val="-10"/>
                <w:sz w:val="16"/>
                <w:szCs w:val="16"/>
              </w:rPr>
              <w:t>2</w:t>
            </w:r>
          </w:p>
        </w:tc>
        <w:tc>
          <w:tcPr>
            <w:tcW w:w="227" w:type="pct"/>
            <w:shd w:val="clear" w:color="auto" w:fill="auto"/>
          </w:tcPr>
          <w:p w14:paraId="44B8AAE1" w14:textId="157AB35E"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7B804424" w14:textId="5C138241" w:rsidR="00C8078D" w:rsidRPr="00736CF3" w:rsidRDefault="00C8078D" w:rsidP="00C8078D">
            <w:pPr>
              <w:jc w:val="center"/>
              <w:rPr>
                <w:sz w:val="16"/>
                <w:szCs w:val="16"/>
              </w:rPr>
            </w:pPr>
            <w:r w:rsidRPr="00736CF3">
              <w:rPr>
                <w:color w:val="000000"/>
                <w:sz w:val="16"/>
                <w:szCs w:val="16"/>
              </w:rPr>
              <w:t>2 720,00</w:t>
            </w:r>
          </w:p>
        </w:tc>
        <w:tc>
          <w:tcPr>
            <w:tcW w:w="364" w:type="pct"/>
            <w:tcBorders>
              <w:top w:val="single" w:sz="4" w:space="0" w:color="auto"/>
              <w:left w:val="single" w:sz="4" w:space="0" w:color="auto"/>
              <w:bottom w:val="single" w:sz="4" w:space="0" w:color="auto"/>
              <w:right w:val="nil"/>
            </w:tcBorders>
            <w:shd w:val="clear" w:color="auto" w:fill="auto"/>
          </w:tcPr>
          <w:p w14:paraId="02C30115" w14:textId="7FB721E6" w:rsidR="00C8078D" w:rsidRPr="00736CF3" w:rsidRDefault="00C8078D" w:rsidP="00C8078D">
            <w:pPr>
              <w:jc w:val="center"/>
              <w:rPr>
                <w:sz w:val="16"/>
                <w:szCs w:val="16"/>
              </w:rPr>
            </w:pPr>
            <w:r w:rsidRPr="00736CF3">
              <w:rPr>
                <w:color w:val="000000"/>
                <w:sz w:val="16"/>
                <w:szCs w:val="16"/>
              </w:rPr>
              <w:t>5 440,00</w:t>
            </w:r>
          </w:p>
        </w:tc>
        <w:tc>
          <w:tcPr>
            <w:tcW w:w="364" w:type="pct"/>
            <w:shd w:val="clear" w:color="auto" w:fill="auto"/>
          </w:tcPr>
          <w:p w14:paraId="2B073C4E" w14:textId="4F5BB45B"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0E0D3A9B" w14:textId="1DA16F53"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C8DF3BA" w14:textId="77777777" w:rsidR="00C8078D" w:rsidRPr="00A81FF1" w:rsidRDefault="00C8078D" w:rsidP="00C8078D">
            <w:pPr>
              <w:jc w:val="center"/>
              <w:rPr>
                <w:bCs/>
                <w:color w:val="000000"/>
                <w:sz w:val="18"/>
                <w:szCs w:val="18"/>
              </w:rPr>
            </w:pPr>
          </w:p>
        </w:tc>
        <w:tc>
          <w:tcPr>
            <w:tcW w:w="363" w:type="pct"/>
            <w:shd w:val="clear" w:color="000000" w:fill="FFFFFF"/>
          </w:tcPr>
          <w:p w14:paraId="5CCBDF84" w14:textId="77777777" w:rsidR="00C8078D" w:rsidRPr="00A81FF1" w:rsidRDefault="00C8078D" w:rsidP="00C8078D">
            <w:pPr>
              <w:jc w:val="center"/>
              <w:rPr>
                <w:bCs/>
                <w:color w:val="3F3F3F"/>
                <w:sz w:val="18"/>
                <w:szCs w:val="18"/>
              </w:rPr>
            </w:pPr>
          </w:p>
        </w:tc>
        <w:tc>
          <w:tcPr>
            <w:tcW w:w="364" w:type="pct"/>
            <w:shd w:val="clear" w:color="000000" w:fill="FFFFFF"/>
          </w:tcPr>
          <w:p w14:paraId="144AA698"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EE5CE51" w14:textId="77777777" w:rsidR="00C8078D" w:rsidRPr="00A81FF1" w:rsidRDefault="00C8078D" w:rsidP="00C8078D">
            <w:pPr>
              <w:jc w:val="center"/>
              <w:rPr>
                <w:bCs/>
                <w:color w:val="3F3F3F"/>
                <w:sz w:val="18"/>
                <w:szCs w:val="18"/>
              </w:rPr>
            </w:pPr>
          </w:p>
        </w:tc>
      </w:tr>
      <w:tr w:rsidR="00C8078D" w:rsidRPr="005C77DC" w14:paraId="4F7DA32D" w14:textId="77777777" w:rsidTr="00C8078D">
        <w:trPr>
          <w:trHeight w:val="170"/>
        </w:trPr>
        <w:tc>
          <w:tcPr>
            <w:tcW w:w="225" w:type="pct"/>
            <w:tcBorders>
              <w:right w:val="single" w:sz="4" w:space="0" w:color="auto"/>
            </w:tcBorders>
            <w:shd w:val="clear" w:color="000000" w:fill="FFFFFF"/>
            <w:noWrap/>
            <w:vAlign w:val="center"/>
          </w:tcPr>
          <w:p w14:paraId="32D9906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53BDA6C" w14:textId="77777777" w:rsidR="00C8078D" w:rsidRPr="00702B56" w:rsidRDefault="00C8078D" w:rsidP="00C8078D">
            <w:pPr>
              <w:rPr>
                <w:b/>
                <w:sz w:val="16"/>
                <w:szCs w:val="16"/>
              </w:rPr>
            </w:pPr>
            <w:r w:rsidRPr="00702B56">
              <w:rPr>
                <w:b/>
                <w:sz w:val="16"/>
                <w:szCs w:val="16"/>
              </w:rPr>
              <w:t>Кнопки силовые</w:t>
            </w:r>
          </w:p>
          <w:p w14:paraId="5F86B648" w14:textId="078BD96F" w:rsidR="00C8078D" w:rsidRPr="00F2563A" w:rsidRDefault="00C8078D" w:rsidP="007959DD">
            <w:pPr>
              <w:ind w:left="29"/>
              <w:jc w:val="both"/>
              <w:rPr>
                <w:bCs/>
                <w:color w:val="000000"/>
                <w:sz w:val="18"/>
                <w:szCs w:val="18"/>
              </w:rPr>
            </w:pPr>
            <w:r w:rsidRPr="00745909">
              <w:rPr>
                <w:sz w:val="16"/>
                <w:szCs w:val="16"/>
              </w:rPr>
              <w:t>Вид:</w:t>
            </w:r>
            <w:r>
              <w:rPr>
                <w:sz w:val="16"/>
                <w:szCs w:val="16"/>
              </w:rPr>
              <w:t xml:space="preserve"> </w:t>
            </w:r>
            <w:r w:rsidRPr="00745909">
              <w:rPr>
                <w:sz w:val="16"/>
                <w:szCs w:val="16"/>
              </w:rPr>
              <w:t>силовые</w:t>
            </w:r>
            <w:r>
              <w:rPr>
                <w:sz w:val="16"/>
                <w:szCs w:val="16"/>
              </w:rPr>
              <w:t xml:space="preserve"> </w:t>
            </w:r>
            <w:r w:rsidRPr="00745909">
              <w:rPr>
                <w:sz w:val="16"/>
                <w:szCs w:val="16"/>
              </w:rPr>
              <w:t>Диаметр/ширина шляпки (мм):</w:t>
            </w:r>
            <w:r>
              <w:rPr>
                <w:sz w:val="16"/>
                <w:szCs w:val="16"/>
              </w:rPr>
              <w:t xml:space="preserve"> </w:t>
            </w:r>
            <w:r w:rsidRPr="00745909">
              <w:rPr>
                <w:sz w:val="16"/>
                <w:szCs w:val="16"/>
              </w:rPr>
              <w:t>максимум 8</w:t>
            </w:r>
            <w:r>
              <w:rPr>
                <w:sz w:val="16"/>
                <w:szCs w:val="16"/>
              </w:rPr>
              <w:t xml:space="preserve"> </w:t>
            </w:r>
            <w:r w:rsidRPr="00745909">
              <w:rPr>
                <w:sz w:val="16"/>
                <w:szCs w:val="16"/>
              </w:rPr>
              <w:t>Длина ножки, мм:</w:t>
            </w:r>
            <w:r>
              <w:rPr>
                <w:sz w:val="16"/>
                <w:szCs w:val="16"/>
              </w:rPr>
              <w:t xml:space="preserve"> </w:t>
            </w:r>
            <w:r w:rsidRPr="00745909">
              <w:rPr>
                <w:sz w:val="16"/>
                <w:szCs w:val="16"/>
              </w:rPr>
              <w:t>10</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500</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50</w:t>
            </w:r>
            <w:r>
              <w:rPr>
                <w:sz w:val="16"/>
                <w:szCs w:val="16"/>
              </w:rPr>
              <w:t xml:space="preserve"> </w:t>
            </w:r>
            <w:r w:rsidRPr="00745909">
              <w:rPr>
                <w:sz w:val="16"/>
                <w:szCs w:val="16"/>
              </w:rPr>
              <w:t>Материал иглы:</w:t>
            </w:r>
            <w:r>
              <w:rPr>
                <w:sz w:val="16"/>
                <w:szCs w:val="16"/>
              </w:rPr>
              <w:t xml:space="preserve"> </w:t>
            </w:r>
            <w:r w:rsidRPr="00745909">
              <w:rPr>
                <w:sz w:val="16"/>
                <w:szCs w:val="16"/>
              </w:rPr>
              <w:t>металл</w:t>
            </w:r>
            <w:r>
              <w:rPr>
                <w:sz w:val="16"/>
                <w:szCs w:val="16"/>
              </w:rPr>
              <w:t xml:space="preserve"> </w:t>
            </w:r>
            <w:r w:rsidRPr="00745909">
              <w:rPr>
                <w:sz w:val="16"/>
                <w:szCs w:val="16"/>
              </w:rPr>
              <w:t>Материал изготовления шляпки:</w:t>
            </w:r>
            <w:r>
              <w:rPr>
                <w:sz w:val="16"/>
                <w:szCs w:val="16"/>
              </w:rPr>
              <w:t xml:space="preserve"> </w:t>
            </w:r>
            <w:r w:rsidRPr="00745909">
              <w:rPr>
                <w:sz w:val="16"/>
                <w:szCs w:val="16"/>
              </w:rPr>
              <w:t>пластик</w:t>
            </w:r>
            <w:r>
              <w:rPr>
                <w:sz w:val="16"/>
                <w:szCs w:val="16"/>
              </w:rPr>
              <w:t xml:space="preserve"> </w:t>
            </w:r>
            <w:r w:rsidRPr="00745909">
              <w:rPr>
                <w:sz w:val="16"/>
                <w:szCs w:val="16"/>
              </w:rPr>
              <w:t>Тип ножки кнопки:</w:t>
            </w:r>
            <w:r>
              <w:rPr>
                <w:sz w:val="16"/>
                <w:szCs w:val="16"/>
              </w:rPr>
              <w:t xml:space="preserve"> </w:t>
            </w:r>
            <w:r w:rsidRPr="00745909">
              <w:rPr>
                <w:sz w:val="16"/>
                <w:szCs w:val="16"/>
              </w:rPr>
              <w:t>игольчатый</w:t>
            </w:r>
            <w:r>
              <w:rPr>
                <w:sz w:val="16"/>
                <w:szCs w:val="16"/>
              </w:rPr>
              <w:t xml:space="preserve"> </w:t>
            </w:r>
            <w:r w:rsidRPr="00745909">
              <w:rPr>
                <w:sz w:val="16"/>
                <w:szCs w:val="16"/>
              </w:rPr>
              <w:t>Цвет:</w:t>
            </w:r>
            <w:r>
              <w:rPr>
                <w:sz w:val="16"/>
                <w:szCs w:val="16"/>
              </w:rPr>
              <w:t xml:space="preserve"> </w:t>
            </w:r>
            <w:r w:rsidRPr="00745909">
              <w:rPr>
                <w:sz w:val="16"/>
                <w:szCs w:val="16"/>
              </w:rPr>
              <w:t>ассорти</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4E0BDEB1" w14:textId="2559370D" w:rsidR="00C8078D" w:rsidRPr="00736CF3" w:rsidRDefault="00C8078D" w:rsidP="00C8078D">
            <w:pPr>
              <w:jc w:val="center"/>
              <w:rPr>
                <w:bCs/>
                <w:color w:val="000000"/>
                <w:sz w:val="16"/>
                <w:szCs w:val="16"/>
              </w:rPr>
            </w:pPr>
            <w:r w:rsidRPr="00736CF3">
              <w:rPr>
                <w:color w:val="000000"/>
                <w:spacing w:val="-5"/>
                <w:sz w:val="16"/>
                <w:szCs w:val="16"/>
              </w:rPr>
              <w:t>10</w:t>
            </w:r>
          </w:p>
        </w:tc>
        <w:tc>
          <w:tcPr>
            <w:tcW w:w="227" w:type="pct"/>
            <w:shd w:val="clear" w:color="auto" w:fill="auto"/>
          </w:tcPr>
          <w:p w14:paraId="386B13C7" w14:textId="1F3FEB9A"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7EE28D36" w14:textId="2209B346" w:rsidR="00C8078D" w:rsidRPr="00736CF3" w:rsidRDefault="00C8078D" w:rsidP="00C8078D">
            <w:pPr>
              <w:jc w:val="center"/>
              <w:rPr>
                <w:sz w:val="16"/>
                <w:szCs w:val="16"/>
              </w:rPr>
            </w:pPr>
            <w:r w:rsidRPr="00736CF3">
              <w:rPr>
                <w:color w:val="000000"/>
                <w:spacing w:val="-2"/>
                <w:sz w:val="16"/>
                <w:szCs w:val="16"/>
              </w:rPr>
              <w:t>60,40</w:t>
            </w:r>
          </w:p>
        </w:tc>
        <w:tc>
          <w:tcPr>
            <w:tcW w:w="364" w:type="pct"/>
            <w:tcBorders>
              <w:top w:val="single" w:sz="4" w:space="0" w:color="auto"/>
              <w:left w:val="single" w:sz="4" w:space="0" w:color="auto"/>
              <w:bottom w:val="single" w:sz="4" w:space="0" w:color="auto"/>
              <w:right w:val="nil"/>
            </w:tcBorders>
            <w:shd w:val="clear" w:color="auto" w:fill="auto"/>
          </w:tcPr>
          <w:p w14:paraId="54503B3D" w14:textId="57EA3E20" w:rsidR="00C8078D" w:rsidRPr="00736CF3" w:rsidRDefault="00C8078D" w:rsidP="00C8078D">
            <w:pPr>
              <w:jc w:val="center"/>
              <w:rPr>
                <w:sz w:val="16"/>
                <w:szCs w:val="16"/>
              </w:rPr>
            </w:pPr>
            <w:r w:rsidRPr="00736CF3">
              <w:rPr>
                <w:color w:val="000000"/>
                <w:sz w:val="16"/>
                <w:szCs w:val="16"/>
              </w:rPr>
              <w:t>604,00</w:t>
            </w:r>
          </w:p>
        </w:tc>
        <w:tc>
          <w:tcPr>
            <w:tcW w:w="364" w:type="pct"/>
            <w:shd w:val="clear" w:color="auto" w:fill="auto"/>
          </w:tcPr>
          <w:p w14:paraId="7A9F1796" w14:textId="348AC9EA" w:rsidR="00C8078D" w:rsidRPr="00BC5DB7" w:rsidRDefault="00C8078D" w:rsidP="00C8078D">
            <w:pPr>
              <w:jc w:val="center"/>
              <w:rPr>
                <w:sz w:val="16"/>
                <w:szCs w:val="16"/>
              </w:rPr>
            </w:pPr>
            <w:r w:rsidRPr="00745909">
              <w:rPr>
                <w:sz w:val="16"/>
                <w:szCs w:val="16"/>
              </w:rPr>
              <w:t>25.93.14.130</w:t>
            </w:r>
          </w:p>
        </w:tc>
        <w:tc>
          <w:tcPr>
            <w:tcW w:w="500" w:type="pct"/>
            <w:tcBorders>
              <w:left w:val="single" w:sz="4" w:space="0" w:color="auto"/>
            </w:tcBorders>
            <w:shd w:val="clear" w:color="000000" w:fill="FFFFFF"/>
          </w:tcPr>
          <w:p w14:paraId="24FD7F49" w14:textId="1BB9590D"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C08CB1E" w14:textId="77777777" w:rsidR="00C8078D" w:rsidRPr="00A81FF1" w:rsidRDefault="00C8078D" w:rsidP="00C8078D">
            <w:pPr>
              <w:jc w:val="center"/>
              <w:rPr>
                <w:bCs/>
                <w:color w:val="000000"/>
                <w:sz w:val="18"/>
                <w:szCs w:val="18"/>
              </w:rPr>
            </w:pPr>
          </w:p>
        </w:tc>
        <w:tc>
          <w:tcPr>
            <w:tcW w:w="363" w:type="pct"/>
            <w:shd w:val="clear" w:color="000000" w:fill="FFFFFF"/>
          </w:tcPr>
          <w:p w14:paraId="68650F32" w14:textId="77777777" w:rsidR="00C8078D" w:rsidRPr="00A81FF1" w:rsidRDefault="00C8078D" w:rsidP="00C8078D">
            <w:pPr>
              <w:jc w:val="center"/>
              <w:rPr>
                <w:bCs/>
                <w:color w:val="3F3F3F"/>
                <w:sz w:val="18"/>
                <w:szCs w:val="18"/>
              </w:rPr>
            </w:pPr>
          </w:p>
        </w:tc>
        <w:tc>
          <w:tcPr>
            <w:tcW w:w="364" w:type="pct"/>
            <w:shd w:val="clear" w:color="000000" w:fill="FFFFFF"/>
          </w:tcPr>
          <w:p w14:paraId="0804CE1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B6291BC" w14:textId="77777777" w:rsidR="00C8078D" w:rsidRPr="00A81FF1" w:rsidRDefault="00C8078D" w:rsidP="00C8078D">
            <w:pPr>
              <w:jc w:val="center"/>
              <w:rPr>
                <w:bCs/>
                <w:color w:val="3F3F3F"/>
                <w:sz w:val="18"/>
                <w:szCs w:val="18"/>
              </w:rPr>
            </w:pPr>
          </w:p>
        </w:tc>
      </w:tr>
      <w:tr w:rsidR="00C8078D" w:rsidRPr="005C77DC" w14:paraId="7659B726" w14:textId="77777777" w:rsidTr="00C8078D">
        <w:trPr>
          <w:trHeight w:val="170"/>
        </w:trPr>
        <w:tc>
          <w:tcPr>
            <w:tcW w:w="225" w:type="pct"/>
            <w:tcBorders>
              <w:right w:val="single" w:sz="4" w:space="0" w:color="auto"/>
            </w:tcBorders>
            <w:shd w:val="clear" w:color="000000" w:fill="FFFFFF"/>
            <w:noWrap/>
            <w:vAlign w:val="center"/>
          </w:tcPr>
          <w:p w14:paraId="21E9D2E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67A72B8" w14:textId="77777777" w:rsidR="00C8078D" w:rsidRPr="00702B56" w:rsidRDefault="00C8078D" w:rsidP="00C8078D">
            <w:pPr>
              <w:rPr>
                <w:b/>
                <w:sz w:val="16"/>
                <w:szCs w:val="16"/>
              </w:rPr>
            </w:pPr>
            <w:proofErr w:type="spellStart"/>
            <w:r w:rsidRPr="00702B56">
              <w:rPr>
                <w:b/>
                <w:sz w:val="16"/>
                <w:szCs w:val="16"/>
              </w:rPr>
              <w:t>Скрепочница</w:t>
            </w:r>
            <w:proofErr w:type="spellEnd"/>
          </w:p>
          <w:p w14:paraId="224DEFA5" w14:textId="28B5E004" w:rsidR="00C8078D" w:rsidRPr="00F2563A" w:rsidRDefault="00C8078D" w:rsidP="007959DD">
            <w:pPr>
              <w:ind w:left="29"/>
              <w:jc w:val="both"/>
              <w:rPr>
                <w:bCs/>
                <w:color w:val="000000"/>
                <w:sz w:val="18"/>
                <w:szCs w:val="18"/>
              </w:rPr>
            </w:pPr>
            <w:r w:rsidRPr="00745909">
              <w:rPr>
                <w:sz w:val="16"/>
                <w:szCs w:val="16"/>
              </w:rPr>
              <w:t>Диаметр, мм:</w:t>
            </w:r>
            <w:r>
              <w:rPr>
                <w:sz w:val="16"/>
                <w:szCs w:val="16"/>
              </w:rPr>
              <w:t xml:space="preserve"> </w:t>
            </w:r>
            <w:r w:rsidRPr="00745909">
              <w:rPr>
                <w:sz w:val="16"/>
                <w:szCs w:val="16"/>
              </w:rPr>
              <w:t>68</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12</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216</w:t>
            </w:r>
            <w:r>
              <w:rPr>
                <w:sz w:val="16"/>
                <w:szCs w:val="16"/>
              </w:rPr>
              <w:t xml:space="preserve"> </w:t>
            </w:r>
            <w:r w:rsidRPr="00745909">
              <w:rPr>
                <w:sz w:val="16"/>
                <w:szCs w:val="16"/>
              </w:rPr>
              <w:t>Количество скрепок в комплекте:</w:t>
            </w:r>
            <w:r>
              <w:rPr>
                <w:sz w:val="16"/>
                <w:szCs w:val="16"/>
              </w:rPr>
              <w:t xml:space="preserve"> </w:t>
            </w:r>
            <w:r w:rsidRPr="00745909">
              <w:rPr>
                <w:sz w:val="16"/>
                <w:szCs w:val="16"/>
              </w:rPr>
              <w:t>минимально 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Наличие скрепок в комплекте:</w:t>
            </w:r>
            <w:r>
              <w:rPr>
                <w:sz w:val="16"/>
                <w:szCs w:val="16"/>
              </w:rPr>
              <w:t xml:space="preserve"> </w:t>
            </w:r>
            <w:r w:rsidRPr="00745909">
              <w:rPr>
                <w:sz w:val="16"/>
                <w:szCs w:val="16"/>
              </w:rPr>
              <w:t>Нет</w:t>
            </w:r>
            <w:r>
              <w:rPr>
                <w:sz w:val="16"/>
                <w:szCs w:val="16"/>
              </w:rPr>
              <w:t xml:space="preserve"> </w:t>
            </w:r>
            <w:r w:rsidRPr="00745909">
              <w:rPr>
                <w:sz w:val="16"/>
                <w:szCs w:val="16"/>
              </w:rPr>
              <w:t>Размер скрепок, мм:</w:t>
            </w:r>
            <w:r>
              <w:rPr>
                <w:sz w:val="16"/>
                <w:szCs w:val="16"/>
              </w:rPr>
              <w:t xml:space="preserve"> </w:t>
            </w:r>
            <w:r w:rsidRPr="00745909">
              <w:rPr>
                <w:sz w:val="16"/>
                <w:szCs w:val="16"/>
              </w:rPr>
              <w:t>отсутствуют</w:t>
            </w:r>
            <w:r>
              <w:rPr>
                <w:sz w:val="16"/>
                <w:szCs w:val="16"/>
              </w:rPr>
              <w:t xml:space="preserve"> </w:t>
            </w:r>
            <w:r w:rsidRPr="00745909">
              <w:rPr>
                <w:sz w:val="16"/>
                <w:szCs w:val="16"/>
              </w:rPr>
              <w:t>Размер, мм:</w:t>
            </w:r>
            <w:r>
              <w:rPr>
                <w:sz w:val="16"/>
                <w:szCs w:val="16"/>
              </w:rPr>
              <w:t xml:space="preserve"> </w:t>
            </w:r>
            <w:r w:rsidRPr="00745909">
              <w:rPr>
                <w:sz w:val="16"/>
                <w:szCs w:val="16"/>
              </w:rPr>
              <w:t>68x40</w:t>
            </w:r>
            <w:r>
              <w:rPr>
                <w:sz w:val="16"/>
                <w:szCs w:val="16"/>
              </w:rPr>
              <w:t xml:space="preserve"> </w:t>
            </w:r>
            <w:r w:rsidRPr="00745909">
              <w:rPr>
                <w:sz w:val="16"/>
                <w:szCs w:val="16"/>
              </w:rPr>
              <w:t>Снабжена магнитом:</w:t>
            </w:r>
            <w:r>
              <w:rPr>
                <w:sz w:val="16"/>
                <w:szCs w:val="16"/>
              </w:rPr>
              <w:t xml:space="preserve"> </w:t>
            </w:r>
            <w:r w:rsidRPr="00745909">
              <w:rPr>
                <w:sz w:val="16"/>
                <w:szCs w:val="16"/>
              </w:rPr>
              <w:t>Да</w:t>
            </w:r>
            <w:r>
              <w:rPr>
                <w:sz w:val="16"/>
                <w:szCs w:val="16"/>
              </w:rPr>
              <w:t xml:space="preserve"> </w:t>
            </w:r>
            <w:r w:rsidRPr="00745909">
              <w:rPr>
                <w:sz w:val="16"/>
                <w:szCs w:val="16"/>
              </w:rPr>
              <w:t>Форма:</w:t>
            </w:r>
            <w:r>
              <w:rPr>
                <w:sz w:val="16"/>
                <w:szCs w:val="16"/>
              </w:rPr>
              <w:t xml:space="preserve"> </w:t>
            </w:r>
            <w:r w:rsidRPr="00745909">
              <w:rPr>
                <w:sz w:val="16"/>
                <w:szCs w:val="16"/>
              </w:rPr>
              <w:t>круглая</w:t>
            </w:r>
            <w:r>
              <w:rPr>
                <w:sz w:val="16"/>
                <w:szCs w:val="16"/>
              </w:rPr>
              <w:t xml:space="preserve"> </w:t>
            </w:r>
            <w:r w:rsidRPr="00745909">
              <w:rPr>
                <w:sz w:val="16"/>
                <w:szCs w:val="16"/>
              </w:rPr>
              <w:t>Цвет:</w:t>
            </w:r>
            <w:r>
              <w:rPr>
                <w:sz w:val="16"/>
                <w:szCs w:val="16"/>
              </w:rPr>
              <w:t xml:space="preserve"> </w:t>
            </w:r>
            <w:r w:rsidRPr="00745909">
              <w:rPr>
                <w:sz w:val="16"/>
                <w:szCs w:val="16"/>
              </w:rPr>
              <w:t>в ассортименте</w:t>
            </w:r>
            <w:r>
              <w:rPr>
                <w:sz w:val="16"/>
                <w:szCs w:val="16"/>
              </w:rPr>
              <w:t xml:space="preserve"> </w:t>
            </w:r>
            <w:r w:rsidRPr="00745909">
              <w:rPr>
                <w:sz w:val="16"/>
                <w:szCs w:val="16"/>
              </w:rPr>
              <w:t>Цвет скрепок:</w:t>
            </w:r>
            <w:r>
              <w:rPr>
                <w:sz w:val="16"/>
                <w:szCs w:val="16"/>
              </w:rPr>
              <w:t xml:space="preserve"> </w:t>
            </w:r>
            <w:r w:rsidRPr="00745909">
              <w:rPr>
                <w:sz w:val="16"/>
                <w:szCs w:val="16"/>
              </w:rPr>
              <w:t>неприменимо</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NoName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2EF5819" w14:textId="6AA1C1CA" w:rsidR="00C8078D" w:rsidRPr="00736CF3" w:rsidRDefault="00C8078D" w:rsidP="00C8078D">
            <w:pPr>
              <w:jc w:val="center"/>
              <w:rPr>
                <w:bCs/>
                <w:color w:val="000000"/>
                <w:sz w:val="16"/>
                <w:szCs w:val="16"/>
              </w:rPr>
            </w:pPr>
            <w:r w:rsidRPr="00736CF3">
              <w:rPr>
                <w:color w:val="000000"/>
                <w:spacing w:val="-5"/>
                <w:sz w:val="16"/>
                <w:szCs w:val="16"/>
              </w:rPr>
              <w:t>20</w:t>
            </w:r>
          </w:p>
        </w:tc>
        <w:tc>
          <w:tcPr>
            <w:tcW w:w="227" w:type="pct"/>
            <w:shd w:val="clear" w:color="auto" w:fill="auto"/>
          </w:tcPr>
          <w:p w14:paraId="531371AD" w14:textId="723E2D3D"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2BFCD556" w14:textId="4C25B2D1" w:rsidR="00C8078D" w:rsidRPr="00736CF3" w:rsidRDefault="00C8078D" w:rsidP="00C8078D">
            <w:pPr>
              <w:jc w:val="center"/>
              <w:rPr>
                <w:sz w:val="16"/>
                <w:szCs w:val="16"/>
              </w:rPr>
            </w:pPr>
            <w:r w:rsidRPr="00736CF3">
              <w:rPr>
                <w:color w:val="000000"/>
                <w:spacing w:val="-2"/>
                <w:sz w:val="16"/>
                <w:szCs w:val="16"/>
              </w:rPr>
              <w:t>155,00</w:t>
            </w:r>
          </w:p>
        </w:tc>
        <w:tc>
          <w:tcPr>
            <w:tcW w:w="364" w:type="pct"/>
            <w:tcBorders>
              <w:top w:val="single" w:sz="4" w:space="0" w:color="auto"/>
              <w:left w:val="single" w:sz="4" w:space="0" w:color="auto"/>
              <w:bottom w:val="single" w:sz="4" w:space="0" w:color="auto"/>
              <w:right w:val="nil"/>
            </w:tcBorders>
            <w:shd w:val="clear" w:color="auto" w:fill="auto"/>
          </w:tcPr>
          <w:p w14:paraId="1D9115C4" w14:textId="77CDCD04" w:rsidR="00C8078D" w:rsidRPr="00736CF3" w:rsidRDefault="00C8078D" w:rsidP="00C8078D">
            <w:pPr>
              <w:jc w:val="center"/>
              <w:rPr>
                <w:sz w:val="16"/>
                <w:szCs w:val="16"/>
              </w:rPr>
            </w:pPr>
            <w:r w:rsidRPr="00736CF3">
              <w:rPr>
                <w:color w:val="000000"/>
                <w:sz w:val="16"/>
                <w:szCs w:val="16"/>
              </w:rPr>
              <w:t>3 100,00</w:t>
            </w:r>
          </w:p>
        </w:tc>
        <w:tc>
          <w:tcPr>
            <w:tcW w:w="364" w:type="pct"/>
            <w:shd w:val="clear" w:color="auto" w:fill="auto"/>
          </w:tcPr>
          <w:p w14:paraId="1EAEE38D" w14:textId="47F5DAC3"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61FCCBA7" w14:textId="1CCB81F5"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3A1DC280" w14:textId="77777777" w:rsidR="00C8078D" w:rsidRPr="00A81FF1" w:rsidRDefault="00C8078D" w:rsidP="00C8078D">
            <w:pPr>
              <w:jc w:val="center"/>
              <w:rPr>
                <w:bCs/>
                <w:color w:val="000000"/>
                <w:sz w:val="18"/>
                <w:szCs w:val="18"/>
              </w:rPr>
            </w:pPr>
          </w:p>
        </w:tc>
        <w:tc>
          <w:tcPr>
            <w:tcW w:w="363" w:type="pct"/>
            <w:shd w:val="clear" w:color="000000" w:fill="FFFFFF"/>
          </w:tcPr>
          <w:p w14:paraId="22BB7381" w14:textId="77777777" w:rsidR="00C8078D" w:rsidRPr="00A81FF1" w:rsidRDefault="00C8078D" w:rsidP="00C8078D">
            <w:pPr>
              <w:jc w:val="center"/>
              <w:rPr>
                <w:bCs/>
                <w:color w:val="3F3F3F"/>
                <w:sz w:val="18"/>
                <w:szCs w:val="18"/>
              </w:rPr>
            </w:pPr>
          </w:p>
        </w:tc>
        <w:tc>
          <w:tcPr>
            <w:tcW w:w="364" w:type="pct"/>
            <w:shd w:val="clear" w:color="000000" w:fill="FFFFFF"/>
          </w:tcPr>
          <w:p w14:paraId="0C4AEEE3"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1BB37D5" w14:textId="77777777" w:rsidR="00C8078D" w:rsidRPr="00A81FF1" w:rsidRDefault="00C8078D" w:rsidP="00C8078D">
            <w:pPr>
              <w:jc w:val="center"/>
              <w:rPr>
                <w:bCs/>
                <w:color w:val="3F3F3F"/>
                <w:sz w:val="18"/>
                <w:szCs w:val="18"/>
              </w:rPr>
            </w:pPr>
          </w:p>
        </w:tc>
      </w:tr>
      <w:tr w:rsidR="00C8078D" w:rsidRPr="005C77DC" w14:paraId="32C61ACE" w14:textId="77777777" w:rsidTr="00C8078D">
        <w:trPr>
          <w:trHeight w:val="170"/>
        </w:trPr>
        <w:tc>
          <w:tcPr>
            <w:tcW w:w="225" w:type="pct"/>
            <w:tcBorders>
              <w:right w:val="single" w:sz="4" w:space="0" w:color="auto"/>
            </w:tcBorders>
            <w:shd w:val="clear" w:color="000000" w:fill="FFFFFF"/>
            <w:noWrap/>
            <w:vAlign w:val="center"/>
          </w:tcPr>
          <w:p w14:paraId="6AD425A9"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4DDD5B7" w14:textId="77777777" w:rsidR="00C8078D" w:rsidRPr="00702B56" w:rsidRDefault="00C8078D" w:rsidP="00C8078D">
            <w:pPr>
              <w:rPr>
                <w:b/>
                <w:sz w:val="16"/>
                <w:szCs w:val="16"/>
              </w:rPr>
            </w:pPr>
            <w:proofErr w:type="spellStart"/>
            <w:r w:rsidRPr="00702B56">
              <w:rPr>
                <w:b/>
                <w:sz w:val="16"/>
                <w:szCs w:val="16"/>
              </w:rPr>
              <w:t>Бейдж</w:t>
            </w:r>
            <w:proofErr w:type="spellEnd"/>
          </w:p>
          <w:p w14:paraId="67B5C425" w14:textId="088DDC2E" w:rsidR="00C8078D" w:rsidRPr="00F2563A" w:rsidRDefault="00C8078D" w:rsidP="007959DD">
            <w:pPr>
              <w:ind w:left="29"/>
              <w:jc w:val="both"/>
              <w:rPr>
                <w:bCs/>
                <w:color w:val="000000"/>
                <w:sz w:val="18"/>
                <w:szCs w:val="18"/>
              </w:rPr>
            </w:pPr>
            <w:r w:rsidRPr="00745909">
              <w:rPr>
                <w:sz w:val="16"/>
                <w:szCs w:val="16"/>
              </w:rPr>
              <w:t xml:space="preserve">Длина </w:t>
            </w:r>
            <w:proofErr w:type="spellStart"/>
            <w:r w:rsidRPr="00745909">
              <w:rPr>
                <w:sz w:val="16"/>
                <w:szCs w:val="16"/>
              </w:rPr>
              <w:t>бейджа</w:t>
            </w:r>
            <w:proofErr w:type="spellEnd"/>
            <w:r w:rsidRPr="00745909">
              <w:rPr>
                <w:sz w:val="16"/>
                <w:szCs w:val="16"/>
              </w:rPr>
              <w:t>:</w:t>
            </w:r>
            <w:r>
              <w:rPr>
                <w:sz w:val="16"/>
                <w:szCs w:val="16"/>
              </w:rPr>
              <w:t xml:space="preserve"> </w:t>
            </w:r>
            <w:r w:rsidRPr="00745909">
              <w:rPr>
                <w:sz w:val="16"/>
                <w:szCs w:val="16"/>
              </w:rPr>
              <w:t>102-106 мм</w:t>
            </w:r>
            <w:r>
              <w:rPr>
                <w:sz w:val="16"/>
                <w:szCs w:val="16"/>
              </w:rPr>
              <w:t xml:space="preserve"> </w:t>
            </w:r>
            <w:r w:rsidRPr="00745909">
              <w:rPr>
                <w:sz w:val="16"/>
                <w:szCs w:val="16"/>
              </w:rPr>
              <w:t>Длина вкладыша:</w:t>
            </w:r>
            <w:r>
              <w:rPr>
                <w:sz w:val="16"/>
                <w:szCs w:val="16"/>
              </w:rPr>
              <w:t xml:space="preserve"> </w:t>
            </w:r>
            <w:r w:rsidRPr="00745909">
              <w:rPr>
                <w:sz w:val="16"/>
                <w:szCs w:val="16"/>
              </w:rPr>
              <w:t>81-85 мм</w:t>
            </w:r>
            <w:r>
              <w:rPr>
                <w:sz w:val="16"/>
                <w:szCs w:val="16"/>
              </w:rPr>
              <w:t xml:space="preserve"> </w:t>
            </w:r>
            <w:r w:rsidRPr="00745909">
              <w:rPr>
                <w:sz w:val="16"/>
                <w:szCs w:val="16"/>
              </w:rPr>
              <w:t>Длина тесьмы:</w:t>
            </w:r>
            <w:r>
              <w:rPr>
                <w:sz w:val="16"/>
                <w:szCs w:val="16"/>
              </w:rPr>
              <w:t xml:space="preserve"> </w:t>
            </w:r>
            <w:r w:rsidRPr="00745909">
              <w:rPr>
                <w:sz w:val="16"/>
                <w:szCs w:val="16"/>
              </w:rPr>
              <w:t>не меньше чем 0.0 см</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Жесткость:</w:t>
            </w:r>
            <w:r>
              <w:rPr>
                <w:sz w:val="16"/>
                <w:szCs w:val="16"/>
              </w:rPr>
              <w:t xml:space="preserve"> </w:t>
            </w:r>
            <w:r w:rsidRPr="00745909">
              <w:rPr>
                <w:sz w:val="16"/>
                <w:szCs w:val="16"/>
              </w:rPr>
              <w:t>мягкий</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20</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10</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160</w:t>
            </w:r>
            <w:r>
              <w:rPr>
                <w:sz w:val="16"/>
                <w:szCs w:val="16"/>
              </w:rPr>
              <w:t xml:space="preserve"> </w:t>
            </w:r>
            <w:r w:rsidRPr="00745909">
              <w:rPr>
                <w:sz w:val="16"/>
                <w:szCs w:val="16"/>
              </w:rPr>
              <w:t xml:space="preserve">Материал </w:t>
            </w:r>
            <w:proofErr w:type="spellStart"/>
            <w:r w:rsidRPr="00745909">
              <w:rPr>
                <w:sz w:val="16"/>
                <w:szCs w:val="16"/>
              </w:rPr>
              <w:t>бейджа</w:t>
            </w:r>
            <w:proofErr w:type="spellEnd"/>
            <w:r w:rsidRPr="00745909">
              <w:rPr>
                <w:sz w:val="16"/>
                <w:szCs w:val="16"/>
              </w:rPr>
              <w:t>:</w:t>
            </w:r>
            <w:r>
              <w:rPr>
                <w:sz w:val="16"/>
                <w:szCs w:val="16"/>
              </w:rPr>
              <w:t xml:space="preserve"> </w:t>
            </w:r>
            <w:r w:rsidRPr="00745909">
              <w:rPr>
                <w:sz w:val="16"/>
                <w:szCs w:val="16"/>
              </w:rPr>
              <w:t>пластик</w:t>
            </w:r>
            <w:r>
              <w:rPr>
                <w:sz w:val="16"/>
                <w:szCs w:val="16"/>
              </w:rPr>
              <w:t xml:space="preserve"> </w:t>
            </w:r>
            <w:r w:rsidRPr="00745909">
              <w:rPr>
                <w:sz w:val="16"/>
                <w:szCs w:val="16"/>
              </w:rPr>
              <w:t>Назначение:</w:t>
            </w:r>
            <w:r>
              <w:rPr>
                <w:sz w:val="16"/>
                <w:szCs w:val="16"/>
              </w:rPr>
              <w:t xml:space="preserve"> </w:t>
            </w:r>
            <w:r w:rsidRPr="00745909">
              <w:rPr>
                <w:sz w:val="16"/>
                <w:szCs w:val="16"/>
              </w:rPr>
              <w:t>банковская карта</w:t>
            </w:r>
            <w:r>
              <w:rPr>
                <w:sz w:val="16"/>
                <w:szCs w:val="16"/>
              </w:rPr>
              <w:t xml:space="preserve"> </w:t>
            </w:r>
            <w:r w:rsidRPr="00745909">
              <w:rPr>
                <w:sz w:val="16"/>
                <w:szCs w:val="16"/>
              </w:rPr>
              <w:t xml:space="preserve">Плотность/толщина </w:t>
            </w:r>
            <w:r w:rsidRPr="00745909">
              <w:rPr>
                <w:sz w:val="16"/>
                <w:szCs w:val="16"/>
              </w:rPr>
              <w:lastRenderedPageBreak/>
              <w:t>материала:</w:t>
            </w:r>
            <w:r>
              <w:rPr>
                <w:sz w:val="16"/>
                <w:szCs w:val="16"/>
              </w:rPr>
              <w:t xml:space="preserve"> </w:t>
            </w:r>
            <w:r w:rsidRPr="00745909">
              <w:rPr>
                <w:sz w:val="16"/>
                <w:szCs w:val="16"/>
              </w:rPr>
              <w:t>500 мкм</w:t>
            </w:r>
            <w:r>
              <w:rPr>
                <w:sz w:val="16"/>
                <w:szCs w:val="16"/>
              </w:rPr>
              <w:t xml:space="preserve"> </w:t>
            </w:r>
            <w:r w:rsidRPr="00745909">
              <w:rPr>
                <w:sz w:val="16"/>
                <w:szCs w:val="16"/>
              </w:rPr>
              <w:t>Расположение:</w:t>
            </w:r>
            <w:r>
              <w:rPr>
                <w:sz w:val="16"/>
                <w:szCs w:val="16"/>
              </w:rPr>
              <w:t xml:space="preserve"> </w:t>
            </w:r>
            <w:r w:rsidRPr="00745909">
              <w:rPr>
                <w:sz w:val="16"/>
                <w:szCs w:val="16"/>
              </w:rPr>
              <w:t>вертикальное</w:t>
            </w:r>
            <w:r>
              <w:rPr>
                <w:sz w:val="16"/>
                <w:szCs w:val="16"/>
              </w:rPr>
              <w:t xml:space="preserve"> </w:t>
            </w:r>
            <w:r w:rsidRPr="00745909">
              <w:rPr>
                <w:sz w:val="16"/>
                <w:szCs w:val="16"/>
              </w:rPr>
              <w:t>С держателем:</w:t>
            </w:r>
            <w:r>
              <w:rPr>
                <w:sz w:val="16"/>
                <w:szCs w:val="16"/>
              </w:rPr>
              <w:t xml:space="preserve"> </w:t>
            </w:r>
            <w:r w:rsidRPr="00745909">
              <w:rPr>
                <w:sz w:val="16"/>
                <w:szCs w:val="16"/>
              </w:rPr>
              <w:t>нет</w:t>
            </w:r>
            <w:r>
              <w:rPr>
                <w:sz w:val="16"/>
                <w:szCs w:val="16"/>
              </w:rPr>
              <w:t xml:space="preserve"> </w:t>
            </w:r>
            <w:r w:rsidRPr="00745909">
              <w:rPr>
                <w:sz w:val="16"/>
                <w:szCs w:val="16"/>
              </w:rPr>
              <w:t xml:space="preserve">Тип крепления </w:t>
            </w:r>
            <w:proofErr w:type="spellStart"/>
            <w:r w:rsidRPr="00745909">
              <w:rPr>
                <w:sz w:val="16"/>
                <w:szCs w:val="16"/>
              </w:rPr>
              <w:t>бейджа</w:t>
            </w:r>
            <w:proofErr w:type="spellEnd"/>
            <w:r w:rsidRPr="00745909">
              <w:rPr>
                <w:sz w:val="16"/>
                <w:szCs w:val="16"/>
              </w:rPr>
              <w:t>:</w:t>
            </w:r>
            <w:r>
              <w:rPr>
                <w:sz w:val="16"/>
                <w:szCs w:val="16"/>
              </w:rPr>
              <w:t xml:space="preserve"> </w:t>
            </w:r>
            <w:r w:rsidRPr="00745909">
              <w:rPr>
                <w:sz w:val="16"/>
                <w:szCs w:val="16"/>
              </w:rPr>
              <w:t>без крепления</w:t>
            </w:r>
            <w:r>
              <w:rPr>
                <w:sz w:val="16"/>
                <w:szCs w:val="16"/>
              </w:rPr>
              <w:t xml:space="preserve"> </w:t>
            </w:r>
            <w:r w:rsidRPr="00745909">
              <w:rPr>
                <w:sz w:val="16"/>
                <w:szCs w:val="16"/>
              </w:rPr>
              <w:t xml:space="preserve">Цвет </w:t>
            </w:r>
            <w:proofErr w:type="spellStart"/>
            <w:r w:rsidRPr="00745909">
              <w:rPr>
                <w:sz w:val="16"/>
                <w:szCs w:val="16"/>
              </w:rPr>
              <w:t>бейджа</w:t>
            </w:r>
            <w:proofErr w:type="spellEnd"/>
            <w:r w:rsidRPr="00745909">
              <w:rPr>
                <w:sz w:val="16"/>
                <w:szCs w:val="16"/>
              </w:rPr>
              <w:t>:</w:t>
            </w:r>
            <w:r>
              <w:rPr>
                <w:sz w:val="16"/>
                <w:szCs w:val="16"/>
              </w:rPr>
              <w:t xml:space="preserve"> </w:t>
            </w:r>
            <w:r w:rsidRPr="00745909">
              <w:rPr>
                <w:sz w:val="16"/>
                <w:szCs w:val="16"/>
              </w:rPr>
              <w:t>прозрачный</w:t>
            </w:r>
            <w:r>
              <w:rPr>
                <w:sz w:val="16"/>
                <w:szCs w:val="16"/>
              </w:rPr>
              <w:t xml:space="preserve"> </w:t>
            </w:r>
            <w:r w:rsidRPr="00745909">
              <w:rPr>
                <w:sz w:val="16"/>
                <w:szCs w:val="16"/>
              </w:rPr>
              <w:t>Цвет тесьмы:</w:t>
            </w:r>
            <w:r>
              <w:rPr>
                <w:sz w:val="16"/>
                <w:szCs w:val="16"/>
              </w:rPr>
              <w:t xml:space="preserve"> </w:t>
            </w:r>
            <w:r w:rsidRPr="00745909">
              <w:rPr>
                <w:sz w:val="16"/>
                <w:szCs w:val="16"/>
              </w:rPr>
              <w:t>неприменимо</w:t>
            </w:r>
            <w:r>
              <w:rPr>
                <w:sz w:val="16"/>
                <w:szCs w:val="16"/>
              </w:rPr>
              <w:t xml:space="preserve"> </w:t>
            </w:r>
            <w:r w:rsidRPr="00745909">
              <w:rPr>
                <w:sz w:val="16"/>
                <w:szCs w:val="16"/>
              </w:rPr>
              <w:t xml:space="preserve">Ширина </w:t>
            </w:r>
            <w:proofErr w:type="spellStart"/>
            <w:r w:rsidRPr="00745909">
              <w:rPr>
                <w:sz w:val="16"/>
                <w:szCs w:val="16"/>
              </w:rPr>
              <w:t>бейджа</w:t>
            </w:r>
            <w:proofErr w:type="spellEnd"/>
            <w:r w:rsidRPr="00745909">
              <w:rPr>
                <w:sz w:val="16"/>
                <w:szCs w:val="16"/>
              </w:rPr>
              <w:t>:</w:t>
            </w:r>
            <w:r>
              <w:rPr>
                <w:sz w:val="16"/>
                <w:szCs w:val="16"/>
              </w:rPr>
              <w:t xml:space="preserve"> </w:t>
            </w:r>
            <w:r w:rsidRPr="00745909">
              <w:rPr>
                <w:sz w:val="16"/>
                <w:szCs w:val="16"/>
              </w:rPr>
              <w:t>57-59 мм</w:t>
            </w:r>
            <w:r>
              <w:rPr>
                <w:sz w:val="16"/>
                <w:szCs w:val="16"/>
              </w:rPr>
              <w:t xml:space="preserve"> </w:t>
            </w:r>
            <w:r w:rsidRPr="00745909">
              <w:rPr>
                <w:sz w:val="16"/>
                <w:szCs w:val="16"/>
              </w:rPr>
              <w:t>Ширина вкладыша:</w:t>
            </w:r>
            <w:r>
              <w:rPr>
                <w:sz w:val="16"/>
                <w:szCs w:val="16"/>
              </w:rPr>
              <w:t xml:space="preserve"> </w:t>
            </w:r>
            <w:r w:rsidRPr="00745909">
              <w:rPr>
                <w:sz w:val="16"/>
                <w:szCs w:val="16"/>
              </w:rPr>
              <w:t>52-54 мм</w:t>
            </w:r>
            <w:r>
              <w:rPr>
                <w:sz w:val="16"/>
                <w:szCs w:val="16"/>
              </w:rPr>
              <w:t xml:space="preserve"> </w:t>
            </w:r>
            <w:r w:rsidRPr="00745909">
              <w:rPr>
                <w:sz w:val="16"/>
                <w:szCs w:val="16"/>
              </w:rPr>
              <w:t>Ширина тесьмы:</w:t>
            </w:r>
            <w:r>
              <w:rPr>
                <w:sz w:val="16"/>
                <w:szCs w:val="16"/>
              </w:rPr>
              <w:t xml:space="preserve"> </w:t>
            </w:r>
            <w:r w:rsidRPr="00745909">
              <w:rPr>
                <w:sz w:val="16"/>
                <w:szCs w:val="16"/>
              </w:rPr>
              <w:t>минимум 0 мм</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4332B41B" w14:textId="5A945AF1" w:rsidR="00C8078D" w:rsidRPr="00736CF3" w:rsidRDefault="00C8078D" w:rsidP="00C8078D">
            <w:pPr>
              <w:jc w:val="center"/>
              <w:rPr>
                <w:bCs/>
                <w:color w:val="000000"/>
                <w:sz w:val="16"/>
                <w:szCs w:val="16"/>
              </w:rPr>
            </w:pPr>
            <w:r w:rsidRPr="00736CF3">
              <w:rPr>
                <w:color w:val="000000"/>
                <w:spacing w:val="-5"/>
                <w:sz w:val="16"/>
                <w:szCs w:val="16"/>
              </w:rPr>
              <w:lastRenderedPageBreak/>
              <w:t>15</w:t>
            </w:r>
          </w:p>
        </w:tc>
        <w:tc>
          <w:tcPr>
            <w:tcW w:w="227" w:type="pct"/>
            <w:shd w:val="clear" w:color="auto" w:fill="auto"/>
          </w:tcPr>
          <w:p w14:paraId="0B344288" w14:textId="565A6323"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6EE92343" w14:textId="6420D25D" w:rsidR="00C8078D" w:rsidRPr="00736CF3" w:rsidRDefault="00C8078D" w:rsidP="00C8078D">
            <w:pPr>
              <w:jc w:val="center"/>
              <w:rPr>
                <w:sz w:val="16"/>
                <w:szCs w:val="16"/>
              </w:rPr>
            </w:pPr>
            <w:r w:rsidRPr="00736CF3">
              <w:rPr>
                <w:color w:val="000000"/>
                <w:spacing w:val="-2"/>
                <w:sz w:val="16"/>
                <w:szCs w:val="16"/>
              </w:rPr>
              <w:t>211,00</w:t>
            </w:r>
          </w:p>
        </w:tc>
        <w:tc>
          <w:tcPr>
            <w:tcW w:w="364" w:type="pct"/>
            <w:tcBorders>
              <w:top w:val="single" w:sz="4" w:space="0" w:color="auto"/>
              <w:left w:val="single" w:sz="4" w:space="0" w:color="auto"/>
              <w:bottom w:val="single" w:sz="4" w:space="0" w:color="auto"/>
              <w:right w:val="nil"/>
            </w:tcBorders>
            <w:shd w:val="clear" w:color="auto" w:fill="auto"/>
          </w:tcPr>
          <w:p w14:paraId="00FAA29A" w14:textId="79501B92" w:rsidR="00C8078D" w:rsidRPr="00736CF3" w:rsidRDefault="00C8078D" w:rsidP="00C8078D">
            <w:pPr>
              <w:jc w:val="center"/>
              <w:rPr>
                <w:sz w:val="16"/>
                <w:szCs w:val="16"/>
              </w:rPr>
            </w:pPr>
            <w:r w:rsidRPr="00736CF3">
              <w:rPr>
                <w:color w:val="000000"/>
                <w:sz w:val="16"/>
                <w:szCs w:val="16"/>
              </w:rPr>
              <w:t>3 165,00</w:t>
            </w:r>
          </w:p>
        </w:tc>
        <w:tc>
          <w:tcPr>
            <w:tcW w:w="364" w:type="pct"/>
            <w:shd w:val="clear" w:color="auto" w:fill="auto"/>
          </w:tcPr>
          <w:p w14:paraId="114EDB7B" w14:textId="5E9A29F4" w:rsidR="00C8078D" w:rsidRPr="00BC5DB7" w:rsidRDefault="00C8078D" w:rsidP="00C8078D">
            <w:pPr>
              <w:jc w:val="center"/>
              <w:rPr>
                <w:sz w:val="16"/>
                <w:szCs w:val="16"/>
              </w:rPr>
            </w:pPr>
            <w:r w:rsidRPr="00745909">
              <w:rPr>
                <w:sz w:val="16"/>
                <w:szCs w:val="16"/>
              </w:rPr>
              <w:t>22.29.25.000</w:t>
            </w:r>
          </w:p>
        </w:tc>
        <w:tc>
          <w:tcPr>
            <w:tcW w:w="500" w:type="pct"/>
            <w:tcBorders>
              <w:left w:val="single" w:sz="4" w:space="0" w:color="auto"/>
            </w:tcBorders>
            <w:shd w:val="clear" w:color="000000" w:fill="FFFFFF"/>
          </w:tcPr>
          <w:p w14:paraId="2A3C98BB" w14:textId="70A7E22C"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71BC0CE8" w14:textId="77777777" w:rsidR="00C8078D" w:rsidRPr="00A81FF1" w:rsidRDefault="00C8078D" w:rsidP="00C8078D">
            <w:pPr>
              <w:jc w:val="center"/>
              <w:rPr>
                <w:bCs/>
                <w:color w:val="000000"/>
                <w:sz w:val="18"/>
                <w:szCs w:val="18"/>
              </w:rPr>
            </w:pPr>
          </w:p>
        </w:tc>
        <w:tc>
          <w:tcPr>
            <w:tcW w:w="363" w:type="pct"/>
            <w:shd w:val="clear" w:color="000000" w:fill="FFFFFF"/>
          </w:tcPr>
          <w:p w14:paraId="564816DB" w14:textId="77777777" w:rsidR="00C8078D" w:rsidRPr="00A81FF1" w:rsidRDefault="00C8078D" w:rsidP="00C8078D">
            <w:pPr>
              <w:jc w:val="center"/>
              <w:rPr>
                <w:bCs/>
                <w:color w:val="3F3F3F"/>
                <w:sz w:val="18"/>
                <w:szCs w:val="18"/>
              </w:rPr>
            </w:pPr>
          </w:p>
        </w:tc>
        <w:tc>
          <w:tcPr>
            <w:tcW w:w="364" w:type="pct"/>
            <w:shd w:val="clear" w:color="000000" w:fill="FFFFFF"/>
          </w:tcPr>
          <w:p w14:paraId="26A1A77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2A1C317" w14:textId="77777777" w:rsidR="00C8078D" w:rsidRPr="00A81FF1" w:rsidRDefault="00C8078D" w:rsidP="00C8078D">
            <w:pPr>
              <w:jc w:val="center"/>
              <w:rPr>
                <w:bCs/>
                <w:color w:val="3F3F3F"/>
                <w:sz w:val="18"/>
                <w:szCs w:val="18"/>
              </w:rPr>
            </w:pPr>
          </w:p>
        </w:tc>
      </w:tr>
      <w:tr w:rsidR="00C8078D" w:rsidRPr="005C77DC" w14:paraId="4B46AA4D" w14:textId="77777777" w:rsidTr="00C8078D">
        <w:trPr>
          <w:trHeight w:val="170"/>
        </w:trPr>
        <w:tc>
          <w:tcPr>
            <w:tcW w:w="225" w:type="pct"/>
            <w:tcBorders>
              <w:right w:val="single" w:sz="4" w:space="0" w:color="auto"/>
            </w:tcBorders>
            <w:shd w:val="clear" w:color="000000" w:fill="FFFFFF"/>
            <w:noWrap/>
            <w:vAlign w:val="center"/>
          </w:tcPr>
          <w:p w14:paraId="74FF1551"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AF58AA3" w14:textId="77777777" w:rsidR="00C8078D" w:rsidRPr="00702B56" w:rsidRDefault="00C8078D" w:rsidP="00C8078D">
            <w:pPr>
              <w:rPr>
                <w:b/>
                <w:sz w:val="16"/>
                <w:szCs w:val="16"/>
              </w:rPr>
            </w:pPr>
            <w:r w:rsidRPr="00702B56">
              <w:rPr>
                <w:b/>
                <w:sz w:val="16"/>
                <w:szCs w:val="16"/>
              </w:rPr>
              <w:t>Линейка</w:t>
            </w:r>
          </w:p>
          <w:p w14:paraId="78E1C560" w14:textId="229AE810" w:rsidR="00C8078D" w:rsidRPr="00F2563A" w:rsidRDefault="00C8078D" w:rsidP="007959DD">
            <w:pPr>
              <w:ind w:left="29"/>
              <w:jc w:val="both"/>
              <w:rPr>
                <w:bCs/>
                <w:color w:val="000000"/>
                <w:sz w:val="18"/>
                <w:szCs w:val="18"/>
              </w:rPr>
            </w:pPr>
            <w:r w:rsidRPr="00745909">
              <w:rPr>
                <w:sz w:val="16"/>
                <w:szCs w:val="16"/>
              </w:rPr>
              <w:t>Длина шкалы, см:</w:t>
            </w:r>
            <w:r>
              <w:rPr>
                <w:sz w:val="16"/>
                <w:szCs w:val="16"/>
              </w:rPr>
              <w:t xml:space="preserve"> </w:t>
            </w:r>
            <w:r w:rsidRPr="00745909">
              <w:rPr>
                <w:sz w:val="16"/>
                <w:szCs w:val="16"/>
              </w:rPr>
              <w:t>30</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20</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500</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Особенности:</w:t>
            </w:r>
            <w:r>
              <w:rPr>
                <w:sz w:val="16"/>
                <w:szCs w:val="16"/>
              </w:rPr>
              <w:t xml:space="preserve"> </w:t>
            </w:r>
            <w:r w:rsidRPr="00745909">
              <w:rPr>
                <w:sz w:val="16"/>
                <w:szCs w:val="16"/>
              </w:rPr>
              <w:t>отсутствуют</w:t>
            </w:r>
            <w:r>
              <w:rPr>
                <w:sz w:val="16"/>
                <w:szCs w:val="16"/>
              </w:rPr>
              <w:t xml:space="preserve"> </w:t>
            </w:r>
            <w:r w:rsidRPr="00745909">
              <w:rPr>
                <w:sz w:val="16"/>
                <w:szCs w:val="16"/>
              </w:rPr>
              <w:t>Тип:</w:t>
            </w:r>
            <w:r>
              <w:rPr>
                <w:sz w:val="16"/>
                <w:szCs w:val="16"/>
              </w:rPr>
              <w:t xml:space="preserve"> </w:t>
            </w:r>
            <w:r w:rsidRPr="00745909">
              <w:rPr>
                <w:sz w:val="16"/>
                <w:szCs w:val="16"/>
              </w:rPr>
              <w:t>линейка измерительная</w:t>
            </w:r>
            <w:r>
              <w:rPr>
                <w:sz w:val="16"/>
                <w:szCs w:val="16"/>
              </w:rPr>
              <w:t xml:space="preserve"> </w:t>
            </w:r>
            <w:r w:rsidRPr="00745909">
              <w:rPr>
                <w:sz w:val="16"/>
                <w:szCs w:val="16"/>
              </w:rPr>
              <w:t>Углы:</w:t>
            </w:r>
            <w:r>
              <w:rPr>
                <w:sz w:val="16"/>
                <w:szCs w:val="16"/>
              </w:rPr>
              <w:t xml:space="preserve"> </w:t>
            </w:r>
            <w:r w:rsidRPr="00745909">
              <w:rPr>
                <w:sz w:val="16"/>
                <w:szCs w:val="16"/>
              </w:rPr>
              <w:t>неприменимо</w:t>
            </w:r>
            <w:r>
              <w:rPr>
                <w:sz w:val="16"/>
                <w:szCs w:val="16"/>
              </w:rPr>
              <w:t xml:space="preserve"> </w:t>
            </w:r>
            <w:r w:rsidRPr="00745909">
              <w:rPr>
                <w:sz w:val="16"/>
                <w:szCs w:val="16"/>
              </w:rPr>
              <w:t>Цвет:</w:t>
            </w:r>
            <w:r>
              <w:rPr>
                <w:sz w:val="16"/>
                <w:szCs w:val="16"/>
              </w:rPr>
              <w:t xml:space="preserve"> </w:t>
            </w:r>
            <w:r w:rsidRPr="00745909">
              <w:rPr>
                <w:sz w:val="16"/>
                <w:szCs w:val="16"/>
              </w:rPr>
              <w:t>чёрный</w:t>
            </w:r>
            <w:r>
              <w:rPr>
                <w:sz w:val="16"/>
                <w:szCs w:val="16"/>
              </w:rPr>
              <w:t xml:space="preserve"> </w:t>
            </w:r>
            <w:r w:rsidRPr="00745909">
              <w:rPr>
                <w:sz w:val="16"/>
                <w:szCs w:val="16"/>
              </w:rPr>
              <w:t>Шкала транспортира:</w:t>
            </w:r>
            <w:r>
              <w:rPr>
                <w:sz w:val="16"/>
                <w:szCs w:val="16"/>
              </w:rPr>
              <w:t xml:space="preserve"> </w:t>
            </w:r>
            <w:r w:rsidRPr="00745909">
              <w:rPr>
                <w:sz w:val="16"/>
                <w:szCs w:val="16"/>
              </w:rPr>
              <w:t>отсутствует</w:t>
            </w:r>
            <w:r>
              <w:rPr>
                <w:sz w:val="16"/>
                <w:szCs w:val="16"/>
              </w:rPr>
              <w:t xml:space="preserve"> </w:t>
            </w:r>
            <w:r w:rsidRPr="00745909">
              <w:rPr>
                <w:sz w:val="16"/>
                <w:szCs w:val="16"/>
              </w:rPr>
              <w:t>Торговая марка:</w:t>
            </w:r>
            <w:r>
              <w:rPr>
                <w:sz w:val="16"/>
                <w:szCs w:val="16"/>
              </w:rPr>
              <w:t xml:space="preserve"> </w:t>
            </w:r>
            <w:r w:rsidRPr="00745909">
              <w:rPr>
                <w:sz w:val="16"/>
                <w:szCs w:val="16"/>
              </w:rPr>
              <w:t>Выбор есть</w:t>
            </w:r>
          </w:p>
        </w:tc>
        <w:tc>
          <w:tcPr>
            <w:tcW w:w="181" w:type="pct"/>
            <w:tcBorders>
              <w:top w:val="single" w:sz="4" w:space="0" w:color="auto"/>
              <w:left w:val="nil"/>
              <w:bottom w:val="single" w:sz="4" w:space="0" w:color="auto"/>
              <w:right w:val="single" w:sz="4" w:space="0" w:color="auto"/>
            </w:tcBorders>
            <w:shd w:val="clear" w:color="auto" w:fill="auto"/>
          </w:tcPr>
          <w:p w14:paraId="085DE4F2" w14:textId="0871B35C" w:rsidR="00C8078D" w:rsidRPr="00736CF3" w:rsidRDefault="00C8078D" w:rsidP="00C8078D">
            <w:pPr>
              <w:jc w:val="center"/>
              <w:rPr>
                <w:bCs/>
                <w:color w:val="000000"/>
                <w:sz w:val="16"/>
                <w:szCs w:val="16"/>
              </w:rPr>
            </w:pPr>
            <w:r w:rsidRPr="00736CF3">
              <w:rPr>
                <w:color w:val="000000"/>
                <w:spacing w:val="-5"/>
                <w:sz w:val="16"/>
                <w:szCs w:val="16"/>
              </w:rPr>
              <w:t>50</w:t>
            </w:r>
          </w:p>
        </w:tc>
        <w:tc>
          <w:tcPr>
            <w:tcW w:w="227" w:type="pct"/>
            <w:shd w:val="clear" w:color="auto" w:fill="auto"/>
          </w:tcPr>
          <w:p w14:paraId="1524CF24" w14:textId="649A17CB"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402B4689" w14:textId="2DAB644F" w:rsidR="00C8078D" w:rsidRPr="00736CF3" w:rsidRDefault="00C8078D" w:rsidP="00C8078D">
            <w:pPr>
              <w:jc w:val="center"/>
              <w:rPr>
                <w:sz w:val="16"/>
                <w:szCs w:val="16"/>
              </w:rPr>
            </w:pPr>
            <w:r w:rsidRPr="00736CF3">
              <w:rPr>
                <w:color w:val="000000"/>
                <w:spacing w:val="-2"/>
                <w:sz w:val="16"/>
                <w:szCs w:val="16"/>
              </w:rPr>
              <w:t>37,90</w:t>
            </w:r>
          </w:p>
        </w:tc>
        <w:tc>
          <w:tcPr>
            <w:tcW w:w="364" w:type="pct"/>
            <w:tcBorders>
              <w:top w:val="single" w:sz="4" w:space="0" w:color="auto"/>
              <w:left w:val="single" w:sz="4" w:space="0" w:color="auto"/>
              <w:bottom w:val="single" w:sz="4" w:space="0" w:color="auto"/>
              <w:right w:val="nil"/>
            </w:tcBorders>
            <w:shd w:val="clear" w:color="auto" w:fill="auto"/>
          </w:tcPr>
          <w:p w14:paraId="573DC0EC" w14:textId="1A60392F" w:rsidR="00C8078D" w:rsidRPr="00736CF3" w:rsidRDefault="00C8078D" w:rsidP="00C8078D">
            <w:pPr>
              <w:jc w:val="center"/>
              <w:rPr>
                <w:sz w:val="16"/>
                <w:szCs w:val="16"/>
              </w:rPr>
            </w:pPr>
            <w:r w:rsidRPr="00736CF3">
              <w:rPr>
                <w:color w:val="000000"/>
                <w:sz w:val="16"/>
                <w:szCs w:val="16"/>
              </w:rPr>
              <w:t>1 895,00</w:t>
            </w:r>
          </w:p>
        </w:tc>
        <w:tc>
          <w:tcPr>
            <w:tcW w:w="364" w:type="pct"/>
            <w:shd w:val="clear" w:color="auto" w:fill="auto"/>
          </w:tcPr>
          <w:p w14:paraId="4B5CFD28" w14:textId="0115283D" w:rsidR="00C8078D" w:rsidRPr="00BC5DB7" w:rsidRDefault="00C8078D" w:rsidP="00C8078D">
            <w:pPr>
              <w:jc w:val="center"/>
              <w:rPr>
                <w:sz w:val="16"/>
                <w:szCs w:val="16"/>
              </w:rPr>
            </w:pPr>
            <w:r w:rsidRPr="00745909">
              <w:rPr>
                <w:sz w:val="16"/>
                <w:szCs w:val="16"/>
              </w:rPr>
              <w:t>26.51.33.141</w:t>
            </w:r>
          </w:p>
        </w:tc>
        <w:tc>
          <w:tcPr>
            <w:tcW w:w="500" w:type="pct"/>
            <w:tcBorders>
              <w:left w:val="single" w:sz="4" w:space="0" w:color="auto"/>
            </w:tcBorders>
            <w:shd w:val="clear" w:color="000000" w:fill="FFFFFF"/>
          </w:tcPr>
          <w:p w14:paraId="771EFEB0" w14:textId="4DB8A2E8" w:rsidR="00C8078D" w:rsidRPr="00BC5DB7" w:rsidRDefault="00B24C43" w:rsidP="00C8078D">
            <w:pPr>
              <w:jc w:val="center"/>
              <w:rPr>
                <w:sz w:val="16"/>
                <w:szCs w:val="16"/>
              </w:rPr>
            </w:pPr>
            <w:r>
              <w:rPr>
                <w:bCs/>
                <w:color w:val="000000"/>
                <w:sz w:val="18"/>
                <w:szCs w:val="18"/>
              </w:rPr>
              <w:t>Не установлена</w:t>
            </w:r>
          </w:p>
        </w:tc>
        <w:tc>
          <w:tcPr>
            <w:tcW w:w="455" w:type="pct"/>
            <w:shd w:val="clear" w:color="000000" w:fill="FFFFFF"/>
          </w:tcPr>
          <w:p w14:paraId="7B1DA7C9" w14:textId="77777777" w:rsidR="00C8078D" w:rsidRPr="00A81FF1" w:rsidRDefault="00C8078D" w:rsidP="00C8078D">
            <w:pPr>
              <w:jc w:val="center"/>
              <w:rPr>
                <w:bCs/>
                <w:color w:val="000000"/>
                <w:sz w:val="18"/>
                <w:szCs w:val="18"/>
              </w:rPr>
            </w:pPr>
          </w:p>
        </w:tc>
        <w:tc>
          <w:tcPr>
            <w:tcW w:w="363" w:type="pct"/>
            <w:shd w:val="clear" w:color="000000" w:fill="FFFFFF"/>
          </w:tcPr>
          <w:p w14:paraId="3BBAC1FB" w14:textId="77777777" w:rsidR="00C8078D" w:rsidRPr="00A81FF1" w:rsidRDefault="00C8078D" w:rsidP="00C8078D">
            <w:pPr>
              <w:jc w:val="center"/>
              <w:rPr>
                <w:bCs/>
                <w:color w:val="3F3F3F"/>
                <w:sz w:val="18"/>
                <w:szCs w:val="18"/>
              </w:rPr>
            </w:pPr>
          </w:p>
        </w:tc>
        <w:tc>
          <w:tcPr>
            <w:tcW w:w="364" w:type="pct"/>
            <w:shd w:val="clear" w:color="000000" w:fill="FFFFFF"/>
          </w:tcPr>
          <w:p w14:paraId="06B08CAF"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E11C887" w14:textId="77777777" w:rsidR="00C8078D" w:rsidRPr="00A81FF1" w:rsidRDefault="00C8078D" w:rsidP="00C8078D">
            <w:pPr>
              <w:jc w:val="center"/>
              <w:rPr>
                <w:bCs/>
                <w:color w:val="3F3F3F"/>
                <w:sz w:val="18"/>
                <w:szCs w:val="18"/>
              </w:rPr>
            </w:pPr>
          </w:p>
        </w:tc>
      </w:tr>
      <w:tr w:rsidR="00C8078D" w:rsidRPr="005C77DC" w14:paraId="6AF1DF0F" w14:textId="77777777" w:rsidTr="00C8078D">
        <w:trPr>
          <w:trHeight w:val="170"/>
        </w:trPr>
        <w:tc>
          <w:tcPr>
            <w:tcW w:w="225" w:type="pct"/>
            <w:tcBorders>
              <w:right w:val="single" w:sz="4" w:space="0" w:color="auto"/>
            </w:tcBorders>
            <w:shd w:val="clear" w:color="000000" w:fill="FFFFFF"/>
            <w:noWrap/>
            <w:vAlign w:val="center"/>
          </w:tcPr>
          <w:p w14:paraId="71001BD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AE2AC53" w14:textId="77777777" w:rsidR="00C8078D" w:rsidRPr="00702B56" w:rsidRDefault="00C8078D" w:rsidP="00C8078D">
            <w:pPr>
              <w:rPr>
                <w:b/>
                <w:sz w:val="16"/>
                <w:szCs w:val="16"/>
              </w:rPr>
            </w:pPr>
            <w:r w:rsidRPr="00702B56">
              <w:rPr>
                <w:b/>
                <w:sz w:val="16"/>
                <w:szCs w:val="16"/>
              </w:rPr>
              <w:t>Бумага</w:t>
            </w:r>
          </w:p>
          <w:p w14:paraId="2C391F70" w14:textId="75A617E6" w:rsidR="00C8078D" w:rsidRPr="00F2563A" w:rsidRDefault="00C8078D" w:rsidP="007959DD">
            <w:pPr>
              <w:ind w:left="29"/>
              <w:jc w:val="both"/>
              <w:rPr>
                <w:bCs/>
                <w:color w:val="000000"/>
                <w:sz w:val="18"/>
                <w:szCs w:val="18"/>
              </w:rPr>
            </w:pPr>
            <w:r w:rsidRPr="00745909">
              <w:rPr>
                <w:sz w:val="16"/>
                <w:szCs w:val="16"/>
              </w:rPr>
              <w:t>Белизна CIE:</w:t>
            </w:r>
            <w:r>
              <w:rPr>
                <w:sz w:val="16"/>
                <w:szCs w:val="16"/>
              </w:rPr>
              <w:t xml:space="preserve"> </w:t>
            </w:r>
            <w:r w:rsidRPr="00745909">
              <w:rPr>
                <w:sz w:val="16"/>
                <w:szCs w:val="16"/>
              </w:rPr>
              <w:t>146 +/- 3</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5</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120</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500</w:t>
            </w:r>
            <w:r>
              <w:rPr>
                <w:sz w:val="16"/>
                <w:szCs w:val="16"/>
              </w:rPr>
              <w:t xml:space="preserve"> </w:t>
            </w:r>
            <w:r w:rsidRPr="00745909">
              <w:rPr>
                <w:sz w:val="16"/>
                <w:szCs w:val="16"/>
              </w:rPr>
              <w:t>Марка бумаги:</w:t>
            </w:r>
            <w:r>
              <w:rPr>
                <w:sz w:val="16"/>
                <w:szCs w:val="16"/>
              </w:rPr>
              <w:t xml:space="preserve"> </w:t>
            </w:r>
            <w:r w:rsidRPr="00745909">
              <w:rPr>
                <w:sz w:val="16"/>
                <w:szCs w:val="16"/>
              </w:rPr>
              <w:t>С</w:t>
            </w:r>
            <w:r>
              <w:rPr>
                <w:sz w:val="16"/>
                <w:szCs w:val="16"/>
              </w:rPr>
              <w:t xml:space="preserve"> </w:t>
            </w:r>
            <w:r w:rsidRPr="00745909">
              <w:rPr>
                <w:sz w:val="16"/>
                <w:szCs w:val="16"/>
              </w:rPr>
              <w:t xml:space="preserve">Масса листа бумаги площадью 1 </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80 -3/+1.5 г</w:t>
            </w:r>
            <w:r>
              <w:rPr>
                <w:sz w:val="16"/>
                <w:szCs w:val="16"/>
              </w:rPr>
              <w:t xml:space="preserve"> </w:t>
            </w:r>
            <w:r w:rsidRPr="00745909">
              <w:rPr>
                <w:sz w:val="16"/>
                <w:szCs w:val="16"/>
              </w:rPr>
              <w:t>Непрозрачность:</w:t>
            </w:r>
            <w:r>
              <w:rPr>
                <w:sz w:val="16"/>
                <w:szCs w:val="16"/>
              </w:rPr>
              <w:t xml:space="preserve"> </w:t>
            </w:r>
            <w:r w:rsidRPr="00745909">
              <w:rPr>
                <w:sz w:val="16"/>
                <w:szCs w:val="16"/>
              </w:rPr>
              <w:t>не менее 91%</w:t>
            </w:r>
            <w:r>
              <w:rPr>
                <w:sz w:val="16"/>
                <w:szCs w:val="16"/>
              </w:rPr>
              <w:t xml:space="preserve"> </w:t>
            </w:r>
            <w:r w:rsidRPr="00745909">
              <w:rPr>
                <w:sz w:val="16"/>
                <w:szCs w:val="16"/>
              </w:rPr>
              <w:t>Сертификация по экологическим стандартам:</w:t>
            </w:r>
            <w:r>
              <w:rPr>
                <w:sz w:val="16"/>
                <w:szCs w:val="16"/>
              </w:rPr>
              <w:t xml:space="preserve"> </w:t>
            </w:r>
            <w:r w:rsidRPr="00745909">
              <w:rPr>
                <w:sz w:val="16"/>
                <w:szCs w:val="16"/>
              </w:rPr>
              <w:t>Да</w:t>
            </w:r>
            <w:r>
              <w:rPr>
                <w:sz w:val="16"/>
                <w:szCs w:val="16"/>
              </w:rPr>
              <w:t xml:space="preserve"> </w:t>
            </w:r>
            <w:r w:rsidRPr="00745909">
              <w:rPr>
                <w:sz w:val="16"/>
                <w:szCs w:val="16"/>
              </w:rPr>
              <w:t>Соответствие ГОСТ Р 57641-2017:</w:t>
            </w:r>
            <w:r>
              <w:rPr>
                <w:sz w:val="16"/>
                <w:szCs w:val="16"/>
              </w:rPr>
              <w:t xml:space="preserve"> </w:t>
            </w:r>
            <w:r w:rsidRPr="00745909">
              <w:rPr>
                <w:sz w:val="16"/>
                <w:szCs w:val="16"/>
              </w:rPr>
              <w:t>Да</w:t>
            </w:r>
            <w:r>
              <w:rPr>
                <w:sz w:val="16"/>
                <w:szCs w:val="16"/>
              </w:rPr>
              <w:t xml:space="preserve"> </w:t>
            </w:r>
            <w:r w:rsidRPr="00745909">
              <w:rPr>
                <w:sz w:val="16"/>
                <w:szCs w:val="16"/>
              </w:rPr>
              <w:t>Толщина, мкм:</w:t>
            </w:r>
            <w:r>
              <w:rPr>
                <w:sz w:val="16"/>
                <w:szCs w:val="16"/>
              </w:rPr>
              <w:t xml:space="preserve"> </w:t>
            </w:r>
            <w:r w:rsidRPr="00745909">
              <w:rPr>
                <w:sz w:val="16"/>
                <w:szCs w:val="16"/>
              </w:rPr>
              <w:t>104 + 2</w:t>
            </w:r>
            <w:r>
              <w:rPr>
                <w:sz w:val="16"/>
                <w:szCs w:val="16"/>
              </w:rPr>
              <w:t xml:space="preserve"> </w:t>
            </w:r>
            <w:r w:rsidRPr="00745909">
              <w:rPr>
                <w:sz w:val="16"/>
                <w:szCs w:val="16"/>
              </w:rPr>
              <w:t>Формат листов:</w:t>
            </w:r>
            <w:r>
              <w:rPr>
                <w:sz w:val="16"/>
                <w:szCs w:val="16"/>
              </w:rPr>
              <w:t xml:space="preserve"> </w:t>
            </w:r>
            <w:r w:rsidRPr="00745909">
              <w:rPr>
                <w:sz w:val="16"/>
                <w:szCs w:val="16"/>
              </w:rPr>
              <w:t>А3</w:t>
            </w:r>
            <w:r>
              <w:rPr>
                <w:sz w:val="16"/>
                <w:szCs w:val="16"/>
              </w:rPr>
              <w:t xml:space="preserve"> </w:t>
            </w:r>
            <w:r w:rsidRPr="00745909">
              <w:rPr>
                <w:sz w:val="16"/>
                <w:szCs w:val="16"/>
              </w:rPr>
              <w:t>Торговая марка:</w:t>
            </w:r>
            <w:r>
              <w:rPr>
                <w:sz w:val="16"/>
                <w:szCs w:val="16"/>
              </w:rPr>
              <w:t xml:space="preserve"> </w:t>
            </w:r>
            <w:r w:rsidRPr="00745909">
              <w:rPr>
                <w:sz w:val="16"/>
                <w:szCs w:val="16"/>
              </w:rPr>
              <w:t>Илим Стандарт</w:t>
            </w:r>
          </w:p>
        </w:tc>
        <w:tc>
          <w:tcPr>
            <w:tcW w:w="181" w:type="pct"/>
            <w:tcBorders>
              <w:top w:val="single" w:sz="4" w:space="0" w:color="auto"/>
              <w:left w:val="nil"/>
              <w:bottom w:val="single" w:sz="4" w:space="0" w:color="auto"/>
              <w:right w:val="single" w:sz="4" w:space="0" w:color="auto"/>
            </w:tcBorders>
            <w:shd w:val="clear" w:color="auto" w:fill="auto"/>
          </w:tcPr>
          <w:p w14:paraId="2677C9CE" w14:textId="0CFA81CE" w:rsidR="00C8078D" w:rsidRPr="00736CF3" w:rsidRDefault="00C8078D" w:rsidP="00C8078D">
            <w:pPr>
              <w:jc w:val="center"/>
              <w:rPr>
                <w:bCs/>
                <w:color w:val="000000"/>
                <w:sz w:val="16"/>
                <w:szCs w:val="16"/>
              </w:rPr>
            </w:pPr>
            <w:r w:rsidRPr="00736CF3">
              <w:rPr>
                <w:color w:val="000000"/>
                <w:spacing w:val="-5"/>
                <w:sz w:val="16"/>
                <w:szCs w:val="16"/>
              </w:rPr>
              <w:t>150</w:t>
            </w:r>
          </w:p>
        </w:tc>
        <w:tc>
          <w:tcPr>
            <w:tcW w:w="227" w:type="pct"/>
            <w:shd w:val="clear" w:color="auto" w:fill="auto"/>
          </w:tcPr>
          <w:p w14:paraId="5C85AD90" w14:textId="068FBE09"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F606354" w14:textId="265497B3" w:rsidR="00C8078D" w:rsidRPr="00736CF3" w:rsidRDefault="00C8078D" w:rsidP="00C8078D">
            <w:pPr>
              <w:jc w:val="center"/>
              <w:rPr>
                <w:sz w:val="16"/>
                <w:szCs w:val="16"/>
              </w:rPr>
            </w:pPr>
            <w:r w:rsidRPr="00736CF3">
              <w:rPr>
                <w:color w:val="000000"/>
                <w:spacing w:val="-2"/>
                <w:sz w:val="16"/>
                <w:szCs w:val="16"/>
              </w:rPr>
              <w:t>769,00</w:t>
            </w:r>
          </w:p>
        </w:tc>
        <w:tc>
          <w:tcPr>
            <w:tcW w:w="364" w:type="pct"/>
            <w:tcBorders>
              <w:top w:val="single" w:sz="4" w:space="0" w:color="auto"/>
              <w:left w:val="single" w:sz="4" w:space="0" w:color="auto"/>
              <w:bottom w:val="single" w:sz="4" w:space="0" w:color="auto"/>
              <w:right w:val="nil"/>
            </w:tcBorders>
            <w:shd w:val="clear" w:color="auto" w:fill="auto"/>
          </w:tcPr>
          <w:p w14:paraId="7FCF4436" w14:textId="0C36D8AD" w:rsidR="00C8078D" w:rsidRPr="00736CF3" w:rsidRDefault="00C8078D" w:rsidP="00C8078D">
            <w:pPr>
              <w:jc w:val="center"/>
              <w:rPr>
                <w:sz w:val="16"/>
                <w:szCs w:val="16"/>
              </w:rPr>
            </w:pPr>
            <w:r w:rsidRPr="00736CF3">
              <w:rPr>
                <w:color w:val="000000"/>
                <w:sz w:val="16"/>
                <w:szCs w:val="16"/>
              </w:rPr>
              <w:t>115 350,00</w:t>
            </w:r>
          </w:p>
        </w:tc>
        <w:tc>
          <w:tcPr>
            <w:tcW w:w="364" w:type="pct"/>
            <w:shd w:val="clear" w:color="auto" w:fill="auto"/>
          </w:tcPr>
          <w:p w14:paraId="534AC59F" w14:textId="7EB2D270" w:rsidR="00C8078D" w:rsidRPr="00BC5DB7" w:rsidRDefault="00C8078D" w:rsidP="00C8078D">
            <w:pPr>
              <w:jc w:val="center"/>
              <w:rPr>
                <w:sz w:val="16"/>
                <w:szCs w:val="16"/>
              </w:rPr>
            </w:pPr>
            <w:r w:rsidRPr="00745909">
              <w:rPr>
                <w:sz w:val="16"/>
                <w:szCs w:val="16"/>
              </w:rPr>
              <w:t>17.12.14.119</w:t>
            </w:r>
          </w:p>
        </w:tc>
        <w:tc>
          <w:tcPr>
            <w:tcW w:w="500" w:type="pct"/>
            <w:tcBorders>
              <w:left w:val="single" w:sz="4" w:space="0" w:color="auto"/>
            </w:tcBorders>
            <w:shd w:val="clear" w:color="000000" w:fill="FFFFFF"/>
          </w:tcPr>
          <w:p w14:paraId="4D78BC62" w14:textId="33A26589" w:rsidR="00C8078D" w:rsidRPr="00BC5DB7" w:rsidRDefault="00B24C43" w:rsidP="00C8078D">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13</w:t>
            </w:r>
            <w:r w:rsidRPr="00FA5D27">
              <w:rPr>
                <w:sz w:val="16"/>
                <w:szCs w:val="16"/>
              </w:rPr>
              <w:t xml:space="preserve"> перечня приложения № 3 к ПП № 1875)</w:t>
            </w:r>
          </w:p>
        </w:tc>
        <w:tc>
          <w:tcPr>
            <w:tcW w:w="455" w:type="pct"/>
            <w:shd w:val="clear" w:color="000000" w:fill="FFFFFF"/>
          </w:tcPr>
          <w:p w14:paraId="2BDFE3AE" w14:textId="77777777" w:rsidR="00C8078D" w:rsidRPr="00A81FF1" w:rsidRDefault="00C8078D" w:rsidP="00C8078D">
            <w:pPr>
              <w:jc w:val="center"/>
              <w:rPr>
                <w:bCs/>
                <w:color w:val="000000"/>
                <w:sz w:val="18"/>
                <w:szCs w:val="18"/>
              </w:rPr>
            </w:pPr>
          </w:p>
        </w:tc>
        <w:tc>
          <w:tcPr>
            <w:tcW w:w="363" w:type="pct"/>
            <w:shd w:val="clear" w:color="000000" w:fill="FFFFFF"/>
          </w:tcPr>
          <w:p w14:paraId="472E4927" w14:textId="77777777" w:rsidR="00C8078D" w:rsidRPr="00A81FF1" w:rsidRDefault="00C8078D" w:rsidP="00C8078D">
            <w:pPr>
              <w:jc w:val="center"/>
              <w:rPr>
                <w:bCs/>
                <w:color w:val="3F3F3F"/>
                <w:sz w:val="18"/>
                <w:szCs w:val="18"/>
              </w:rPr>
            </w:pPr>
          </w:p>
        </w:tc>
        <w:tc>
          <w:tcPr>
            <w:tcW w:w="364" w:type="pct"/>
            <w:shd w:val="clear" w:color="000000" w:fill="FFFFFF"/>
          </w:tcPr>
          <w:p w14:paraId="55B926D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B133555" w14:textId="77777777" w:rsidR="00C8078D" w:rsidRPr="00A81FF1" w:rsidRDefault="00C8078D" w:rsidP="00C8078D">
            <w:pPr>
              <w:jc w:val="center"/>
              <w:rPr>
                <w:bCs/>
                <w:color w:val="3F3F3F"/>
                <w:sz w:val="18"/>
                <w:szCs w:val="18"/>
              </w:rPr>
            </w:pPr>
          </w:p>
        </w:tc>
      </w:tr>
      <w:tr w:rsidR="00C8078D" w:rsidRPr="005C77DC" w14:paraId="47105348" w14:textId="77777777" w:rsidTr="00C8078D">
        <w:trPr>
          <w:trHeight w:val="170"/>
        </w:trPr>
        <w:tc>
          <w:tcPr>
            <w:tcW w:w="225" w:type="pct"/>
            <w:tcBorders>
              <w:right w:val="single" w:sz="4" w:space="0" w:color="auto"/>
            </w:tcBorders>
            <w:shd w:val="clear" w:color="000000" w:fill="FFFFFF"/>
            <w:noWrap/>
            <w:vAlign w:val="center"/>
          </w:tcPr>
          <w:p w14:paraId="5C0732D7"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A9E106F" w14:textId="77777777" w:rsidR="00C8078D" w:rsidRPr="00702B56" w:rsidRDefault="00C8078D" w:rsidP="00C8078D">
            <w:pPr>
              <w:rPr>
                <w:b/>
                <w:sz w:val="16"/>
                <w:szCs w:val="16"/>
              </w:rPr>
            </w:pPr>
            <w:r w:rsidRPr="00702B56">
              <w:rPr>
                <w:b/>
                <w:sz w:val="16"/>
                <w:szCs w:val="16"/>
              </w:rPr>
              <w:t xml:space="preserve">Бумага для </w:t>
            </w:r>
            <w:proofErr w:type="spellStart"/>
            <w:proofErr w:type="gramStart"/>
            <w:r w:rsidRPr="00702B56">
              <w:rPr>
                <w:b/>
                <w:sz w:val="16"/>
                <w:szCs w:val="16"/>
              </w:rPr>
              <w:t>цв.лазер</w:t>
            </w:r>
            <w:proofErr w:type="gramEnd"/>
            <w:r w:rsidRPr="00702B56">
              <w:rPr>
                <w:b/>
                <w:sz w:val="16"/>
                <w:szCs w:val="16"/>
              </w:rPr>
              <w:t>.печ</w:t>
            </w:r>
            <w:proofErr w:type="spellEnd"/>
            <w:r w:rsidRPr="00702B56">
              <w:rPr>
                <w:b/>
                <w:sz w:val="16"/>
                <w:szCs w:val="16"/>
              </w:rPr>
              <w:t>.</w:t>
            </w:r>
          </w:p>
          <w:p w14:paraId="1B364DA1" w14:textId="01A9AD9F" w:rsidR="00C8078D" w:rsidRPr="00F2563A" w:rsidRDefault="00C8078D" w:rsidP="007959DD">
            <w:pPr>
              <w:ind w:left="29"/>
              <w:jc w:val="both"/>
              <w:rPr>
                <w:bCs/>
                <w:color w:val="000000"/>
                <w:sz w:val="18"/>
                <w:szCs w:val="18"/>
              </w:rPr>
            </w:pPr>
            <w:r w:rsidRPr="00745909">
              <w:rPr>
                <w:sz w:val="16"/>
                <w:szCs w:val="16"/>
              </w:rPr>
              <w:t>Белизна CIE:</w:t>
            </w:r>
            <w:r>
              <w:rPr>
                <w:sz w:val="16"/>
                <w:szCs w:val="16"/>
              </w:rPr>
              <w:t xml:space="preserve"> </w:t>
            </w:r>
            <w:r w:rsidRPr="00745909">
              <w:rPr>
                <w:sz w:val="16"/>
                <w:szCs w:val="16"/>
              </w:rPr>
              <w:t>170</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160</w:t>
            </w:r>
            <w:r>
              <w:rPr>
                <w:sz w:val="16"/>
                <w:szCs w:val="16"/>
              </w:rPr>
              <w:t xml:space="preserve"> </w:t>
            </w:r>
            <w:r w:rsidRPr="00745909">
              <w:rPr>
                <w:sz w:val="16"/>
                <w:szCs w:val="16"/>
              </w:rPr>
              <w:t xml:space="preserve">Количество листов в упаковке, </w:t>
            </w:r>
            <w:proofErr w:type="spellStart"/>
            <w:r w:rsidRPr="00745909">
              <w:rPr>
                <w:sz w:val="16"/>
                <w:szCs w:val="16"/>
              </w:rPr>
              <w:t>шт</w:t>
            </w:r>
            <w:proofErr w:type="spellEnd"/>
            <w:r w:rsidRPr="00745909">
              <w:rPr>
                <w:sz w:val="16"/>
                <w:szCs w:val="16"/>
              </w:rPr>
              <w:t>:</w:t>
            </w:r>
            <w:r>
              <w:rPr>
                <w:sz w:val="16"/>
                <w:szCs w:val="16"/>
              </w:rPr>
              <w:t xml:space="preserve"> </w:t>
            </w:r>
            <w:r w:rsidRPr="00745909">
              <w:rPr>
                <w:sz w:val="16"/>
                <w:szCs w:val="16"/>
              </w:rPr>
              <w:t>250</w:t>
            </w:r>
            <w:r>
              <w:rPr>
                <w:sz w:val="16"/>
                <w:szCs w:val="16"/>
              </w:rPr>
              <w:t xml:space="preserve"> </w:t>
            </w:r>
            <w:r w:rsidRPr="00745909">
              <w:rPr>
                <w:sz w:val="16"/>
                <w:szCs w:val="16"/>
              </w:rPr>
              <w:t xml:space="preserve">Масса листа бумаги площадью 1 </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160 г</w:t>
            </w:r>
            <w:r>
              <w:rPr>
                <w:sz w:val="16"/>
                <w:szCs w:val="16"/>
              </w:rPr>
              <w:t xml:space="preserve"> </w:t>
            </w:r>
            <w:r w:rsidRPr="00745909">
              <w:rPr>
                <w:sz w:val="16"/>
                <w:szCs w:val="16"/>
              </w:rPr>
              <w:t>Покрытие:</w:t>
            </w:r>
            <w:r>
              <w:rPr>
                <w:sz w:val="16"/>
                <w:szCs w:val="16"/>
              </w:rPr>
              <w:t xml:space="preserve"> </w:t>
            </w:r>
            <w:r w:rsidRPr="00745909">
              <w:rPr>
                <w:sz w:val="16"/>
                <w:szCs w:val="16"/>
              </w:rPr>
              <w:t>без покрытия (каландрированная бумага)</w:t>
            </w:r>
            <w:r>
              <w:rPr>
                <w:sz w:val="16"/>
                <w:szCs w:val="16"/>
              </w:rPr>
              <w:t xml:space="preserve"> </w:t>
            </w:r>
            <w:r w:rsidRPr="00745909">
              <w:rPr>
                <w:sz w:val="16"/>
                <w:szCs w:val="16"/>
              </w:rPr>
              <w:t>Сертификация по экологическим стандартам:</w:t>
            </w:r>
            <w:r>
              <w:rPr>
                <w:sz w:val="16"/>
                <w:szCs w:val="16"/>
              </w:rPr>
              <w:t xml:space="preserve"> </w:t>
            </w:r>
            <w:r w:rsidRPr="00745909">
              <w:rPr>
                <w:sz w:val="16"/>
                <w:szCs w:val="16"/>
              </w:rPr>
              <w:t>Да</w:t>
            </w:r>
            <w:r>
              <w:rPr>
                <w:sz w:val="16"/>
                <w:szCs w:val="16"/>
              </w:rPr>
              <w:t xml:space="preserve"> </w:t>
            </w:r>
            <w:r w:rsidRPr="00745909">
              <w:rPr>
                <w:sz w:val="16"/>
                <w:szCs w:val="16"/>
              </w:rPr>
              <w:t>Формат листов:</w:t>
            </w:r>
            <w:r>
              <w:rPr>
                <w:sz w:val="16"/>
                <w:szCs w:val="16"/>
              </w:rPr>
              <w:t xml:space="preserve"> </w:t>
            </w:r>
            <w:r w:rsidRPr="00745909">
              <w:rPr>
                <w:sz w:val="16"/>
                <w:szCs w:val="16"/>
              </w:rPr>
              <w:t>А4</w:t>
            </w:r>
            <w:r>
              <w:rPr>
                <w:sz w:val="16"/>
                <w:szCs w:val="16"/>
              </w:rPr>
              <w:t xml:space="preserve"> </w:t>
            </w:r>
            <w:r w:rsidRPr="00745909">
              <w:rPr>
                <w:sz w:val="16"/>
                <w:szCs w:val="16"/>
              </w:rPr>
              <w:t>Яркость бумаги:</w:t>
            </w:r>
            <w:r>
              <w:rPr>
                <w:sz w:val="16"/>
                <w:szCs w:val="16"/>
              </w:rPr>
              <w:t xml:space="preserve"> </w:t>
            </w:r>
            <w:r w:rsidRPr="00745909">
              <w:rPr>
                <w:sz w:val="16"/>
                <w:szCs w:val="16"/>
              </w:rPr>
              <w:t>113</w:t>
            </w:r>
            <w:r>
              <w:rPr>
                <w:sz w:val="16"/>
                <w:szCs w:val="16"/>
              </w:rPr>
              <w:t xml:space="preserve"> </w:t>
            </w:r>
            <w:r w:rsidRPr="00745909">
              <w:rPr>
                <w:sz w:val="16"/>
                <w:szCs w:val="16"/>
              </w:rPr>
              <w:t>Торговая марка:</w:t>
            </w:r>
            <w:r>
              <w:rPr>
                <w:sz w:val="16"/>
                <w:szCs w:val="16"/>
              </w:rPr>
              <w:t xml:space="preserve"> </w:t>
            </w:r>
            <w:r w:rsidRPr="00745909">
              <w:rPr>
                <w:sz w:val="16"/>
                <w:szCs w:val="16"/>
              </w:rPr>
              <w:t>DCP</w:t>
            </w:r>
          </w:p>
        </w:tc>
        <w:tc>
          <w:tcPr>
            <w:tcW w:w="181" w:type="pct"/>
            <w:tcBorders>
              <w:top w:val="single" w:sz="4" w:space="0" w:color="auto"/>
              <w:left w:val="nil"/>
              <w:bottom w:val="single" w:sz="4" w:space="0" w:color="auto"/>
              <w:right w:val="single" w:sz="4" w:space="0" w:color="auto"/>
            </w:tcBorders>
            <w:shd w:val="clear" w:color="auto" w:fill="auto"/>
          </w:tcPr>
          <w:p w14:paraId="0D4CE612" w14:textId="015263DA" w:rsidR="00C8078D" w:rsidRPr="00736CF3" w:rsidRDefault="00C8078D" w:rsidP="00C8078D">
            <w:pPr>
              <w:jc w:val="center"/>
              <w:rPr>
                <w:bCs/>
                <w:color w:val="000000"/>
                <w:sz w:val="16"/>
                <w:szCs w:val="16"/>
              </w:rPr>
            </w:pPr>
            <w:r w:rsidRPr="00736CF3">
              <w:rPr>
                <w:color w:val="000000"/>
                <w:spacing w:val="-5"/>
                <w:sz w:val="16"/>
                <w:szCs w:val="16"/>
              </w:rPr>
              <w:t>15</w:t>
            </w:r>
          </w:p>
        </w:tc>
        <w:tc>
          <w:tcPr>
            <w:tcW w:w="227" w:type="pct"/>
            <w:shd w:val="clear" w:color="auto" w:fill="auto"/>
          </w:tcPr>
          <w:p w14:paraId="5A22E614" w14:textId="537A1957"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7E1672F" w14:textId="70353C26" w:rsidR="00C8078D" w:rsidRPr="00736CF3" w:rsidRDefault="00C8078D" w:rsidP="00C8078D">
            <w:pPr>
              <w:jc w:val="center"/>
              <w:rPr>
                <w:sz w:val="16"/>
                <w:szCs w:val="16"/>
              </w:rPr>
            </w:pPr>
            <w:r w:rsidRPr="00736CF3">
              <w:rPr>
                <w:color w:val="000000"/>
                <w:w w:val="90"/>
                <w:sz w:val="16"/>
                <w:szCs w:val="16"/>
              </w:rPr>
              <w:t>1 558,00</w:t>
            </w:r>
          </w:p>
        </w:tc>
        <w:tc>
          <w:tcPr>
            <w:tcW w:w="364" w:type="pct"/>
            <w:tcBorders>
              <w:top w:val="single" w:sz="4" w:space="0" w:color="auto"/>
              <w:left w:val="single" w:sz="4" w:space="0" w:color="auto"/>
              <w:bottom w:val="single" w:sz="4" w:space="0" w:color="auto"/>
              <w:right w:val="nil"/>
            </w:tcBorders>
            <w:shd w:val="clear" w:color="auto" w:fill="auto"/>
          </w:tcPr>
          <w:p w14:paraId="6D402859" w14:textId="61E8E9A5" w:rsidR="00C8078D" w:rsidRPr="00736CF3" w:rsidRDefault="00C8078D" w:rsidP="00C8078D">
            <w:pPr>
              <w:jc w:val="center"/>
              <w:rPr>
                <w:sz w:val="16"/>
                <w:szCs w:val="16"/>
              </w:rPr>
            </w:pPr>
            <w:r w:rsidRPr="00736CF3">
              <w:rPr>
                <w:color w:val="000000"/>
                <w:sz w:val="16"/>
                <w:szCs w:val="16"/>
              </w:rPr>
              <w:t>23 370,00</w:t>
            </w:r>
          </w:p>
        </w:tc>
        <w:tc>
          <w:tcPr>
            <w:tcW w:w="364" w:type="pct"/>
            <w:shd w:val="clear" w:color="auto" w:fill="auto"/>
          </w:tcPr>
          <w:p w14:paraId="7F69B32C" w14:textId="0E599418" w:rsidR="00C8078D" w:rsidRPr="00BC5DB7" w:rsidRDefault="00C8078D" w:rsidP="00C8078D">
            <w:pPr>
              <w:jc w:val="center"/>
              <w:rPr>
                <w:sz w:val="16"/>
                <w:szCs w:val="16"/>
              </w:rPr>
            </w:pPr>
            <w:r w:rsidRPr="00745909">
              <w:rPr>
                <w:sz w:val="16"/>
                <w:szCs w:val="16"/>
              </w:rPr>
              <w:t>17.12.14.119</w:t>
            </w:r>
          </w:p>
        </w:tc>
        <w:tc>
          <w:tcPr>
            <w:tcW w:w="500" w:type="pct"/>
            <w:tcBorders>
              <w:left w:val="single" w:sz="4" w:space="0" w:color="auto"/>
            </w:tcBorders>
            <w:shd w:val="clear" w:color="000000" w:fill="FFFFFF"/>
          </w:tcPr>
          <w:p w14:paraId="5158D9F7" w14:textId="1ACC0918" w:rsidR="00C8078D" w:rsidRPr="00BC5DB7" w:rsidRDefault="00B24C43" w:rsidP="00C8078D">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13</w:t>
            </w:r>
            <w:r w:rsidRPr="00FA5D27">
              <w:rPr>
                <w:sz w:val="16"/>
                <w:szCs w:val="16"/>
              </w:rPr>
              <w:t xml:space="preserve"> перечня приложения № 3 к ПП № 1875)</w:t>
            </w:r>
          </w:p>
        </w:tc>
        <w:tc>
          <w:tcPr>
            <w:tcW w:w="455" w:type="pct"/>
            <w:shd w:val="clear" w:color="000000" w:fill="FFFFFF"/>
          </w:tcPr>
          <w:p w14:paraId="58AEA77B" w14:textId="77777777" w:rsidR="00C8078D" w:rsidRPr="00A81FF1" w:rsidRDefault="00C8078D" w:rsidP="00C8078D">
            <w:pPr>
              <w:jc w:val="center"/>
              <w:rPr>
                <w:bCs/>
                <w:color w:val="000000"/>
                <w:sz w:val="18"/>
                <w:szCs w:val="18"/>
              </w:rPr>
            </w:pPr>
          </w:p>
        </w:tc>
        <w:tc>
          <w:tcPr>
            <w:tcW w:w="363" w:type="pct"/>
            <w:shd w:val="clear" w:color="000000" w:fill="FFFFFF"/>
          </w:tcPr>
          <w:p w14:paraId="3F5BEFDA" w14:textId="77777777" w:rsidR="00C8078D" w:rsidRPr="00A81FF1" w:rsidRDefault="00C8078D" w:rsidP="00C8078D">
            <w:pPr>
              <w:jc w:val="center"/>
              <w:rPr>
                <w:bCs/>
                <w:color w:val="3F3F3F"/>
                <w:sz w:val="18"/>
                <w:szCs w:val="18"/>
              </w:rPr>
            </w:pPr>
          </w:p>
        </w:tc>
        <w:tc>
          <w:tcPr>
            <w:tcW w:w="364" w:type="pct"/>
            <w:shd w:val="clear" w:color="000000" w:fill="FFFFFF"/>
          </w:tcPr>
          <w:p w14:paraId="450D53B0"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2B506A72" w14:textId="77777777" w:rsidR="00C8078D" w:rsidRPr="00A81FF1" w:rsidRDefault="00C8078D" w:rsidP="00C8078D">
            <w:pPr>
              <w:jc w:val="center"/>
              <w:rPr>
                <w:bCs/>
                <w:color w:val="3F3F3F"/>
                <w:sz w:val="18"/>
                <w:szCs w:val="18"/>
              </w:rPr>
            </w:pPr>
          </w:p>
        </w:tc>
      </w:tr>
      <w:tr w:rsidR="00C8078D" w:rsidRPr="005C77DC" w14:paraId="17482BE6" w14:textId="77777777" w:rsidTr="00C8078D">
        <w:trPr>
          <w:trHeight w:val="170"/>
        </w:trPr>
        <w:tc>
          <w:tcPr>
            <w:tcW w:w="225" w:type="pct"/>
            <w:tcBorders>
              <w:right w:val="single" w:sz="4" w:space="0" w:color="auto"/>
            </w:tcBorders>
            <w:shd w:val="clear" w:color="000000" w:fill="FFFFFF"/>
            <w:noWrap/>
            <w:vAlign w:val="center"/>
          </w:tcPr>
          <w:p w14:paraId="5857D004"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A1F1B54" w14:textId="77777777" w:rsidR="00C8078D" w:rsidRPr="00702B56" w:rsidRDefault="00C8078D" w:rsidP="00C8078D">
            <w:pPr>
              <w:rPr>
                <w:b/>
                <w:sz w:val="16"/>
                <w:szCs w:val="16"/>
              </w:rPr>
            </w:pPr>
            <w:r w:rsidRPr="00702B56">
              <w:rPr>
                <w:b/>
                <w:sz w:val="16"/>
                <w:szCs w:val="16"/>
              </w:rPr>
              <w:t>Бизнес-тетрадь</w:t>
            </w:r>
          </w:p>
          <w:p w14:paraId="3BD401A5" w14:textId="17867953"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 xml:space="preserve">Кол-во </w:t>
            </w:r>
            <w:r w:rsidRPr="00745909">
              <w:rPr>
                <w:sz w:val="16"/>
                <w:szCs w:val="16"/>
              </w:rPr>
              <w:lastRenderedPageBreak/>
              <w:t>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32</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80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r w:rsidRPr="00745909">
              <w:rPr>
                <w:sz w:val="16"/>
                <w:szCs w:val="16"/>
              </w:rPr>
              <w:t>картон</w:t>
            </w:r>
            <w:r>
              <w:rPr>
                <w:sz w:val="16"/>
                <w:szCs w:val="16"/>
              </w:rPr>
              <w:t xml:space="preserve"> </w:t>
            </w:r>
            <w:r w:rsidRPr="00745909">
              <w:rPr>
                <w:sz w:val="16"/>
                <w:szCs w:val="16"/>
              </w:rPr>
              <w:t>Отделка обложки:</w:t>
            </w:r>
            <w:r>
              <w:rPr>
                <w:sz w:val="16"/>
                <w:szCs w:val="16"/>
              </w:rPr>
              <w:t xml:space="preserve"> </w:t>
            </w:r>
            <w:r w:rsidRPr="00745909">
              <w:rPr>
                <w:sz w:val="16"/>
                <w:szCs w:val="16"/>
              </w:rPr>
              <w:t>ВД-лак</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60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186-194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20.4x29.1 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слева</w:t>
            </w:r>
            <w:r>
              <w:rPr>
                <w:sz w:val="16"/>
                <w:szCs w:val="16"/>
              </w:rPr>
              <w:t xml:space="preserve"> </w:t>
            </w:r>
            <w:r w:rsidRPr="00745909">
              <w:rPr>
                <w:sz w:val="16"/>
                <w:szCs w:val="16"/>
              </w:rPr>
              <w:t>Рисунок:</w:t>
            </w:r>
            <w:r>
              <w:rPr>
                <w:sz w:val="16"/>
                <w:szCs w:val="16"/>
              </w:rPr>
              <w:t xml:space="preserve"> </w:t>
            </w:r>
            <w:r w:rsidRPr="00745909">
              <w:rPr>
                <w:sz w:val="16"/>
                <w:szCs w:val="16"/>
              </w:rPr>
              <w:t>да</w:t>
            </w:r>
            <w:r>
              <w:rPr>
                <w:sz w:val="16"/>
                <w:szCs w:val="16"/>
              </w:rPr>
              <w:t xml:space="preserve"> </w:t>
            </w:r>
            <w:r w:rsidRPr="00745909">
              <w:rPr>
                <w:sz w:val="16"/>
                <w:szCs w:val="16"/>
              </w:rPr>
              <w:t>Тип:</w:t>
            </w:r>
            <w:r>
              <w:rPr>
                <w:sz w:val="16"/>
                <w:szCs w:val="16"/>
              </w:rPr>
              <w:t xml:space="preserve"> </w:t>
            </w:r>
            <w:r w:rsidRPr="00745909">
              <w:rPr>
                <w:sz w:val="16"/>
                <w:szCs w:val="16"/>
              </w:rPr>
              <w:t>тетрадь</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А4</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серый</w:t>
            </w:r>
            <w:r>
              <w:rPr>
                <w:sz w:val="16"/>
                <w:szCs w:val="16"/>
              </w:rPr>
              <w:t xml:space="preserve"> </w:t>
            </w:r>
            <w:r w:rsidRPr="00745909">
              <w:rPr>
                <w:sz w:val="16"/>
                <w:szCs w:val="16"/>
              </w:rPr>
              <w:t>Цвет обложки:</w:t>
            </w:r>
            <w:r>
              <w:rPr>
                <w:sz w:val="16"/>
                <w:szCs w:val="16"/>
              </w:rPr>
              <w:t xml:space="preserve"> </w:t>
            </w:r>
            <w:r w:rsidRPr="00745909">
              <w:rPr>
                <w:sz w:val="16"/>
                <w:szCs w:val="16"/>
              </w:rPr>
              <w:t>бежевый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4F4FE8C3" w14:textId="50CD5585" w:rsidR="00C8078D" w:rsidRPr="00736CF3" w:rsidRDefault="00C8078D" w:rsidP="00C8078D">
            <w:pPr>
              <w:jc w:val="center"/>
              <w:rPr>
                <w:bCs/>
                <w:color w:val="000000"/>
                <w:sz w:val="16"/>
                <w:szCs w:val="16"/>
              </w:rPr>
            </w:pPr>
            <w:r w:rsidRPr="00736CF3">
              <w:rPr>
                <w:color w:val="000000"/>
                <w:spacing w:val="-5"/>
                <w:sz w:val="16"/>
                <w:szCs w:val="16"/>
              </w:rPr>
              <w:lastRenderedPageBreak/>
              <w:t>50</w:t>
            </w:r>
          </w:p>
        </w:tc>
        <w:tc>
          <w:tcPr>
            <w:tcW w:w="227" w:type="pct"/>
            <w:shd w:val="clear" w:color="auto" w:fill="auto"/>
          </w:tcPr>
          <w:p w14:paraId="47A1682A" w14:textId="0E2AEFAE"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1625FF9B" w14:textId="3936236C" w:rsidR="00C8078D" w:rsidRPr="00736CF3" w:rsidRDefault="00C8078D" w:rsidP="00C8078D">
            <w:pPr>
              <w:jc w:val="center"/>
              <w:rPr>
                <w:sz w:val="16"/>
                <w:szCs w:val="16"/>
              </w:rPr>
            </w:pPr>
            <w:r w:rsidRPr="00736CF3">
              <w:rPr>
                <w:color w:val="000000"/>
                <w:spacing w:val="-2"/>
                <w:sz w:val="16"/>
                <w:szCs w:val="16"/>
              </w:rPr>
              <w:t>183,00</w:t>
            </w:r>
          </w:p>
        </w:tc>
        <w:tc>
          <w:tcPr>
            <w:tcW w:w="364" w:type="pct"/>
            <w:tcBorders>
              <w:top w:val="single" w:sz="4" w:space="0" w:color="auto"/>
              <w:left w:val="single" w:sz="4" w:space="0" w:color="auto"/>
              <w:bottom w:val="single" w:sz="4" w:space="0" w:color="auto"/>
              <w:right w:val="nil"/>
            </w:tcBorders>
            <w:shd w:val="clear" w:color="auto" w:fill="auto"/>
          </w:tcPr>
          <w:p w14:paraId="4ACBA9CF" w14:textId="405977F8" w:rsidR="00C8078D" w:rsidRPr="00736CF3" w:rsidRDefault="00C8078D" w:rsidP="00C8078D">
            <w:pPr>
              <w:jc w:val="center"/>
              <w:rPr>
                <w:sz w:val="16"/>
                <w:szCs w:val="16"/>
              </w:rPr>
            </w:pPr>
            <w:r w:rsidRPr="00736CF3">
              <w:rPr>
                <w:color w:val="000000"/>
                <w:sz w:val="16"/>
                <w:szCs w:val="16"/>
              </w:rPr>
              <w:t>9 150,00</w:t>
            </w:r>
          </w:p>
        </w:tc>
        <w:tc>
          <w:tcPr>
            <w:tcW w:w="364" w:type="pct"/>
            <w:shd w:val="clear" w:color="auto" w:fill="auto"/>
          </w:tcPr>
          <w:p w14:paraId="781ADAE0" w14:textId="2ED574D8" w:rsidR="00C8078D" w:rsidRPr="00BC5DB7" w:rsidRDefault="00C8078D" w:rsidP="00C8078D">
            <w:pPr>
              <w:jc w:val="center"/>
              <w:rPr>
                <w:sz w:val="16"/>
                <w:szCs w:val="16"/>
              </w:rPr>
            </w:pPr>
            <w:r w:rsidRPr="00745909">
              <w:rPr>
                <w:sz w:val="16"/>
                <w:szCs w:val="16"/>
              </w:rPr>
              <w:t>17.23.13.196</w:t>
            </w:r>
          </w:p>
        </w:tc>
        <w:tc>
          <w:tcPr>
            <w:tcW w:w="500" w:type="pct"/>
            <w:tcBorders>
              <w:left w:val="single" w:sz="4" w:space="0" w:color="auto"/>
            </w:tcBorders>
            <w:shd w:val="clear" w:color="000000" w:fill="FFFFFF"/>
          </w:tcPr>
          <w:p w14:paraId="023E5580" w14:textId="6F4FC307"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2C62C72C" w14:textId="77777777" w:rsidR="00C8078D" w:rsidRPr="00A81FF1" w:rsidRDefault="00C8078D" w:rsidP="00C8078D">
            <w:pPr>
              <w:jc w:val="center"/>
              <w:rPr>
                <w:bCs/>
                <w:color w:val="000000"/>
                <w:sz w:val="18"/>
                <w:szCs w:val="18"/>
              </w:rPr>
            </w:pPr>
          </w:p>
        </w:tc>
        <w:tc>
          <w:tcPr>
            <w:tcW w:w="363" w:type="pct"/>
            <w:shd w:val="clear" w:color="000000" w:fill="FFFFFF"/>
          </w:tcPr>
          <w:p w14:paraId="647FBB40" w14:textId="77777777" w:rsidR="00C8078D" w:rsidRPr="00A81FF1" w:rsidRDefault="00C8078D" w:rsidP="00C8078D">
            <w:pPr>
              <w:jc w:val="center"/>
              <w:rPr>
                <w:bCs/>
                <w:color w:val="3F3F3F"/>
                <w:sz w:val="18"/>
                <w:szCs w:val="18"/>
              </w:rPr>
            </w:pPr>
          </w:p>
        </w:tc>
        <w:tc>
          <w:tcPr>
            <w:tcW w:w="364" w:type="pct"/>
            <w:shd w:val="clear" w:color="000000" w:fill="FFFFFF"/>
          </w:tcPr>
          <w:p w14:paraId="133F760C"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4A05E24" w14:textId="77777777" w:rsidR="00C8078D" w:rsidRPr="00A81FF1" w:rsidRDefault="00C8078D" w:rsidP="00C8078D">
            <w:pPr>
              <w:jc w:val="center"/>
              <w:rPr>
                <w:bCs/>
                <w:color w:val="3F3F3F"/>
                <w:sz w:val="18"/>
                <w:szCs w:val="18"/>
              </w:rPr>
            </w:pPr>
          </w:p>
        </w:tc>
      </w:tr>
      <w:tr w:rsidR="00C8078D" w:rsidRPr="005C77DC" w14:paraId="7DF6773F" w14:textId="77777777" w:rsidTr="00C8078D">
        <w:trPr>
          <w:trHeight w:val="170"/>
        </w:trPr>
        <w:tc>
          <w:tcPr>
            <w:tcW w:w="225" w:type="pct"/>
            <w:tcBorders>
              <w:right w:val="single" w:sz="4" w:space="0" w:color="auto"/>
            </w:tcBorders>
            <w:shd w:val="clear" w:color="000000" w:fill="FFFFFF"/>
            <w:noWrap/>
            <w:vAlign w:val="center"/>
          </w:tcPr>
          <w:p w14:paraId="46C8DF76"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B8F327D" w14:textId="77777777" w:rsidR="00C8078D" w:rsidRPr="00702B56" w:rsidRDefault="00C8078D" w:rsidP="00C8078D">
            <w:pPr>
              <w:rPr>
                <w:b/>
                <w:sz w:val="16"/>
                <w:szCs w:val="16"/>
              </w:rPr>
            </w:pPr>
            <w:r w:rsidRPr="00702B56">
              <w:rPr>
                <w:b/>
                <w:sz w:val="16"/>
                <w:szCs w:val="16"/>
              </w:rPr>
              <w:t>Блокнот</w:t>
            </w:r>
          </w:p>
          <w:p w14:paraId="23318198" w14:textId="4E42DD23"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14</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60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r w:rsidRPr="00745909">
              <w:rPr>
                <w:sz w:val="16"/>
                <w:szCs w:val="16"/>
              </w:rPr>
              <w:t>картон</w:t>
            </w:r>
            <w:r>
              <w:rPr>
                <w:sz w:val="16"/>
                <w:szCs w:val="16"/>
              </w:rPr>
              <w:t xml:space="preserve"> </w:t>
            </w:r>
            <w:r w:rsidRPr="00745909">
              <w:rPr>
                <w:sz w:val="16"/>
                <w:szCs w:val="16"/>
              </w:rPr>
              <w:t>Отделка обложки:</w:t>
            </w:r>
            <w:r>
              <w:rPr>
                <w:sz w:val="16"/>
                <w:szCs w:val="16"/>
              </w:rPr>
              <w:t xml:space="preserve"> </w:t>
            </w:r>
            <w:r w:rsidRPr="00745909">
              <w:rPr>
                <w:sz w:val="16"/>
                <w:szCs w:val="16"/>
              </w:rPr>
              <w:t>неприменимо</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70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294-306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19.8х28.5 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сверху</w:t>
            </w:r>
            <w:r>
              <w:rPr>
                <w:sz w:val="16"/>
                <w:szCs w:val="16"/>
              </w:rPr>
              <w:t xml:space="preserve"> </w:t>
            </w:r>
            <w:r w:rsidRPr="00745909">
              <w:rPr>
                <w:sz w:val="16"/>
                <w:szCs w:val="16"/>
              </w:rPr>
              <w:t>Рисунок:</w:t>
            </w:r>
            <w:r>
              <w:rPr>
                <w:sz w:val="16"/>
                <w:szCs w:val="16"/>
              </w:rPr>
              <w:t xml:space="preserve"> </w:t>
            </w:r>
            <w:r w:rsidRPr="00745909">
              <w:rPr>
                <w:sz w:val="16"/>
                <w:szCs w:val="16"/>
              </w:rPr>
              <w:t>нет</w:t>
            </w:r>
            <w:r>
              <w:rPr>
                <w:sz w:val="16"/>
                <w:szCs w:val="16"/>
              </w:rPr>
              <w:t xml:space="preserve"> </w:t>
            </w:r>
            <w:r w:rsidRPr="00745909">
              <w:rPr>
                <w:sz w:val="16"/>
                <w:szCs w:val="16"/>
              </w:rPr>
              <w:t>Тип:</w:t>
            </w:r>
            <w:r>
              <w:rPr>
                <w:sz w:val="16"/>
                <w:szCs w:val="16"/>
              </w:rPr>
              <w:t xml:space="preserve"> </w:t>
            </w:r>
            <w:r w:rsidRPr="00745909">
              <w:rPr>
                <w:sz w:val="16"/>
                <w:szCs w:val="16"/>
              </w:rPr>
              <w:t>блокнот</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А4</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серый</w:t>
            </w:r>
            <w:r>
              <w:rPr>
                <w:sz w:val="16"/>
                <w:szCs w:val="16"/>
              </w:rPr>
              <w:t xml:space="preserve"> </w:t>
            </w:r>
            <w:r w:rsidRPr="00745909">
              <w:rPr>
                <w:sz w:val="16"/>
                <w:szCs w:val="16"/>
              </w:rPr>
              <w:t>Цвет обложки:</w:t>
            </w:r>
            <w:r>
              <w:rPr>
                <w:sz w:val="16"/>
                <w:szCs w:val="16"/>
              </w:rPr>
              <w:t xml:space="preserve"> </w:t>
            </w:r>
            <w:r w:rsidRPr="00745909">
              <w:rPr>
                <w:sz w:val="16"/>
                <w:szCs w:val="16"/>
              </w:rPr>
              <w:t>синий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Альт</w:t>
            </w:r>
          </w:p>
        </w:tc>
        <w:tc>
          <w:tcPr>
            <w:tcW w:w="181" w:type="pct"/>
            <w:tcBorders>
              <w:top w:val="single" w:sz="4" w:space="0" w:color="auto"/>
              <w:left w:val="nil"/>
              <w:bottom w:val="single" w:sz="4" w:space="0" w:color="auto"/>
              <w:right w:val="single" w:sz="4" w:space="0" w:color="auto"/>
            </w:tcBorders>
            <w:shd w:val="clear" w:color="auto" w:fill="auto"/>
          </w:tcPr>
          <w:p w14:paraId="3D4561E3" w14:textId="7056B96A" w:rsidR="00C8078D" w:rsidRPr="00736CF3" w:rsidRDefault="00C8078D" w:rsidP="00C8078D">
            <w:pPr>
              <w:jc w:val="center"/>
              <w:rPr>
                <w:bCs/>
                <w:color w:val="000000"/>
                <w:sz w:val="16"/>
                <w:szCs w:val="16"/>
              </w:rPr>
            </w:pPr>
            <w:r w:rsidRPr="00736CF3">
              <w:rPr>
                <w:color w:val="000000"/>
                <w:spacing w:val="-5"/>
                <w:sz w:val="16"/>
                <w:szCs w:val="16"/>
              </w:rPr>
              <w:t>50</w:t>
            </w:r>
          </w:p>
        </w:tc>
        <w:tc>
          <w:tcPr>
            <w:tcW w:w="227" w:type="pct"/>
            <w:shd w:val="clear" w:color="auto" w:fill="auto"/>
          </w:tcPr>
          <w:p w14:paraId="29C907C0" w14:textId="2039AE38"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203B12C4" w14:textId="4326BCAC" w:rsidR="00C8078D" w:rsidRPr="00736CF3" w:rsidRDefault="00C8078D" w:rsidP="00C8078D">
            <w:pPr>
              <w:jc w:val="center"/>
              <w:rPr>
                <w:sz w:val="16"/>
                <w:szCs w:val="16"/>
              </w:rPr>
            </w:pPr>
            <w:r w:rsidRPr="00736CF3">
              <w:rPr>
                <w:color w:val="000000"/>
                <w:spacing w:val="-2"/>
                <w:sz w:val="16"/>
                <w:szCs w:val="16"/>
              </w:rPr>
              <w:t>182,00</w:t>
            </w:r>
          </w:p>
        </w:tc>
        <w:tc>
          <w:tcPr>
            <w:tcW w:w="364" w:type="pct"/>
            <w:tcBorders>
              <w:top w:val="single" w:sz="4" w:space="0" w:color="auto"/>
              <w:left w:val="single" w:sz="4" w:space="0" w:color="auto"/>
              <w:bottom w:val="single" w:sz="4" w:space="0" w:color="auto"/>
              <w:right w:val="nil"/>
            </w:tcBorders>
            <w:shd w:val="clear" w:color="auto" w:fill="auto"/>
          </w:tcPr>
          <w:p w14:paraId="154B9DA8" w14:textId="48A14EA3" w:rsidR="00C8078D" w:rsidRPr="00736CF3" w:rsidRDefault="00C8078D" w:rsidP="00C8078D">
            <w:pPr>
              <w:jc w:val="center"/>
              <w:rPr>
                <w:sz w:val="16"/>
                <w:szCs w:val="16"/>
              </w:rPr>
            </w:pPr>
            <w:r w:rsidRPr="00736CF3">
              <w:rPr>
                <w:color w:val="000000"/>
                <w:sz w:val="16"/>
                <w:szCs w:val="16"/>
              </w:rPr>
              <w:t>9 100,00</w:t>
            </w:r>
          </w:p>
        </w:tc>
        <w:tc>
          <w:tcPr>
            <w:tcW w:w="364" w:type="pct"/>
            <w:shd w:val="clear" w:color="auto" w:fill="auto"/>
          </w:tcPr>
          <w:p w14:paraId="26E92123" w14:textId="18403DD1" w:rsidR="00C8078D" w:rsidRPr="00BC5DB7" w:rsidRDefault="00C8078D" w:rsidP="00C8078D">
            <w:pPr>
              <w:jc w:val="center"/>
              <w:rPr>
                <w:sz w:val="16"/>
                <w:szCs w:val="16"/>
              </w:rPr>
            </w:pPr>
            <w:r w:rsidRPr="00745909">
              <w:rPr>
                <w:sz w:val="16"/>
                <w:szCs w:val="16"/>
              </w:rPr>
              <w:t>17.23.13.191</w:t>
            </w:r>
          </w:p>
        </w:tc>
        <w:tc>
          <w:tcPr>
            <w:tcW w:w="500" w:type="pct"/>
            <w:tcBorders>
              <w:left w:val="single" w:sz="4" w:space="0" w:color="auto"/>
            </w:tcBorders>
            <w:shd w:val="clear" w:color="000000" w:fill="FFFFFF"/>
          </w:tcPr>
          <w:p w14:paraId="10EBEF34" w14:textId="4E0B0B08"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46446812" w14:textId="77777777" w:rsidR="00C8078D" w:rsidRPr="00A81FF1" w:rsidRDefault="00C8078D" w:rsidP="00C8078D">
            <w:pPr>
              <w:jc w:val="center"/>
              <w:rPr>
                <w:bCs/>
                <w:color w:val="000000"/>
                <w:sz w:val="18"/>
                <w:szCs w:val="18"/>
              </w:rPr>
            </w:pPr>
          </w:p>
        </w:tc>
        <w:tc>
          <w:tcPr>
            <w:tcW w:w="363" w:type="pct"/>
            <w:shd w:val="clear" w:color="000000" w:fill="FFFFFF"/>
          </w:tcPr>
          <w:p w14:paraId="49594DA2" w14:textId="77777777" w:rsidR="00C8078D" w:rsidRPr="00A81FF1" w:rsidRDefault="00C8078D" w:rsidP="00C8078D">
            <w:pPr>
              <w:jc w:val="center"/>
              <w:rPr>
                <w:bCs/>
                <w:color w:val="3F3F3F"/>
                <w:sz w:val="18"/>
                <w:szCs w:val="18"/>
              </w:rPr>
            </w:pPr>
          </w:p>
        </w:tc>
        <w:tc>
          <w:tcPr>
            <w:tcW w:w="364" w:type="pct"/>
            <w:shd w:val="clear" w:color="000000" w:fill="FFFFFF"/>
          </w:tcPr>
          <w:p w14:paraId="02042A8E"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74E12FDF" w14:textId="77777777" w:rsidR="00C8078D" w:rsidRPr="00A81FF1" w:rsidRDefault="00C8078D" w:rsidP="00C8078D">
            <w:pPr>
              <w:jc w:val="center"/>
              <w:rPr>
                <w:bCs/>
                <w:color w:val="3F3F3F"/>
                <w:sz w:val="18"/>
                <w:szCs w:val="18"/>
              </w:rPr>
            </w:pPr>
          </w:p>
        </w:tc>
      </w:tr>
      <w:tr w:rsidR="00C8078D" w:rsidRPr="005C77DC" w14:paraId="0BEB690C" w14:textId="77777777" w:rsidTr="00C8078D">
        <w:trPr>
          <w:trHeight w:val="170"/>
        </w:trPr>
        <w:tc>
          <w:tcPr>
            <w:tcW w:w="225" w:type="pct"/>
            <w:tcBorders>
              <w:right w:val="single" w:sz="4" w:space="0" w:color="auto"/>
            </w:tcBorders>
            <w:shd w:val="clear" w:color="000000" w:fill="FFFFFF"/>
            <w:noWrap/>
            <w:vAlign w:val="center"/>
          </w:tcPr>
          <w:p w14:paraId="734998C1"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3990CAC6" w14:textId="77777777" w:rsidR="00C8078D" w:rsidRPr="00702B56" w:rsidRDefault="00C8078D" w:rsidP="00C8078D">
            <w:pPr>
              <w:rPr>
                <w:b/>
                <w:sz w:val="16"/>
                <w:szCs w:val="16"/>
              </w:rPr>
            </w:pPr>
            <w:r w:rsidRPr="00702B56">
              <w:rPr>
                <w:b/>
                <w:sz w:val="16"/>
                <w:szCs w:val="16"/>
              </w:rPr>
              <w:t>Блокнот</w:t>
            </w:r>
          </w:p>
          <w:p w14:paraId="69762177" w14:textId="34FD116A"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64</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80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r w:rsidRPr="00745909">
              <w:rPr>
                <w:sz w:val="16"/>
                <w:szCs w:val="16"/>
              </w:rPr>
              <w:t>картон</w:t>
            </w:r>
            <w:r>
              <w:rPr>
                <w:sz w:val="16"/>
                <w:szCs w:val="16"/>
              </w:rPr>
              <w:t xml:space="preserve"> </w:t>
            </w:r>
            <w:r w:rsidRPr="00745909">
              <w:rPr>
                <w:sz w:val="16"/>
                <w:szCs w:val="16"/>
              </w:rPr>
              <w:t>Отделка обложки:</w:t>
            </w:r>
            <w:r>
              <w:rPr>
                <w:sz w:val="16"/>
                <w:szCs w:val="16"/>
              </w:rPr>
              <w:t xml:space="preserve"> </w:t>
            </w:r>
            <w:r w:rsidRPr="00745909">
              <w:rPr>
                <w:sz w:val="16"/>
                <w:szCs w:val="16"/>
              </w:rPr>
              <w:t>ВД-лак</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60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186-194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 xml:space="preserve">14.6x20.4 </w:t>
            </w:r>
            <w:r w:rsidRPr="00745909">
              <w:rPr>
                <w:sz w:val="16"/>
                <w:szCs w:val="16"/>
              </w:rPr>
              <w:lastRenderedPageBreak/>
              <w:t>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сверху</w:t>
            </w:r>
            <w:r>
              <w:rPr>
                <w:sz w:val="16"/>
                <w:szCs w:val="16"/>
              </w:rPr>
              <w:t xml:space="preserve"> </w:t>
            </w:r>
            <w:r w:rsidRPr="00745909">
              <w:rPr>
                <w:sz w:val="16"/>
                <w:szCs w:val="16"/>
              </w:rPr>
              <w:t>Рисунок:</w:t>
            </w:r>
            <w:r>
              <w:rPr>
                <w:sz w:val="16"/>
                <w:szCs w:val="16"/>
              </w:rPr>
              <w:t xml:space="preserve"> </w:t>
            </w:r>
            <w:r w:rsidRPr="00745909">
              <w:rPr>
                <w:sz w:val="16"/>
                <w:szCs w:val="16"/>
              </w:rPr>
              <w:t>да</w:t>
            </w:r>
            <w:r>
              <w:rPr>
                <w:sz w:val="16"/>
                <w:szCs w:val="16"/>
              </w:rPr>
              <w:t xml:space="preserve"> </w:t>
            </w:r>
            <w:r w:rsidRPr="00745909">
              <w:rPr>
                <w:sz w:val="16"/>
                <w:szCs w:val="16"/>
              </w:rPr>
              <w:t>Тип:</w:t>
            </w:r>
            <w:r>
              <w:rPr>
                <w:sz w:val="16"/>
                <w:szCs w:val="16"/>
              </w:rPr>
              <w:t xml:space="preserve"> </w:t>
            </w:r>
            <w:r w:rsidRPr="00745909">
              <w:rPr>
                <w:sz w:val="16"/>
                <w:szCs w:val="16"/>
              </w:rPr>
              <w:t>блокнот</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А5</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серый</w:t>
            </w:r>
            <w:r>
              <w:rPr>
                <w:sz w:val="16"/>
                <w:szCs w:val="16"/>
              </w:rPr>
              <w:t xml:space="preserve"> </w:t>
            </w:r>
            <w:r w:rsidRPr="00745909">
              <w:rPr>
                <w:sz w:val="16"/>
                <w:szCs w:val="16"/>
              </w:rPr>
              <w:t>Цвет обложки:</w:t>
            </w:r>
            <w:r>
              <w:rPr>
                <w:sz w:val="16"/>
                <w:szCs w:val="16"/>
              </w:rPr>
              <w:t xml:space="preserve"> </w:t>
            </w:r>
            <w:r w:rsidRPr="00745909">
              <w:rPr>
                <w:sz w:val="16"/>
                <w:szCs w:val="16"/>
              </w:rPr>
              <w:t>в ассортименте</w:t>
            </w:r>
            <w:r>
              <w:rPr>
                <w:sz w:val="16"/>
                <w:szCs w:val="16"/>
              </w:rPr>
              <w:t xml:space="preserve"> </w:t>
            </w:r>
            <w:r w:rsidRPr="00745909">
              <w:rPr>
                <w:sz w:val="16"/>
                <w:szCs w:val="16"/>
              </w:rPr>
              <w:t>Торговая марка:</w:t>
            </w:r>
            <w:r>
              <w:rPr>
                <w:sz w:val="16"/>
                <w:szCs w:val="16"/>
              </w:rPr>
              <w:t xml:space="preserve"> </w:t>
            </w:r>
            <w:r w:rsidRPr="00745909">
              <w:rPr>
                <w:sz w:val="16"/>
                <w:szCs w:val="16"/>
              </w:rPr>
              <w:t>Полином</w:t>
            </w:r>
          </w:p>
        </w:tc>
        <w:tc>
          <w:tcPr>
            <w:tcW w:w="181" w:type="pct"/>
            <w:tcBorders>
              <w:top w:val="single" w:sz="4" w:space="0" w:color="auto"/>
              <w:left w:val="nil"/>
              <w:bottom w:val="single" w:sz="4" w:space="0" w:color="auto"/>
              <w:right w:val="single" w:sz="4" w:space="0" w:color="auto"/>
            </w:tcBorders>
            <w:shd w:val="clear" w:color="auto" w:fill="auto"/>
          </w:tcPr>
          <w:p w14:paraId="73EECE16" w14:textId="4A14049A" w:rsidR="00C8078D" w:rsidRPr="00736CF3" w:rsidRDefault="00C8078D" w:rsidP="00C8078D">
            <w:pPr>
              <w:jc w:val="center"/>
              <w:rPr>
                <w:bCs/>
                <w:color w:val="000000"/>
                <w:sz w:val="16"/>
                <w:szCs w:val="16"/>
              </w:rPr>
            </w:pPr>
            <w:r w:rsidRPr="00736CF3">
              <w:rPr>
                <w:color w:val="000000"/>
                <w:sz w:val="16"/>
                <w:szCs w:val="16"/>
              </w:rPr>
              <w:lastRenderedPageBreak/>
              <w:t>50</w:t>
            </w:r>
          </w:p>
        </w:tc>
        <w:tc>
          <w:tcPr>
            <w:tcW w:w="227" w:type="pct"/>
            <w:shd w:val="clear" w:color="auto" w:fill="auto"/>
          </w:tcPr>
          <w:p w14:paraId="2B650580" w14:textId="5FDD632C"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5D90BB5E" w14:textId="4F1AF6DC" w:rsidR="00C8078D" w:rsidRPr="00736CF3" w:rsidRDefault="00C8078D" w:rsidP="00C8078D">
            <w:pPr>
              <w:jc w:val="center"/>
              <w:rPr>
                <w:sz w:val="16"/>
                <w:szCs w:val="16"/>
              </w:rPr>
            </w:pPr>
            <w:r w:rsidRPr="00736CF3">
              <w:rPr>
                <w:color w:val="000000"/>
                <w:spacing w:val="-2"/>
                <w:sz w:val="16"/>
                <w:szCs w:val="16"/>
              </w:rPr>
              <w:t>92,80</w:t>
            </w:r>
          </w:p>
        </w:tc>
        <w:tc>
          <w:tcPr>
            <w:tcW w:w="364" w:type="pct"/>
            <w:tcBorders>
              <w:top w:val="single" w:sz="4" w:space="0" w:color="auto"/>
              <w:left w:val="single" w:sz="4" w:space="0" w:color="auto"/>
              <w:bottom w:val="single" w:sz="4" w:space="0" w:color="auto"/>
              <w:right w:val="nil"/>
            </w:tcBorders>
            <w:shd w:val="clear" w:color="auto" w:fill="auto"/>
          </w:tcPr>
          <w:p w14:paraId="1470E403" w14:textId="58E577BF" w:rsidR="00C8078D" w:rsidRPr="00736CF3" w:rsidRDefault="00C8078D" w:rsidP="00C8078D">
            <w:pPr>
              <w:jc w:val="center"/>
              <w:rPr>
                <w:sz w:val="16"/>
                <w:szCs w:val="16"/>
              </w:rPr>
            </w:pPr>
            <w:r w:rsidRPr="00736CF3">
              <w:rPr>
                <w:color w:val="000000"/>
                <w:sz w:val="16"/>
                <w:szCs w:val="16"/>
              </w:rPr>
              <w:t>4 640,00</w:t>
            </w:r>
          </w:p>
        </w:tc>
        <w:tc>
          <w:tcPr>
            <w:tcW w:w="364" w:type="pct"/>
            <w:shd w:val="clear" w:color="auto" w:fill="auto"/>
          </w:tcPr>
          <w:p w14:paraId="67E96E8F" w14:textId="7C56E256" w:rsidR="00C8078D" w:rsidRPr="00BC5DB7" w:rsidRDefault="00C8078D" w:rsidP="00C8078D">
            <w:pPr>
              <w:jc w:val="center"/>
              <w:rPr>
                <w:sz w:val="16"/>
                <w:szCs w:val="16"/>
              </w:rPr>
            </w:pPr>
            <w:r w:rsidRPr="00745909">
              <w:rPr>
                <w:sz w:val="16"/>
                <w:szCs w:val="16"/>
              </w:rPr>
              <w:t>17.23.13.191</w:t>
            </w:r>
          </w:p>
        </w:tc>
        <w:tc>
          <w:tcPr>
            <w:tcW w:w="500" w:type="pct"/>
            <w:tcBorders>
              <w:left w:val="single" w:sz="4" w:space="0" w:color="auto"/>
            </w:tcBorders>
            <w:shd w:val="clear" w:color="000000" w:fill="FFFFFF"/>
          </w:tcPr>
          <w:p w14:paraId="49E7F8EB" w14:textId="280AB040"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63452131" w14:textId="77777777" w:rsidR="00C8078D" w:rsidRPr="00A81FF1" w:rsidRDefault="00C8078D" w:rsidP="00C8078D">
            <w:pPr>
              <w:jc w:val="center"/>
              <w:rPr>
                <w:bCs/>
                <w:color w:val="000000"/>
                <w:sz w:val="18"/>
                <w:szCs w:val="18"/>
              </w:rPr>
            </w:pPr>
          </w:p>
        </w:tc>
        <w:tc>
          <w:tcPr>
            <w:tcW w:w="363" w:type="pct"/>
            <w:shd w:val="clear" w:color="000000" w:fill="FFFFFF"/>
          </w:tcPr>
          <w:p w14:paraId="6E173C20" w14:textId="77777777" w:rsidR="00C8078D" w:rsidRPr="00A81FF1" w:rsidRDefault="00C8078D" w:rsidP="00C8078D">
            <w:pPr>
              <w:jc w:val="center"/>
              <w:rPr>
                <w:bCs/>
                <w:color w:val="3F3F3F"/>
                <w:sz w:val="18"/>
                <w:szCs w:val="18"/>
              </w:rPr>
            </w:pPr>
          </w:p>
        </w:tc>
        <w:tc>
          <w:tcPr>
            <w:tcW w:w="364" w:type="pct"/>
            <w:shd w:val="clear" w:color="000000" w:fill="FFFFFF"/>
          </w:tcPr>
          <w:p w14:paraId="0C6A83FA"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D55B41B" w14:textId="77777777" w:rsidR="00C8078D" w:rsidRPr="00A81FF1" w:rsidRDefault="00C8078D" w:rsidP="00C8078D">
            <w:pPr>
              <w:jc w:val="center"/>
              <w:rPr>
                <w:bCs/>
                <w:color w:val="3F3F3F"/>
                <w:sz w:val="18"/>
                <w:szCs w:val="18"/>
              </w:rPr>
            </w:pPr>
          </w:p>
        </w:tc>
      </w:tr>
      <w:tr w:rsidR="00C8078D" w:rsidRPr="005C77DC" w14:paraId="4EB3A6EB" w14:textId="77777777" w:rsidTr="00C8078D">
        <w:trPr>
          <w:trHeight w:val="170"/>
        </w:trPr>
        <w:tc>
          <w:tcPr>
            <w:tcW w:w="225" w:type="pct"/>
            <w:tcBorders>
              <w:right w:val="single" w:sz="4" w:space="0" w:color="auto"/>
            </w:tcBorders>
            <w:shd w:val="clear" w:color="000000" w:fill="FFFFFF"/>
            <w:noWrap/>
            <w:vAlign w:val="center"/>
          </w:tcPr>
          <w:p w14:paraId="6129A0F0"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184AB54F" w14:textId="77777777" w:rsidR="00C8078D" w:rsidRPr="00702B56" w:rsidRDefault="00C8078D" w:rsidP="00C8078D">
            <w:pPr>
              <w:rPr>
                <w:b/>
                <w:sz w:val="16"/>
                <w:szCs w:val="16"/>
              </w:rPr>
            </w:pPr>
            <w:r w:rsidRPr="00702B56">
              <w:rPr>
                <w:b/>
                <w:sz w:val="16"/>
                <w:szCs w:val="16"/>
              </w:rPr>
              <w:t>Бизнес-тетрадь</w:t>
            </w:r>
          </w:p>
          <w:p w14:paraId="150FFE24" w14:textId="5ECD2451"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4</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48</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96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proofErr w:type="spellStart"/>
            <w:r w:rsidRPr="00745909">
              <w:rPr>
                <w:sz w:val="16"/>
                <w:szCs w:val="16"/>
              </w:rPr>
              <w:t>бумвинил</w:t>
            </w:r>
            <w:proofErr w:type="spellEnd"/>
            <w:r>
              <w:rPr>
                <w:sz w:val="16"/>
                <w:szCs w:val="16"/>
              </w:rPr>
              <w:t xml:space="preserve"> </w:t>
            </w:r>
            <w:r w:rsidRPr="00745909">
              <w:rPr>
                <w:sz w:val="16"/>
                <w:szCs w:val="16"/>
              </w:rPr>
              <w:t>Отделка обложки:</w:t>
            </w:r>
            <w:r>
              <w:rPr>
                <w:sz w:val="16"/>
                <w:szCs w:val="16"/>
              </w:rPr>
              <w:t xml:space="preserve"> </w:t>
            </w:r>
            <w:r w:rsidRPr="00745909">
              <w:rPr>
                <w:sz w:val="16"/>
                <w:szCs w:val="16"/>
              </w:rPr>
              <w:t>сатиновое тиснение</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60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186-194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17.5x20.5 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слева</w:t>
            </w:r>
            <w:r>
              <w:rPr>
                <w:sz w:val="16"/>
                <w:szCs w:val="16"/>
              </w:rPr>
              <w:t xml:space="preserve"> </w:t>
            </w:r>
            <w:r w:rsidRPr="00745909">
              <w:rPr>
                <w:sz w:val="16"/>
                <w:szCs w:val="16"/>
              </w:rPr>
              <w:t>Рисунок:</w:t>
            </w:r>
            <w:r>
              <w:rPr>
                <w:sz w:val="16"/>
                <w:szCs w:val="16"/>
              </w:rPr>
              <w:t xml:space="preserve"> </w:t>
            </w:r>
            <w:r w:rsidRPr="00745909">
              <w:rPr>
                <w:sz w:val="16"/>
                <w:szCs w:val="16"/>
              </w:rPr>
              <w:t>нет</w:t>
            </w:r>
            <w:r>
              <w:rPr>
                <w:sz w:val="16"/>
                <w:szCs w:val="16"/>
              </w:rPr>
              <w:t xml:space="preserve"> </w:t>
            </w:r>
            <w:r w:rsidRPr="00745909">
              <w:rPr>
                <w:sz w:val="16"/>
                <w:szCs w:val="16"/>
              </w:rPr>
              <w:t>Тип:</w:t>
            </w:r>
            <w:r>
              <w:rPr>
                <w:sz w:val="16"/>
                <w:szCs w:val="16"/>
              </w:rPr>
              <w:t xml:space="preserve"> </w:t>
            </w:r>
            <w:r w:rsidRPr="00745909">
              <w:rPr>
                <w:sz w:val="16"/>
                <w:szCs w:val="16"/>
              </w:rPr>
              <w:t>тетрадь</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А5</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синий</w:t>
            </w:r>
            <w:r>
              <w:rPr>
                <w:sz w:val="16"/>
                <w:szCs w:val="16"/>
              </w:rPr>
              <w:t xml:space="preserve"> </w:t>
            </w:r>
            <w:r w:rsidRPr="00745909">
              <w:rPr>
                <w:sz w:val="16"/>
                <w:szCs w:val="16"/>
              </w:rPr>
              <w:t>Цвет обложки:</w:t>
            </w:r>
            <w:r>
              <w:rPr>
                <w:sz w:val="16"/>
                <w:szCs w:val="16"/>
              </w:rPr>
              <w:t xml:space="preserve"> </w:t>
            </w:r>
            <w:r w:rsidRPr="00745909">
              <w:rPr>
                <w:sz w:val="16"/>
                <w:szCs w:val="16"/>
              </w:rPr>
              <w:t>серебристый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Hatber</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21957496" w14:textId="7D0173C4" w:rsidR="00C8078D" w:rsidRPr="00736CF3" w:rsidRDefault="00C8078D" w:rsidP="00C8078D">
            <w:pPr>
              <w:jc w:val="center"/>
              <w:rPr>
                <w:bCs/>
                <w:color w:val="000000"/>
                <w:sz w:val="16"/>
                <w:szCs w:val="16"/>
              </w:rPr>
            </w:pPr>
            <w:r w:rsidRPr="00736CF3">
              <w:rPr>
                <w:color w:val="000000"/>
                <w:sz w:val="16"/>
                <w:szCs w:val="16"/>
              </w:rPr>
              <w:t>50</w:t>
            </w:r>
          </w:p>
        </w:tc>
        <w:tc>
          <w:tcPr>
            <w:tcW w:w="227" w:type="pct"/>
            <w:shd w:val="clear" w:color="auto" w:fill="auto"/>
          </w:tcPr>
          <w:p w14:paraId="7DA6593C" w14:textId="4B327E1A"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71BA3C38" w14:textId="22B3FD9E" w:rsidR="00C8078D" w:rsidRPr="00736CF3" w:rsidRDefault="00C8078D" w:rsidP="00C8078D">
            <w:pPr>
              <w:jc w:val="center"/>
              <w:rPr>
                <w:sz w:val="16"/>
                <w:szCs w:val="16"/>
              </w:rPr>
            </w:pPr>
            <w:r w:rsidRPr="00736CF3">
              <w:rPr>
                <w:color w:val="000000"/>
                <w:spacing w:val="-2"/>
                <w:sz w:val="16"/>
                <w:szCs w:val="16"/>
              </w:rPr>
              <w:t>159,00</w:t>
            </w:r>
          </w:p>
        </w:tc>
        <w:tc>
          <w:tcPr>
            <w:tcW w:w="364" w:type="pct"/>
            <w:tcBorders>
              <w:top w:val="single" w:sz="4" w:space="0" w:color="auto"/>
              <w:left w:val="single" w:sz="4" w:space="0" w:color="auto"/>
              <w:bottom w:val="single" w:sz="4" w:space="0" w:color="auto"/>
              <w:right w:val="nil"/>
            </w:tcBorders>
            <w:shd w:val="clear" w:color="auto" w:fill="auto"/>
          </w:tcPr>
          <w:p w14:paraId="10A52011" w14:textId="4682B136" w:rsidR="00C8078D" w:rsidRPr="00736CF3" w:rsidRDefault="00C8078D" w:rsidP="00C8078D">
            <w:pPr>
              <w:jc w:val="center"/>
              <w:rPr>
                <w:sz w:val="16"/>
                <w:szCs w:val="16"/>
              </w:rPr>
            </w:pPr>
            <w:r w:rsidRPr="00736CF3">
              <w:rPr>
                <w:color w:val="000000"/>
                <w:sz w:val="16"/>
                <w:szCs w:val="16"/>
              </w:rPr>
              <w:t>7 950,00</w:t>
            </w:r>
          </w:p>
        </w:tc>
        <w:tc>
          <w:tcPr>
            <w:tcW w:w="364" w:type="pct"/>
            <w:shd w:val="clear" w:color="auto" w:fill="auto"/>
          </w:tcPr>
          <w:p w14:paraId="108E678B" w14:textId="303739EB" w:rsidR="00C8078D" w:rsidRPr="00BC5DB7" w:rsidRDefault="00C8078D" w:rsidP="00C8078D">
            <w:pPr>
              <w:jc w:val="center"/>
              <w:rPr>
                <w:sz w:val="16"/>
                <w:szCs w:val="16"/>
              </w:rPr>
            </w:pPr>
            <w:r w:rsidRPr="00745909">
              <w:rPr>
                <w:sz w:val="16"/>
                <w:szCs w:val="16"/>
              </w:rPr>
              <w:t>17.23.13.196</w:t>
            </w:r>
          </w:p>
        </w:tc>
        <w:tc>
          <w:tcPr>
            <w:tcW w:w="500" w:type="pct"/>
            <w:tcBorders>
              <w:left w:val="single" w:sz="4" w:space="0" w:color="auto"/>
            </w:tcBorders>
            <w:shd w:val="clear" w:color="000000" w:fill="FFFFFF"/>
          </w:tcPr>
          <w:p w14:paraId="29CBD90F" w14:textId="662BFC48"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0C52E6B9" w14:textId="77777777" w:rsidR="00C8078D" w:rsidRPr="00A81FF1" w:rsidRDefault="00C8078D" w:rsidP="00C8078D">
            <w:pPr>
              <w:jc w:val="center"/>
              <w:rPr>
                <w:bCs/>
                <w:color w:val="000000"/>
                <w:sz w:val="18"/>
                <w:szCs w:val="18"/>
              </w:rPr>
            </w:pPr>
          </w:p>
        </w:tc>
        <w:tc>
          <w:tcPr>
            <w:tcW w:w="363" w:type="pct"/>
            <w:shd w:val="clear" w:color="000000" w:fill="FFFFFF"/>
          </w:tcPr>
          <w:p w14:paraId="636A0B9D" w14:textId="77777777" w:rsidR="00C8078D" w:rsidRPr="00A81FF1" w:rsidRDefault="00C8078D" w:rsidP="00C8078D">
            <w:pPr>
              <w:jc w:val="center"/>
              <w:rPr>
                <w:bCs/>
                <w:color w:val="3F3F3F"/>
                <w:sz w:val="18"/>
                <w:szCs w:val="18"/>
              </w:rPr>
            </w:pPr>
          </w:p>
        </w:tc>
        <w:tc>
          <w:tcPr>
            <w:tcW w:w="364" w:type="pct"/>
            <w:shd w:val="clear" w:color="000000" w:fill="FFFFFF"/>
          </w:tcPr>
          <w:p w14:paraId="764C8004"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6FD80E90" w14:textId="77777777" w:rsidR="00C8078D" w:rsidRPr="00A81FF1" w:rsidRDefault="00C8078D" w:rsidP="00C8078D">
            <w:pPr>
              <w:jc w:val="center"/>
              <w:rPr>
                <w:bCs/>
                <w:color w:val="3F3F3F"/>
                <w:sz w:val="18"/>
                <w:szCs w:val="18"/>
              </w:rPr>
            </w:pPr>
          </w:p>
        </w:tc>
      </w:tr>
      <w:tr w:rsidR="00C8078D" w:rsidRPr="005C77DC" w14:paraId="04201FE1" w14:textId="77777777" w:rsidTr="00C8078D">
        <w:trPr>
          <w:trHeight w:val="170"/>
        </w:trPr>
        <w:tc>
          <w:tcPr>
            <w:tcW w:w="225" w:type="pct"/>
            <w:tcBorders>
              <w:right w:val="single" w:sz="4" w:space="0" w:color="auto"/>
            </w:tcBorders>
            <w:shd w:val="clear" w:color="000000" w:fill="FFFFFF"/>
            <w:noWrap/>
            <w:vAlign w:val="center"/>
          </w:tcPr>
          <w:p w14:paraId="5D1761E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5E2D15BA" w14:textId="77777777" w:rsidR="00C8078D" w:rsidRPr="00702B56" w:rsidRDefault="00C8078D" w:rsidP="00C8078D">
            <w:pPr>
              <w:rPr>
                <w:b/>
                <w:sz w:val="16"/>
                <w:szCs w:val="16"/>
              </w:rPr>
            </w:pPr>
            <w:r w:rsidRPr="00702B56">
              <w:rPr>
                <w:b/>
                <w:sz w:val="16"/>
                <w:szCs w:val="16"/>
              </w:rPr>
              <w:t>Блокнот</w:t>
            </w:r>
          </w:p>
          <w:p w14:paraId="6513E7A2" w14:textId="006A2640"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60</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80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r w:rsidRPr="00745909">
              <w:rPr>
                <w:sz w:val="16"/>
                <w:szCs w:val="16"/>
              </w:rPr>
              <w:t>картон</w:t>
            </w:r>
            <w:r>
              <w:rPr>
                <w:sz w:val="16"/>
                <w:szCs w:val="16"/>
              </w:rPr>
              <w:t xml:space="preserve"> </w:t>
            </w:r>
            <w:r w:rsidRPr="00745909">
              <w:rPr>
                <w:sz w:val="16"/>
                <w:szCs w:val="16"/>
              </w:rPr>
              <w:t>Отделка обложки:</w:t>
            </w:r>
            <w:r>
              <w:rPr>
                <w:sz w:val="16"/>
                <w:szCs w:val="16"/>
              </w:rPr>
              <w:t xml:space="preserve"> </w:t>
            </w:r>
            <w:r w:rsidRPr="00745909">
              <w:rPr>
                <w:sz w:val="16"/>
                <w:szCs w:val="16"/>
              </w:rPr>
              <w:t>УФ-сплошной глянцевый лак</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60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196-204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10.2x14.6 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сверху</w:t>
            </w:r>
            <w:r>
              <w:rPr>
                <w:sz w:val="16"/>
                <w:szCs w:val="16"/>
              </w:rPr>
              <w:t xml:space="preserve"> </w:t>
            </w:r>
            <w:r w:rsidRPr="00745909">
              <w:rPr>
                <w:sz w:val="16"/>
                <w:szCs w:val="16"/>
              </w:rPr>
              <w:t>Рисунок:</w:t>
            </w:r>
            <w:r>
              <w:rPr>
                <w:sz w:val="16"/>
                <w:szCs w:val="16"/>
              </w:rPr>
              <w:t xml:space="preserve"> </w:t>
            </w:r>
            <w:r w:rsidRPr="00745909">
              <w:rPr>
                <w:sz w:val="16"/>
                <w:szCs w:val="16"/>
              </w:rPr>
              <w:t>да</w:t>
            </w:r>
            <w:r>
              <w:rPr>
                <w:sz w:val="16"/>
                <w:szCs w:val="16"/>
              </w:rPr>
              <w:t xml:space="preserve"> </w:t>
            </w:r>
            <w:r w:rsidRPr="00745909">
              <w:rPr>
                <w:sz w:val="16"/>
                <w:szCs w:val="16"/>
              </w:rPr>
              <w:t>Тип:</w:t>
            </w:r>
            <w:r>
              <w:rPr>
                <w:sz w:val="16"/>
                <w:szCs w:val="16"/>
              </w:rPr>
              <w:t xml:space="preserve"> </w:t>
            </w:r>
            <w:r w:rsidRPr="00745909">
              <w:rPr>
                <w:sz w:val="16"/>
                <w:szCs w:val="16"/>
              </w:rPr>
              <w:t>блокнот</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А6</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серый</w:t>
            </w:r>
            <w:r>
              <w:rPr>
                <w:sz w:val="16"/>
                <w:szCs w:val="16"/>
              </w:rPr>
              <w:t xml:space="preserve"> </w:t>
            </w:r>
            <w:r w:rsidRPr="00745909">
              <w:rPr>
                <w:sz w:val="16"/>
                <w:szCs w:val="16"/>
              </w:rPr>
              <w:t>Цвет обложки:</w:t>
            </w:r>
            <w:r>
              <w:rPr>
                <w:sz w:val="16"/>
                <w:szCs w:val="16"/>
              </w:rPr>
              <w:t xml:space="preserve"> </w:t>
            </w:r>
            <w:r w:rsidRPr="00745909">
              <w:rPr>
                <w:sz w:val="16"/>
                <w:szCs w:val="16"/>
              </w:rPr>
              <w:t>фиолетовый</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r w:rsidRPr="00745909">
              <w:rPr>
                <w:sz w:val="16"/>
                <w:szCs w:val="16"/>
              </w:rPr>
              <w:t xml:space="preserve"> </w:t>
            </w:r>
            <w:proofErr w:type="spellStart"/>
            <w:r w:rsidRPr="00745909">
              <w:rPr>
                <w:sz w:val="16"/>
                <w:szCs w:val="16"/>
              </w:rPr>
              <w:t>Selection</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47AA1056" w14:textId="3BC30EA7" w:rsidR="00C8078D" w:rsidRPr="00736CF3" w:rsidRDefault="00C8078D" w:rsidP="00C8078D">
            <w:pPr>
              <w:jc w:val="center"/>
              <w:rPr>
                <w:bCs/>
                <w:color w:val="000000"/>
                <w:sz w:val="16"/>
                <w:szCs w:val="16"/>
              </w:rPr>
            </w:pPr>
            <w:r w:rsidRPr="00736CF3">
              <w:rPr>
                <w:color w:val="000000"/>
                <w:sz w:val="16"/>
                <w:szCs w:val="16"/>
              </w:rPr>
              <w:t>50</w:t>
            </w:r>
          </w:p>
        </w:tc>
        <w:tc>
          <w:tcPr>
            <w:tcW w:w="227" w:type="pct"/>
            <w:shd w:val="clear" w:color="auto" w:fill="auto"/>
          </w:tcPr>
          <w:p w14:paraId="62418EF4" w14:textId="6B1C9398"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08160D12" w14:textId="785942B0" w:rsidR="00C8078D" w:rsidRPr="00736CF3" w:rsidRDefault="00C8078D" w:rsidP="00C8078D">
            <w:pPr>
              <w:jc w:val="center"/>
              <w:rPr>
                <w:sz w:val="16"/>
                <w:szCs w:val="16"/>
              </w:rPr>
            </w:pPr>
            <w:r w:rsidRPr="00736CF3">
              <w:rPr>
                <w:color w:val="000000"/>
                <w:spacing w:val="-2"/>
                <w:sz w:val="16"/>
                <w:szCs w:val="16"/>
              </w:rPr>
              <w:t>63,40</w:t>
            </w:r>
          </w:p>
        </w:tc>
        <w:tc>
          <w:tcPr>
            <w:tcW w:w="364" w:type="pct"/>
            <w:tcBorders>
              <w:top w:val="single" w:sz="4" w:space="0" w:color="auto"/>
              <w:left w:val="single" w:sz="4" w:space="0" w:color="auto"/>
              <w:bottom w:val="single" w:sz="4" w:space="0" w:color="auto"/>
              <w:right w:val="nil"/>
            </w:tcBorders>
            <w:shd w:val="clear" w:color="auto" w:fill="auto"/>
          </w:tcPr>
          <w:p w14:paraId="51002AA1" w14:textId="6F894A30" w:rsidR="00C8078D" w:rsidRPr="00736CF3" w:rsidRDefault="00C8078D" w:rsidP="00C8078D">
            <w:pPr>
              <w:jc w:val="center"/>
              <w:rPr>
                <w:sz w:val="16"/>
                <w:szCs w:val="16"/>
              </w:rPr>
            </w:pPr>
            <w:r w:rsidRPr="00736CF3">
              <w:rPr>
                <w:color w:val="000000"/>
                <w:sz w:val="16"/>
                <w:szCs w:val="16"/>
              </w:rPr>
              <w:t>3 170,00</w:t>
            </w:r>
          </w:p>
        </w:tc>
        <w:tc>
          <w:tcPr>
            <w:tcW w:w="364" w:type="pct"/>
            <w:shd w:val="clear" w:color="auto" w:fill="auto"/>
          </w:tcPr>
          <w:p w14:paraId="6B8634A7" w14:textId="43BE8B98" w:rsidR="00C8078D" w:rsidRPr="00BC5DB7" w:rsidRDefault="00C8078D" w:rsidP="00C8078D">
            <w:pPr>
              <w:jc w:val="center"/>
              <w:rPr>
                <w:sz w:val="16"/>
                <w:szCs w:val="16"/>
              </w:rPr>
            </w:pPr>
            <w:r w:rsidRPr="00745909">
              <w:rPr>
                <w:sz w:val="16"/>
                <w:szCs w:val="16"/>
              </w:rPr>
              <w:t>17.23.13.191</w:t>
            </w:r>
          </w:p>
        </w:tc>
        <w:tc>
          <w:tcPr>
            <w:tcW w:w="500" w:type="pct"/>
            <w:tcBorders>
              <w:left w:val="single" w:sz="4" w:space="0" w:color="auto"/>
            </w:tcBorders>
            <w:shd w:val="clear" w:color="000000" w:fill="FFFFFF"/>
          </w:tcPr>
          <w:p w14:paraId="0E703A15" w14:textId="76F5D170"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0270F812" w14:textId="77777777" w:rsidR="00C8078D" w:rsidRPr="00A81FF1" w:rsidRDefault="00C8078D" w:rsidP="00C8078D">
            <w:pPr>
              <w:jc w:val="center"/>
              <w:rPr>
                <w:bCs/>
                <w:color w:val="000000"/>
                <w:sz w:val="18"/>
                <w:szCs w:val="18"/>
              </w:rPr>
            </w:pPr>
          </w:p>
        </w:tc>
        <w:tc>
          <w:tcPr>
            <w:tcW w:w="363" w:type="pct"/>
            <w:shd w:val="clear" w:color="000000" w:fill="FFFFFF"/>
          </w:tcPr>
          <w:p w14:paraId="42E9861B" w14:textId="77777777" w:rsidR="00C8078D" w:rsidRPr="00A81FF1" w:rsidRDefault="00C8078D" w:rsidP="00C8078D">
            <w:pPr>
              <w:jc w:val="center"/>
              <w:rPr>
                <w:bCs/>
                <w:color w:val="3F3F3F"/>
                <w:sz w:val="18"/>
                <w:szCs w:val="18"/>
              </w:rPr>
            </w:pPr>
          </w:p>
        </w:tc>
        <w:tc>
          <w:tcPr>
            <w:tcW w:w="364" w:type="pct"/>
            <w:shd w:val="clear" w:color="000000" w:fill="FFFFFF"/>
          </w:tcPr>
          <w:p w14:paraId="13CAA32A"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5FE23535" w14:textId="77777777" w:rsidR="00C8078D" w:rsidRPr="00A81FF1" w:rsidRDefault="00C8078D" w:rsidP="00C8078D">
            <w:pPr>
              <w:jc w:val="center"/>
              <w:rPr>
                <w:bCs/>
                <w:color w:val="3F3F3F"/>
                <w:sz w:val="18"/>
                <w:szCs w:val="18"/>
              </w:rPr>
            </w:pPr>
          </w:p>
        </w:tc>
      </w:tr>
      <w:tr w:rsidR="00C8078D" w:rsidRPr="005C77DC" w14:paraId="450FAB8C" w14:textId="77777777" w:rsidTr="00C8078D">
        <w:trPr>
          <w:trHeight w:val="170"/>
        </w:trPr>
        <w:tc>
          <w:tcPr>
            <w:tcW w:w="225" w:type="pct"/>
            <w:tcBorders>
              <w:right w:val="single" w:sz="4" w:space="0" w:color="auto"/>
            </w:tcBorders>
            <w:shd w:val="clear" w:color="000000" w:fill="FFFFFF"/>
            <w:noWrap/>
            <w:vAlign w:val="center"/>
          </w:tcPr>
          <w:p w14:paraId="5F73A43F"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6A835175" w14:textId="77777777" w:rsidR="00C8078D" w:rsidRPr="00702B56" w:rsidRDefault="00C8078D" w:rsidP="00C8078D">
            <w:pPr>
              <w:rPr>
                <w:b/>
                <w:sz w:val="16"/>
                <w:szCs w:val="16"/>
              </w:rPr>
            </w:pPr>
            <w:r w:rsidRPr="00702B56">
              <w:rPr>
                <w:b/>
                <w:sz w:val="16"/>
                <w:szCs w:val="16"/>
              </w:rPr>
              <w:t>Блокнот</w:t>
            </w:r>
          </w:p>
          <w:p w14:paraId="7270F6DA" w14:textId="6C082D42" w:rsidR="00C8078D" w:rsidRPr="00F2563A" w:rsidRDefault="00C8078D" w:rsidP="007959DD">
            <w:pPr>
              <w:ind w:left="29"/>
              <w:jc w:val="both"/>
              <w:rPr>
                <w:bCs/>
                <w:color w:val="000000"/>
                <w:sz w:val="18"/>
                <w:szCs w:val="18"/>
              </w:rPr>
            </w:pPr>
            <w:r w:rsidRPr="00745909">
              <w:rPr>
                <w:sz w:val="16"/>
                <w:szCs w:val="16"/>
              </w:rPr>
              <w:t>Вид линовки:</w:t>
            </w:r>
            <w:r>
              <w:rPr>
                <w:sz w:val="16"/>
                <w:szCs w:val="16"/>
              </w:rPr>
              <w:t xml:space="preserve"> </w:t>
            </w:r>
            <w:r w:rsidRPr="00745909">
              <w:rPr>
                <w:sz w:val="16"/>
                <w:szCs w:val="16"/>
              </w:rPr>
              <w:t>клетка</w:t>
            </w:r>
            <w:r>
              <w:rPr>
                <w:sz w:val="16"/>
                <w:szCs w:val="16"/>
              </w:rPr>
              <w:t xml:space="preserve"> </w:t>
            </w:r>
            <w:r w:rsidRPr="00745909">
              <w:rPr>
                <w:sz w:val="16"/>
                <w:szCs w:val="16"/>
              </w:rPr>
              <w:t>Вид обложки:</w:t>
            </w:r>
            <w:r>
              <w:rPr>
                <w:sz w:val="16"/>
                <w:szCs w:val="16"/>
              </w:rPr>
              <w:t xml:space="preserve"> </w:t>
            </w:r>
            <w:r w:rsidRPr="00745909">
              <w:rPr>
                <w:sz w:val="16"/>
                <w:szCs w:val="16"/>
              </w:rPr>
              <w:t>мягкая</w:t>
            </w:r>
            <w:r>
              <w:rPr>
                <w:sz w:val="16"/>
                <w:szCs w:val="16"/>
              </w:rPr>
              <w:t xml:space="preserve"> </w:t>
            </w:r>
            <w:r w:rsidRPr="00745909">
              <w:rPr>
                <w:sz w:val="16"/>
                <w:szCs w:val="16"/>
              </w:rPr>
              <w:t>Внутренний блок:</w:t>
            </w:r>
            <w:r>
              <w:rPr>
                <w:sz w:val="16"/>
                <w:szCs w:val="16"/>
              </w:rPr>
              <w:t xml:space="preserve"> </w:t>
            </w:r>
            <w:r w:rsidRPr="00745909">
              <w:rPr>
                <w:sz w:val="16"/>
                <w:szCs w:val="16"/>
              </w:rPr>
              <w:t>офсетная бумага (сорт 1)</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 xml:space="preserve">Кол-во </w:t>
            </w:r>
            <w:r w:rsidRPr="00745909">
              <w:rPr>
                <w:sz w:val="16"/>
                <w:szCs w:val="16"/>
              </w:rPr>
              <w:lastRenderedPageBreak/>
              <w:t>единиц продаж в промежуточной транспортной упаковке:</w:t>
            </w:r>
            <w:r>
              <w:rPr>
                <w:sz w:val="16"/>
                <w:szCs w:val="16"/>
              </w:rPr>
              <w:t xml:space="preserve"> </w:t>
            </w:r>
            <w:r w:rsidRPr="00745909">
              <w:rPr>
                <w:sz w:val="16"/>
                <w:szCs w:val="16"/>
              </w:rPr>
              <w:t>отсутствует</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80</w:t>
            </w:r>
            <w:r>
              <w:rPr>
                <w:sz w:val="16"/>
                <w:szCs w:val="16"/>
              </w:rPr>
              <w:t xml:space="preserve"> </w:t>
            </w:r>
            <w:r w:rsidRPr="00745909">
              <w:rPr>
                <w:sz w:val="16"/>
                <w:szCs w:val="16"/>
              </w:rPr>
              <w:t>Количество листов:</w:t>
            </w:r>
            <w:r>
              <w:rPr>
                <w:sz w:val="16"/>
                <w:szCs w:val="16"/>
              </w:rPr>
              <w:t xml:space="preserve"> </w:t>
            </w:r>
            <w:r w:rsidRPr="00745909">
              <w:rPr>
                <w:sz w:val="16"/>
                <w:szCs w:val="16"/>
              </w:rPr>
              <w:t>50 шт.</w:t>
            </w:r>
            <w:r>
              <w:rPr>
                <w:sz w:val="16"/>
                <w:szCs w:val="16"/>
              </w:rPr>
              <w:t xml:space="preserve"> </w:t>
            </w:r>
            <w:r w:rsidRPr="00745909">
              <w:rPr>
                <w:sz w:val="16"/>
                <w:szCs w:val="16"/>
              </w:rPr>
              <w:t>Количество штук в упаковке:</w:t>
            </w:r>
            <w:r>
              <w:rPr>
                <w:sz w:val="16"/>
                <w:szCs w:val="16"/>
              </w:rPr>
              <w:t xml:space="preserve"> </w:t>
            </w:r>
            <w:r w:rsidRPr="00745909">
              <w:rPr>
                <w:sz w:val="16"/>
                <w:szCs w:val="16"/>
              </w:rPr>
              <w:t>1</w:t>
            </w:r>
            <w:r>
              <w:rPr>
                <w:sz w:val="16"/>
                <w:szCs w:val="16"/>
              </w:rPr>
              <w:t xml:space="preserve"> </w:t>
            </w:r>
            <w:r w:rsidRPr="00745909">
              <w:rPr>
                <w:sz w:val="16"/>
                <w:szCs w:val="16"/>
              </w:rPr>
              <w:t>Материал обложки:</w:t>
            </w:r>
            <w:r>
              <w:rPr>
                <w:sz w:val="16"/>
                <w:szCs w:val="16"/>
              </w:rPr>
              <w:t xml:space="preserve"> </w:t>
            </w:r>
            <w:r w:rsidRPr="00745909">
              <w:rPr>
                <w:sz w:val="16"/>
                <w:szCs w:val="16"/>
              </w:rPr>
              <w:t>картон</w:t>
            </w:r>
            <w:r>
              <w:rPr>
                <w:sz w:val="16"/>
                <w:szCs w:val="16"/>
              </w:rPr>
              <w:t xml:space="preserve"> </w:t>
            </w:r>
            <w:r w:rsidRPr="00745909">
              <w:rPr>
                <w:sz w:val="16"/>
                <w:szCs w:val="16"/>
              </w:rPr>
              <w:t>Микроперфорация</w:t>
            </w:r>
            <w:r>
              <w:rPr>
                <w:sz w:val="16"/>
                <w:szCs w:val="16"/>
              </w:rPr>
              <w:t xml:space="preserve"> </w:t>
            </w:r>
            <w:r w:rsidRPr="00745909">
              <w:rPr>
                <w:sz w:val="16"/>
                <w:szCs w:val="16"/>
              </w:rPr>
              <w:t> </w:t>
            </w:r>
            <w:r>
              <w:rPr>
                <w:sz w:val="16"/>
                <w:szCs w:val="16"/>
              </w:rPr>
              <w:t xml:space="preserve"> </w:t>
            </w:r>
            <w:r w:rsidRPr="00745909">
              <w:rPr>
                <w:sz w:val="16"/>
                <w:szCs w:val="16"/>
              </w:rPr>
              <w:t>Отделка обложки:</w:t>
            </w:r>
            <w:r>
              <w:rPr>
                <w:sz w:val="16"/>
                <w:szCs w:val="16"/>
              </w:rPr>
              <w:t xml:space="preserve"> </w:t>
            </w:r>
            <w:r w:rsidRPr="00745909">
              <w:rPr>
                <w:sz w:val="16"/>
                <w:szCs w:val="16"/>
              </w:rPr>
              <w:t>неприменимо</w:t>
            </w:r>
            <w:r>
              <w:rPr>
                <w:sz w:val="16"/>
                <w:szCs w:val="16"/>
              </w:rPr>
              <w:t xml:space="preserve"> </w:t>
            </w:r>
            <w:r w:rsidRPr="00745909">
              <w:rPr>
                <w:sz w:val="16"/>
                <w:szCs w:val="16"/>
              </w:rPr>
              <w:t>Перфорация:</w:t>
            </w:r>
            <w:r>
              <w:rPr>
                <w:sz w:val="16"/>
                <w:szCs w:val="16"/>
              </w:rPr>
              <w:t xml:space="preserve"> </w:t>
            </w:r>
            <w:r w:rsidRPr="00745909">
              <w:rPr>
                <w:sz w:val="16"/>
                <w:szCs w:val="16"/>
              </w:rPr>
              <w:t>Нет</w:t>
            </w:r>
            <w:r>
              <w:rPr>
                <w:sz w:val="16"/>
                <w:szCs w:val="16"/>
              </w:rPr>
              <w:t xml:space="preserve"> </w:t>
            </w:r>
            <w:r w:rsidRPr="00745909">
              <w:rPr>
                <w:sz w:val="16"/>
                <w:szCs w:val="16"/>
              </w:rPr>
              <w:t>Плотность бумаги блокнота</w:t>
            </w:r>
            <w:r>
              <w:rPr>
                <w:sz w:val="16"/>
                <w:szCs w:val="16"/>
              </w:rPr>
              <w:t xml:space="preserve"> </w:t>
            </w:r>
            <w:r w:rsidRPr="00745909">
              <w:rPr>
                <w:sz w:val="16"/>
                <w:szCs w:val="16"/>
              </w:rPr>
              <w:t> </w:t>
            </w:r>
            <w:r>
              <w:rPr>
                <w:sz w:val="16"/>
                <w:szCs w:val="16"/>
              </w:rPr>
              <w:t xml:space="preserve"> </w:t>
            </w:r>
            <w:r w:rsidRPr="00745909">
              <w:rPr>
                <w:sz w:val="16"/>
                <w:szCs w:val="16"/>
              </w:rPr>
              <w:t>Плотность листа бумаги:</w:t>
            </w:r>
            <w:r>
              <w:rPr>
                <w:sz w:val="16"/>
                <w:szCs w:val="16"/>
              </w:rPr>
              <w:t xml:space="preserve"> </w:t>
            </w:r>
            <w:r w:rsidRPr="00745909">
              <w:rPr>
                <w:sz w:val="16"/>
                <w:szCs w:val="16"/>
              </w:rPr>
              <w:t>60 г/</w:t>
            </w:r>
            <w:proofErr w:type="spellStart"/>
            <w:r w:rsidRPr="00745909">
              <w:rPr>
                <w:sz w:val="16"/>
                <w:szCs w:val="16"/>
              </w:rPr>
              <w:t>кв.м</w:t>
            </w:r>
            <w:proofErr w:type="spellEnd"/>
            <w:r>
              <w:rPr>
                <w:sz w:val="16"/>
                <w:szCs w:val="16"/>
              </w:rPr>
              <w:t xml:space="preserve"> </w:t>
            </w:r>
            <w:r w:rsidRPr="00745909">
              <w:rPr>
                <w:sz w:val="16"/>
                <w:szCs w:val="16"/>
              </w:rPr>
              <w:t>Плотность обложки:</w:t>
            </w:r>
            <w:r>
              <w:rPr>
                <w:sz w:val="16"/>
                <w:szCs w:val="16"/>
              </w:rPr>
              <w:t xml:space="preserve"> </w:t>
            </w:r>
            <w:r w:rsidRPr="00745909">
              <w:rPr>
                <w:sz w:val="16"/>
                <w:szCs w:val="16"/>
              </w:rPr>
              <w:t>274-286 г/</w:t>
            </w:r>
            <w:proofErr w:type="spellStart"/>
            <w:r w:rsidRPr="00745909">
              <w:rPr>
                <w:sz w:val="16"/>
                <w:szCs w:val="16"/>
              </w:rPr>
              <w:t>кв.м</w:t>
            </w:r>
            <w:proofErr w:type="spellEnd"/>
            <w:r>
              <w:rPr>
                <w:sz w:val="16"/>
                <w:szCs w:val="16"/>
              </w:rPr>
              <w:t xml:space="preserve"> </w:t>
            </w:r>
            <w:r w:rsidRPr="00745909">
              <w:rPr>
                <w:sz w:val="16"/>
                <w:szCs w:val="16"/>
              </w:rPr>
              <w:t>Поле для подписи на обложке:</w:t>
            </w:r>
            <w:r>
              <w:rPr>
                <w:sz w:val="16"/>
                <w:szCs w:val="16"/>
              </w:rPr>
              <w:t xml:space="preserve"> </w:t>
            </w:r>
            <w:r w:rsidRPr="00745909">
              <w:rPr>
                <w:sz w:val="16"/>
                <w:szCs w:val="16"/>
              </w:rPr>
              <w:t>нет</w:t>
            </w:r>
            <w:r>
              <w:rPr>
                <w:sz w:val="16"/>
                <w:szCs w:val="16"/>
              </w:rPr>
              <w:t xml:space="preserve"> </w:t>
            </w:r>
            <w:r w:rsidRPr="00745909">
              <w:rPr>
                <w:sz w:val="16"/>
                <w:szCs w:val="16"/>
              </w:rPr>
              <w:t>Поля:</w:t>
            </w:r>
            <w:r>
              <w:rPr>
                <w:sz w:val="16"/>
                <w:szCs w:val="16"/>
              </w:rPr>
              <w:t xml:space="preserve"> </w:t>
            </w:r>
            <w:r w:rsidRPr="00745909">
              <w:rPr>
                <w:sz w:val="16"/>
                <w:szCs w:val="16"/>
              </w:rPr>
              <w:t>Нет</w:t>
            </w:r>
            <w:r>
              <w:rPr>
                <w:sz w:val="16"/>
                <w:szCs w:val="16"/>
              </w:rPr>
              <w:t xml:space="preserve"> </w:t>
            </w:r>
            <w:r w:rsidRPr="00745909">
              <w:rPr>
                <w:sz w:val="16"/>
                <w:szCs w:val="16"/>
              </w:rPr>
              <w:t>Разделители:</w:t>
            </w:r>
            <w:r>
              <w:rPr>
                <w:sz w:val="16"/>
                <w:szCs w:val="16"/>
              </w:rPr>
              <w:t xml:space="preserve"> </w:t>
            </w:r>
            <w:r w:rsidRPr="00745909">
              <w:rPr>
                <w:sz w:val="16"/>
                <w:szCs w:val="16"/>
              </w:rPr>
              <w:t>нет</w:t>
            </w:r>
            <w:r>
              <w:rPr>
                <w:sz w:val="16"/>
                <w:szCs w:val="16"/>
              </w:rPr>
              <w:t xml:space="preserve"> </w:t>
            </w:r>
            <w:r w:rsidRPr="00745909">
              <w:rPr>
                <w:sz w:val="16"/>
                <w:szCs w:val="16"/>
              </w:rPr>
              <w:t>Размер листа:</w:t>
            </w:r>
            <w:r>
              <w:rPr>
                <w:sz w:val="16"/>
                <w:szCs w:val="16"/>
              </w:rPr>
              <w:t xml:space="preserve"> </w:t>
            </w:r>
            <w:r w:rsidRPr="00745909">
              <w:rPr>
                <w:sz w:val="16"/>
                <w:szCs w:val="16"/>
              </w:rPr>
              <w:t>10.2x14.6 см</w:t>
            </w:r>
            <w:r>
              <w:rPr>
                <w:sz w:val="16"/>
                <w:szCs w:val="16"/>
              </w:rPr>
              <w:t xml:space="preserve"> </w:t>
            </w:r>
            <w:r w:rsidRPr="00745909">
              <w:rPr>
                <w:sz w:val="16"/>
                <w:szCs w:val="16"/>
              </w:rPr>
              <w:t>Расположение крепления:</w:t>
            </w:r>
            <w:r>
              <w:rPr>
                <w:sz w:val="16"/>
                <w:szCs w:val="16"/>
              </w:rPr>
              <w:t xml:space="preserve"> </w:t>
            </w:r>
            <w:r w:rsidRPr="00745909">
              <w:rPr>
                <w:sz w:val="16"/>
                <w:szCs w:val="16"/>
              </w:rPr>
              <w:t>сверху</w:t>
            </w:r>
            <w:r>
              <w:rPr>
                <w:sz w:val="16"/>
                <w:szCs w:val="16"/>
              </w:rPr>
              <w:t xml:space="preserve"> </w:t>
            </w:r>
            <w:r w:rsidRPr="00745909">
              <w:rPr>
                <w:sz w:val="16"/>
                <w:szCs w:val="16"/>
              </w:rPr>
              <w:t>Рисунок:</w:t>
            </w:r>
            <w:r>
              <w:rPr>
                <w:sz w:val="16"/>
                <w:szCs w:val="16"/>
              </w:rPr>
              <w:t xml:space="preserve"> </w:t>
            </w:r>
            <w:r w:rsidRPr="00745909">
              <w:rPr>
                <w:sz w:val="16"/>
                <w:szCs w:val="16"/>
              </w:rPr>
              <w:t>нет</w:t>
            </w:r>
            <w:r>
              <w:rPr>
                <w:sz w:val="16"/>
                <w:szCs w:val="16"/>
              </w:rPr>
              <w:t xml:space="preserve"> </w:t>
            </w:r>
            <w:r w:rsidRPr="00745909">
              <w:rPr>
                <w:sz w:val="16"/>
                <w:szCs w:val="16"/>
              </w:rPr>
              <w:t>Тип:</w:t>
            </w:r>
            <w:r>
              <w:rPr>
                <w:sz w:val="16"/>
                <w:szCs w:val="16"/>
              </w:rPr>
              <w:t xml:space="preserve"> </w:t>
            </w:r>
            <w:r w:rsidRPr="00745909">
              <w:rPr>
                <w:sz w:val="16"/>
                <w:szCs w:val="16"/>
              </w:rPr>
              <w:t>блокнот</w:t>
            </w:r>
            <w:r>
              <w:rPr>
                <w:sz w:val="16"/>
                <w:szCs w:val="16"/>
              </w:rPr>
              <w:t xml:space="preserve"> </w:t>
            </w:r>
            <w:r w:rsidRPr="00745909">
              <w:rPr>
                <w:sz w:val="16"/>
                <w:szCs w:val="16"/>
              </w:rPr>
              <w:t>Тип крепления:</w:t>
            </w:r>
            <w:r>
              <w:rPr>
                <w:sz w:val="16"/>
                <w:szCs w:val="16"/>
              </w:rPr>
              <w:t xml:space="preserve"> </w:t>
            </w:r>
            <w:r w:rsidRPr="00745909">
              <w:rPr>
                <w:sz w:val="16"/>
                <w:szCs w:val="16"/>
              </w:rPr>
              <w:t>спираль</w:t>
            </w:r>
            <w:r>
              <w:rPr>
                <w:sz w:val="16"/>
                <w:szCs w:val="16"/>
              </w:rPr>
              <w:t xml:space="preserve"> </w:t>
            </w:r>
            <w:r w:rsidRPr="00745909">
              <w:rPr>
                <w:sz w:val="16"/>
                <w:szCs w:val="16"/>
              </w:rPr>
              <w:t>Формат листов:</w:t>
            </w:r>
            <w:r>
              <w:rPr>
                <w:sz w:val="16"/>
                <w:szCs w:val="16"/>
              </w:rPr>
              <w:t xml:space="preserve"> </w:t>
            </w:r>
            <w:r w:rsidRPr="00745909">
              <w:rPr>
                <w:sz w:val="16"/>
                <w:szCs w:val="16"/>
              </w:rPr>
              <w:t>А6</w:t>
            </w:r>
            <w:r>
              <w:rPr>
                <w:sz w:val="16"/>
                <w:szCs w:val="16"/>
              </w:rPr>
              <w:t xml:space="preserve"> </w:t>
            </w:r>
            <w:r w:rsidRPr="00745909">
              <w:rPr>
                <w:sz w:val="16"/>
                <w:szCs w:val="16"/>
              </w:rPr>
              <w:t>Цвет бумаги:</w:t>
            </w:r>
            <w:r>
              <w:rPr>
                <w:sz w:val="16"/>
                <w:szCs w:val="16"/>
              </w:rPr>
              <w:t xml:space="preserve"> </w:t>
            </w:r>
            <w:r w:rsidRPr="00745909">
              <w:rPr>
                <w:sz w:val="16"/>
                <w:szCs w:val="16"/>
              </w:rPr>
              <w:t>белый</w:t>
            </w:r>
            <w:r>
              <w:rPr>
                <w:sz w:val="16"/>
                <w:szCs w:val="16"/>
              </w:rPr>
              <w:t xml:space="preserve"> </w:t>
            </w:r>
            <w:r w:rsidRPr="00745909">
              <w:rPr>
                <w:sz w:val="16"/>
                <w:szCs w:val="16"/>
              </w:rPr>
              <w:t>Цвет линовки:</w:t>
            </w:r>
            <w:r>
              <w:rPr>
                <w:sz w:val="16"/>
                <w:szCs w:val="16"/>
              </w:rPr>
              <w:t xml:space="preserve"> </w:t>
            </w:r>
            <w:r w:rsidRPr="00745909">
              <w:rPr>
                <w:sz w:val="16"/>
                <w:szCs w:val="16"/>
              </w:rPr>
              <w:t>серый</w:t>
            </w:r>
            <w:r>
              <w:rPr>
                <w:sz w:val="16"/>
                <w:szCs w:val="16"/>
              </w:rPr>
              <w:t xml:space="preserve"> </w:t>
            </w:r>
            <w:r w:rsidRPr="00745909">
              <w:rPr>
                <w:sz w:val="16"/>
                <w:szCs w:val="16"/>
              </w:rPr>
              <w:t>Цвет обложки:</w:t>
            </w:r>
            <w:r>
              <w:rPr>
                <w:sz w:val="16"/>
                <w:szCs w:val="16"/>
              </w:rPr>
              <w:t xml:space="preserve"> </w:t>
            </w:r>
            <w:r w:rsidRPr="00745909">
              <w:rPr>
                <w:sz w:val="16"/>
                <w:szCs w:val="16"/>
              </w:rPr>
              <w:t>бордовый</w:t>
            </w:r>
            <w:r>
              <w:rPr>
                <w:sz w:val="16"/>
                <w:szCs w:val="16"/>
              </w:rPr>
              <w:t xml:space="preserve"> </w:t>
            </w:r>
            <w:r w:rsidRPr="00745909">
              <w:rPr>
                <w:sz w:val="16"/>
                <w:szCs w:val="16"/>
              </w:rPr>
              <w:t>Торговая марка:</w:t>
            </w:r>
            <w:r>
              <w:rPr>
                <w:sz w:val="16"/>
                <w:szCs w:val="16"/>
              </w:rPr>
              <w:t xml:space="preserve"> </w:t>
            </w:r>
            <w:r w:rsidRPr="00745909">
              <w:rPr>
                <w:sz w:val="16"/>
                <w:szCs w:val="16"/>
              </w:rPr>
              <w:t>Полином</w:t>
            </w:r>
          </w:p>
        </w:tc>
        <w:tc>
          <w:tcPr>
            <w:tcW w:w="181" w:type="pct"/>
            <w:tcBorders>
              <w:top w:val="single" w:sz="4" w:space="0" w:color="auto"/>
              <w:left w:val="nil"/>
              <w:bottom w:val="single" w:sz="4" w:space="0" w:color="auto"/>
              <w:right w:val="single" w:sz="4" w:space="0" w:color="auto"/>
            </w:tcBorders>
            <w:shd w:val="clear" w:color="auto" w:fill="auto"/>
          </w:tcPr>
          <w:p w14:paraId="72BAED99" w14:textId="4515FE99" w:rsidR="00C8078D" w:rsidRPr="00736CF3" w:rsidRDefault="00C8078D" w:rsidP="00C8078D">
            <w:pPr>
              <w:jc w:val="center"/>
              <w:rPr>
                <w:bCs/>
                <w:color w:val="000000"/>
                <w:sz w:val="16"/>
                <w:szCs w:val="16"/>
              </w:rPr>
            </w:pPr>
            <w:r w:rsidRPr="00736CF3">
              <w:rPr>
                <w:color w:val="000000"/>
                <w:spacing w:val="-5"/>
                <w:sz w:val="16"/>
                <w:szCs w:val="16"/>
              </w:rPr>
              <w:lastRenderedPageBreak/>
              <w:t>50</w:t>
            </w:r>
          </w:p>
        </w:tc>
        <w:tc>
          <w:tcPr>
            <w:tcW w:w="227" w:type="pct"/>
            <w:shd w:val="clear" w:color="auto" w:fill="auto"/>
          </w:tcPr>
          <w:p w14:paraId="0839EFB6" w14:textId="42571A7E"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31ADC69A" w14:textId="1484B3E2" w:rsidR="00C8078D" w:rsidRPr="00736CF3" w:rsidRDefault="00C8078D" w:rsidP="00C8078D">
            <w:pPr>
              <w:jc w:val="center"/>
              <w:rPr>
                <w:sz w:val="16"/>
                <w:szCs w:val="16"/>
              </w:rPr>
            </w:pPr>
            <w:r w:rsidRPr="00736CF3">
              <w:rPr>
                <w:color w:val="000000"/>
                <w:spacing w:val="-2"/>
                <w:sz w:val="16"/>
                <w:szCs w:val="16"/>
              </w:rPr>
              <w:t>118,00</w:t>
            </w:r>
          </w:p>
        </w:tc>
        <w:tc>
          <w:tcPr>
            <w:tcW w:w="364" w:type="pct"/>
            <w:tcBorders>
              <w:top w:val="single" w:sz="4" w:space="0" w:color="auto"/>
              <w:left w:val="single" w:sz="4" w:space="0" w:color="auto"/>
              <w:bottom w:val="single" w:sz="4" w:space="0" w:color="auto"/>
              <w:right w:val="nil"/>
            </w:tcBorders>
            <w:shd w:val="clear" w:color="auto" w:fill="auto"/>
          </w:tcPr>
          <w:p w14:paraId="72A8BF3C" w14:textId="07CB4D58" w:rsidR="00C8078D" w:rsidRPr="00736CF3" w:rsidRDefault="00C8078D" w:rsidP="00C8078D">
            <w:pPr>
              <w:jc w:val="center"/>
              <w:rPr>
                <w:sz w:val="16"/>
                <w:szCs w:val="16"/>
              </w:rPr>
            </w:pPr>
            <w:r w:rsidRPr="00736CF3">
              <w:rPr>
                <w:color w:val="000000"/>
                <w:sz w:val="16"/>
                <w:szCs w:val="16"/>
              </w:rPr>
              <w:t>5 900,00</w:t>
            </w:r>
          </w:p>
        </w:tc>
        <w:tc>
          <w:tcPr>
            <w:tcW w:w="364" w:type="pct"/>
            <w:shd w:val="clear" w:color="auto" w:fill="auto"/>
          </w:tcPr>
          <w:p w14:paraId="6912A547" w14:textId="52491AD2" w:rsidR="00C8078D" w:rsidRPr="00BC5DB7" w:rsidRDefault="00C8078D" w:rsidP="00C8078D">
            <w:pPr>
              <w:jc w:val="center"/>
              <w:rPr>
                <w:sz w:val="16"/>
                <w:szCs w:val="16"/>
              </w:rPr>
            </w:pPr>
            <w:r w:rsidRPr="00745909">
              <w:rPr>
                <w:sz w:val="16"/>
                <w:szCs w:val="16"/>
              </w:rPr>
              <w:t>17.23.13.199</w:t>
            </w:r>
          </w:p>
        </w:tc>
        <w:tc>
          <w:tcPr>
            <w:tcW w:w="500" w:type="pct"/>
            <w:tcBorders>
              <w:left w:val="single" w:sz="4" w:space="0" w:color="auto"/>
            </w:tcBorders>
            <w:shd w:val="clear" w:color="000000" w:fill="FFFFFF"/>
          </w:tcPr>
          <w:p w14:paraId="4EBD50F7" w14:textId="27B61A3C" w:rsidR="00C8078D" w:rsidRPr="00BC5DB7" w:rsidRDefault="00C8078D" w:rsidP="00C8078D">
            <w:pPr>
              <w:jc w:val="center"/>
              <w:rPr>
                <w:sz w:val="16"/>
                <w:szCs w:val="16"/>
              </w:rPr>
            </w:pPr>
            <w:r>
              <w:rPr>
                <w:sz w:val="16"/>
                <w:szCs w:val="16"/>
              </w:rPr>
              <w:t>Не установлена</w:t>
            </w:r>
          </w:p>
        </w:tc>
        <w:tc>
          <w:tcPr>
            <w:tcW w:w="455" w:type="pct"/>
            <w:shd w:val="clear" w:color="000000" w:fill="FFFFFF"/>
          </w:tcPr>
          <w:p w14:paraId="4FD7EA6C" w14:textId="77777777" w:rsidR="00C8078D" w:rsidRPr="00A81FF1" w:rsidRDefault="00C8078D" w:rsidP="00C8078D">
            <w:pPr>
              <w:jc w:val="center"/>
              <w:rPr>
                <w:bCs/>
                <w:color w:val="000000"/>
                <w:sz w:val="18"/>
                <w:szCs w:val="18"/>
              </w:rPr>
            </w:pPr>
          </w:p>
        </w:tc>
        <w:tc>
          <w:tcPr>
            <w:tcW w:w="363" w:type="pct"/>
            <w:shd w:val="clear" w:color="000000" w:fill="FFFFFF"/>
          </w:tcPr>
          <w:p w14:paraId="29491125" w14:textId="77777777" w:rsidR="00C8078D" w:rsidRPr="00A81FF1" w:rsidRDefault="00C8078D" w:rsidP="00C8078D">
            <w:pPr>
              <w:jc w:val="center"/>
              <w:rPr>
                <w:bCs/>
                <w:color w:val="3F3F3F"/>
                <w:sz w:val="18"/>
                <w:szCs w:val="18"/>
              </w:rPr>
            </w:pPr>
          </w:p>
        </w:tc>
        <w:tc>
          <w:tcPr>
            <w:tcW w:w="364" w:type="pct"/>
            <w:shd w:val="clear" w:color="000000" w:fill="FFFFFF"/>
          </w:tcPr>
          <w:p w14:paraId="73237F19"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33CFC6F0" w14:textId="77777777" w:rsidR="00C8078D" w:rsidRPr="00A81FF1" w:rsidRDefault="00C8078D" w:rsidP="00C8078D">
            <w:pPr>
              <w:jc w:val="center"/>
              <w:rPr>
                <w:bCs/>
                <w:color w:val="3F3F3F"/>
                <w:sz w:val="18"/>
                <w:szCs w:val="18"/>
              </w:rPr>
            </w:pPr>
          </w:p>
        </w:tc>
      </w:tr>
      <w:tr w:rsidR="00C8078D" w:rsidRPr="005C77DC" w14:paraId="4D1CAFBE" w14:textId="77777777" w:rsidTr="00C8078D">
        <w:trPr>
          <w:trHeight w:val="170"/>
        </w:trPr>
        <w:tc>
          <w:tcPr>
            <w:tcW w:w="225" w:type="pct"/>
            <w:tcBorders>
              <w:right w:val="single" w:sz="4" w:space="0" w:color="auto"/>
            </w:tcBorders>
            <w:shd w:val="clear" w:color="000000" w:fill="FFFFFF"/>
            <w:noWrap/>
            <w:vAlign w:val="center"/>
          </w:tcPr>
          <w:p w14:paraId="0534E2D8"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00B5E52A" w14:textId="77777777" w:rsidR="00C8078D" w:rsidRPr="00702B56" w:rsidRDefault="00C8078D" w:rsidP="00C8078D">
            <w:pPr>
              <w:rPr>
                <w:b/>
                <w:sz w:val="16"/>
                <w:szCs w:val="16"/>
              </w:rPr>
            </w:pPr>
            <w:r w:rsidRPr="00702B56">
              <w:rPr>
                <w:b/>
                <w:sz w:val="16"/>
                <w:szCs w:val="16"/>
              </w:rPr>
              <w:t>Короб архивный</w:t>
            </w:r>
          </w:p>
          <w:p w14:paraId="58EF28CC" w14:textId="2DA7F559" w:rsidR="00C8078D" w:rsidRPr="00F2563A" w:rsidRDefault="00C8078D" w:rsidP="007959DD">
            <w:pPr>
              <w:ind w:left="29"/>
              <w:jc w:val="both"/>
              <w:rPr>
                <w:bCs/>
                <w:color w:val="000000"/>
                <w:sz w:val="18"/>
                <w:szCs w:val="18"/>
              </w:rPr>
            </w:pPr>
            <w:r w:rsidRPr="00745909">
              <w:rPr>
                <w:sz w:val="16"/>
                <w:szCs w:val="16"/>
              </w:rPr>
              <w:t>Вид крышки:</w:t>
            </w:r>
            <w:r>
              <w:rPr>
                <w:sz w:val="16"/>
                <w:szCs w:val="16"/>
              </w:rPr>
              <w:t xml:space="preserve"> </w:t>
            </w:r>
            <w:r w:rsidRPr="00745909">
              <w:rPr>
                <w:sz w:val="16"/>
                <w:szCs w:val="16"/>
              </w:rPr>
              <w:t>откидная</w:t>
            </w:r>
            <w:r>
              <w:rPr>
                <w:sz w:val="16"/>
                <w:szCs w:val="16"/>
              </w:rPr>
              <w:t xml:space="preserve"> </w:t>
            </w:r>
            <w:r w:rsidRPr="00745909">
              <w:rPr>
                <w:sz w:val="16"/>
                <w:szCs w:val="16"/>
              </w:rPr>
              <w:t>Внешний размер: (</w:t>
            </w:r>
            <w:proofErr w:type="spellStart"/>
            <w:r w:rsidRPr="00745909">
              <w:rPr>
                <w:sz w:val="16"/>
                <w:szCs w:val="16"/>
              </w:rPr>
              <w:t>ДхШхВ</w:t>
            </w:r>
            <w:proofErr w:type="spellEnd"/>
            <w:r w:rsidRPr="00745909">
              <w:rPr>
                <w:sz w:val="16"/>
                <w:szCs w:val="16"/>
              </w:rPr>
              <w:t>):</w:t>
            </w:r>
            <w:r>
              <w:rPr>
                <w:sz w:val="16"/>
                <w:szCs w:val="16"/>
              </w:rPr>
              <w:t xml:space="preserve"> </w:t>
            </w:r>
            <w:r w:rsidRPr="00745909">
              <w:rPr>
                <w:sz w:val="16"/>
                <w:szCs w:val="16"/>
              </w:rPr>
              <w:t>504x337x298 мм</w:t>
            </w:r>
            <w:r>
              <w:rPr>
                <w:sz w:val="16"/>
                <w:szCs w:val="16"/>
              </w:rPr>
              <w:t xml:space="preserve"> </w:t>
            </w:r>
            <w:r w:rsidRPr="00745909">
              <w:rPr>
                <w:sz w:val="16"/>
                <w:szCs w:val="16"/>
              </w:rPr>
              <w:t>Высота, мм:</w:t>
            </w:r>
            <w:r>
              <w:rPr>
                <w:sz w:val="16"/>
                <w:szCs w:val="16"/>
              </w:rPr>
              <w:t xml:space="preserve"> </w:t>
            </w:r>
            <w:r w:rsidRPr="00745909">
              <w:rPr>
                <w:sz w:val="16"/>
                <w:szCs w:val="16"/>
              </w:rPr>
              <w:t>295</w:t>
            </w:r>
            <w:r>
              <w:rPr>
                <w:sz w:val="16"/>
                <w:szCs w:val="16"/>
              </w:rPr>
              <w:t xml:space="preserve"> </w:t>
            </w:r>
            <w:r w:rsidRPr="00745909">
              <w:rPr>
                <w:sz w:val="16"/>
                <w:szCs w:val="16"/>
              </w:rPr>
              <w:t>Длина, мм:</w:t>
            </w:r>
            <w:r>
              <w:rPr>
                <w:sz w:val="16"/>
                <w:szCs w:val="16"/>
              </w:rPr>
              <w:t xml:space="preserve"> </w:t>
            </w:r>
            <w:r w:rsidRPr="00745909">
              <w:rPr>
                <w:sz w:val="16"/>
                <w:szCs w:val="16"/>
              </w:rPr>
              <w:t>480</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упаковка</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5</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1</w:t>
            </w:r>
            <w:r>
              <w:rPr>
                <w:sz w:val="16"/>
                <w:szCs w:val="16"/>
              </w:rPr>
              <w:t xml:space="preserve"> </w:t>
            </w:r>
            <w:r w:rsidRPr="00745909">
              <w:rPr>
                <w:sz w:val="16"/>
                <w:szCs w:val="16"/>
              </w:rPr>
              <w:t>Максимальная нагрузка, кг:</w:t>
            </w:r>
            <w:r>
              <w:rPr>
                <w:sz w:val="16"/>
                <w:szCs w:val="16"/>
              </w:rPr>
              <w:t xml:space="preserve"> </w:t>
            </w:r>
            <w:r w:rsidRPr="00745909">
              <w:rPr>
                <w:sz w:val="16"/>
                <w:szCs w:val="16"/>
              </w:rPr>
              <w:t>не меньше чем 7</w:t>
            </w:r>
            <w:r>
              <w:rPr>
                <w:sz w:val="16"/>
                <w:szCs w:val="16"/>
              </w:rPr>
              <w:t xml:space="preserve"> </w:t>
            </w:r>
            <w:r w:rsidRPr="00745909">
              <w:rPr>
                <w:sz w:val="16"/>
                <w:szCs w:val="16"/>
              </w:rPr>
              <w:t xml:space="preserve">Марка </w:t>
            </w:r>
            <w:proofErr w:type="spellStart"/>
            <w:r w:rsidRPr="00745909">
              <w:rPr>
                <w:sz w:val="16"/>
                <w:szCs w:val="16"/>
              </w:rPr>
              <w:t>гофрокартона</w:t>
            </w:r>
            <w:proofErr w:type="spellEnd"/>
            <w:r w:rsidRPr="00745909">
              <w:rPr>
                <w:sz w:val="16"/>
                <w:szCs w:val="16"/>
              </w:rPr>
              <w:t>:</w:t>
            </w:r>
            <w:r>
              <w:rPr>
                <w:sz w:val="16"/>
                <w:szCs w:val="16"/>
              </w:rPr>
              <w:t xml:space="preserve"> </w:t>
            </w:r>
            <w:r w:rsidRPr="00745909">
              <w:rPr>
                <w:sz w:val="16"/>
                <w:szCs w:val="16"/>
              </w:rPr>
              <w:t>Т-23</w:t>
            </w:r>
            <w:r>
              <w:rPr>
                <w:sz w:val="16"/>
                <w:szCs w:val="16"/>
              </w:rPr>
              <w:t xml:space="preserve"> </w:t>
            </w:r>
            <w:r w:rsidRPr="00745909">
              <w:rPr>
                <w:sz w:val="16"/>
                <w:szCs w:val="16"/>
              </w:rPr>
              <w:t>Материал:</w:t>
            </w:r>
            <w:r>
              <w:rPr>
                <w:sz w:val="16"/>
                <w:szCs w:val="16"/>
              </w:rPr>
              <w:t xml:space="preserve"> </w:t>
            </w:r>
            <w:proofErr w:type="spellStart"/>
            <w:r w:rsidRPr="00745909">
              <w:rPr>
                <w:sz w:val="16"/>
                <w:szCs w:val="16"/>
              </w:rPr>
              <w:t>гофрокартон</w:t>
            </w:r>
            <w:proofErr w:type="spellEnd"/>
            <w:r>
              <w:rPr>
                <w:sz w:val="16"/>
                <w:szCs w:val="16"/>
              </w:rPr>
              <w:t xml:space="preserve"> </w:t>
            </w:r>
            <w:r w:rsidRPr="00745909">
              <w:rPr>
                <w:sz w:val="16"/>
                <w:szCs w:val="16"/>
              </w:rPr>
              <w:t>Толщина стенок, мм:</w:t>
            </w:r>
            <w:r>
              <w:rPr>
                <w:sz w:val="16"/>
                <w:szCs w:val="16"/>
              </w:rPr>
              <w:t xml:space="preserve"> </w:t>
            </w:r>
            <w:r w:rsidRPr="00745909">
              <w:rPr>
                <w:sz w:val="16"/>
                <w:szCs w:val="16"/>
              </w:rPr>
              <w:t>2.2-3.2</w:t>
            </w:r>
            <w:r>
              <w:rPr>
                <w:sz w:val="16"/>
                <w:szCs w:val="16"/>
              </w:rPr>
              <w:t xml:space="preserve"> </w:t>
            </w:r>
            <w:r w:rsidRPr="00745909">
              <w:rPr>
                <w:sz w:val="16"/>
                <w:szCs w:val="16"/>
              </w:rPr>
              <w:t>Цвет:</w:t>
            </w:r>
            <w:r>
              <w:rPr>
                <w:sz w:val="16"/>
                <w:szCs w:val="16"/>
              </w:rPr>
              <w:t xml:space="preserve"> </w:t>
            </w:r>
            <w:r w:rsidRPr="00745909">
              <w:rPr>
                <w:sz w:val="16"/>
                <w:szCs w:val="16"/>
              </w:rPr>
              <w:t>бурый</w:t>
            </w:r>
            <w:r>
              <w:rPr>
                <w:sz w:val="16"/>
                <w:szCs w:val="16"/>
              </w:rPr>
              <w:t xml:space="preserve"> </w:t>
            </w:r>
            <w:r w:rsidRPr="00745909">
              <w:rPr>
                <w:sz w:val="16"/>
                <w:szCs w:val="16"/>
              </w:rPr>
              <w:t>Ширина, мм:</w:t>
            </w:r>
            <w:r>
              <w:rPr>
                <w:sz w:val="16"/>
                <w:szCs w:val="16"/>
              </w:rPr>
              <w:t xml:space="preserve"> </w:t>
            </w:r>
            <w:r w:rsidRPr="00745909">
              <w:rPr>
                <w:sz w:val="16"/>
                <w:szCs w:val="16"/>
              </w:rPr>
              <w:t>325</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69FCFA04" w14:textId="77D51CEE" w:rsidR="00C8078D" w:rsidRPr="00736CF3" w:rsidRDefault="00C8078D" w:rsidP="00C8078D">
            <w:pPr>
              <w:jc w:val="center"/>
              <w:rPr>
                <w:bCs/>
                <w:color w:val="000000"/>
                <w:sz w:val="16"/>
                <w:szCs w:val="16"/>
              </w:rPr>
            </w:pPr>
            <w:r w:rsidRPr="00736CF3">
              <w:rPr>
                <w:color w:val="000000"/>
                <w:spacing w:val="-5"/>
                <w:sz w:val="16"/>
                <w:szCs w:val="16"/>
              </w:rPr>
              <w:t>10</w:t>
            </w:r>
          </w:p>
        </w:tc>
        <w:tc>
          <w:tcPr>
            <w:tcW w:w="227" w:type="pct"/>
            <w:shd w:val="clear" w:color="auto" w:fill="auto"/>
          </w:tcPr>
          <w:p w14:paraId="2910587A" w14:textId="22A01962" w:rsidR="00C8078D" w:rsidRPr="00C8078D" w:rsidRDefault="00C8078D" w:rsidP="00C8078D">
            <w:pPr>
              <w:jc w:val="center"/>
              <w:rPr>
                <w:color w:val="000000"/>
                <w:sz w:val="16"/>
                <w:szCs w:val="16"/>
              </w:rPr>
            </w:pPr>
            <w:r w:rsidRPr="00C8078D">
              <w:rPr>
                <w:sz w:val="16"/>
                <w:szCs w:val="16"/>
              </w:rPr>
              <w:t>УП.</w:t>
            </w:r>
          </w:p>
        </w:tc>
        <w:tc>
          <w:tcPr>
            <w:tcW w:w="273" w:type="pct"/>
            <w:tcBorders>
              <w:top w:val="single" w:sz="4" w:space="0" w:color="auto"/>
              <w:left w:val="nil"/>
              <w:bottom w:val="single" w:sz="4" w:space="0" w:color="auto"/>
              <w:right w:val="single" w:sz="4" w:space="0" w:color="auto"/>
            </w:tcBorders>
            <w:shd w:val="clear" w:color="auto" w:fill="auto"/>
          </w:tcPr>
          <w:p w14:paraId="731EFECF" w14:textId="772B1680" w:rsidR="00C8078D" w:rsidRPr="00736CF3" w:rsidRDefault="00C8078D" w:rsidP="00C8078D">
            <w:pPr>
              <w:jc w:val="center"/>
              <w:rPr>
                <w:sz w:val="16"/>
                <w:szCs w:val="16"/>
              </w:rPr>
            </w:pPr>
            <w:r w:rsidRPr="00736CF3">
              <w:rPr>
                <w:color w:val="000000"/>
                <w:spacing w:val="-2"/>
                <w:sz w:val="16"/>
                <w:szCs w:val="16"/>
              </w:rPr>
              <w:t>985,00</w:t>
            </w:r>
          </w:p>
        </w:tc>
        <w:tc>
          <w:tcPr>
            <w:tcW w:w="364" w:type="pct"/>
            <w:tcBorders>
              <w:top w:val="single" w:sz="4" w:space="0" w:color="auto"/>
              <w:left w:val="single" w:sz="4" w:space="0" w:color="auto"/>
              <w:bottom w:val="single" w:sz="4" w:space="0" w:color="auto"/>
              <w:right w:val="nil"/>
            </w:tcBorders>
            <w:shd w:val="clear" w:color="auto" w:fill="auto"/>
          </w:tcPr>
          <w:p w14:paraId="072237C6" w14:textId="082BD6CB" w:rsidR="00C8078D" w:rsidRPr="00736CF3" w:rsidRDefault="00C8078D" w:rsidP="00C8078D">
            <w:pPr>
              <w:jc w:val="center"/>
              <w:rPr>
                <w:sz w:val="16"/>
                <w:szCs w:val="16"/>
              </w:rPr>
            </w:pPr>
            <w:r w:rsidRPr="00736CF3">
              <w:rPr>
                <w:color w:val="000000"/>
                <w:sz w:val="16"/>
                <w:szCs w:val="16"/>
              </w:rPr>
              <w:t>9 850,00</w:t>
            </w:r>
          </w:p>
        </w:tc>
        <w:tc>
          <w:tcPr>
            <w:tcW w:w="364" w:type="pct"/>
            <w:shd w:val="clear" w:color="auto" w:fill="auto"/>
          </w:tcPr>
          <w:p w14:paraId="505F0F9D" w14:textId="0833F48F" w:rsidR="00C8078D" w:rsidRPr="00BC5DB7" w:rsidRDefault="00C8078D" w:rsidP="00C8078D">
            <w:pPr>
              <w:jc w:val="center"/>
              <w:rPr>
                <w:sz w:val="16"/>
                <w:szCs w:val="16"/>
              </w:rPr>
            </w:pPr>
            <w:r w:rsidRPr="00745909">
              <w:rPr>
                <w:sz w:val="16"/>
                <w:szCs w:val="16"/>
              </w:rPr>
              <w:t>17.21.13.000</w:t>
            </w:r>
          </w:p>
        </w:tc>
        <w:tc>
          <w:tcPr>
            <w:tcW w:w="500" w:type="pct"/>
            <w:tcBorders>
              <w:left w:val="single" w:sz="4" w:space="0" w:color="auto"/>
            </w:tcBorders>
            <w:shd w:val="clear" w:color="000000" w:fill="FFFFFF"/>
          </w:tcPr>
          <w:p w14:paraId="46C2620C" w14:textId="5B589B95"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2A384C43" w14:textId="77777777" w:rsidR="00C8078D" w:rsidRPr="00A81FF1" w:rsidRDefault="00C8078D" w:rsidP="00C8078D">
            <w:pPr>
              <w:jc w:val="center"/>
              <w:rPr>
                <w:bCs/>
                <w:color w:val="000000"/>
                <w:sz w:val="18"/>
                <w:szCs w:val="18"/>
              </w:rPr>
            </w:pPr>
          </w:p>
        </w:tc>
        <w:tc>
          <w:tcPr>
            <w:tcW w:w="363" w:type="pct"/>
            <w:shd w:val="clear" w:color="000000" w:fill="FFFFFF"/>
          </w:tcPr>
          <w:p w14:paraId="4CD28161" w14:textId="77777777" w:rsidR="00C8078D" w:rsidRPr="00A81FF1" w:rsidRDefault="00C8078D" w:rsidP="00C8078D">
            <w:pPr>
              <w:jc w:val="center"/>
              <w:rPr>
                <w:bCs/>
                <w:color w:val="3F3F3F"/>
                <w:sz w:val="18"/>
                <w:szCs w:val="18"/>
              </w:rPr>
            </w:pPr>
          </w:p>
        </w:tc>
        <w:tc>
          <w:tcPr>
            <w:tcW w:w="364" w:type="pct"/>
            <w:shd w:val="clear" w:color="000000" w:fill="FFFFFF"/>
          </w:tcPr>
          <w:p w14:paraId="42BA3450"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7C75C53D" w14:textId="77777777" w:rsidR="00C8078D" w:rsidRPr="00A81FF1" w:rsidRDefault="00C8078D" w:rsidP="00C8078D">
            <w:pPr>
              <w:jc w:val="center"/>
              <w:rPr>
                <w:bCs/>
                <w:color w:val="3F3F3F"/>
                <w:sz w:val="18"/>
                <w:szCs w:val="18"/>
              </w:rPr>
            </w:pPr>
          </w:p>
        </w:tc>
      </w:tr>
      <w:tr w:rsidR="00C8078D" w:rsidRPr="005C77DC" w14:paraId="1767D1E7" w14:textId="77777777" w:rsidTr="00C8078D">
        <w:trPr>
          <w:trHeight w:val="170"/>
        </w:trPr>
        <w:tc>
          <w:tcPr>
            <w:tcW w:w="225" w:type="pct"/>
            <w:tcBorders>
              <w:right w:val="single" w:sz="4" w:space="0" w:color="auto"/>
            </w:tcBorders>
            <w:shd w:val="clear" w:color="000000" w:fill="FFFFFF"/>
            <w:noWrap/>
            <w:vAlign w:val="center"/>
          </w:tcPr>
          <w:p w14:paraId="21A93F5C"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4B53B25D" w14:textId="77777777" w:rsidR="00C8078D" w:rsidRPr="00702B56" w:rsidRDefault="00C8078D" w:rsidP="00C8078D">
            <w:pPr>
              <w:rPr>
                <w:b/>
                <w:sz w:val="16"/>
                <w:szCs w:val="16"/>
              </w:rPr>
            </w:pPr>
            <w:r w:rsidRPr="00702B56">
              <w:rPr>
                <w:b/>
                <w:sz w:val="16"/>
                <w:szCs w:val="16"/>
              </w:rPr>
              <w:t>Лоток горизонтальный</w:t>
            </w:r>
          </w:p>
          <w:p w14:paraId="74F07686" w14:textId="27B92651" w:rsidR="00C8078D" w:rsidRPr="00F2563A" w:rsidRDefault="00C8078D" w:rsidP="007959DD">
            <w:pPr>
              <w:ind w:left="29"/>
              <w:jc w:val="both"/>
              <w:rPr>
                <w:bCs/>
                <w:color w:val="000000"/>
                <w:sz w:val="18"/>
                <w:szCs w:val="18"/>
              </w:rPr>
            </w:pPr>
            <w:r w:rsidRPr="00745909">
              <w:rPr>
                <w:sz w:val="16"/>
                <w:szCs w:val="16"/>
              </w:rPr>
              <w:t>Базовый цвет:</w:t>
            </w:r>
            <w:r>
              <w:rPr>
                <w:sz w:val="16"/>
                <w:szCs w:val="16"/>
              </w:rPr>
              <w:t xml:space="preserve"> </w:t>
            </w:r>
            <w:r w:rsidRPr="00745909">
              <w:rPr>
                <w:sz w:val="16"/>
                <w:szCs w:val="16"/>
              </w:rPr>
              <w:t>чёрный</w:t>
            </w:r>
            <w:r>
              <w:rPr>
                <w:sz w:val="16"/>
                <w:szCs w:val="16"/>
              </w:rPr>
              <w:t xml:space="preserve"> </w:t>
            </w:r>
            <w:r w:rsidRPr="00745909">
              <w:rPr>
                <w:sz w:val="16"/>
                <w:szCs w:val="16"/>
              </w:rPr>
              <w:t>Вес, г:</w:t>
            </w:r>
            <w:r>
              <w:rPr>
                <w:sz w:val="16"/>
                <w:szCs w:val="16"/>
              </w:rPr>
              <w:t xml:space="preserve"> </w:t>
            </w:r>
            <w:r w:rsidRPr="00745909">
              <w:rPr>
                <w:sz w:val="16"/>
                <w:szCs w:val="16"/>
              </w:rPr>
              <w:t>347</w:t>
            </w:r>
            <w:r>
              <w:rPr>
                <w:sz w:val="16"/>
                <w:szCs w:val="16"/>
              </w:rPr>
              <w:t xml:space="preserve"> </w:t>
            </w:r>
            <w:r w:rsidRPr="00745909">
              <w:rPr>
                <w:sz w:val="16"/>
                <w:szCs w:val="16"/>
              </w:rPr>
              <w:t>Высота конструкции, мм:</w:t>
            </w:r>
            <w:r>
              <w:rPr>
                <w:sz w:val="16"/>
                <w:szCs w:val="16"/>
              </w:rPr>
              <w:t xml:space="preserve"> </w:t>
            </w:r>
            <w:r w:rsidRPr="00745909">
              <w:rPr>
                <w:sz w:val="16"/>
                <w:szCs w:val="16"/>
              </w:rPr>
              <w:t>63</w:t>
            </w:r>
            <w:r>
              <w:rPr>
                <w:sz w:val="16"/>
                <w:szCs w:val="16"/>
              </w:rPr>
              <w:t xml:space="preserve"> </w:t>
            </w:r>
            <w:r w:rsidRPr="00745909">
              <w:rPr>
                <w:sz w:val="16"/>
                <w:szCs w:val="16"/>
              </w:rPr>
              <w:t>Высота лотка, мм:</w:t>
            </w:r>
            <w:r>
              <w:rPr>
                <w:sz w:val="16"/>
                <w:szCs w:val="16"/>
              </w:rPr>
              <w:t xml:space="preserve"> </w:t>
            </w:r>
            <w:r w:rsidRPr="00745909">
              <w:rPr>
                <w:sz w:val="16"/>
                <w:szCs w:val="16"/>
              </w:rPr>
              <w:t>61.7-64.3</w:t>
            </w:r>
            <w:r>
              <w:rPr>
                <w:sz w:val="16"/>
                <w:szCs w:val="16"/>
              </w:rPr>
              <w:t xml:space="preserve"> </w:t>
            </w:r>
            <w:r w:rsidRPr="00745909">
              <w:rPr>
                <w:sz w:val="16"/>
                <w:szCs w:val="16"/>
              </w:rPr>
              <w:t>Глубина лотка, мм:</w:t>
            </w:r>
            <w:r>
              <w:rPr>
                <w:sz w:val="16"/>
                <w:szCs w:val="16"/>
              </w:rPr>
              <w:t xml:space="preserve"> </w:t>
            </w:r>
            <w:r w:rsidRPr="00745909">
              <w:rPr>
                <w:sz w:val="16"/>
                <w:szCs w:val="16"/>
              </w:rPr>
              <w:t>333.2-346.8</w:t>
            </w:r>
            <w:r>
              <w:rPr>
                <w:sz w:val="16"/>
                <w:szCs w:val="16"/>
              </w:rPr>
              <w:t xml:space="preserve"> </w:t>
            </w:r>
            <w:r w:rsidRPr="00745909">
              <w:rPr>
                <w:sz w:val="16"/>
                <w:szCs w:val="16"/>
              </w:rPr>
              <w:t>Единица продажи:</w:t>
            </w:r>
            <w:r>
              <w:rPr>
                <w:sz w:val="16"/>
                <w:szCs w:val="16"/>
              </w:rPr>
              <w:t xml:space="preserve"> </w:t>
            </w:r>
            <w:r w:rsidRPr="00745909">
              <w:rPr>
                <w:sz w:val="16"/>
                <w:szCs w:val="16"/>
              </w:rPr>
              <w:t>штука</w:t>
            </w:r>
            <w:r>
              <w:rPr>
                <w:sz w:val="16"/>
                <w:szCs w:val="16"/>
              </w:rPr>
              <w:t xml:space="preserve"> </w:t>
            </w:r>
            <w:r w:rsidRPr="00745909">
              <w:rPr>
                <w:sz w:val="16"/>
                <w:szCs w:val="16"/>
              </w:rPr>
              <w:t>Кол-во штук в единице продажи:</w:t>
            </w:r>
            <w:r>
              <w:rPr>
                <w:sz w:val="16"/>
                <w:szCs w:val="16"/>
              </w:rPr>
              <w:t xml:space="preserve"> </w:t>
            </w:r>
            <w:r w:rsidRPr="00745909">
              <w:rPr>
                <w:sz w:val="16"/>
                <w:szCs w:val="16"/>
              </w:rPr>
              <w:t>1</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5</w:t>
            </w:r>
            <w:r>
              <w:rPr>
                <w:sz w:val="16"/>
                <w:szCs w:val="16"/>
              </w:rPr>
              <w:t xml:space="preserve"> </w:t>
            </w:r>
            <w:r w:rsidRPr="00745909">
              <w:rPr>
                <w:sz w:val="16"/>
                <w:szCs w:val="16"/>
              </w:rPr>
              <w:t>Количество отделений:</w:t>
            </w:r>
            <w:r>
              <w:rPr>
                <w:sz w:val="16"/>
                <w:szCs w:val="16"/>
              </w:rPr>
              <w:t xml:space="preserve"> </w:t>
            </w:r>
            <w:r w:rsidRPr="00745909">
              <w:rPr>
                <w:sz w:val="16"/>
                <w:szCs w:val="16"/>
              </w:rPr>
              <w:t>1</w:t>
            </w:r>
            <w:r>
              <w:rPr>
                <w:sz w:val="16"/>
                <w:szCs w:val="16"/>
              </w:rPr>
              <w:t xml:space="preserve"> </w:t>
            </w:r>
            <w:r w:rsidRPr="00745909">
              <w:rPr>
                <w:sz w:val="16"/>
                <w:szCs w:val="16"/>
              </w:rPr>
              <w:t>Материал:</w:t>
            </w:r>
            <w:r>
              <w:rPr>
                <w:sz w:val="16"/>
                <w:szCs w:val="16"/>
              </w:rPr>
              <w:t xml:space="preserve"> </w:t>
            </w:r>
            <w:r w:rsidRPr="00745909">
              <w:rPr>
                <w:sz w:val="16"/>
                <w:szCs w:val="16"/>
              </w:rPr>
              <w:t>пластик</w:t>
            </w:r>
            <w:r>
              <w:rPr>
                <w:sz w:val="16"/>
                <w:szCs w:val="16"/>
              </w:rPr>
              <w:t xml:space="preserve"> </w:t>
            </w:r>
            <w:r w:rsidRPr="00745909">
              <w:rPr>
                <w:sz w:val="16"/>
                <w:szCs w:val="16"/>
              </w:rPr>
              <w:t>Наличие окна для маркировки:</w:t>
            </w:r>
            <w:r>
              <w:rPr>
                <w:sz w:val="16"/>
                <w:szCs w:val="16"/>
              </w:rPr>
              <w:t xml:space="preserve"> </w:t>
            </w:r>
            <w:r w:rsidRPr="00745909">
              <w:rPr>
                <w:sz w:val="16"/>
                <w:szCs w:val="16"/>
              </w:rPr>
              <w:t>Да</w:t>
            </w:r>
            <w:r>
              <w:rPr>
                <w:sz w:val="16"/>
                <w:szCs w:val="16"/>
              </w:rPr>
              <w:t xml:space="preserve"> </w:t>
            </w:r>
            <w:r w:rsidRPr="00745909">
              <w:rPr>
                <w:sz w:val="16"/>
                <w:szCs w:val="16"/>
              </w:rPr>
              <w:t>Прозрачный:</w:t>
            </w:r>
            <w:r>
              <w:rPr>
                <w:sz w:val="16"/>
                <w:szCs w:val="16"/>
              </w:rPr>
              <w:t xml:space="preserve"> </w:t>
            </w:r>
            <w:r w:rsidRPr="00745909">
              <w:rPr>
                <w:sz w:val="16"/>
                <w:szCs w:val="16"/>
              </w:rPr>
              <w:t>Нет</w:t>
            </w:r>
            <w:r>
              <w:rPr>
                <w:sz w:val="16"/>
                <w:szCs w:val="16"/>
              </w:rPr>
              <w:t xml:space="preserve"> </w:t>
            </w:r>
            <w:r w:rsidRPr="00745909">
              <w:rPr>
                <w:sz w:val="16"/>
                <w:szCs w:val="16"/>
              </w:rPr>
              <w:t>Тонированный:</w:t>
            </w:r>
            <w:r>
              <w:rPr>
                <w:sz w:val="16"/>
                <w:szCs w:val="16"/>
              </w:rPr>
              <w:t xml:space="preserve"> </w:t>
            </w:r>
            <w:r w:rsidRPr="00745909">
              <w:rPr>
                <w:sz w:val="16"/>
                <w:szCs w:val="16"/>
              </w:rPr>
              <w:t xml:space="preserve">заглушка </w:t>
            </w:r>
            <w:proofErr w:type="spellStart"/>
            <w:r w:rsidRPr="00745909">
              <w:rPr>
                <w:sz w:val="16"/>
                <w:szCs w:val="16"/>
              </w:rPr>
              <w:t>бд</w:t>
            </w:r>
            <w:proofErr w:type="spellEnd"/>
            <w:r>
              <w:rPr>
                <w:sz w:val="16"/>
                <w:szCs w:val="16"/>
              </w:rPr>
              <w:t xml:space="preserve"> </w:t>
            </w:r>
            <w:r w:rsidRPr="00745909">
              <w:rPr>
                <w:sz w:val="16"/>
                <w:szCs w:val="16"/>
              </w:rPr>
              <w:t>Требуется сборка:</w:t>
            </w:r>
            <w:r>
              <w:rPr>
                <w:sz w:val="16"/>
                <w:szCs w:val="16"/>
              </w:rPr>
              <w:t xml:space="preserve"> </w:t>
            </w:r>
            <w:r w:rsidRPr="00745909">
              <w:rPr>
                <w:sz w:val="16"/>
                <w:szCs w:val="16"/>
              </w:rPr>
              <w:t>Нет</w:t>
            </w:r>
            <w:r>
              <w:rPr>
                <w:sz w:val="16"/>
                <w:szCs w:val="16"/>
              </w:rPr>
              <w:t xml:space="preserve"> </w:t>
            </w:r>
            <w:r w:rsidRPr="00745909">
              <w:rPr>
                <w:sz w:val="16"/>
                <w:szCs w:val="16"/>
              </w:rPr>
              <w:t>Формат:</w:t>
            </w:r>
            <w:r>
              <w:rPr>
                <w:sz w:val="16"/>
                <w:szCs w:val="16"/>
              </w:rPr>
              <w:t xml:space="preserve"> </w:t>
            </w:r>
            <w:r w:rsidRPr="00745909">
              <w:rPr>
                <w:sz w:val="16"/>
                <w:szCs w:val="16"/>
              </w:rPr>
              <w:t>А4</w:t>
            </w:r>
            <w:r>
              <w:rPr>
                <w:sz w:val="16"/>
                <w:szCs w:val="16"/>
              </w:rPr>
              <w:t xml:space="preserve"> </w:t>
            </w:r>
            <w:r w:rsidRPr="00745909">
              <w:rPr>
                <w:sz w:val="16"/>
                <w:szCs w:val="16"/>
              </w:rPr>
              <w:t>Ширина лотка, мм:</w:t>
            </w:r>
            <w:r>
              <w:rPr>
                <w:sz w:val="16"/>
                <w:szCs w:val="16"/>
              </w:rPr>
              <w:t xml:space="preserve"> </w:t>
            </w:r>
            <w:r w:rsidRPr="00745909">
              <w:rPr>
                <w:sz w:val="16"/>
                <w:szCs w:val="16"/>
              </w:rPr>
              <w:t>249.9-260.1</w:t>
            </w:r>
            <w:r>
              <w:rPr>
                <w:sz w:val="16"/>
                <w:szCs w:val="16"/>
              </w:rPr>
              <w:t xml:space="preserve"> </w:t>
            </w:r>
            <w:r w:rsidRPr="00745909">
              <w:rPr>
                <w:sz w:val="16"/>
                <w:szCs w:val="16"/>
              </w:rPr>
              <w:t>Торговая марка:</w:t>
            </w:r>
            <w:r>
              <w:rPr>
                <w:sz w:val="16"/>
                <w:szCs w:val="16"/>
              </w:rPr>
              <w:t xml:space="preserve"> </w:t>
            </w:r>
            <w:proofErr w:type="spellStart"/>
            <w:r w:rsidRPr="00745909">
              <w:rPr>
                <w:sz w:val="16"/>
                <w:szCs w:val="16"/>
              </w:rPr>
              <w:t>Attache</w:t>
            </w:r>
            <w:proofErr w:type="spellEnd"/>
          </w:p>
        </w:tc>
        <w:tc>
          <w:tcPr>
            <w:tcW w:w="181" w:type="pct"/>
            <w:tcBorders>
              <w:top w:val="single" w:sz="4" w:space="0" w:color="auto"/>
              <w:left w:val="nil"/>
              <w:bottom w:val="single" w:sz="4" w:space="0" w:color="auto"/>
              <w:right w:val="single" w:sz="4" w:space="0" w:color="auto"/>
            </w:tcBorders>
            <w:shd w:val="clear" w:color="auto" w:fill="auto"/>
          </w:tcPr>
          <w:p w14:paraId="47FFE52C" w14:textId="7B7F4724" w:rsidR="00C8078D" w:rsidRPr="00736CF3" w:rsidRDefault="00C8078D" w:rsidP="00C8078D">
            <w:pPr>
              <w:jc w:val="center"/>
              <w:rPr>
                <w:bCs/>
                <w:color w:val="000000"/>
                <w:sz w:val="16"/>
                <w:szCs w:val="16"/>
              </w:rPr>
            </w:pPr>
            <w:r w:rsidRPr="00736CF3">
              <w:rPr>
                <w:color w:val="000000"/>
                <w:spacing w:val="-5"/>
                <w:sz w:val="16"/>
                <w:szCs w:val="16"/>
              </w:rPr>
              <w:t>20</w:t>
            </w:r>
          </w:p>
        </w:tc>
        <w:tc>
          <w:tcPr>
            <w:tcW w:w="227" w:type="pct"/>
            <w:shd w:val="clear" w:color="auto" w:fill="auto"/>
          </w:tcPr>
          <w:p w14:paraId="3F079171" w14:textId="13F3711E"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20636854" w14:textId="2D0CFC7C" w:rsidR="00C8078D" w:rsidRPr="00736CF3" w:rsidRDefault="00C8078D" w:rsidP="00C8078D">
            <w:pPr>
              <w:jc w:val="center"/>
              <w:rPr>
                <w:sz w:val="16"/>
                <w:szCs w:val="16"/>
              </w:rPr>
            </w:pPr>
            <w:r w:rsidRPr="00736CF3">
              <w:rPr>
                <w:color w:val="000000"/>
                <w:spacing w:val="-2"/>
                <w:sz w:val="16"/>
                <w:szCs w:val="16"/>
              </w:rPr>
              <w:t>331,20</w:t>
            </w:r>
          </w:p>
        </w:tc>
        <w:tc>
          <w:tcPr>
            <w:tcW w:w="364" w:type="pct"/>
            <w:tcBorders>
              <w:top w:val="single" w:sz="4" w:space="0" w:color="auto"/>
              <w:left w:val="single" w:sz="4" w:space="0" w:color="auto"/>
              <w:bottom w:val="single" w:sz="4" w:space="0" w:color="auto"/>
              <w:right w:val="nil"/>
            </w:tcBorders>
            <w:shd w:val="clear" w:color="auto" w:fill="auto"/>
          </w:tcPr>
          <w:p w14:paraId="20A634E9" w14:textId="196245AF" w:rsidR="00C8078D" w:rsidRPr="00736CF3" w:rsidRDefault="00C8078D" w:rsidP="00C8078D">
            <w:pPr>
              <w:jc w:val="center"/>
              <w:rPr>
                <w:sz w:val="16"/>
                <w:szCs w:val="16"/>
              </w:rPr>
            </w:pPr>
            <w:r w:rsidRPr="00736CF3">
              <w:rPr>
                <w:color w:val="000000"/>
                <w:sz w:val="16"/>
                <w:szCs w:val="16"/>
              </w:rPr>
              <w:t>6 624,00</w:t>
            </w:r>
          </w:p>
        </w:tc>
        <w:tc>
          <w:tcPr>
            <w:tcW w:w="364" w:type="pct"/>
            <w:shd w:val="clear" w:color="auto" w:fill="auto"/>
          </w:tcPr>
          <w:p w14:paraId="4A1D6F66" w14:textId="1B3C4618" w:rsidR="00C8078D" w:rsidRPr="00BC5DB7" w:rsidRDefault="00C8078D" w:rsidP="00C8078D">
            <w:pPr>
              <w:jc w:val="center"/>
              <w:rPr>
                <w:sz w:val="16"/>
                <w:szCs w:val="16"/>
              </w:rPr>
            </w:pPr>
            <w:r w:rsidRPr="00745909">
              <w:rPr>
                <w:sz w:val="16"/>
                <w:szCs w:val="16"/>
              </w:rPr>
              <w:t>22.29.25</w:t>
            </w:r>
          </w:p>
        </w:tc>
        <w:tc>
          <w:tcPr>
            <w:tcW w:w="500" w:type="pct"/>
            <w:tcBorders>
              <w:left w:val="single" w:sz="4" w:space="0" w:color="auto"/>
            </w:tcBorders>
            <w:shd w:val="clear" w:color="000000" w:fill="FFFFFF"/>
          </w:tcPr>
          <w:p w14:paraId="234892AE" w14:textId="1B83D9E0" w:rsidR="00C8078D" w:rsidRPr="00BC5DB7" w:rsidRDefault="00AE2680" w:rsidP="00C8078D">
            <w:pPr>
              <w:jc w:val="center"/>
              <w:rPr>
                <w:sz w:val="16"/>
                <w:szCs w:val="16"/>
              </w:rPr>
            </w:pPr>
            <w:r>
              <w:rPr>
                <w:bCs/>
                <w:color w:val="000000"/>
                <w:sz w:val="18"/>
                <w:szCs w:val="18"/>
              </w:rPr>
              <w:t>Не установлена</w:t>
            </w:r>
          </w:p>
        </w:tc>
        <w:tc>
          <w:tcPr>
            <w:tcW w:w="455" w:type="pct"/>
            <w:shd w:val="clear" w:color="000000" w:fill="FFFFFF"/>
          </w:tcPr>
          <w:p w14:paraId="322FF45B" w14:textId="77777777" w:rsidR="00C8078D" w:rsidRPr="00A81FF1" w:rsidRDefault="00C8078D" w:rsidP="00C8078D">
            <w:pPr>
              <w:jc w:val="center"/>
              <w:rPr>
                <w:bCs/>
                <w:color w:val="000000"/>
                <w:sz w:val="18"/>
                <w:szCs w:val="18"/>
              </w:rPr>
            </w:pPr>
          </w:p>
        </w:tc>
        <w:tc>
          <w:tcPr>
            <w:tcW w:w="363" w:type="pct"/>
            <w:shd w:val="clear" w:color="000000" w:fill="FFFFFF"/>
          </w:tcPr>
          <w:p w14:paraId="74BE040C" w14:textId="77777777" w:rsidR="00C8078D" w:rsidRPr="00A81FF1" w:rsidRDefault="00C8078D" w:rsidP="00C8078D">
            <w:pPr>
              <w:jc w:val="center"/>
              <w:rPr>
                <w:bCs/>
                <w:color w:val="3F3F3F"/>
                <w:sz w:val="18"/>
                <w:szCs w:val="18"/>
              </w:rPr>
            </w:pPr>
          </w:p>
        </w:tc>
        <w:tc>
          <w:tcPr>
            <w:tcW w:w="364" w:type="pct"/>
            <w:shd w:val="clear" w:color="000000" w:fill="FFFFFF"/>
          </w:tcPr>
          <w:p w14:paraId="38AE3B05"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0F1AEFA2" w14:textId="77777777" w:rsidR="00C8078D" w:rsidRPr="00A81FF1" w:rsidRDefault="00C8078D" w:rsidP="00C8078D">
            <w:pPr>
              <w:jc w:val="center"/>
              <w:rPr>
                <w:bCs/>
                <w:color w:val="3F3F3F"/>
                <w:sz w:val="18"/>
                <w:szCs w:val="18"/>
              </w:rPr>
            </w:pPr>
          </w:p>
        </w:tc>
      </w:tr>
      <w:tr w:rsidR="00C8078D" w:rsidRPr="005C77DC" w14:paraId="0817532D" w14:textId="77777777" w:rsidTr="00C8078D">
        <w:trPr>
          <w:trHeight w:val="170"/>
        </w:trPr>
        <w:tc>
          <w:tcPr>
            <w:tcW w:w="225" w:type="pct"/>
            <w:tcBorders>
              <w:right w:val="single" w:sz="4" w:space="0" w:color="auto"/>
            </w:tcBorders>
            <w:shd w:val="clear" w:color="000000" w:fill="FFFFFF"/>
            <w:noWrap/>
            <w:vAlign w:val="center"/>
          </w:tcPr>
          <w:p w14:paraId="04EC394D" w14:textId="77777777" w:rsidR="00C8078D" w:rsidRPr="00A81FF1" w:rsidRDefault="00C8078D" w:rsidP="00C8078D">
            <w:pPr>
              <w:pStyle w:val="a4"/>
              <w:numPr>
                <w:ilvl w:val="0"/>
                <w:numId w:val="55"/>
              </w:numPr>
              <w:ind w:left="530"/>
              <w:jc w:val="center"/>
              <w:rPr>
                <w:bCs/>
                <w:color w:val="000000"/>
                <w:sz w:val="18"/>
                <w:szCs w:val="18"/>
                <w:lang w:val="ru-RU"/>
              </w:rPr>
            </w:pPr>
          </w:p>
        </w:tc>
        <w:tc>
          <w:tcPr>
            <w:tcW w:w="1002" w:type="pct"/>
            <w:shd w:val="clear" w:color="auto" w:fill="auto"/>
            <w:noWrap/>
            <w:vAlign w:val="center"/>
          </w:tcPr>
          <w:p w14:paraId="2913471A" w14:textId="77777777" w:rsidR="00C8078D" w:rsidRPr="00702B56" w:rsidRDefault="00C8078D" w:rsidP="00C8078D">
            <w:pPr>
              <w:rPr>
                <w:b/>
                <w:sz w:val="16"/>
                <w:szCs w:val="16"/>
              </w:rPr>
            </w:pPr>
            <w:r w:rsidRPr="00702B56">
              <w:rPr>
                <w:b/>
                <w:sz w:val="16"/>
                <w:szCs w:val="16"/>
              </w:rPr>
              <w:t>Бумага</w:t>
            </w:r>
          </w:p>
          <w:p w14:paraId="755F0328" w14:textId="16319F83" w:rsidR="00C8078D" w:rsidRPr="00F2563A" w:rsidRDefault="00C8078D" w:rsidP="007959DD">
            <w:pPr>
              <w:ind w:left="29"/>
              <w:jc w:val="both"/>
              <w:rPr>
                <w:bCs/>
                <w:color w:val="000000"/>
                <w:sz w:val="18"/>
                <w:szCs w:val="18"/>
              </w:rPr>
            </w:pPr>
            <w:r w:rsidRPr="00745909">
              <w:rPr>
                <w:sz w:val="16"/>
                <w:szCs w:val="16"/>
              </w:rPr>
              <w:t>Белизна CIE:</w:t>
            </w:r>
            <w:r>
              <w:rPr>
                <w:sz w:val="16"/>
                <w:szCs w:val="16"/>
              </w:rPr>
              <w:t xml:space="preserve"> </w:t>
            </w:r>
            <w:r w:rsidRPr="00745909">
              <w:rPr>
                <w:sz w:val="16"/>
                <w:szCs w:val="16"/>
              </w:rPr>
              <w:t>146 +/- 3</w:t>
            </w:r>
            <w:r>
              <w:rPr>
                <w:sz w:val="16"/>
                <w:szCs w:val="16"/>
              </w:rPr>
              <w:t xml:space="preserve"> </w:t>
            </w:r>
            <w:r w:rsidRPr="00745909">
              <w:rPr>
                <w:sz w:val="16"/>
                <w:szCs w:val="16"/>
              </w:rPr>
              <w:t>Кол-во единиц продаж в промежуточной транспортной упаковке:</w:t>
            </w:r>
            <w:r>
              <w:rPr>
                <w:sz w:val="16"/>
                <w:szCs w:val="16"/>
              </w:rPr>
              <w:t xml:space="preserve"> </w:t>
            </w:r>
            <w:r w:rsidRPr="00745909">
              <w:rPr>
                <w:sz w:val="16"/>
                <w:szCs w:val="16"/>
              </w:rPr>
              <w:t>5</w:t>
            </w:r>
            <w:r>
              <w:rPr>
                <w:sz w:val="16"/>
                <w:szCs w:val="16"/>
              </w:rPr>
              <w:t xml:space="preserve"> </w:t>
            </w:r>
            <w:r w:rsidRPr="00745909">
              <w:rPr>
                <w:sz w:val="16"/>
                <w:szCs w:val="16"/>
              </w:rPr>
              <w:t>Количество единиц продаж в транспортной упаковке:</w:t>
            </w:r>
            <w:r>
              <w:rPr>
                <w:sz w:val="16"/>
                <w:szCs w:val="16"/>
              </w:rPr>
              <w:t xml:space="preserve"> </w:t>
            </w:r>
            <w:r w:rsidRPr="00745909">
              <w:rPr>
                <w:sz w:val="16"/>
                <w:szCs w:val="16"/>
              </w:rPr>
              <w:t>240</w:t>
            </w:r>
            <w:r>
              <w:rPr>
                <w:sz w:val="16"/>
                <w:szCs w:val="16"/>
              </w:rPr>
              <w:t xml:space="preserve"> </w:t>
            </w:r>
            <w:r w:rsidRPr="00745909">
              <w:rPr>
                <w:sz w:val="16"/>
                <w:szCs w:val="16"/>
              </w:rPr>
              <w:t>Количество листов в пачке:</w:t>
            </w:r>
            <w:r>
              <w:rPr>
                <w:sz w:val="16"/>
                <w:szCs w:val="16"/>
              </w:rPr>
              <w:t xml:space="preserve"> </w:t>
            </w:r>
            <w:r w:rsidRPr="00745909">
              <w:rPr>
                <w:sz w:val="16"/>
                <w:szCs w:val="16"/>
              </w:rPr>
              <w:t>500</w:t>
            </w:r>
            <w:r>
              <w:rPr>
                <w:sz w:val="16"/>
                <w:szCs w:val="16"/>
              </w:rPr>
              <w:t xml:space="preserve"> </w:t>
            </w:r>
            <w:r w:rsidRPr="00745909">
              <w:rPr>
                <w:sz w:val="16"/>
                <w:szCs w:val="16"/>
              </w:rPr>
              <w:t>Марка бумаги:</w:t>
            </w:r>
            <w:r>
              <w:rPr>
                <w:sz w:val="16"/>
                <w:szCs w:val="16"/>
              </w:rPr>
              <w:t xml:space="preserve"> </w:t>
            </w:r>
            <w:r w:rsidRPr="00745909">
              <w:rPr>
                <w:sz w:val="16"/>
                <w:szCs w:val="16"/>
              </w:rPr>
              <w:t>С</w:t>
            </w:r>
            <w:r>
              <w:rPr>
                <w:sz w:val="16"/>
                <w:szCs w:val="16"/>
              </w:rPr>
              <w:t xml:space="preserve"> </w:t>
            </w:r>
            <w:r w:rsidRPr="00745909">
              <w:rPr>
                <w:sz w:val="16"/>
                <w:szCs w:val="16"/>
              </w:rPr>
              <w:t xml:space="preserve">Масса листа бумаги площадью 1 </w:t>
            </w:r>
            <w:proofErr w:type="spellStart"/>
            <w:r w:rsidRPr="00745909">
              <w:rPr>
                <w:sz w:val="16"/>
                <w:szCs w:val="16"/>
              </w:rPr>
              <w:t>кв.м</w:t>
            </w:r>
            <w:proofErr w:type="spellEnd"/>
            <w:r w:rsidRPr="00745909">
              <w:rPr>
                <w:sz w:val="16"/>
                <w:szCs w:val="16"/>
              </w:rPr>
              <w:t>:</w:t>
            </w:r>
            <w:r>
              <w:rPr>
                <w:sz w:val="16"/>
                <w:szCs w:val="16"/>
              </w:rPr>
              <w:t xml:space="preserve"> </w:t>
            </w:r>
            <w:r w:rsidRPr="00745909">
              <w:rPr>
                <w:sz w:val="16"/>
                <w:szCs w:val="16"/>
              </w:rPr>
              <w:t>80 -3/+1.5 г</w:t>
            </w:r>
            <w:r>
              <w:rPr>
                <w:sz w:val="16"/>
                <w:szCs w:val="16"/>
              </w:rPr>
              <w:t xml:space="preserve"> </w:t>
            </w:r>
            <w:r w:rsidRPr="00745909">
              <w:rPr>
                <w:sz w:val="16"/>
                <w:szCs w:val="16"/>
              </w:rPr>
              <w:t>Непрозрачность:</w:t>
            </w:r>
            <w:r>
              <w:rPr>
                <w:sz w:val="16"/>
                <w:szCs w:val="16"/>
              </w:rPr>
              <w:t xml:space="preserve"> </w:t>
            </w:r>
            <w:r w:rsidRPr="00745909">
              <w:rPr>
                <w:sz w:val="16"/>
                <w:szCs w:val="16"/>
              </w:rPr>
              <w:t>не менее 91%</w:t>
            </w:r>
            <w:r>
              <w:rPr>
                <w:sz w:val="16"/>
                <w:szCs w:val="16"/>
              </w:rPr>
              <w:t xml:space="preserve"> </w:t>
            </w:r>
            <w:r w:rsidRPr="00745909">
              <w:rPr>
                <w:sz w:val="16"/>
                <w:szCs w:val="16"/>
              </w:rPr>
              <w:t xml:space="preserve">Сертификация по экологическим </w:t>
            </w:r>
            <w:r w:rsidRPr="00745909">
              <w:rPr>
                <w:sz w:val="16"/>
                <w:szCs w:val="16"/>
              </w:rPr>
              <w:lastRenderedPageBreak/>
              <w:t>стандартам:</w:t>
            </w:r>
            <w:r>
              <w:rPr>
                <w:sz w:val="16"/>
                <w:szCs w:val="16"/>
              </w:rPr>
              <w:t xml:space="preserve"> </w:t>
            </w:r>
            <w:r w:rsidRPr="00745909">
              <w:rPr>
                <w:sz w:val="16"/>
                <w:szCs w:val="16"/>
              </w:rPr>
              <w:t>Да</w:t>
            </w:r>
            <w:r>
              <w:rPr>
                <w:sz w:val="16"/>
                <w:szCs w:val="16"/>
              </w:rPr>
              <w:t xml:space="preserve"> </w:t>
            </w:r>
            <w:r w:rsidRPr="00745909">
              <w:rPr>
                <w:sz w:val="16"/>
                <w:szCs w:val="16"/>
              </w:rPr>
              <w:t>Соответствие ГОСТ Р 57641-2017:</w:t>
            </w:r>
            <w:r>
              <w:rPr>
                <w:sz w:val="16"/>
                <w:szCs w:val="16"/>
              </w:rPr>
              <w:t xml:space="preserve"> </w:t>
            </w:r>
            <w:r w:rsidRPr="00745909">
              <w:rPr>
                <w:sz w:val="16"/>
                <w:szCs w:val="16"/>
              </w:rPr>
              <w:t>Да</w:t>
            </w:r>
            <w:r>
              <w:rPr>
                <w:sz w:val="16"/>
                <w:szCs w:val="16"/>
              </w:rPr>
              <w:t xml:space="preserve"> </w:t>
            </w:r>
            <w:r w:rsidRPr="00745909">
              <w:rPr>
                <w:sz w:val="16"/>
                <w:szCs w:val="16"/>
              </w:rPr>
              <w:t>Толщина, мкм:</w:t>
            </w:r>
            <w:r>
              <w:rPr>
                <w:sz w:val="16"/>
                <w:szCs w:val="16"/>
              </w:rPr>
              <w:t xml:space="preserve"> </w:t>
            </w:r>
            <w:r w:rsidRPr="00745909">
              <w:rPr>
                <w:sz w:val="16"/>
                <w:szCs w:val="16"/>
              </w:rPr>
              <w:t>104 +/- 2</w:t>
            </w:r>
            <w:r>
              <w:rPr>
                <w:sz w:val="16"/>
                <w:szCs w:val="16"/>
              </w:rPr>
              <w:t xml:space="preserve"> </w:t>
            </w:r>
            <w:r w:rsidRPr="00745909">
              <w:rPr>
                <w:sz w:val="16"/>
                <w:szCs w:val="16"/>
              </w:rPr>
              <w:t>Формат листов:</w:t>
            </w:r>
            <w:r>
              <w:rPr>
                <w:sz w:val="16"/>
                <w:szCs w:val="16"/>
              </w:rPr>
              <w:t xml:space="preserve"> </w:t>
            </w:r>
            <w:r w:rsidRPr="00745909">
              <w:rPr>
                <w:sz w:val="16"/>
                <w:szCs w:val="16"/>
              </w:rPr>
              <w:t>А4</w:t>
            </w:r>
            <w:r>
              <w:rPr>
                <w:sz w:val="16"/>
                <w:szCs w:val="16"/>
              </w:rPr>
              <w:t xml:space="preserve"> </w:t>
            </w:r>
            <w:r w:rsidRPr="00745909">
              <w:rPr>
                <w:sz w:val="16"/>
                <w:szCs w:val="16"/>
              </w:rPr>
              <w:t>Торговая марка:</w:t>
            </w:r>
            <w:r>
              <w:rPr>
                <w:sz w:val="16"/>
                <w:szCs w:val="16"/>
              </w:rPr>
              <w:t xml:space="preserve"> </w:t>
            </w:r>
            <w:r w:rsidRPr="00745909">
              <w:rPr>
                <w:sz w:val="16"/>
                <w:szCs w:val="16"/>
              </w:rPr>
              <w:t>Илим Стандарт</w:t>
            </w:r>
          </w:p>
        </w:tc>
        <w:tc>
          <w:tcPr>
            <w:tcW w:w="181" w:type="pct"/>
            <w:tcBorders>
              <w:top w:val="single" w:sz="4" w:space="0" w:color="auto"/>
              <w:left w:val="nil"/>
              <w:bottom w:val="single" w:sz="4" w:space="0" w:color="auto"/>
              <w:right w:val="single" w:sz="4" w:space="0" w:color="auto"/>
            </w:tcBorders>
            <w:shd w:val="clear" w:color="auto" w:fill="auto"/>
          </w:tcPr>
          <w:p w14:paraId="5908FA9C" w14:textId="5CD9274A" w:rsidR="00C8078D" w:rsidRPr="00736CF3" w:rsidRDefault="00C8078D" w:rsidP="00C8078D">
            <w:pPr>
              <w:jc w:val="center"/>
              <w:rPr>
                <w:bCs/>
                <w:color w:val="000000"/>
                <w:sz w:val="16"/>
                <w:szCs w:val="16"/>
              </w:rPr>
            </w:pPr>
            <w:r w:rsidRPr="00736CF3">
              <w:rPr>
                <w:color w:val="000000"/>
                <w:spacing w:val="-5"/>
                <w:sz w:val="16"/>
                <w:szCs w:val="16"/>
              </w:rPr>
              <w:lastRenderedPageBreak/>
              <w:t>30</w:t>
            </w:r>
          </w:p>
        </w:tc>
        <w:tc>
          <w:tcPr>
            <w:tcW w:w="227" w:type="pct"/>
            <w:shd w:val="clear" w:color="auto" w:fill="auto"/>
          </w:tcPr>
          <w:p w14:paraId="48830DDC" w14:textId="7D475480" w:rsidR="00C8078D" w:rsidRPr="00C8078D" w:rsidRDefault="00C8078D" w:rsidP="00C8078D">
            <w:pPr>
              <w:jc w:val="center"/>
              <w:rPr>
                <w:color w:val="000000"/>
                <w:sz w:val="16"/>
                <w:szCs w:val="16"/>
              </w:rPr>
            </w:pPr>
            <w:r w:rsidRPr="00C8078D">
              <w:rPr>
                <w:sz w:val="16"/>
                <w:szCs w:val="16"/>
              </w:rPr>
              <w:t>ШТ.</w:t>
            </w:r>
          </w:p>
        </w:tc>
        <w:tc>
          <w:tcPr>
            <w:tcW w:w="273" w:type="pct"/>
            <w:tcBorders>
              <w:top w:val="single" w:sz="4" w:space="0" w:color="auto"/>
              <w:left w:val="nil"/>
              <w:bottom w:val="single" w:sz="4" w:space="0" w:color="auto"/>
              <w:right w:val="single" w:sz="4" w:space="0" w:color="auto"/>
            </w:tcBorders>
            <w:shd w:val="clear" w:color="auto" w:fill="auto"/>
          </w:tcPr>
          <w:p w14:paraId="66B78CEF" w14:textId="352C6DE3" w:rsidR="00C8078D" w:rsidRPr="00736CF3" w:rsidRDefault="00C8078D" w:rsidP="00C8078D">
            <w:pPr>
              <w:jc w:val="center"/>
              <w:rPr>
                <w:sz w:val="16"/>
                <w:szCs w:val="16"/>
              </w:rPr>
            </w:pPr>
            <w:r w:rsidRPr="00736CF3">
              <w:rPr>
                <w:color w:val="000000"/>
                <w:spacing w:val="-2"/>
                <w:sz w:val="16"/>
                <w:szCs w:val="16"/>
              </w:rPr>
              <w:t>359,00</w:t>
            </w:r>
          </w:p>
        </w:tc>
        <w:tc>
          <w:tcPr>
            <w:tcW w:w="364" w:type="pct"/>
            <w:tcBorders>
              <w:top w:val="single" w:sz="4" w:space="0" w:color="auto"/>
              <w:left w:val="single" w:sz="4" w:space="0" w:color="auto"/>
              <w:bottom w:val="single" w:sz="4" w:space="0" w:color="auto"/>
              <w:right w:val="nil"/>
            </w:tcBorders>
            <w:shd w:val="clear" w:color="auto" w:fill="auto"/>
          </w:tcPr>
          <w:p w14:paraId="2AA688C3" w14:textId="4EC9E461" w:rsidR="00C8078D" w:rsidRPr="00736CF3" w:rsidRDefault="00C8078D" w:rsidP="00C8078D">
            <w:pPr>
              <w:jc w:val="center"/>
              <w:rPr>
                <w:sz w:val="16"/>
                <w:szCs w:val="16"/>
              </w:rPr>
            </w:pPr>
            <w:r w:rsidRPr="00736CF3">
              <w:rPr>
                <w:color w:val="000000"/>
                <w:sz w:val="16"/>
                <w:szCs w:val="16"/>
              </w:rPr>
              <w:t>10 770,00</w:t>
            </w:r>
          </w:p>
        </w:tc>
        <w:tc>
          <w:tcPr>
            <w:tcW w:w="364" w:type="pct"/>
            <w:shd w:val="clear" w:color="auto" w:fill="auto"/>
          </w:tcPr>
          <w:p w14:paraId="617C6197" w14:textId="76ECE5F9" w:rsidR="00C8078D" w:rsidRPr="00BC5DB7" w:rsidRDefault="00C8078D" w:rsidP="00C8078D">
            <w:pPr>
              <w:jc w:val="center"/>
              <w:rPr>
                <w:sz w:val="16"/>
                <w:szCs w:val="16"/>
              </w:rPr>
            </w:pPr>
            <w:r w:rsidRPr="00745909">
              <w:rPr>
                <w:sz w:val="16"/>
                <w:szCs w:val="16"/>
              </w:rPr>
              <w:t>17.12.14.119</w:t>
            </w:r>
          </w:p>
        </w:tc>
        <w:tc>
          <w:tcPr>
            <w:tcW w:w="500" w:type="pct"/>
            <w:tcBorders>
              <w:left w:val="single" w:sz="4" w:space="0" w:color="auto"/>
            </w:tcBorders>
            <w:shd w:val="clear" w:color="000000" w:fill="FFFFFF"/>
          </w:tcPr>
          <w:p w14:paraId="51D975CF" w14:textId="743E4801" w:rsidR="00C8078D" w:rsidRPr="00BC5DB7" w:rsidRDefault="00B24C43" w:rsidP="00C8078D">
            <w:pPr>
              <w:jc w:val="center"/>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FA5D27">
              <w:rPr>
                <w:sz w:val="16"/>
                <w:szCs w:val="16"/>
              </w:rPr>
              <w:lastRenderedPageBreak/>
              <w:t xml:space="preserve">запроса котировок (в соответствии с п. </w:t>
            </w:r>
            <w:r>
              <w:rPr>
                <w:sz w:val="16"/>
                <w:szCs w:val="16"/>
              </w:rPr>
              <w:t>13</w:t>
            </w:r>
            <w:r w:rsidRPr="00FA5D27">
              <w:rPr>
                <w:sz w:val="16"/>
                <w:szCs w:val="16"/>
              </w:rPr>
              <w:t xml:space="preserve"> перечня приложения № 3 к ПП № 1875)</w:t>
            </w:r>
          </w:p>
        </w:tc>
        <w:tc>
          <w:tcPr>
            <w:tcW w:w="455" w:type="pct"/>
            <w:shd w:val="clear" w:color="000000" w:fill="FFFFFF"/>
          </w:tcPr>
          <w:p w14:paraId="1E895F4B" w14:textId="77777777" w:rsidR="00C8078D" w:rsidRPr="00A81FF1" w:rsidRDefault="00C8078D" w:rsidP="00C8078D">
            <w:pPr>
              <w:jc w:val="center"/>
              <w:rPr>
                <w:bCs/>
                <w:color w:val="000000"/>
                <w:sz w:val="18"/>
                <w:szCs w:val="18"/>
              </w:rPr>
            </w:pPr>
          </w:p>
        </w:tc>
        <w:tc>
          <w:tcPr>
            <w:tcW w:w="363" w:type="pct"/>
            <w:shd w:val="clear" w:color="000000" w:fill="FFFFFF"/>
          </w:tcPr>
          <w:p w14:paraId="1719729A" w14:textId="77777777" w:rsidR="00C8078D" w:rsidRPr="00A81FF1" w:rsidRDefault="00C8078D" w:rsidP="00C8078D">
            <w:pPr>
              <w:jc w:val="center"/>
              <w:rPr>
                <w:bCs/>
                <w:color w:val="3F3F3F"/>
                <w:sz w:val="18"/>
                <w:szCs w:val="18"/>
              </w:rPr>
            </w:pPr>
          </w:p>
        </w:tc>
        <w:tc>
          <w:tcPr>
            <w:tcW w:w="364" w:type="pct"/>
            <w:shd w:val="clear" w:color="000000" w:fill="FFFFFF"/>
          </w:tcPr>
          <w:p w14:paraId="464E33D2" w14:textId="77777777" w:rsidR="00C8078D" w:rsidRPr="00A81FF1" w:rsidRDefault="00C8078D" w:rsidP="00C8078D">
            <w:pPr>
              <w:jc w:val="center"/>
              <w:rPr>
                <w:bCs/>
                <w:color w:val="3F3F3F"/>
                <w:sz w:val="18"/>
                <w:szCs w:val="18"/>
              </w:rPr>
            </w:pPr>
          </w:p>
        </w:tc>
        <w:tc>
          <w:tcPr>
            <w:tcW w:w="682" w:type="pct"/>
            <w:tcBorders>
              <w:right w:val="single" w:sz="4" w:space="0" w:color="auto"/>
            </w:tcBorders>
            <w:shd w:val="clear" w:color="000000" w:fill="FFFFFF"/>
          </w:tcPr>
          <w:p w14:paraId="4126C9C5" w14:textId="77777777" w:rsidR="00C8078D" w:rsidRPr="00A81FF1" w:rsidRDefault="00C8078D" w:rsidP="00C8078D">
            <w:pPr>
              <w:jc w:val="center"/>
              <w:rPr>
                <w:bCs/>
                <w:color w:val="3F3F3F"/>
                <w:sz w:val="18"/>
                <w:szCs w:val="18"/>
              </w:rPr>
            </w:pPr>
          </w:p>
        </w:tc>
      </w:tr>
      <w:tr w:rsidR="00C8078D" w:rsidRPr="005C77DC" w14:paraId="40890433" w14:textId="77777777" w:rsidTr="008F2C39">
        <w:trPr>
          <w:trHeight w:val="170"/>
        </w:trPr>
        <w:tc>
          <w:tcPr>
            <w:tcW w:w="1908" w:type="pct"/>
            <w:gridSpan w:val="5"/>
            <w:shd w:val="clear" w:color="000000" w:fill="FFFFFF"/>
            <w:noWrap/>
            <w:vAlign w:val="center"/>
          </w:tcPr>
          <w:p w14:paraId="1E9042FA" w14:textId="0CA0408C" w:rsidR="008C1E02" w:rsidRPr="00A81FF1" w:rsidRDefault="008C1E02" w:rsidP="006D1E98">
            <w:pPr>
              <w:jc w:val="right"/>
              <w:rPr>
                <w:b/>
                <w:color w:val="000000"/>
                <w:sz w:val="18"/>
                <w:szCs w:val="18"/>
              </w:rPr>
            </w:pPr>
            <w:r w:rsidRPr="00A81FF1">
              <w:rPr>
                <w:b/>
                <w:sz w:val="18"/>
                <w:szCs w:val="18"/>
              </w:rPr>
              <w:t>Всего</w:t>
            </w:r>
          </w:p>
        </w:tc>
        <w:tc>
          <w:tcPr>
            <w:tcW w:w="364" w:type="pct"/>
          </w:tcPr>
          <w:p w14:paraId="7B6B76CD" w14:textId="3967A756" w:rsidR="008C1E02" w:rsidRPr="00736CF3" w:rsidRDefault="008F2C39" w:rsidP="006D1E98">
            <w:pPr>
              <w:jc w:val="center"/>
              <w:rPr>
                <w:b/>
                <w:bCs/>
                <w:color w:val="000000"/>
                <w:sz w:val="18"/>
                <w:szCs w:val="18"/>
              </w:rPr>
            </w:pPr>
            <w:r>
              <w:rPr>
                <w:b/>
                <w:bCs/>
                <w:color w:val="000000"/>
                <w:sz w:val="18"/>
                <w:szCs w:val="18"/>
              </w:rPr>
              <w:t>580 878,00</w:t>
            </w:r>
          </w:p>
        </w:tc>
        <w:tc>
          <w:tcPr>
            <w:tcW w:w="364" w:type="pct"/>
            <w:shd w:val="clear" w:color="auto" w:fill="auto"/>
          </w:tcPr>
          <w:p w14:paraId="1F662785" w14:textId="5ED5018C" w:rsidR="008C1E02" w:rsidRPr="006D1E98" w:rsidRDefault="008C1E02" w:rsidP="006D1E98">
            <w:pPr>
              <w:jc w:val="center"/>
              <w:rPr>
                <w:b/>
                <w:bCs/>
                <w:color w:val="000000"/>
                <w:sz w:val="18"/>
                <w:szCs w:val="18"/>
              </w:rPr>
            </w:pPr>
            <w:r>
              <w:rPr>
                <w:b/>
                <w:bCs/>
                <w:color w:val="000000"/>
                <w:sz w:val="18"/>
                <w:szCs w:val="18"/>
              </w:rPr>
              <w:t>-</w:t>
            </w:r>
          </w:p>
        </w:tc>
        <w:tc>
          <w:tcPr>
            <w:tcW w:w="500" w:type="pct"/>
          </w:tcPr>
          <w:p w14:paraId="2D06E3B9" w14:textId="77777777" w:rsidR="008C1E02" w:rsidRPr="00A81FF1" w:rsidRDefault="008C1E02" w:rsidP="006D1E98">
            <w:pPr>
              <w:jc w:val="center"/>
              <w:rPr>
                <w:sz w:val="18"/>
                <w:szCs w:val="18"/>
              </w:rPr>
            </w:pPr>
            <w:r w:rsidRPr="00A81FF1">
              <w:rPr>
                <w:sz w:val="18"/>
                <w:szCs w:val="18"/>
              </w:rPr>
              <w:t>---</w:t>
            </w:r>
          </w:p>
        </w:tc>
        <w:tc>
          <w:tcPr>
            <w:tcW w:w="455" w:type="pct"/>
            <w:shd w:val="clear" w:color="000000" w:fill="FFFFFF"/>
          </w:tcPr>
          <w:p w14:paraId="7C5AF1D7" w14:textId="77777777" w:rsidR="008C1E02" w:rsidRPr="00A81FF1" w:rsidRDefault="008C1E02" w:rsidP="006D1E98">
            <w:pPr>
              <w:jc w:val="center"/>
              <w:rPr>
                <w:sz w:val="18"/>
                <w:szCs w:val="18"/>
              </w:rPr>
            </w:pPr>
            <w:r w:rsidRPr="00A81FF1">
              <w:rPr>
                <w:sz w:val="18"/>
                <w:szCs w:val="18"/>
              </w:rPr>
              <w:t>---</w:t>
            </w:r>
          </w:p>
        </w:tc>
        <w:tc>
          <w:tcPr>
            <w:tcW w:w="363" w:type="pct"/>
            <w:shd w:val="clear" w:color="000000" w:fill="FFFFFF"/>
          </w:tcPr>
          <w:p w14:paraId="47FCC9CE" w14:textId="77777777" w:rsidR="008C1E02" w:rsidRPr="00A81FF1" w:rsidRDefault="008C1E02" w:rsidP="006D1E98">
            <w:pPr>
              <w:jc w:val="center"/>
              <w:rPr>
                <w:sz w:val="18"/>
                <w:szCs w:val="18"/>
              </w:rPr>
            </w:pPr>
            <w:r w:rsidRPr="00A81FF1">
              <w:rPr>
                <w:sz w:val="18"/>
                <w:szCs w:val="18"/>
              </w:rPr>
              <w:t>---</w:t>
            </w:r>
          </w:p>
        </w:tc>
        <w:tc>
          <w:tcPr>
            <w:tcW w:w="364" w:type="pct"/>
            <w:shd w:val="clear" w:color="000000" w:fill="FFFFFF"/>
          </w:tcPr>
          <w:p w14:paraId="47D6B1B0" w14:textId="77777777" w:rsidR="008C1E02" w:rsidRPr="00A81FF1" w:rsidRDefault="008C1E02" w:rsidP="006D1E98">
            <w:pPr>
              <w:jc w:val="center"/>
              <w:rPr>
                <w:sz w:val="18"/>
                <w:szCs w:val="18"/>
              </w:rPr>
            </w:pPr>
          </w:p>
        </w:tc>
        <w:tc>
          <w:tcPr>
            <w:tcW w:w="682" w:type="pct"/>
            <w:tcBorders>
              <w:right w:val="single" w:sz="4" w:space="0" w:color="auto"/>
            </w:tcBorders>
            <w:shd w:val="clear" w:color="000000" w:fill="FFFFFF"/>
          </w:tcPr>
          <w:p w14:paraId="126B7C37" w14:textId="77777777" w:rsidR="008C1E02" w:rsidRPr="00A81FF1" w:rsidRDefault="008C1E02" w:rsidP="006D1E98">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4BD5F3C2"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C8078D">
        <w:rPr>
          <w:sz w:val="20"/>
          <w:szCs w:val="20"/>
          <w:lang w:eastAsia="en-US"/>
        </w:rPr>
        <w:t>9</w:t>
      </w:r>
      <w:r>
        <w:rPr>
          <w:sz w:val="20"/>
          <w:szCs w:val="20"/>
          <w:lang w:eastAsia="en-US"/>
        </w:rPr>
        <w:t>-1</w:t>
      </w:r>
      <w:r w:rsidR="00C8078D">
        <w:rPr>
          <w:sz w:val="20"/>
          <w:szCs w:val="20"/>
          <w:lang w:eastAsia="en-US"/>
        </w:rPr>
        <w:t>2</w:t>
      </w:r>
      <w:r w:rsidRPr="003E166F">
        <w:rPr>
          <w:sz w:val="20"/>
          <w:szCs w:val="20"/>
          <w:lang w:eastAsia="en-US"/>
        </w:rPr>
        <w:t xml:space="preserve"> заполняется участником закупки, при этом в графе </w:t>
      </w:r>
      <w:r w:rsidR="00C8078D">
        <w:rPr>
          <w:sz w:val="20"/>
          <w:szCs w:val="20"/>
          <w:lang w:eastAsia="en-US"/>
        </w:rPr>
        <w:t>9</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w:t>
      </w:r>
      <w:r w:rsidRPr="00F97741">
        <w:rPr>
          <w:i/>
          <w:sz w:val="20"/>
          <w:szCs w:val="20"/>
          <w:lang w:eastAsia="en-US"/>
        </w:rPr>
        <w:t>(при наличии)</w:t>
      </w:r>
      <w:r w:rsidRPr="003E166F">
        <w:rPr>
          <w:sz w:val="20"/>
          <w:szCs w:val="20"/>
          <w:lang w:eastAsia="en-US"/>
        </w:rPr>
        <w:t xml:space="preserve"> и характеристик в соответствии с характеристиками, указанными заказчиком, при этом слово «эквивалент» исключается </w:t>
      </w:r>
      <w:r w:rsidRPr="00F97741">
        <w:rPr>
          <w:i/>
          <w:sz w:val="20"/>
          <w:szCs w:val="20"/>
          <w:lang w:eastAsia="en-US"/>
        </w:rPr>
        <w:t>(в случае указания заказчиком</w:t>
      </w:r>
      <w:r w:rsidR="00F97741" w:rsidRPr="00F97741">
        <w:rPr>
          <w:i/>
          <w:sz w:val="20"/>
          <w:szCs w:val="20"/>
          <w:lang w:eastAsia="en-US"/>
        </w:rPr>
        <w:t>)</w:t>
      </w:r>
      <w:r w:rsidR="00C52949" w:rsidRPr="00F97741">
        <w:rPr>
          <w:i/>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0784A5B7" w:rsidR="00CE3C12" w:rsidRDefault="00F52AB0" w:rsidP="00CE3C12">
      <w:pPr>
        <w:ind w:right="-3"/>
        <w:jc w:val="right"/>
        <w:rPr>
          <w:b/>
          <w:bCs/>
        </w:rPr>
      </w:pPr>
      <w:r w:rsidRPr="00A436DF">
        <w:rPr>
          <w:b/>
          <w:bCs/>
        </w:rPr>
        <w:t xml:space="preserve">от </w:t>
      </w:r>
      <w:r w:rsidR="00496E39">
        <w:rPr>
          <w:b/>
          <w:bCs/>
        </w:rPr>
        <w:t>02</w:t>
      </w:r>
      <w:r w:rsidR="00970CCC">
        <w:rPr>
          <w:b/>
          <w:bCs/>
        </w:rPr>
        <w:t>.</w:t>
      </w:r>
      <w:r w:rsidR="00496E39">
        <w:rPr>
          <w:b/>
          <w:bCs/>
        </w:rPr>
        <w:t>07</w:t>
      </w:r>
      <w:r w:rsidRPr="00A436DF">
        <w:rPr>
          <w:b/>
          <w:bCs/>
        </w:rPr>
        <w:t>.2026 г.</w:t>
      </w:r>
      <w:r w:rsidRPr="00395D8B">
        <w:rPr>
          <w:b/>
          <w:bCs/>
        </w:rPr>
        <w:t xml:space="preserve"> № </w:t>
      </w:r>
      <w:r w:rsidRPr="00BE3346">
        <w:rPr>
          <w:b/>
          <w:bCs/>
        </w:rPr>
        <w:t>ЗКЭФ-</w:t>
      </w:r>
      <w:r w:rsidR="00897679">
        <w:rPr>
          <w:b/>
          <w:bCs/>
        </w:rPr>
        <w:t>ДЭУК-</w:t>
      </w:r>
      <w:r w:rsidR="00736CF3">
        <w:rPr>
          <w:b/>
          <w:bCs/>
        </w:rPr>
        <w:t>1452</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21108AA7" w:rsidR="00395D8B" w:rsidRDefault="00F52AB0" w:rsidP="00582633">
      <w:pPr>
        <w:jc w:val="right"/>
        <w:rPr>
          <w:b/>
          <w:bCs/>
        </w:rPr>
      </w:pPr>
      <w:r w:rsidRPr="00A436DF">
        <w:rPr>
          <w:b/>
          <w:bCs/>
        </w:rPr>
        <w:t xml:space="preserve">от </w:t>
      </w:r>
      <w:r w:rsidR="00496E39">
        <w:rPr>
          <w:b/>
          <w:bCs/>
        </w:rPr>
        <w:t>02</w:t>
      </w:r>
      <w:r w:rsidR="00970CCC">
        <w:rPr>
          <w:b/>
          <w:bCs/>
        </w:rPr>
        <w:t>.</w:t>
      </w:r>
      <w:r w:rsidR="00496E39">
        <w:rPr>
          <w:b/>
          <w:bCs/>
        </w:rPr>
        <w:t>07</w:t>
      </w:r>
      <w:r w:rsidRPr="00A436DF">
        <w:rPr>
          <w:b/>
          <w:bCs/>
        </w:rPr>
        <w:t>.2026 г.</w:t>
      </w:r>
      <w:r w:rsidRPr="00395D8B">
        <w:rPr>
          <w:b/>
          <w:bCs/>
        </w:rPr>
        <w:t xml:space="preserve"> № </w:t>
      </w:r>
      <w:r w:rsidRPr="00BE3346">
        <w:rPr>
          <w:b/>
          <w:bCs/>
        </w:rPr>
        <w:t>ЗКЭФ-</w:t>
      </w:r>
      <w:r w:rsidR="00897679">
        <w:rPr>
          <w:b/>
          <w:bCs/>
        </w:rPr>
        <w:t>ДЭУК-</w:t>
      </w:r>
      <w:r w:rsidR="00736CF3">
        <w:rPr>
          <w:b/>
          <w:bCs/>
        </w:rPr>
        <w:t>1452</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28F20724" w14:textId="694A3082" w:rsidR="000B79CB" w:rsidRDefault="00894BB0" w:rsidP="00894BB0">
      <w:pPr>
        <w:ind w:right="57" w:firstLine="851"/>
        <w:jc w:val="both"/>
        <w:rPr>
          <w:bCs/>
        </w:rPr>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94BB0">
          <w:footerReference w:type="default" r:id="rId30"/>
          <w:footerReference w:type="first" r:id="rId31"/>
          <w:pgSz w:w="11906" w:h="16838"/>
          <w:pgMar w:top="284" w:right="709" w:bottom="425"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45C3FAE2" w:rsidR="00395D8B" w:rsidRDefault="00F52AB0" w:rsidP="00CE3C12">
      <w:pPr>
        <w:widowControl w:val="0"/>
        <w:jc w:val="right"/>
        <w:rPr>
          <w:b/>
          <w:bCs/>
        </w:rPr>
      </w:pPr>
      <w:r w:rsidRPr="00A436DF">
        <w:rPr>
          <w:b/>
          <w:bCs/>
        </w:rPr>
        <w:t xml:space="preserve">от </w:t>
      </w:r>
      <w:r w:rsidR="00496E39">
        <w:rPr>
          <w:b/>
          <w:bCs/>
        </w:rPr>
        <w:t>02</w:t>
      </w:r>
      <w:r w:rsidR="00970CCC">
        <w:rPr>
          <w:b/>
          <w:bCs/>
        </w:rPr>
        <w:t>.</w:t>
      </w:r>
      <w:r w:rsidR="00496E39">
        <w:rPr>
          <w:b/>
          <w:bCs/>
        </w:rPr>
        <w:t>07</w:t>
      </w:r>
      <w:bookmarkStart w:id="2" w:name="_GoBack"/>
      <w:bookmarkEnd w:id="2"/>
      <w:r w:rsidRPr="00A436DF">
        <w:rPr>
          <w:b/>
          <w:bCs/>
        </w:rPr>
        <w:t>.2026 г.</w:t>
      </w:r>
      <w:r w:rsidRPr="00395D8B">
        <w:rPr>
          <w:b/>
          <w:bCs/>
        </w:rPr>
        <w:t xml:space="preserve"> № </w:t>
      </w:r>
      <w:r w:rsidRPr="00BE3346">
        <w:rPr>
          <w:b/>
          <w:bCs/>
        </w:rPr>
        <w:t>ЗКЭФ-</w:t>
      </w:r>
      <w:r w:rsidR="00897679">
        <w:rPr>
          <w:b/>
          <w:bCs/>
        </w:rPr>
        <w:t>ДЭУК-</w:t>
      </w:r>
      <w:r w:rsidR="00736CF3">
        <w:rPr>
          <w:b/>
          <w:bCs/>
        </w:rPr>
        <w:t>1452</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7A78293B" w14:textId="77777777" w:rsidR="00C8078D" w:rsidRPr="00C8078D" w:rsidRDefault="00C8078D" w:rsidP="00C8078D">
      <w:pPr>
        <w:tabs>
          <w:tab w:val="left" w:pos="1134"/>
          <w:tab w:val="left" w:pos="1276"/>
          <w:tab w:val="left" w:pos="5580"/>
        </w:tabs>
        <w:ind w:firstLine="567"/>
        <w:jc w:val="center"/>
        <w:rPr>
          <w:b/>
        </w:rPr>
      </w:pPr>
      <w:r w:rsidRPr="00C8078D">
        <w:rPr>
          <w:b/>
        </w:rPr>
        <w:t>ДОГОВОР</w:t>
      </w:r>
    </w:p>
    <w:p w14:paraId="6ED2BEE2" w14:textId="77777777" w:rsidR="00C8078D" w:rsidRPr="00C8078D" w:rsidRDefault="00C8078D" w:rsidP="00C8078D">
      <w:pPr>
        <w:tabs>
          <w:tab w:val="left" w:pos="1134"/>
          <w:tab w:val="left" w:pos="1276"/>
          <w:tab w:val="left" w:pos="5580"/>
        </w:tabs>
        <w:ind w:firstLine="567"/>
      </w:pPr>
    </w:p>
    <w:p w14:paraId="25F1C715" w14:textId="77777777" w:rsidR="00C8078D" w:rsidRPr="00C8078D" w:rsidRDefault="00C8078D" w:rsidP="00C8078D">
      <w:pPr>
        <w:tabs>
          <w:tab w:val="left" w:pos="1134"/>
          <w:tab w:val="left" w:pos="1276"/>
          <w:tab w:val="left" w:pos="5580"/>
        </w:tabs>
        <w:ind w:firstLine="567"/>
      </w:pPr>
      <w:r w:rsidRPr="00C8078D">
        <w:t xml:space="preserve">г. Москва                                                                                          </w:t>
      </w:r>
      <w:proofErr w:type="gramStart"/>
      <w:r w:rsidRPr="00C8078D">
        <w:t xml:space="preserve">   «</w:t>
      </w:r>
      <w:proofErr w:type="gramEnd"/>
      <w:r w:rsidRPr="00C8078D">
        <w:t>___»_________ 2026 г.</w:t>
      </w:r>
    </w:p>
    <w:p w14:paraId="476F4885" w14:textId="77777777" w:rsidR="00C8078D" w:rsidRPr="00C8078D" w:rsidRDefault="00C8078D" w:rsidP="00C8078D">
      <w:pPr>
        <w:tabs>
          <w:tab w:val="left" w:pos="1134"/>
          <w:tab w:val="left" w:pos="1276"/>
        </w:tabs>
        <w:ind w:firstLine="567"/>
      </w:pPr>
    </w:p>
    <w:p w14:paraId="133DF2A2" w14:textId="77777777" w:rsidR="00C8078D" w:rsidRPr="00C8078D" w:rsidRDefault="00C8078D" w:rsidP="00C8078D">
      <w:pPr>
        <w:tabs>
          <w:tab w:val="left" w:pos="1134"/>
          <w:tab w:val="left" w:pos="1276"/>
        </w:tabs>
        <w:ind w:firstLine="567"/>
        <w:jc w:val="both"/>
        <w:rPr>
          <w:b/>
        </w:rPr>
      </w:pPr>
      <w:r w:rsidRPr="00C8078D">
        <w:t>______________________________________________________</w:t>
      </w:r>
      <w:proofErr w:type="gramStart"/>
      <w:r w:rsidRPr="00C8078D">
        <w:t>_(</w:t>
      </w:r>
      <w:proofErr w:type="gramEnd"/>
      <w:r w:rsidRPr="00C8078D">
        <w:t xml:space="preserve">___________), именуемое в дальнейшем </w:t>
      </w:r>
      <w:r w:rsidRPr="00C8078D">
        <w:rPr>
          <w:b/>
        </w:rPr>
        <w:t>«Поставщик»</w:t>
      </w:r>
      <w:r w:rsidRPr="00C8078D">
        <w:t xml:space="preserve">, в лице _______________________________, действующего на основании ____________, с одной стороны, и </w:t>
      </w:r>
    </w:p>
    <w:p w14:paraId="4A91DBEF" w14:textId="77777777" w:rsidR="00C8078D" w:rsidRPr="00C8078D" w:rsidRDefault="00C8078D" w:rsidP="00C8078D">
      <w:pPr>
        <w:tabs>
          <w:tab w:val="left" w:pos="1134"/>
          <w:tab w:val="left" w:pos="1276"/>
        </w:tabs>
        <w:ind w:firstLine="567"/>
        <w:jc w:val="both"/>
      </w:pPr>
      <w:r w:rsidRPr="00C8078D">
        <w:rPr>
          <w:b/>
        </w:rPr>
        <w:t xml:space="preserve">акционерное общество «КАВКАЗ.РФ» </w:t>
      </w:r>
      <w:r w:rsidRPr="00C8078D">
        <w:t xml:space="preserve">(АО «КАВКАЗ.РФ»), именуемое в дальнейшем </w:t>
      </w:r>
      <w:r w:rsidRPr="00C8078D">
        <w:rPr>
          <w:b/>
        </w:rPr>
        <w:t>«Покупатель»</w:t>
      </w:r>
      <w:r w:rsidRPr="00C8078D">
        <w:t xml:space="preserve">, в лице_____________________, действующего на основании _____________, с другой стороны, вместе именуемые «Стороны», </w:t>
      </w:r>
      <w:r w:rsidRPr="00C8078D">
        <w:br/>
        <w:t xml:space="preserve">а по отдельности – «Сторона», заключили настоящий договор (далее – Договор) </w:t>
      </w:r>
      <w:r w:rsidRPr="00C8078D">
        <w:br/>
        <w:t>о нижеследующем:</w:t>
      </w:r>
    </w:p>
    <w:p w14:paraId="58AF4AAC" w14:textId="77777777" w:rsidR="00C8078D" w:rsidRPr="00C8078D" w:rsidRDefault="00C8078D" w:rsidP="00C8078D">
      <w:pPr>
        <w:tabs>
          <w:tab w:val="left" w:pos="1134"/>
          <w:tab w:val="left" w:pos="1276"/>
        </w:tabs>
        <w:ind w:firstLine="567"/>
        <w:jc w:val="both"/>
        <w:rPr>
          <w:b/>
        </w:rPr>
      </w:pPr>
    </w:p>
    <w:p w14:paraId="57D08312"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lang w:eastAsia="en-US"/>
        </w:rPr>
      </w:pPr>
      <w:r w:rsidRPr="00C8078D">
        <w:rPr>
          <w:b/>
          <w:lang w:eastAsia="en-US"/>
        </w:rPr>
        <w:t>ИСПОЛЬЗУЕМЫЕ ТЕРМИНЫ</w:t>
      </w:r>
    </w:p>
    <w:p w14:paraId="75413A87" w14:textId="77777777" w:rsidR="00C8078D" w:rsidRPr="00C8078D" w:rsidRDefault="00C8078D" w:rsidP="00C8078D">
      <w:pPr>
        <w:tabs>
          <w:tab w:val="left" w:pos="1276"/>
        </w:tabs>
        <w:ind w:firstLine="567"/>
        <w:contextualSpacing/>
        <w:jc w:val="center"/>
        <w:rPr>
          <w:b/>
        </w:rPr>
      </w:pPr>
    </w:p>
    <w:p w14:paraId="626F49F2" w14:textId="77777777" w:rsidR="00C8078D" w:rsidRPr="00C8078D" w:rsidRDefault="00C8078D" w:rsidP="00C8078D">
      <w:pPr>
        <w:tabs>
          <w:tab w:val="left" w:pos="1276"/>
        </w:tabs>
        <w:ind w:firstLine="567"/>
        <w:contextualSpacing/>
        <w:jc w:val="both"/>
      </w:pPr>
      <w:r w:rsidRPr="00C8078D">
        <w:rPr>
          <w:b/>
        </w:rPr>
        <w:t xml:space="preserve">Электронный документооборот (ЭДО) – </w:t>
      </w:r>
      <w:r w:rsidRPr="00C8078D">
        <w:t>совокупность автоматизированных процессов по работе с документами, представленными в электронном виде.</w:t>
      </w:r>
    </w:p>
    <w:p w14:paraId="6274C152" w14:textId="77777777" w:rsidR="00C8078D" w:rsidRPr="00C8078D" w:rsidRDefault="00C8078D" w:rsidP="00C8078D">
      <w:pPr>
        <w:tabs>
          <w:tab w:val="left" w:pos="1276"/>
        </w:tabs>
        <w:ind w:firstLine="567"/>
        <w:contextualSpacing/>
        <w:jc w:val="both"/>
      </w:pPr>
      <w:r w:rsidRPr="00C8078D">
        <w:rPr>
          <w:b/>
        </w:rPr>
        <w:t>Отчетные документы</w:t>
      </w:r>
      <w:r w:rsidRPr="00C8078D">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34296305" w14:textId="77777777" w:rsidR="00C8078D" w:rsidRPr="00C8078D" w:rsidRDefault="00C8078D" w:rsidP="00C8078D">
      <w:pPr>
        <w:tabs>
          <w:tab w:val="left" w:pos="1276"/>
        </w:tabs>
        <w:ind w:firstLine="567"/>
        <w:contextualSpacing/>
        <w:jc w:val="both"/>
        <w:rPr>
          <w:lang w:eastAsia="en-US"/>
        </w:rPr>
      </w:pPr>
      <w:r w:rsidRPr="00C8078D">
        <w:rPr>
          <w:b/>
        </w:rPr>
        <w:t>ЭОД</w:t>
      </w:r>
      <w:r w:rsidRPr="00C8078D">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2C896CD" w14:textId="77777777" w:rsidR="00C8078D" w:rsidRPr="00C8078D" w:rsidRDefault="00C8078D" w:rsidP="00C8078D">
      <w:pPr>
        <w:tabs>
          <w:tab w:val="left" w:pos="1276"/>
        </w:tabs>
        <w:ind w:firstLine="567"/>
        <w:contextualSpacing/>
        <w:jc w:val="both"/>
      </w:pPr>
      <w:r w:rsidRPr="00C8078D">
        <w:rPr>
          <w:b/>
        </w:rPr>
        <w:t>ЭП</w:t>
      </w:r>
      <w:r w:rsidRPr="00C8078D">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44E0419" w14:textId="77777777" w:rsidR="00C8078D" w:rsidRPr="00C8078D" w:rsidRDefault="00C8078D" w:rsidP="00C8078D">
      <w:pPr>
        <w:tabs>
          <w:tab w:val="left" w:pos="1134"/>
          <w:tab w:val="left" w:pos="1276"/>
        </w:tabs>
        <w:ind w:firstLine="567"/>
        <w:contextualSpacing/>
        <w:jc w:val="both"/>
      </w:pPr>
      <w:r w:rsidRPr="00C8078D">
        <w:rPr>
          <w:b/>
        </w:rPr>
        <w:t>Оператор ЭДО</w:t>
      </w:r>
      <w:r w:rsidRPr="00C8078D">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00013D0" w14:textId="77777777" w:rsidR="00C8078D" w:rsidRPr="00C8078D" w:rsidRDefault="00C8078D" w:rsidP="00C8078D">
      <w:pPr>
        <w:tabs>
          <w:tab w:val="left" w:pos="1134"/>
          <w:tab w:val="left" w:pos="1276"/>
        </w:tabs>
        <w:ind w:firstLine="567"/>
        <w:contextualSpacing/>
        <w:jc w:val="both"/>
      </w:pPr>
      <w:r w:rsidRPr="00C8078D">
        <w:rPr>
          <w:b/>
        </w:rPr>
        <w:t>ВТРК</w:t>
      </w:r>
      <w:r w:rsidRPr="00C8078D">
        <w:t xml:space="preserve"> – всесезонно туристско-рекреационном комплексе</w:t>
      </w:r>
    </w:p>
    <w:p w14:paraId="2E04FF82" w14:textId="77777777" w:rsidR="00C8078D" w:rsidRPr="00C8078D" w:rsidRDefault="00C8078D" w:rsidP="00C8078D">
      <w:pPr>
        <w:widowControl w:val="0"/>
        <w:tabs>
          <w:tab w:val="left" w:pos="1134"/>
          <w:tab w:val="left" w:pos="1276"/>
        </w:tabs>
        <w:autoSpaceDE w:val="0"/>
        <w:autoSpaceDN w:val="0"/>
        <w:adjustRightInd w:val="0"/>
        <w:ind w:firstLine="567"/>
        <w:rPr>
          <w:b/>
        </w:rPr>
      </w:pPr>
    </w:p>
    <w:p w14:paraId="10CAFC1D"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rPr>
      </w:pPr>
      <w:r w:rsidRPr="00C8078D">
        <w:rPr>
          <w:b/>
        </w:rPr>
        <w:t>ПРЕДМЕТ ДОГОВОРА</w:t>
      </w:r>
    </w:p>
    <w:p w14:paraId="5636AEDD" w14:textId="77777777" w:rsidR="00C8078D" w:rsidRPr="00C8078D" w:rsidRDefault="00C8078D" w:rsidP="00C8078D">
      <w:pPr>
        <w:widowControl w:val="0"/>
        <w:numPr>
          <w:ilvl w:val="1"/>
          <w:numId w:val="45"/>
        </w:numPr>
        <w:tabs>
          <w:tab w:val="left" w:pos="993"/>
          <w:tab w:val="left" w:pos="1134"/>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Поставщик обязуется передать в собственность Покупателя канцелярские товары (далее – Товар), а Покупатель обязуется принять Товар и осуществить его оплату в порядке и сроки, определенные настоящим Договором.</w:t>
      </w:r>
    </w:p>
    <w:p w14:paraId="0ADF3552" w14:textId="77777777" w:rsidR="00C8078D" w:rsidRPr="00C8078D" w:rsidRDefault="00C8078D" w:rsidP="00C8078D">
      <w:pPr>
        <w:widowControl w:val="0"/>
        <w:numPr>
          <w:ilvl w:val="1"/>
          <w:numId w:val="45"/>
        </w:numPr>
        <w:tabs>
          <w:tab w:val="left" w:pos="993"/>
          <w:tab w:val="left" w:pos="1134"/>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00D46E2" w14:textId="77777777" w:rsidR="00C8078D" w:rsidRPr="00C8078D" w:rsidRDefault="00C8078D" w:rsidP="00C8078D">
      <w:pPr>
        <w:widowControl w:val="0"/>
        <w:numPr>
          <w:ilvl w:val="1"/>
          <w:numId w:val="45"/>
        </w:numPr>
        <w:tabs>
          <w:tab w:val="left" w:pos="993"/>
          <w:tab w:val="left" w:pos="1134"/>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08651982" w14:textId="77777777" w:rsidR="00C8078D" w:rsidRPr="00C8078D" w:rsidRDefault="00C8078D" w:rsidP="00C8078D">
      <w:pPr>
        <w:tabs>
          <w:tab w:val="left" w:pos="993"/>
          <w:tab w:val="left" w:pos="1134"/>
          <w:tab w:val="left" w:pos="1276"/>
        </w:tabs>
        <w:ind w:firstLine="567"/>
        <w:jc w:val="both"/>
      </w:pPr>
    </w:p>
    <w:p w14:paraId="299035B1"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rPr>
      </w:pPr>
      <w:r w:rsidRPr="00C8078D">
        <w:rPr>
          <w:b/>
        </w:rPr>
        <w:lastRenderedPageBreak/>
        <w:t>КАЧЕСТВО ТОВАРА</w:t>
      </w:r>
    </w:p>
    <w:p w14:paraId="1C689A40" w14:textId="77777777" w:rsidR="00C8078D" w:rsidRPr="00C8078D" w:rsidRDefault="00C8078D" w:rsidP="00C8078D">
      <w:pPr>
        <w:numPr>
          <w:ilvl w:val="1"/>
          <w:numId w:val="45"/>
        </w:numPr>
        <w:tabs>
          <w:tab w:val="left" w:pos="1276"/>
          <w:tab w:val="left" w:pos="1418"/>
        </w:tabs>
        <w:ind w:left="0" w:firstLine="567"/>
        <w:contextualSpacing/>
        <w:jc w:val="both"/>
        <w:rPr>
          <w:szCs w:val="20"/>
          <w:lang w:eastAsia="en-US"/>
        </w:rPr>
      </w:pPr>
      <w:r w:rsidRPr="00C8078D">
        <w:rPr>
          <w:szCs w:val="20"/>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3F23FA5" w14:textId="77777777" w:rsidR="00C8078D" w:rsidRPr="00C8078D" w:rsidRDefault="00C8078D" w:rsidP="00C8078D">
      <w:pPr>
        <w:numPr>
          <w:ilvl w:val="1"/>
          <w:numId w:val="45"/>
        </w:numPr>
        <w:tabs>
          <w:tab w:val="left" w:pos="1276"/>
          <w:tab w:val="left" w:pos="1418"/>
        </w:tabs>
        <w:ind w:left="0" w:firstLine="567"/>
        <w:contextualSpacing/>
        <w:jc w:val="both"/>
        <w:rPr>
          <w:szCs w:val="20"/>
          <w:lang w:eastAsia="en-US"/>
        </w:rPr>
      </w:pPr>
      <w:r w:rsidRPr="00C8078D">
        <w:rPr>
          <w:szCs w:val="20"/>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F809833" w14:textId="77777777" w:rsidR="00C8078D" w:rsidRPr="00C8078D" w:rsidRDefault="00C8078D" w:rsidP="00C8078D">
      <w:pPr>
        <w:tabs>
          <w:tab w:val="left" w:pos="993"/>
          <w:tab w:val="left" w:pos="1134"/>
          <w:tab w:val="left" w:pos="1276"/>
        </w:tabs>
        <w:ind w:firstLine="567"/>
        <w:jc w:val="both"/>
      </w:pPr>
    </w:p>
    <w:p w14:paraId="735BAEB9"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rPr>
      </w:pPr>
      <w:r w:rsidRPr="00C8078D">
        <w:rPr>
          <w:b/>
        </w:rPr>
        <w:t>УСЛОВИЯ И СРОКИ ПОСТАВКИ</w:t>
      </w:r>
    </w:p>
    <w:p w14:paraId="1F4AD304"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contextualSpacing/>
        <w:jc w:val="both"/>
        <w:rPr>
          <w:szCs w:val="20"/>
          <w:lang w:eastAsia="en-US"/>
        </w:rPr>
      </w:pPr>
      <w:r w:rsidRPr="00C8078D">
        <w:t>Покупатель направляет Поставщику в сканированном виде заявку с указанием адреса доставки, наименования, количества, цены и стоимости Товара с адреса электронной почты</w:t>
      </w:r>
      <w:r w:rsidRPr="00C8078D">
        <w:rPr>
          <w:szCs w:val="20"/>
          <w:lang w:eastAsia="en-US"/>
        </w:rPr>
        <w:t xml:space="preserve"> Покупателя: </w:t>
      </w:r>
      <w:hyperlink r:id="rId32" w:history="1">
        <w:r w:rsidRPr="00C8078D">
          <w:rPr>
            <w:szCs w:val="20"/>
            <w:u w:val="single"/>
            <w:lang w:val="en-US" w:eastAsia="en-US"/>
          </w:rPr>
          <w:t>info</w:t>
        </w:r>
        <w:r w:rsidRPr="00C8078D">
          <w:rPr>
            <w:szCs w:val="20"/>
            <w:u w:val="single"/>
            <w:lang w:eastAsia="en-US"/>
          </w:rPr>
          <w:t>@</w:t>
        </w:r>
        <w:r w:rsidRPr="00C8078D">
          <w:rPr>
            <w:szCs w:val="20"/>
            <w:u w:val="single"/>
            <w:lang w:val="en-US" w:eastAsia="en-US"/>
          </w:rPr>
          <w:t>ncrc</w:t>
        </w:r>
        <w:r w:rsidRPr="00C8078D">
          <w:rPr>
            <w:szCs w:val="20"/>
            <w:u w:val="single"/>
            <w:lang w:eastAsia="en-US"/>
          </w:rPr>
          <w:t>.</w:t>
        </w:r>
        <w:r w:rsidRPr="00C8078D">
          <w:rPr>
            <w:szCs w:val="20"/>
            <w:u w:val="single"/>
            <w:lang w:val="en-US" w:eastAsia="en-US"/>
          </w:rPr>
          <w:t>ru</w:t>
        </w:r>
      </w:hyperlink>
      <w:r w:rsidRPr="00C8078D">
        <w:rPr>
          <w:szCs w:val="20"/>
          <w:lang w:eastAsia="en-US"/>
        </w:rPr>
        <w:t xml:space="preserve"> на адрес электронной почты Поставщика: ________________.</w:t>
      </w:r>
    </w:p>
    <w:p w14:paraId="148DF1D5"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Поставщик в течение 2 (двух) календарных дней с момента получения, рассматривает заявку и высылает в адрес электронной почты Покупателя отсканированный счет на оплату. В счете указываются наименование, количество, ассортимент и цена Товара, отправка счета может осуществляться по факсу </w:t>
      </w:r>
      <w:hyperlink r:id="rId33" w:history="1">
        <w:r w:rsidRPr="00C8078D">
          <w:t>+7 (495</w:t>
        </w:r>
      </w:hyperlink>
      <w:r w:rsidRPr="00C8078D">
        <w:t>) 775-91-24.</w:t>
      </w:r>
    </w:p>
    <w:p w14:paraId="248346C2"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В случае </w:t>
      </w:r>
      <w:proofErr w:type="gramStart"/>
      <w:r w:rsidRPr="00C8078D">
        <w:t>не получения</w:t>
      </w:r>
      <w:proofErr w:type="gramEnd"/>
      <w:r w:rsidRPr="00C8078D">
        <w:t xml:space="preserve"> от Поставщика в указанные сроки счета на оплату, заявка считается не принятой Поставщиком к исполнению.</w:t>
      </w:r>
    </w:p>
    <w:p w14:paraId="5B3E33CD"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В случае согласия с выставленным счетом Покупатель направляет письменное уведомление Поставщику с адреса электронной почты Покупателя: </w:t>
      </w:r>
      <w:hyperlink r:id="rId34" w:history="1">
        <w:r w:rsidRPr="00C8078D">
          <w:rPr>
            <w:u w:val="single"/>
            <w:lang w:val="en-US"/>
          </w:rPr>
          <w:t>info</w:t>
        </w:r>
        <w:r w:rsidRPr="00C8078D">
          <w:rPr>
            <w:u w:val="single"/>
          </w:rPr>
          <w:t>@</w:t>
        </w:r>
        <w:r w:rsidRPr="00C8078D">
          <w:rPr>
            <w:u w:val="single"/>
            <w:lang w:val="en-US"/>
          </w:rPr>
          <w:t>ncrc</w:t>
        </w:r>
        <w:r w:rsidRPr="00C8078D">
          <w:rPr>
            <w:u w:val="single"/>
          </w:rPr>
          <w:t>.</w:t>
        </w:r>
        <w:r w:rsidRPr="00C8078D">
          <w:rPr>
            <w:u w:val="single"/>
            <w:lang w:val="en-US"/>
          </w:rPr>
          <w:t>ru</w:t>
        </w:r>
      </w:hyperlink>
      <w:r w:rsidRPr="00C8078D">
        <w:t xml:space="preserve"> на адрес электронной почты Поставщика: ________________ о своем согласии на поставку Товара, при несогласии со счетом – Покупатель оплату не производит и направляет Поставщику по факсу или на адрес электронной почты Поставщика, указанный в пункте 3.1 настоящего Договора, отказ от заявки.</w:t>
      </w:r>
    </w:p>
    <w:p w14:paraId="7C562991"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Срок поставки Товара составляет </w:t>
      </w:r>
      <w:r w:rsidRPr="00C8078D">
        <w:rPr>
          <w:color w:val="000000"/>
        </w:rPr>
        <w:t>7 (семь) рабочих</w:t>
      </w:r>
      <w:r w:rsidRPr="00C8078D">
        <w:t xml:space="preserve"> дней с момента направления Покупателем письменного уведомления о согласии на поставку Товара, в соответствии с пунктом 3.4. настоящего Договора. Поставщик имеет право на досрочную поставку Товара только при наличии письменного согласия Покупателя.</w:t>
      </w:r>
    </w:p>
    <w:p w14:paraId="1085A7AD"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Одновременно с передачей Товара Поставщик передает покупателю один экземпляр информационного письма с перечнем серийных номеров и копии таможенных деклараций на поставляемый Товар. Не позднее 3 (трёх) рабочих дней с Даты поставки Поставщик дополнительно направляет на адрес электронной почты Покупателя </w:t>
      </w:r>
      <w:hyperlink r:id="rId35" w:history="1">
        <w:r w:rsidRPr="00C8078D">
          <w:rPr>
            <w:szCs w:val="20"/>
            <w:u w:val="single"/>
            <w:lang w:val="en-US" w:eastAsia="en-US"/>
          </w:rPr>
          <w:t>info</w:t>
        </w:r>
        <w:r w:rsidRPr="00C8078D">
          <w:rPr>
            <w:szCs w:val="20"/>
            <w:u w:val="single"/>
            <w:lang w:eastAsia="en-US"/>
          </w:rPr>
          <w:t>@</w:t>
        </w:r>
        <w:r w:rsidRPr="00C8078D">
          <w:rPr>
            <w:szCs w:val="20"/>
            <w:u w:val="single"/>
            <w:lang w:val="en-US" w:eastAsia="en-US"/>
          </w:rPr>
          <w:t>ncrc</w:t>
        </w:r>
        <w:r w:rsidRPr="00C8078D">
          <w:rPr>
            <w:szCs w:val="20"/>
            <w:u w:val="single"/>
            <w:lang w:eastAsia="en-US"/>
          </w:rPr>
          <w:t>.</w:t>
        </w:r>
        <w:r w:rsidRPr="00C8078D">
          <w:rPr>
            <w:szCs w:val="20"/>
            <w:u w:val="single"/>
            <w:lang w:val="en-US" w:eastAsia="en-US"/>
          </w:rPr>
          <w:t>ru</w:t>
        </w:r>
      </w:hyperlink>
      <w:r w:rsidRPr="00C8078D">
        <w:t xml:space="preserve"> информацию с перечнем серийных номеров передаваемого Товара в формате </w:t>
      </w:r>
      <w:proofErr w:type="spellStart"/>
      <w:r w:rsidRPr="00C8078D">
        <w:t>Exсel</w:t>
      </w:r>
      <w:proofErr w:type="spellEnd"/>
      <w:r w:rsidRPr="00C8078D">
        <w:t>-файла.</w:t>
      </w:r>
    </w:p>
    <w:p w14:paraId="727E3F08"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Поставка Товара осуществляется по адресу: Российская Федерация, г. Москва, ул. </w:t>
      </w:r>
      <w:proofErr w:type="spellStart"/>
      <w:r w:rsidRPr="00C8078D">
        <w:t>Тестовская</w:t>
      </w:r>
      <w:proofErr w:type="spellEnd"/>
      <w:r w:rsidRPr="00C8078D">
        <w:t xml:space="preserve">, дом 10, бизнес центр «Северная Башня», 26 </w:t>
      </w:r>
      <w:proofErr w:type="gramStart"/>
      <w:r w:rsidRPr="00C8078D">
        <w:t>этаж,,</w:t>
      </w:r>
      <w:proofErr w:type="gramEnd"/>
      <w:r w:rsidRPr="00C8078D">
        <w:t xml:space="preserve"> офис АО «КАВКАЗ.РФ». Приемка Товара по количеству, качеству и комплектности производится Покупателем в одностороннем порядке, либо с участием представителя Поставщика, действующим на основании доверенности.</w:t>
      </w:r>
    </w:p>
    <w:p w14:paraId="70451608"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 xml:space="preserve">Поставщик должен в срок не менее чем за 3 (три) дня до планируемой даты отгрузки Товара связаться с Покупателем для получения инструкций по порядку доставки Товара и инструкций по заполнению товаросопроводительной документации в части касающейся реквизитов грузополучателя. </w:t>
      </w:r>
    </w:p>
    <w:p w14:paraId="256B2220"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A08EAC9"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323ED98" w14:textId="77777777" w:rsidR="00C8078D" w:rsidRPr="00C8078D" w:rsidRDefault="00C8078D" w:rsidP="00C8078D">
      <w:pPr>
        <w:widowControl w:val="0"/>
        <w:numPr>
          <w:ilvl w:val="1"/>
          <w:numId w:val="45"/>
        </w:numPr>
        <w:tabs>
          <w:tab w:val="left" w:pos="851"/>
          <w:tab w:val="left" w:pos="1276"/>
        </w:tabs>
        <w:suppressAutoHyphens/>
        <w:autoSpaceDE w:val="0"/>
        <w:autoSpaceDN w:val="0"/>
        <w:adjustRightInd w:val="0"/>
        <w:ind w:left="0" w:firstLine="567"/>
        <w:jc w:val="both"/>
      </w:pPr>
      <w:r w:rsidRPr="00C8078D">
        <w:lastRenderedPageBreak/>
        <w:t>В случае, когда документация, названная в пункте 2.1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45ED27B" w14:textId="77777777" w:rsidR="00C8078D" w:rsidRPr="00C8078D" w:rsidRDefault="00C8078D" w:rsidP="00C8078D">
      <w:pPr>
        <w:tabs>
          <w:tab w:val="left" w:pos="993"/>
          <w:tab w:val="left" w:pos="1134"/>
          <w:tab w:val="left" w:pos="1276"/>
        </w:tabs>
        <w:ind w:firstLine="567"/>
        <w:jc w:val="both"/>
      </w:pPr>
    </w:p>
    <w:p w14:paraId="74BDB8F5"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rPr>
      </w:pPr>
      <w:r w:rsidRPr="00C8078D">
        <w:rPr>
          <w:b/>
        </w:rPr>
        <w:t>ЦЕНА ДОГОВОРА</w:t>
      </w:r>
    </w:p>
    <w:p w14:paraId="2D6D8E02" w14:textId="77777777" w:rsidR="00C8078D" w:rsidRPr="00C8078D" w:rsidRDefault="00C8078D" w:rsidP="00C8078D">
      <w:pPr>
        <w:widowControl w:val="0"/>
        <w:numPr>
          <w:ilvl w:val="1"/>
          <w:numId w:val="45"/>
        </w:numPr>
        <w:tabs>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 xml:space="preserve">Цена Договора составляет _________ (___________) рублей ___ копеек, </w:t>
      </w:r>
      <w:r w:rsidRPr="00C8078D">
        <w:t xml:space="preserve">в том числе НДС в размере, установленном законодательством </w:t>
      </w:r>
      <w:r w:rsidRPr="00C8078D">
        <w:rPr>
          <w:rFonts w:eastAsia="Calibri"/>
        </w:rPr>
        <w:t>Российской Федерации</w:t>
      </w:r>
      <w:r w:rsidRPr="00C8078D">
        <w:t xml:space="preserve"> на дату исполнения обязательств </w:t>
      </w:r>
      <w:r w:rsidRPr="00C8078D">
        <w:rPr>
          <w:szCs w:val="20"/>
          <w:lang w:eastAsia="en-US"/>
        </w:rPr>
        <w:t>и определяется спецификацией (приложение к настоящему Договору).</w:t>
      </w:r>
    </w:p>
    <w:p w14:paraId="5EEDB811" w14:textId="77777777" w:rsidR="00C8078D" w:rsidRPr="00C8078D" w:rsidRDefault="00C8078D" w:rsidP="00C8078D">
      <w:pPr>
        <w:widowControl w:val="0"/>
        <w:numPr>
          <w:ilvl w:val="1"/>
          <w:numId w:val="45"/>
        </w:numPr>
        <w:tabs>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сборки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0BB601B" w14:textId="77777777" w:rsidR="00C8078D" w:rsidRPr="00C8078D" w:rsidRDefault="00C8078D" w:rsidP="00C8078D">
      <w:pPr>
        <w:widowControl w:val="0"/>
        <w:numPr>
          <w:ilvl w:val="1"/>
          <w:numId w:val="45"/>
        </w:numPr>
        <w:tabs>
          <w:tab w:val="left" w:pos="1276"/>
          <w:tab w:val="left" w:pos="1418"/>
        </w:tabs>
        <w:autoSpaceDE w:val="0"/>
        <w:autoSpaceDN w:val="0"/>
        <w:adjustRightInd w:val="0"/>
        <w:ind w:left="0" w:firstLine="567"/>
        <w:contextualSpacing/>
        <w:jc w:val="both"/>
        <w:rPr>
          <w:szCs w:val="20"/>
          <w:lang w:eastAsia="en-US"/>
        </w:rPr>
      </w:pPr>
      <w:r w:rsidRPr="00C8078D">
        <w:rPr>
          <w:szCs w:val="20"/>
          <w:lang w:eastAsia="en-US"/>
        </w:rPr>
        <w:t>Увеличение Поставщиком цены Товара в одностороннем порядке в течение срока действия Договора не допускается.</w:t>
      </w:r>
    </w:p>
    <w:p w14:paraId="0F62D649" w14:textId="77777777" w:rsidR="00C8078D" w:rsidRPr="00C8078D" w:rsidRDefault="00C8078D" w:rsidP="00C8078D">
      <w:pPr>
        <w:tabs>
          <w:tab w:val="left" w:pos="993"/>
          <w:tab w:val="left" w:pos="1134"/>
          <w:tab w:val="left" w:pos="1276"/>
        </w:tabs>
        <w:ind w:firstLine="567"/>
        <w:jc w:val="both"/>
      </w:pPr>
    </w:p>
    <w:p w14:paraId="5DC36644" w14:textId="77777777" w:rsidR="00C8078D" w:rsidRPr="00C8078D" w:rsidRDefault="00C8078D" w:rsidP="00C8078D">
      <w:pPr>
        <w:widowControl w:val="0"/>
        <w:numPr>
          <w:ilvl w:val="0"/>
          <w:numId w:val="45"/>
        </w:numPr>
        <w:tabs>
          <w:tab w:val="left" w:pos="1276"/>
        </w:tabs>
        <w:autoSpaceDE w:val="0"/>
        <w:autoSpaceDN w:val="0"/>
        <w:adjustRightInd w:val="0"/>
        <w:ind w:left="0" w:firstLine="567"/>
        <w:contextualSpacing/>
        <w:jc w:val="center"/>
        <w:rPr>
          <w:b/>
        </w:rPr>
      </w:pPr>
      <w:r w:rsidRPr="00C8078D">
        <w:rPr>
          <w:b/>
        </w:rPr>
        <w:t>УСЛОВИЯ ПЛАТЕЖА</w:t>
      </w:r>
    </w:p>
    <w:p w14:paraId="2C371DF0" w14:textId="77777777" w:rsidR="00C8078D" w:rsidRPr="00C8078D" w:rsidRDefault="00C8078D" w:rsidP="00C8078D">
      <w:pPr>
        <w:widowControl w:val="0"/>
        <w:tabs>
          <w:tab w:val="left" w:pos="-142"/>
          <w:tab w:val="left" w:pos="1276"/>
        </w:tabs>
        <w:autoSpaceDE w:val="0"/>
        <w:autoSpaceDN w:val="0"/>
        <w:adjustRightInd w:val="0"/>
        <w:ind w:right="20" w:firstLine="567"/>
        <w:jc w:val="both"/>
      </w:pPr>
      <w:r w:rsidRPr="00C8078D">
        <w:t>6.1. Все платежи по настоящему Договору осуществляются в рублях.</w:t>
      </w:r>
    </w:p>
    <w:p w14:paraId="598454DB" w14:textId="77777777" w:rsidR="00C8078D" w:rsidRPr="00C8078D" w:rsidRDefault="00C8078D" w:rsidP="00C8078D">
      <w:pPr>
        <w:widowControl w:val="0"/>
        <w:tabs>
          <w:tab w:val="left" w:pos="-142"/>
          <w:tab w:val="left" w:pos="1276"/>
        </w:tabs>
        <w:autoSpaceDE w:val="0"/>
        <w:autoSpaceDN w:val="0"/>
        <w:adjustRightInd w:val="0"/>
        <w:ind w:right="20" w:firstLine="567"/>
        <w:jc w:val="both"/>
      </w:pPr>
      <w:r w:rsidRPr="00C8078D">
        <w:t xml:space="preserve">6.2. Оплата осуществляется после передачи Товара Покупателю не позднее </w:t>
      </w:r>
      <w:r w:rsidRPr="00C8078D">
        <w:br/>
        <w:t xml:space="preserve">7 (семи) рабочих дней с даты подписания Сторонами УПД. </w:t>
      </w:r>
    </w:p>
    <w:p w14:paraId="44B83923" w14:textId="77777777" w:rsidR="00C8078D" w:rsidRPr="00C8078D" w:rsidRDefault="00C8078D" w:rsidP="00C8078D">
      <w:pPr>
        <w:widowControl w:val="0"/>
        <w:tabs>
          <w:tab w:val="left" w:pos="-142"/>
          <w:tab w:val="left" w:pos="1276"/>
        </w:tabs>
        <w:autoSpaceDE w:val="0"/>
        <w:autoSpaceDN w:val="0"/>
        <w:adjustRightInd w:val="0"/>
        <w:ind w:right="20" w:firstLine="567"/>
        <w:jc w:val="both"/>
      </w:pPr>
      <w:r w:rsidRPr="00C8078D">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A74DCE9" w14:textId="77777777" w:rsidR="00C8078D" w:rsidRPr="00C8078D" w:rsidRDefault="00C8078D" w:rsidP="00C8078D">
      <w:pPr>
        <w:tabs>
          <w:tab w:val="left" w:pos="1276"/>
        </w:tabs>
        <w:ind w:firstLine="567"/>
        <w:contextualSpacing/>
        <w:jc w:val="both"/>
      </w:pPr>
      <w:r w:rsidRPr="00C8078D">
        <w:t xml:space="preserve">6.4. По требованию любой из Сторон Стороны Договора подписывают акт сверки поставок и взаиморасчетов. </w:t>
      </w:r>
    </w:p>
    <w:p w14:paraId="204BD7C0" w14:textId="77777777" w:rsidR="00C8078D" w:rsidRPr="00C8078D" w:rsidRDefault="00C8078D" w:rsidP="00C8078D">
      <w:pPr>
        <w:tabs>
          <w:tab w:val="left" w:pos="993"/>
          <w:tab w:val="left" w:pos="1134"/>
          <w:tab w:val="left" w:pos="1276"/>
        </w:tabs>
        <w:ind w:firstLine="709"/>
        <w:jc w:val="both"/>
      </w:pPr>
    </w:p>
    <w:p w14:paraId="18A092F4" w14:textId="77777777" w:rsidR="00C8078D" w:rsidRPr="00C8078D" w:rsidRDefault="00C8078D" w:rsidP="00C8078D">
      <w:pPr>
        <w:widowControl w:val="0"/>
        <w:numPr>
          <w:ilvl w:val="0"/>
          <w:numId w:val="45"/>
        </w:numPr>
        <w:tabs>
          <w:tab w:val="left" w:pos="1276"/>
        </w:tabs>
        <w:autoSpaceDE w:val="0"/>
        <w:autoSpaceDN w:val="0"/>
        <w:adjustRightInd w:val="0"/>
        <w:ind w:left="0" w:firstLine="709"/>
        <w:contextualSpacing/>
        <w:jc w:val="center"/>
        <w:rPr>
          <w:b/>
        </w:rPr>
      </w:pPr>
      <w:r w:rsidRPr="00C8078D">
        <w:rPr>
          <w:b/>
        </w:rPr>
        <w:t>ПРИЕМКА ТОВАРА</w:t>
      </w:r>
    </w:p>
    <w:p w14:paraId="633268F0" w14:textId="0837A34D" w:rsidR="00C8078D" w:rsidRPr="00C8078D" w:rsidRDefault="00C8078D" w:rsidP="00C8078D">
      <w:pPr>
        <w:numPr>
          <w:ilvl w:val="1"/>
          <w:numId w:val="45"/>
        </w:numPr>
        <w:tabs>
          <w:tab w:val="left" w:pos="284"/>
          <w:tab w:val="left" w:pos="1276"/>
          <w:tab w:val="left" w:pos="1418"/>
        </w:tabs>
        <w:ind w:left="0" w:firstLine="567"/>
        <w:contextualSpacing/>
        <w:jc w:val="both"/>
        <w:rPr>
          <w:szCs w:val="20"/>
          <w:lang w:eastAsia="en-US"/>
        </w:rPr>
      </w:pPr>
      <w:r w:rsidRPr="00C8078D">
        <w:rPr>
          <w:szCs w:val="20"/>
          <w:lang w:eastAsia="en-US"/>
        </w:rPr>
        <w:t xml:space="preserve">Приемка Товара по количеству, качеству, комплектности производится Покупателем по адресу: Российская Федерация, г. Москва, ул. </w:t>
      </w:r>
      <w:proofErr w:type="spellStart"/>
      <w:r w:rsidRPr="00C8078D">
        <w:rPr>
          <w:szCs w:val="20"/>
          <w:lang w:eastAsia="en-US"/>
        </w:rPr>
        <w:t>Тестовская</w:t>
      </w:r>
      <w:proofErr w:type="spellEnd"/>
      <w:r w:rsidRPr="00C8078D">
        <w:rPr>
          <w:szCs w:val="20"/>
          <w:lang w:eastAsia="en-US"/>
        </w:rPr>
        <w:t xml:space="preserve">, дом 10, бизнес центр «Северная Башня», 26 этаж, офис АО «КАВКАЗ.РФ», в соответствии со спецификацией (приложение к настоящему Договору). Факт приемки Товара удостоверяется соответствующими </w:t>
      </w:r>
      <w:r w:rsidRPr="00C8078D">
        <w:rPr>
          <w:lang w:eastAsia="en-US"/>
        </w:rPr>
        <w:t>ЭП</w:t>
      </w:r>
      <w:r w:rsidRPr="00C8078D">
        <w:rPr>
          <w:szCs w:val="20"/>
          <w:lang w:eastAsia="en-US"/>
        </w:rPr>
        <w:t xml:space="preserve"> в УПД. </w:t>
      </w:r>
      <w:r w:rsidRPr="00C8078D">
        <w:t xml:space="preserve">Одновременно с предоставлением УПД Поставщик обязан предоставить Покупателю оригинал счета на оплату. </w:t>
      </w:r>
      <w:r w:rsidRPr="00C8078D">
        <w:rPr>
          <w:szCs w:val="20"/>
          <w:lang w:eastAsia="en-US"/>
        </w:rPr>
        <w:t>П</w:t>
      </w:r>
      <w:r w:rsidRPr="00C8078D">
        <w:rPr>
          <w:bCs/>
          <w:szCs w:val="20"/>
          <w:lang w:eastAsia="en-US"/>
        </w:rPr>
        <w:t>окупатель направляет Поставщику приглашение принять участие в приемке Товара,</w:t>
      </w:r>
      <w:r w:rsidRPr="00C8078D">
        <w:rPr>
          <w:szCs w:val="20"/>
          <w:lang w:eastAsia="en-US"/>
        </w:rPr>
        <w:t xml:space="preserve"> </w:t>
      </w:r>
      <w:r w:rsidRPr="00C8078D">
        <w:rPr>
          <w:bCs/>
          <w:szCs w:val="20"/>
          <w:lang w:eastAsia="en-US"/>
        </w:rPr>
        <w:t xml:space="preserve">путем направления письменного приглашения </w:t>
      </w:r>
      <w:r w:rsidRPr="00C8078D">
        <w:rPr>
          <w:szCs w:val="20"/>
          <w:lang w:eastAsia="en-US"/>
        </w:rPr>
        <w:t xml:space="preserve">с адреса электронной почты Покупателя: </w:t>
      </w:r>
      <w:hyperlink r:id="rId36" w:history="1">
        <w:r w:rsidRPr="00C8078D">
          <w:rPr>
            <w:bCs/>
            <w:szCs w:val="20"/>
            <w:u w:val="single"/>
            <w:lang w:val="en-AU" w:eastAsia="en-US"/>
          </w:rPr>
          <w:t>info</w:t>
        </w:r>
        <w:r w:rsidRPr="00C8078D">
          <w:rPr>
            <w:bCs/>
            <w:szCs w:val="20"/>
            <w:u w:val="single"/>
            <w:lang w:eastAsia="en-US"/>
          </w:rPr>
          <w:t>@</w:t>
        </w:r>
        <w:r w:rsidRPr="00C8078D">
          <w:rPr>
            <w:bCs/>
            <w:szCs w:val="20"/>
            <w:u w:val="single"/>
            <w:lang w:val="en-AU" w:eastAsia="en-US"/>
          </w:rPr>
          <w:t>ncrc</w:t>
        </w:r>
        <w:r w:rsidRPr="00C8078D">
          <w:rPr>
            <w:bCs/>
            <w:szCs w:val="20"/>
            <w:u w:val="single"/>
            <w:lang w:eastAsia="en-US"/>
          </w:rPr>
          <w:t>.</w:t>
        </w:r>
        <w:r w:rsidRPr="00C8078D">
          <w:rPr>
            <w:bCs/>
            <w:szCs w:val="20"/>
            <w:u w:val="single"/>
            <w:lang w:val="en-AU" w:eastAsia="en-US"/>
          </w:rPr>
          <w:t>ru</w:t>
        </w:r>
      </w:hyperlink>
      <w:r w:rsidRPr="00C8078D">
        <w:rPr>
          <w:szCs w:val="20"/>
          <w:lang w:eastAsia="en-US"/>
        </w:rPr>
        <w:t xml:space="preserve"> на адрес электронной почты Поставщика: ________________</w:t>
      </w:r>
      <w:r w:rsidRPr="00C8078D">
        <w:rPr>
          <w:bCs/>
          <w:szCs w:val="20"/>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FF0B846"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0DA1D49" w14:textId="77777777" w:rsidR="00C8078D" w:rsidRPr="00C8078D" w:rsidRDefault="00C8078D" w:rsidP="00C8078D">
      <w:pPr>
        <w:tabs>
          <w:tab w:val="left" w:pos="1134"/>
          <w:tab w:val="left" w:pos="1276"/>
        </w:tabs>
        <w:ind w:firstLine="709"/>
        <w:jc w:val="both"/>
      </w:pPr>
      <w:r w:rsidRPr="00C8078D">
        <w:t xml:space="preserve">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w:t>
      </w:r>
      <w:r w:rsidRPr="00C8078D">
        <w:lastRenderedPageBreak/>
        <w:t>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AA25AC6"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1815571" w14:textId="77777777" w:rsidR="00C8078D" w:rsidRPr="00C8078D" w:rsidRDefault="00C8078D" w:rsidP="00C8078D">
      <w:pPr>
        <w:tabs>
          <w:tab w:val="left" w:pos="1134"/>
          <w:tab w:val="left" w:pos="1276"/>
        </w:tabs>
        <w:ind w:firstLine="709"/>
        <w:jc w:val="both"/>
      </w:pPr>
      <w:r w:rsidRPr="00C8078D">
        <w:t>– соразмерного уменьшения покупной цены;</w:t>
      </w:r>
    </w:p>
    <w:p w14:paraId="19B79F1A" w14:textId="77777777" w:rsidR="00C8078D" w:rsidRPr="00C8078D" w:rsidRDefault="00C8078D" w:rsidP="00C8078D">
      <w:pPr>
        <w:tabs>
          <w:tab w:val="left" w:pos="1134"/>
          <w:tab w:val="left" w:pos="1276"/>
        </w:tabs>
        <w:ind w:firstLine="709"/>
        <w:jc w:val="both"/>
      </w:pPr>
      <w:r w:rsidRPr="00C8078D">
        <w:t>– доукомплектования Товара в разумные сроки.</w:t>
      </w:r>
    </w:p>
    <w:p w14:paraId="345F7420"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CF6B4A2" w14:textId="77777777" w:rsidR="00C8078D" w:rsidRPr="00C8078D" w:rsidRDefault="00C8078D" w:rsidP="00C8078D">
      <w:pPr>
        <w:tabs>
          <w:tab w:val="left" w:pos="1134"/>
          <w:tab w:val="left" w:pos="1276"/>
        </w:tabs>
        <w:ind w:firstLine="709"/>
        <w:jc w:val="both"/>
      </w:pPr>
      <w:r w:rsidRPr="00C8078D">
        <w:t>– потребовать замены некомплектного Товара на комплектный;</w:t>
      </w:r>
    </w:p>
    <w:p w14:paraId="2F7C8FDB" w14:textId="77777777" w:rsidR="00C8078D" w:rsidRPr="00C8078D" w:rsidRDefault="00C8078D" w:rsidP="00C8078D">
      <w:pPr>
        <w:tabs>
          <w:tab w:val="left" w:pos="1134"/>
          <w:tab w:val="left" w:pos="1276"/>
        </w:tabs>
        <w:ind w:firstLine="709"/>
        <w:jc w:val="both"/>
      </w:pPr>
      <w:r w:rsidRPr="00C8078D">
        <w:t>– отказаться от исполнения настоящего Договора и потребовать возврата уплаченной денежной суммы.</w:t>
      </w:r>
    </w:p>
    <w:p w14:paraId="58A798B4"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09A0A8E" w14:textId="77777777" w:rsidR="00C8078D" w:rsidRPr="00C8078D" w:rsidRDefault="00C8078D" w:rsidP="00C8078D">
      <w:pPr>
        <w:tabs>
          <w:tab w:val="left" w:pos="1134"/>
          <w:tab w:val="left" w:pos="1276"/>
        </w:tabs>
        <w:ind w:firstLine="709"/>
        <w:jc w:val="both"/>
      </w:pPr>
      <w:r w:rsidRPr="00C8078D">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093C946" w14:textId="77777777" w:rsidR="00C8078D" w:rsidRPr="00C8078D" w:rsidRDefault="00C8078D" w:rsidP="00C8078D">
      <w:pPr>
        <w:tabs>
          <w:tab w:val="left" w:pos="1134"/>
          <w:tab w:val="left" w:pos="1276"/>
        </w:tabs>
        <w:ind w:firstLine="709"/>
        <w:jc w:val="both"/>
      </w:pPr>
      <w:r w:rsidRPr="00C8078D">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09D342E" w14:textId="77777777" w:rsidR="00C8078D" w:rsidRPr="00C8078D" w:rsidRDefault="00C8078D" w:rsidP="00C8078D">
      <w:pPr>
        <w:tabs>
          <w:tab w:val="left" w:pos="1134"/>
          <w:tab w:val="left" w:pos="1276"/>
        </w:tabs>
        <w:ind w:firstLine="709"/>
        <w:jc w:val="both"/>
      </w:pPr>
      <w:r w:rsidRPr="00C8078D">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9E7B9EE" w14:textId="77777777" w:rsidR="00C8078D" w:rsidRPr="00C8078D" w:rsidRDefault="00C8078D" w:rsidP="00C8078D">
      <w:pPr>
        <w:tabs>
          <w:tab w:val="left" w:pos="1134"/>
          <w:tab w:val="left" w:pos="1276"/>
        </w:tabs>
        <w:ind w:firstLine="709"/>
        <w:jc w:val="both"/>
      </w:pPr>
      <w:r w:rsidRPr="00C8078D">
        <w:t>– безвозмездного устранения недостатков Товара;</w:t>
      </w:r>
    </w:p>
    <w:p w14:paraId="19D4A48C" w14:textId="77777777" w:rsidR="00C8078D" w:rsidRPr="00C8078D" w:rsidRDefault="00C8078D" w:rsidP="00C8078D">
      <w:pPr>
        <w:tabs>
          <w:tab w:val="left" w:pos="1134"/>
          <w:tab w:val="left" w:pos="1276"/>
        </w:tabs>
        <w:ind w:firstLine="709"/>
        <w:jc w:val="both"/>
      </w:pPr>
      <w:r w:rsidRPr="00C8078D">
        <w:t>– возмещения своих расходов на устранение недостатков Товара.</w:t>
      </w:r>
    </w:p>
    <w:p w14:paraId="0DB95479" w14:textId="77777777" w:rsidR="00C8078D" w:rsidRPr="00C8078D" w:rsidRDefault="00C8078D" w:rsidP="00C8078D">
      <w:pPr>
        <w:tabs>
          <w:tab w:val="left" w:pos="1134"/>
          <w:tab w:val="left" w:pos="1276"/>
        </w:tabs>
        <w:ind w:firstLine="709"/>
        <w:jc w:val="both"/>
      </w:pPr>
      <w:r w:rsidRPr="00C8078D">
        <w:t>В случае существенного нарушения Поставщиком требований к качеству Товара, Покупатель вправе по своему выбору:</w:t>
      </w:r>
    </w:p>
    <w:p w14:paraId="19EA4F9F" w14:textId="77777777" w:rsidR="00C8078D" w:rsidRPr="00C8078D" w:rsidRDefault="00C8078D" w:rsidP="00C8078D">
      <w:pPr>
        <w:tabs>
          <w:tab w:val="left" w:pos="1134"/>
          <w:tab w:val="left" w:pos="1276"/>
        </w:tabs>
        <w:ind w:firstLine="709"/>
        <w:jc w:val="both"/>
      </w:pPr>
      <w:r w:rsidRPr="00C8078D">
        <w:t>– отказаться от исполнения настоящего Договора и потребовать возврата уплаченной за Товар денежной суммы;</w:t>
      </w:r>
    </w:p>
    <w:p w14:paraId="4CFD39F0" w14:textId="77777777" w:rsidR="00C8078D" w:rsidRPr="00C8078D" w:rsidRDefault="00C8078D" w:rsidP="00C8078D">
      <w:pPr>
        <w:tabs>
          <w:tab w:val="left" w:pos="1134"/>
          <w:tab w:val="left" w:pos="1276"/>
        </w:tabs>
        <w:ind w:firstLine="709"/>
        <w:jc w:val="both"/>
      </w:pPr>
      <w:r w:rsidRPr="00C8078D">
        <w:t>– потребовать замены Товара ненадлежащего качества Товаром, соответствующим Договору.</w:t>
      </w:r>
    </w:p>
    <w:p w14:paraId="29A4885A"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80FA835"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BB4C5FA"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11C0805"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B6C9FEE"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val="en-AU" w:eastAsia="en-US"/>
        </w:rPr>
      </w:pPr>
      <w:r w:rsidRPr="00C8078D">
        <w:rPr>
          <w:szCs w:val="20"/>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w:t>
      </w:r>
      <w:r w:rsidRPr="00C8078D">
        <w:rPr>
          <w:szCs w:val="20"/>
          <w:lang w:eastAsia="en-US"/>
        </w:rPr>
        <w:lastRenderedPageBreak/>
        <w:t>Покупателем и не перешедшим в его собственность. Такой Товар переходит к Покупателю на ответственное хранение</w:t>
      </w:r>
      <w:r w:rsidRPr="00C8078D">
        <w:rPr>
          <w:szCs w:val="20"/>
          <w:lang w:val="en-AU" w:eastAsia="en-US"/>
        </w:rPr>
        <w:t>.</w:t>
      </w:r>
    </w:p>
    <w:p w14:paraId="61402774" w14:textId="77777777" w:rsidR="00C8078D" w:rsidRPr="00C8078D" w:rsidRDefault="00C8078D" w:rsidP="00C8078D">
      <w:pPr>
        <w:tabs>
          <w:tab w:val="left" w:pos="1134"/>
          <w:tab w:val="left" w:pos="1276"/>
        </w:tabs>
        <w:ind w:firstLine="709"/>
        <w:jc w:val="both"/>
      </w:pPr>
      <w:r w:rsidRPr="00C8078D">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5367D9B" w14:textId="77777777" w:rsidR="00C8078D" w:rsidRPr="00C8078D" w:rsidRDefault="00C8078D" w:rsidP="00C8078D">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C8078D">
        <w:rPr>
          <w:szCs w:val="20"/>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C8078D">
        <w:rPr>
          <w:szCs w:val="20"/>
          <w:lang w:val="en-AU" w:eastAsia="en-US"/>
        </w:rPr>
        <w:t> </w:t>
      </w:r>
      <w:r w:rsidRPr="00C8078D">
        <w:rPr>
          <w:szCs w:val="20"/>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D95CD" w14:textId="77777777" w:rsidR="00C8078D" w:rsidRPr="00C8078D" w:rsidRDefault="00C8078D" w:rsidP="00C8078D">
      <w:pPr>
        <w:tabs>
          <w:tab w:val="left" w:pos="284"/>
          <w:tab w:val="left" w:pos="1134"/>
          <w:tab w:val="left" w:pos="1276"/>
          <w:tab w:val="left" w:pos="3675"/>
        </w:tabs>
        <w:ind w:firstLine="709"/>
        <w:jc w:val="both"/>
      </w:pPr>
    </w:p>
    <w:p w14:paraId="5AE8A1ED"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contextualSpacing/>
        <w:jc w:val="center"/>
        <w:rPr>
          <w:b/>
          <w:szCs w:val="20"/>
          <w:lang w:val="en-AU" w:eastAsia="en-US"/>
        </w:rPr>
      </w:pPr>
      <w:bookmarkStart w:id="3" w:name="_Toc235523615"/>
      <w:r w:rsidRPr="00C8078D">
        <w:rPr>
          <w:b/>
          <w:szCs w:val="20"/>
          <w:lang w:val="en-AU" w:eastAsia="en-US"/>
        </w:rPr>
        <w:t>О</w:t>
      </w:r>
      <w:bookmarkEnd w:id="3"/>
      <w:r w:rsidRPr="00C8078D">
        <w:rPr>
          <w:b/>
          <w:szCs w:val="20"/>
          <w:lang w:val="en-AU" w:eastAsia="en-US"/>
        </w:rPr>
        <w:t>ТВЕТСТВЕННОСТЬ СТОРОН</w:t>
      </w:r>
    </w:p>
    <w:p w14:paraId="2998F3BD" w14:textId="77777777" w:rsidR="00C8078D" w:rsidRPr="00C8078D" w:rsidRDefault="00C8078D" w:rsidP="00C8078D">
      <w:pPr>
        <w:numPr>
          <w:ilvl w:val="1"/>
          <w:numId w:val="44"/>
        </w:numPr>
        <w:tabs>
          <w:tab w:val="left" w:pos="1276"/>
          <w:tab w:val="left" w:pos="1418"/>
        </w:tabs>
        <w:ind w:left="0" w:firstLine="709"/>
        <w:contextualSpacing/>
        <w:jc w:val="both"/>
        <w:rPr>
          <w:szCs w:val="20"/>
          <w:lang w:eastAsia="en-US"/>
        </w:rPr>
      </w:pPr>
      <w:r w:rsidRPr="00C8078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BCB700D"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C8078D">
        <w:rPr>
          <w:lang w:eastAsia="en-US"/>
        </w:rPr>
        <w:t>затарить</w:t>
      </w:r>
      <w:proofErr w:type="spellEnd"/>
      <w:r w:rsidRPr="00C8078D">
        <w:rPr>
          <w:lang w:eastAsia="en-US"/>
        </w:rPr>
        <w:t xml:space="preserve"> и/или упаковать Товар либо заменить ненадлежащую тару и/или упаковку.</w:t>
      </w:r>
    </w:p>
    <w:p w14:paraId="76968D1E"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8B0B568"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w:t>
      </w:r>
      <w:r w:rsidRPr="00C8078D">
        <w:t>от цены Товара, не поставленного на момент отказа Заказчика от исполнения настоящего Договора</w:t>
      </w:r>
      <w:r w:rsidRPr="00C8078D">
        <w:rPr>
          <w:lang w:eastAsia="en-US"/>
        </w:rPr>
        <w:t>.</w:t>
      </w:r>
    </w:p>
    <w:p w14:paraId="7E2C13D8"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C024717"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E6E46D8"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7A0D8A8" w14:textId="77777777" w:rsidR="00C8078D" w:rsidRPr="00C8078D" w:rsidRDefault="00C8078D" w:rsidP="00C8078D">
      <w:pPr>
        <w:tabs>
          <w:tab w:val="left" w:pos="284"/>
          <w:tab w:val="left" w:pos="993"/>
          <w:tab w:val="left" w:pos="1134"/>
          <w:tab w:val="left" w:pos="1276"/>
        </w:tabs>
        <w:ind w:firstLine="709"/>
        <w:jc w:val="both"/>
      </w:pPr>
    </w:p>
    <w:p w14:paraId="20A49F8B" w14:textId="77777777" w:rsidR="00C8078D" w:rsidRPr="00C8078D" w:rsidRDefault="00C8078D" w:rsidP="00C8078D">
      <w:pPr>
        <w:widowControl w:val="0"/>
        <w:numPr>
          <w:ilvl w:val="0"/>
          <w:numId w:val="44"/>
        </w:numPr>
        <w:tabs>
          <w:tab w:val="left" w:pos="1276"/>
        </w:tabs>
        <w:autoSpaceDE w:val="0"/>
        <w:autoSpaceDN w:val="0"/>
        <w:adjustRightInd w:val="0"/>
        <w:contextualSpacing/>
        <w:jc w:val="center"/>
        <w:rPr>
          <w:b/>
          <w:szCs w:val="20"/>
          <w:lang w:val="en-AU" w:eastAsia="en-US"/>
        </w:rPr>
      </w:pPr>
      <w:r w:rsidRPr="00C8078D">
        <w:rPr>
          <w:b/>
          <w:szCs w:val="20"/>
          <w:lang w:val="en-AU" w:eastAsia="en-US"/>
        </w:rPr>
        <w:t>ГАРАНТИИ</w:t>
      </w:r>
    </w:p>
    <w:p w14:paraId="66894A4C"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BF4254B"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C8078D">
        <w:rPr>
          <w:lang w:eastAsia="en-US"/>
        </w:rPr>
        <w:t>т.ч</w:t>
      </w:r>
      <w:proofErr w:type="spellEnd"/>
      <w:r w:rsidRPr="00C8078D">
        <w:rPr>
          <w:lang w:eastAsia="en-US"/>
        </w:rPr>
        <w:t>. права интеллектуальной собственности или смежные с ними.</w:t>
      </w:r>
    </w:p>
    <w:p w14:paraId="2047865D"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lastRenderedPageBreak/>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2FA68A3"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B8D20AA"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02ADF84"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C8078D">
        <w:rPr>
          <w:lang w:eastAsia="en-US"/>
        </w:rPr>
        <w:t>забраковки</w:t>
      </w:r>
      <w:proofErr w:type="spellEnd"/>
      <w:r w:rsidRPr="00C8078D">
        <w:rPr>
          <w:lang w:eastAsia="en-US"/>
        </w:rPr>
        <w:t xml:space="preserve">. </w:t>
      </w:r>
    </w:p>
    <w:p w14:paraId="47CDA8EA" w14:textId="77777777" w:rsidR="00C8078D" w:rsidRPr="00C8078D" w:rsidRDefault="00C8078D" w:rsidP="00C8078D">
      <w:pPr>
        <w:tabs>
          <w:tab w:val="left" w:pos="1134"/>
          <w:tab w:val="left" w:pos="1276"/>
        </w:tabs>
        <w:ind w:firstLine="709"/>
        <w:jc w:val="both"/>
      </w:pPr>
      <w:r w:rsidRPr="00C8078D">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C8078D">
        <w:t>забраковки</w:t>
      </w:r>
      <w:proofErr w:type="spellEnd"/>
      <w:r w:rsidRPr="00C8078D">
        <w:t xml:space="preserve">, либо по прибытии откажется от его подписания, то Покупатель вправе составить Акт </w:t>
      </w:r>
      <w:proofErr w:type="spellStart"/>
      <w:r w:rsidRPr="00C8078D">
        <w:t>забраковки</w:t>
      </w:r>
      <w:proofErr w:type="spellEnd"/>
      <w:r w:rsidRPr="00C8078D">
        <w:t xml:space="preserve"> в одностороннем порядке. Акт </w:t>
      </w:r>
      <w:proofErr w:type="spellStart"/>
      <w:r w:rsidRPr="00C8078D">
        <w:t>забраковки</w:t>
      </w:r>
      <w:proofErr w:type="spellEnd"/>
      <w:r w:rsidRPr="00C8078D">
        <w:t xml:space="preserve">, составленный в одностороннем порядке, имеет равную юридическую силу для каждой из Сторон. </w:t>
      </w:r>
    </w:p>
    <w:p w14:paraId="37D5EA4E"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C8078D">
        <w:rPr>
          <w:lang w:val="en-AU" w:eastAsia="en-US"/>
        </w:rPr>
        <w:t> </w:t>
      </w:r>
      <w:r w:rsidRPr="00C8078D">
        <w:rPr>
          <w:lang w:eastAsia="en-US"/>
        </w:rPr>
        <w:t xml:space="preserve">(тридцать) календарных дней со дня составления Акта </w:t>
      </w:r>
      <w:proofErr w:type="spellStart"/>
      <w:r w:rsidRPr="00C8078D">
        <w:rPr>
          <w:lang w:eastAsia="en-US"/>
        </w:rPr>
        <w:t>забраковки</w:t>
      </w:r>
      <w:proofErr w:type="spellEnd"/>
      <w:r w:rsidRPr="00C8078D">
        <w:rPr>
          <w:lang w:eastAsia="en-US"/>
        </w:rPr>
        <w:t>.</w:t>
      </w:r>
    </w:p>
    <w:p w14:paraId="248A8F40" w14:textId="77777777" w:rsidR="00C8078D" w:rsidRPr="00C8078D" w:rsidRDefault="00C8078D" w:rsidP="00C8078D">
      <w:pPr>
        <w:tabs>
          <w:tab w:val="left" w:pos="1134"/>
          <w:tab w:val="left" w:pos="1276"/>
        </w:tabs>
        <w:ind w:firstLine="709"/>
        <w:jc w:val="both"/>
      </w:pPr>
      <w:r w:rsidRPr="00C8078D">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2A646B7" w14:textId="77777777" w:rsidR="00C8078D" w:rsidRPr="00C8078D" w:rsidRDefault="00C8078D" w:rsidP="00C8078D">
      <w:pPr>
        <w:numPr>
          <w:ilvl w:val="1"/>
          <w:numId w:val="44"/>
        </w:numPr>
        <w:tabs>
          <w:tab w:val="left" w:pos="993"/>
          <w:tab w:val="left" w:pos="1276"/>
        </w:tabs>
        <w:ind w:left="0" w:firstLine="709"/>
        <w:contextualSpacing/>
        <w:jc w:val="both"/>
        <w:rPr>
          <w:lang w:eastAsia="en-US"/>
        </w:rPr>
      </w:pPr>
      <w:r w:rsidRPr="00C8078D">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C8078D">
        <w:rPr>
          <w:lang w:val="en-AU" w:eastAsia="en-US"/>
        </w:rPr>
        <w:t> </w:t>
      </w:r>
      <w:r w:rsidRPr="00C8078D">
        <w:rPr>
          <w:lang w:eastAsia="en-US"/>
        </w:rPr>
        <w:t xml:space="preserve">(тридцать) календарных дней со дня составления Акта </w:t>
      </w:r>
      <w:proofErr w:type="spellStart"/>
      <w:r w:rsidRPr="00C8078D">
        <w:rPr>
          <w:lang w:eastAsia="en-US"/>
        </w:rPr>
        <w:t>забраковки</w:t>
      </w:r>
      <w:proofErr w:type="spellEnd"/>
      <w:r w:rsidRPr="00C8078D">
        <w:rPr>
          <w:lang w:eastAsia="en-US"/>
        </w:rPr>
        <w:t>, Покупатель имеет право по своему выбору на совершение следующих действий:</w:t>
      </w:r>
    </w:p>
    <w:p w14:paraId="6FF3CAB8" w14:textId="77777777" w:rsidR="00C8078D" w:rsidRPr="00C8078D" w:rsidRDefault="00C8078D" w:rsidP="00C8078D">
      <w:pPr>
        <w:tabs>
          <w:tab w:val="left" w:pos="1276"/>
          <w:tab w:val="left" w:pos="1418"/>
        </w:tabs>
        <w:ind w:firstLine="709"/>
        <w:jc w:val="both"/>
      </w:pPr>
      <w:r w:rsidRPr="00C8078D">
        <w:t>9.8.1.</w:t>
      </w:r>
      <w:r w:rsidRPr="00C8078D">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6B4F8F0" w14:textId="77777777" w:rsidR="00C8078D" w:rsidRPr="00C8078D" w:rsidRDefault="00C8078D" w:rsidP="00C8078D">
      <w:pPr>
        <w:tabs>
          <w:tab w:val="left" w:pos="1276"/>
          <w:tab w:val="left" w:pos="1418"/>
        </w:tabs>
        <w:ind w:firstLine="709"/>
        <w:jc w:val="both"/>
      </w:pPr>
      <w:r w:rsidRPr="00C8078D">
        <w:t>9.8.2.</w:t>
      </w:r>
      <w:r w:rsidRPr="00C8078D">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7BF1862" w14:textId="77777777" w:rsidR="00C8078D" w:rsidRPr="00C8078D" w:rsidRDefault="00C8078D" w:rsidP="00C8078D">
      <w:pPr>
        <w:tabs>
          <w:tab w:val="left" w:pos="993"/>
          <w:tab w:val="left" w:pos="1134"/>
          <w:tab w:val="left" w:pos="1276"/>
        </w:tabs>
        <w:ind w:firstLine="709"/>
        <w:jc w:val="both"/>
        <w:rPr>
          <w:rFonts w:eastAsia="Calibri"/>
          <w:lang w:eastAsia="en-US"/>
        </w:rPr>
      </w:pPr>
    </w:p>
    <w:p w14:paraId="1917318F"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contextualSpacing/>
        <w:jc w:val="center"/>
        <w:rPr>
          <w:b/>
          <w:lang w:val="en-AU" w:eastAsia="en-US"/>
        </w:rPr>
      </w:pPr>
      <w:bookmarkStart w:id="4" w:name="_Toc235523616"/>
      <w:r w:rsidRPr="00C8078D">
        <w:rPr>
          <w:b/>
          <w:lang w:val="en-AU" w:eastAsia="en-US"/>
        </w:rPr>
        <w:t>ОБСТОЯТЕЛЬСТВА НЕПРЕОДОЛИМОЙ СИЛЫ</w:t>
      </w:r>
      <w:bookmarkEnd w:id="4"/>
    </w:p>
    <w:p w14:paraId="29D4F924"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A66AAC6"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lastRenderedPageBreak/>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C8078D">
        <w:rPr>
          <w:lang w:val="en-AU" w:eastAsia="en-US"/>
        </w:rPr>
        <w:t> </w:t>
      </w:r>
      <w:r w:rsidRPr="00C8078D">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C8078D">
        <w:rPr>
          <w:lang w:eastAsia="en-US"/>
        </w:rPr>
        <w:t>неизвещения</w:t>
      </w:r>
      <w:proofErr w:type="spellEnd"/>
      <w:r w:rsidRPr="00C8078D">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FB25FD1"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912D8B9"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3111E87" w14:textId="77777777" w:rsidR="00C8078D" w:rsidRPr="00C8078D" w:rsidRDefault="00C8078D" w:rsidP="00C8078D">
      <w:pPr>
        <w:tabs>
          <w:tab w:val="left" w:pos="993"/>
          <w:tab w:val="left" w:pos="1134"/>
          <w:tab w:val="left" w:pos="1276"/>
        </w:tabs>
        <w:ind w:firstLine="709"/>
        <w:rPr>
          <w:b/>
        </w:rPr>
      </w:pPr>
    </w:p>
    <w:p w14:paraId="22CCFB7C"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jc w:val="center"/>
        <w:rPr>
          <w:b/>
        </w:rPr>
      </w:pPr>
      <w:r w:rsidRPr="00C8078D">
        <w:rPr>
          <w:b/>
        </w:rPr>
        <w:t>РАЗРЕШЕНИЕ СПОРОВ</w:t>
      </w:r>
    </w:p>
    <w:p w14:paraId="2CD880BE"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C8078D">
        <w:rPr>
          <w:lang w:val="en-AU" w:eastAsia="en-US"/>
        </w:rPr>
        <w:t> </w:t>
      </w:r>
      <w:r w:rsidRPr="00C8078D">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8CFB173" w14:textId="77777777" w:rsidR="00C8078D" w:rsidRPr="00C8078D" w:rsidRDefault="00C8078D" w:rsidP="00C8078D">
      <w:pPr>
        <w:numPr>
          <w:ilvl w:val="1"/>
          <w:numId w:val="44"/>
        </w:numPr>
        <w:tabs>
          <w:tab w:val="left" w:pos="1276"/>
          <w:tab w:val="left" w:pos="1418"/>
        </w:tabs>
        <w:ind w:left="0" w:firstLine="709"/>
        <w:contextualSpacing/>
        <w:jc w:val="both"/>
        <w:rPr>
          <w:lang w:eastAsia="en-US"/>
        </w:rPr>
      </w:pPr>
      <w:r w:rsidRPr="00C8078D">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2D733A3" w14:textId="77777777" w:rsidR="00C8078D" w:rsidRPr="00C8078D" w:rsidRDefault="00C8078D" w:rsidP="00C8078D">
      <w:pPr>
        <w:tabs>
          <w:tab w:val="left" w:pos="567"/>
          <w:tab w:val="left" w:pos="993"/>
          <w:tab w:val="left" w:pos="1134"/>
          <w:tab w:val="left" w:pos="1276"/>
        </w:tabs>
        <w:ind w:firstLine="709"/>
        <w:jc w:val="both"/>
      </w:pPr>
    </w:p>
    <w:p w14:paraId="34E4CA29"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jc w:val="center"/>
        <w:rPr>
          <w:b/>
        </w:rPr>
      </w:pPr>
      <w:r w:rsidRPr="00C8078D">
        <w:rPr>
          <w:b/>
        </w:rPr>
        <w:t>ИЗМЕНЕНИЕ И РАСТОРЖЕНИЕ ДОГОВОРА</w:t>
      </w:r>
    </w:p>
    <w:p w14:paraId="482C477C" w14:textId="77777777" w:rsidR="00C8078D" w:rsidRPr="00C8078D" w:rsidRDefault="00C8078D" w:rsidP="00C8078D">
      <w:pPr>
        <w:tabs>
          <w:tab w:val="left" w:pos="1276"/>
          <w:tab w:val="left" w:pos="1418"/>
        </w:tabs>
        <w:ind w:firstLine="709"/>
        <w:jc w:val="both"/>
      </w:pPr>
      <w:r w:rsidRPr="00C8078D">
        <w:t>12.1.</w:t>
      </w:r>
      <w:r w:rsidRPr="00C8078D">
        <w:tab/>
        <w:t>Изменение или расторжение Договора возможно по письменному соглашению Сторон путем заключения отдельного Соглашения.</w:t>
      </w:r>
    </w:p>
    <w:p w14:paraId="65BF298D" w14:textId="77777777" w:rsidR="00C8078D" w:rsidRPr="00C8078D" w:rsidRDefault="00C8078D" w:rsidP="00C8078D">
      <w:pPr>
        <w:tabs>
          <w:tab w:val="left" w:pos="1276"/>
          <w:tab w:val="left" w:pos="1418"/>
        </w:tabs>
        <w:ind w:firstLine="709"/>
        <w:jc w:val="both"/>
      </w:pPr>
      <w:r w:rsidRPr="00C8078D">
        <w:t>12.2.</w:t>
      </w:r>
      <w:r w:rsidRPr="00C8078D">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1A9E754" w14:textId="77777777" w:rsidR="00C8078D" w:rsidRPr="00C8078D" w:rsidRDefault="00C8078D" w:rsidP="00C8078D">
      <w:pPr>
        <w:tabs>
          <w:tab w:val="left" w:pos="1134"/>
          <w:tab w:val="left" w:pos="1276"/>
        </w:tabs>
        <w:ind w:firstLine="709"/>
        <w:jc w:val="both"/>
      </w:pPr>
      <w:r w:rsidRPr="00C8078D">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E1C6AF1" w14:textId="77777777" w:rsidR="00C8078D" w:rsidRPr="00C8078D" w:rsidRDefault="00C8078D" w:rsidP="00C8078D">
      <w:pPr>
        <w:tabs>
          <w:tab w:val="left" w:pos="1134"/>
          <w:tab w:val="left" w:pos="1276"/>
        </w:tabs>
        <w:ind w:firstLine="709"/>
        <w:jc w:val="both"/>
      </w:pPr>
      <w:r w:rsidRPr="00C8078D">
        <w:t>– невыполнения/ненадлежащего выполнения Поставщиком замены Товара или его частей в рамках гарантийных обязательств;</w:t>
      </w:r>
    </w:p>
    <w:p w14:paraId="433F68E8" w14:textId="77777777" w:rsidR="00C8078D" w:rsidRPr="00C8078D" w:rsidRDefault="00C8078D" w:rsidP="00C8078D">
      <w:pPr>
        <w:tabs>
          <w:tab w:val="left" w:pos="1134"/>
          <w:tab w:val="left" w:pos="1276"/>
        </w:tabs>
        <w:ind w:firstLine="709"/>
        <w:jc w:val="both"/>
      </w:pPr>
      <w:r w:rsidRPr="00C8078D">
        <w:t>– неоднократного нарушения Поставщиком сроков поставки Товара с отклонением более чем на 2 (два) календарных дней;</w:t>
      </w:r>
    </w:p>
    <w:p w14:paraId="72A85F73" w14:textId="77777777" w:rsidR="00C8078D" w:rsidRPr="00C8078D" w:rsidRDefault="00C8078D" w:rsidP="00C8078D">
      <w:pPr>
        <w:tabs>
          <w:tab w:val="left" w:pos="1134"/>
          <w:tab w:val="left" w:pos="1276"/>
        </w:tabs>
        <w:ind w:firstLine="709"/>
        <w:jc w:val="both"/>
      </w:pPr>
      <w:r w:rsidRPr="00C8078D">
        <w:t>– однократного нарушения Поставщиком срока поставки Товара с отклонением более чем на 5 (пять) календарных дней;</w:t>
      </w:r>
    </w:p>
    <w:p w14:paraId="4062B072" w14:textId="77777777" w:rsidR="00C8078D" w:rsidRPr="00C8078D" w:rsidRDefault="00C8078D" w:rsidP="00C8078D">
      <w:pPr>
        <w:tabs>
          <w:tab w:val="left" w:pos="1134"/>
          <w:tab w:val="left" w:pos="1276"/>
        </w:tabs>
        <w:ind w:firstLine="709"/>
        <w:jc w:val="both"/>
      </w:pPr>
      <w:r w:rsidRPr="00C8078D">
        <w:t>– непредставления Поставщиком документов, предусмотренных пунктом 3.1 настоящего Договора.</w:t>
      </w:r>
    </w:p>
    <w:p w14:paraId="2517CE06" w14:textId="77777777" w:rsidR="00C8078D" w:rsidRPr="00C8078D" w:rsidRDefault="00C8078D" w:rsidP="00C8078D">
      <w:pPr>
        <w:tabs>
          <w:tab w:val="left" w:pos="1276"/>
          <w:tab w:val="left" w:pos="1418"/>
        </w:tabs>
        <w:ind w:firstLine="709"/>
        <w:jc w:val="both"/>
      </w:pPr>
      <w:r w:rsidRPr="00C8078D">
        <w:t>12.3.</w:t>
      </w:r>
      <w:r w:rsidRPr="00C8078D">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477008" w14:textId="77777777" w:rsidR="00C8078D" w:rsidRPr="00C8078D" w:rsidRDefault="00C8078D" w:rsidP="00C8078D">
      <w:pPr>
        <w:tabs>
          <w:tab w:val="left" w:pos="567"/>
          <w:tab w:val="left" w:pos="993"/>
          <w:tab w:val="left" w:pos="1134"/>
          <w:tab w:val="left" w:pos="1276"/>
        </w:tabs>
        <w:ind w:firstLine="709"/>
        <w:jc w:val="both"/>
      </w:pPr>
    </w:p>
    <w:p w14:paraId="58A1B10E"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jc w:val="center"/>
        <w:rPr>
          <w:b/>
        </w:rPr>
      </w:pPr>
      <w:r w:rsidRPr="00C8078D">
        <w:rPr>
          <w:b/>
        </w:rPr>
        <w:t>АНТИКОРРУПЦИОННАЯ ОГОВОРКА</w:t>
      </w:r>
    </w:p>
    <w:p w14:paraId="4E12513C"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lang w:eastAsia="en-US"/>
        </w:rPr>
        <w:t>13.1.</w:t>
      </w:r>
      <w:r w:rsidRPr="00C8078D">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w:t>
      </w:r>
      <w:r w:rsidRPr="00C8078D">
        <w:rPr>
          <w:rFonts w:eastAsia="Calibri"/>
          <w:lang w:eastAsia="en-US"/>
        </w:rPr>
        <w:lastRenderedPageBreak/>
        <w:t xml:space="preserve">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FC33AE6"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bCs/>
          <w:lang w:eastAsia="en-US"/>
        </w:rPr>
        <w:t>13.2.</w:t>
      </w:r>
      <w:r w:rsidRPr="00C8078D">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FB743B2"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C8078D">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4AD0211"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C35307F"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926EAB" w14:textId="77777777" w:rsidR="00C8078D" w:rsidRPr="00C8078D" w:rsidRDefault="00C8078D" w:rsidP="00C8078D">
      <w:pPr>
        <w:widowControl w:val="0"/>
        <w:tabs>
          <w:tab w:val="num" w:pos="0"/>
          <w:tab w:val="left" w:pos="1134"/>
          <w:tab w:val="left" w:pos="1276"/>
        </w:tabs>
        <w:autoSpaceDE w:val="0"/>
        <w:autoSpaceDN w:val="0"/>
        <w:adjustRightInd w:val="0"/>
        <w:ind w:firstLine="709"/>
        <w:jc w:val="both"/>
        <w:rPr>
          <w:rFonts w:eastAsia="Calibri"/>
          <w:lang w:eastAsia="en-US"/>
        </w:rPr>
      </w:pPr>
      <w:r w:rsidRPr="00C8078D">
        <w:rPr>
          <w:rFonts w:eastAsia="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FACA3F6" w14:textId="77777777" w:rsidR="00C8078D" w:rsidRPr="00C8078D" w:rsidRDefault="00C8078D" w:rsidP="00C8078D">
      <w:pPr>
        <w:tabs>
          <w:tab w:val="left" w:pos="1276"/>
          <w:tab w:val="left" w:pos="1418"/>
        </w:tabs>
        <w:ind w:firstLine="709"/>
        <w:jc w:val="both"/>
      </w:pPr>
      <w:r w:rsidRPr="00C8078D">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D1AE85E" w14:textId="77777777" w:rsidR="00C8078D" w:rsidRPr="00C8078D" w:rsidRDefault="00C8078D" w:rsidP="00C8078D">
      <w:pPr>
        <w:tabs>
          <w:tab w:val="left" w:pos="1134"/>
          <w:tab w:val="left" w:pos="1276"/>
        </w:tabs>
        <w:suppressAutoHyphens/>
        <w:ind w:firstLine="709"/>
        <w:jc w:val="center"/>
        <w:rPr>
          <w:b/>
        </w:rPr>
      </w:pPr>
    </w:p>
    <w:p w14:paraId="5C510303" w14:textId="77777777" w:rsidR="00C8078D" w:rsidRPr="00C8078D" w:rsidRDefault="00C8078D" w:rsidP="00C8078D">
      <w:pPr>
        <w:widowControl w:val="0"/>
        <w:numPr>
          <w:ilvl w:val="0"/>
          <w:numId w:val="44"/>
        </w:numPr>
        <w:tabs>
          <w:tab w:val="left" w:pos="1276"/>
        </w:tabs>
        <w:autoSpaceDE w:val="0"/>
        <w:autoSpaceDN w:val="0"/>
        <w:adjustRightInd w:val="0"/>
        <w:ind w:left="0" w:firstLine="709"/>
        <w:contextualSpacing/>
        <w:jc w:val="center"/>
        <w:rPr>
          <w:b/>
        </w:rPr>
      </w:pPr>
      <w:r w:rsidRPr="00C8078D">
        <w:rPr>
          <w:b/>
          <w:lang w:eastAsia="en-US"/>
        </w:rPr>
        <w:t>ЭЛЕКТРОННЫЙ ДОКУМЕНТООБОРОТ</w:t>
      </w:r>
    </w:p>
    <w:p w14:paraId="2AED7204"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23BDAD1"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D467C2F"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ЭОД подписываются квалифицированной ЭП. Применение иных видов ЭП при обмене ЭОД между Сторонами недопустимо.</w:t>
      </w:r>
    </w:p>
    <w:p w14:paraId="14170572"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lastRenderedPageBreak/>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C8078D">
        <w:rPr>
          <w:lang w:val="en-AU" w:eastAsia="en-US"/>
        </w:rPr>
        <w:t xml:space="preserve">ЭОД </w:t>
      </w:r>
      <w:proofErr w:type="spellStart"/>
      <w:r w:rsidRPr="00C8078D">
        <w:rPr>
          <w:lang w:val="en-AU" w:eastAsia="en-US"/>
        </w:rPr>
        <w:t>не</w:t>
      </w:r>
      <w:proofErr w:type="spellEnd"/>
      <w:r w:rsidRPr="00C8078D">
        <w:rPr>
          <w:lang w:val="en-AU" w:eastAsia="en-US"/>
        </w:rPr>
        <w:t xml:space="preserve"> </w:t>
      </w:r>
      <w:proofErr w:type="spellStart"/>
      <w:r w:rsidRPr="00C8078D">
        <w:rPr>
          <w:lang w:val="en-AU" w:eastAsia="en-US"/>
        </w:rPr>
        <w:t>дублируются</w:t>
      </w:r>
      <w:proofErr w:type="spellEnd"/>
      <w:r w:rsidRPr="00C8078D">
        <w:rPr>
          <w:lang w:val="en-AU" w:eastAsia="en-US"/>
        </w:rPr>
        <w:t xml:space="preserve"> </w:t>
      </w:r>
      <w:proofErr w:type="spellStart"/>
      <w:r w:rsidRPr="00C8078D">
        <w:rPr>
          <w:lang w:val="en-AU" w:eastAsia="en-US"/>
        </w:rPr>
        <w:t>на</w:t>
      </w:r>
      <w:proofErr w:type="spellEnd"/>
      <w:r w:rsidRPr="00C8078D">
        <w:rPr>
          <w:lang w:val="en-AU" w:eastAsia="en-US"/>
        </w:rPr>
        <w:t xml:space="preserve"> </w:t>
      </w:r>
      <w:proofErr w:type="spellStart"/>
      <w:r w:rsidRPr="00C8078D">
        <w:rPr>
          <w:lang w:val="en-AU" w:eastAsia="en-US"/>
        </w:rPr>
        <w:t>бумажном</w:t>
      </w:r>
      <w:proofErr w:type="spellEnd"/>
      <w:r w:rsidRPr="00C8078D">
        <w:rPr>
          <w:lang w:val="en-AU" w:eastAsia="en-US"/>
        </w:rPr>
        <w:t xml:space="preserve"> </w:t>
      </w:r>
      <w:proofErr w:type="spellStart"/>
      <w:r w:rsidRPr="00C8078D">
        <w:rPr>
          <w:lang w:val="en-AU" w:eastAsia="en-US"/>
        </w:rPr>
        <w:t>носителе</w:t>
      </w:r>
      <w:proofErr w:type="spellEnd"/>
      <w:r w:rsidRPr="00C8078D">
        <w:rPr>
          <w:lang w:val="en-AU" w:eastAsia="en-US"/>
        </w:rPr>
        <w:t>.</w:t>
      </w:r>
    </w:p>
    <w:p w14:paraId="5238AF52"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63AAAC83"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5A9019F"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5FAFF70B"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7CA5495E"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BFC9C53"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 xml:space="preserve">Каждая из Сторон несет ответственность за обеспечение </w:t>
      </w:r>
      <w:proofErr w:type="gramStart"/>
      <w:r w:rsidRPr="00C8078D">
        <w:rPr>
          <w:lang w:eastAsia="en-US"/>
        </w:rPr>
        <w:t>конфиденциальности ключей</w:t>
      </w:r>
      <w:proofErr w:type="gramEnd"/>
      <w:r w:rsidRPr="00C8078D">
        <w:rPr>
          <w:lang w:eastAsia="en-US"/>
        </w:rPr>
        <w:t xml:space="preserve"> квалицированной ЭП, недопущение использования принадлежащих ей ключей без ее согласия. </w:t>
      </w:r>
    </w:p>
    <w:p w14:paraId="5505FBAF"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1955931"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98B86DE"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8C1B2DD" w14:textId="77777777" w:rsidR="00C8078D" w:rsidRPr="00C8078D" w:rsidRDefault="00C8078D" w:rsidP="00C8078D">
      <w:pPr>
        <w:numPr>
          <w:ilvl w:val="1"/>
          <w:numId w:val="44"/>
        </w:numPr>
        <w:tabs>
          <w:tab w:val="left" w:pos="709"/>
          <w:tab w:val="left" w:pos="1134"/>
          <w:tab w:val="left" w:pos="1276"/>
        </w:tabs>
        <w:ind w:left="0" w:firstLine="709"/>
        <w:contextualSpacing/>
        <w:jc w:val="both"/>
        <w:rPr>
          <w:lang w:eastAsia="en-US"/>
        </w:rPr>
      </w:pPr>
      <w:r w:rsidRPr="00C8078D">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79F7954F"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jc w:val="center"/>
        <w:rPr>
          <w:b/>
        </w:rPr>
      </w:pPr>
      <w:r w:rsidRPr="00C8078D">
        <w:rPr>
          <w:b/>
        </w:rPr>
        <w:t>ПРОЧИЕ УСЛОВИЯ</w:t>
      </w:r>
    </w:p>
    <w:p w14:paraId="2A27ED6A" w14:textId="77777777" w:rsidR="00C8078D" w:rsidRPr="00C8078D" w:rsidRDefault="00C8078D" w:rsidP="00C8078D">
      <w:pPr>
        <w:numPr>
          <w:ilvl w:val="1"/>
          <w:numId w:val="44"/>
        </w:numPr>
        <w:tabs>
          <w:tab w:val="left" w:pos="1276"/>
          <w:tab w:val="left" w:pos="1418"/>
        </w:tabs>
        <w:ind w:left="0" w:firstLine="709"/>
        <w:jc w:val="both"/>
      </w:pPr>
      <w:r w:rsidRPr="00C8078D">
        <w:t>Договор вступает в силу с даты подписания Сторонами и действует до 25.12.2026 включительно или до полного исчерпания денежных средств по Договору, предусмотренных в пункте 5.1 настоящего Договора, в зависимости от того, что наступит ранее. Окончание срока действия Договора не освобождает Стороны от взаимных расчетов и ответственности за выявленные нарушения.</w:t>
      </w:r>
    </w:p>
    <w:p w14:paraId="58CBBCC5" w14:textId="77777777" w:rsidR="00C8078D" w:rsidRPr="00C8078D" w:rsidRDefault="00C8078D" w:rsidP="00C8078D">
      <w:pPr>
        <w:numPr>
          <w:ilvl w:val="1"/>
          <w:numId w:val="44"/>
        </w:numPr>
        <w:tabs>
          <w:tab w:val="left" w:pos="1276"/>
          <w:tab w:val="left" w:pos="1418"/>
        </w:tabs>
        <w:ind w:left="0" w:firstLine="709"/>
        <w:jc w:val="both"/>
      </w:pPr>
      <w:r w:rsidRPr="00C8078D">
        <w:t>Во всем остальном, что не предусмотрено настоящим Договором, Стороны руководствуются действующим законодательством Российской Федерации.</w:t>
      </w:r>
    </w:p>
    <w:p w14:paraId="1B15B36D" w14:textId="77777777" w:rsidR="00C8078D" w:rsidRPr="00C8078D" w:rsidRDefault="00C8078D" w:rsidP="00C8078D">
      <w:pPr>
        <w:numPr>
          <w:ilvl w:val="1"/>
          <w:numId w:val="44"/>
        </w:numPr>
        <w:tabs>
          <w:tab w:val="left" w:pos="1276"/>
          <w:tab w:val="left" w:pos="1418"/>
        </w:tabs>
        <w:ind w:left="0" w:firstLine="709"/>
        <w:jc w:val="both"/>
      </w:pPr>
      <w:r w:rsidRPr="00C8078D">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w:t>
      </w:r>
      <w:r w:rsidRPr="00C8078D">
        <w:lastRenderedPageBreak/>
        <w:t>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A91189E" w14:textId="77777777" w:rsidR="00C8078D" w:rsidRPr="00C8078D" w:rsidRDefault="00C8078D" w:rsidP="00C8078D">
      <w:pPr>
        <w:numPr>
          <w:ilvl w:val="1"/>
          <w:numId w:val="44"/>
        </w:numPr>
        <w:tabs>
          <w:tab w:val="left" w:pos="1276"/>
          <w:tab w:val="left" w:pos="1418"/>
        </w:tabs>
        <w:ind w:left="0" w:firstLine="709"/>
        <w:jc w:val="both"/>
      </w:pPr>
      <w:r w:rsidRPr="00C8078D">
        <w:t>Сторона не вправе без письменного согласия другой Стороны передавать свои права и обязанности по настоящему Договору.</w:t>
      </w:r>
    </w:p>
    <w:p w14:paraId="1B6A2BD5" w14:textId="77777777" w:rsidR="00C8078D" w:rsidRPr="00C8078D" w:rsidRDefault="00C8078D" w:rsidP="00C8078D">
      <w:pPr>
        <w:tabs>
          <w:tab w:val="left" w:pos="1134"/>
          <w:tab w:val="left" w:pos="1276"/>
        </w:tabs>
        <w:ind w:firstLine="709"/>
        <w:jc w:val="both"/>
      </w:pPr>
      <w:r w:rsidRPr="00C8078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3205A54" w14:textId="77777777" w:rsidR="00C8078D" w:rsidRPr="00C8078D" w:rsidRDefault="00C8078D" w:rsidP="00C8078D">
      <w:pPr>
        <w:tabs>
          <w:tab w:val="left" w:pos="1134"/>
          <w:tab w:val="left" w:pos="1276"/>
        </w:tabs>
        <w:ind w:firstLine="709"/>
        <w:jc w:val="both"/>
      </w:pPr>
      <w:r w:rsidRPr="00C8078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B361B17" w14:textId="77777777" w:rsidR="00C8078D" w:rsidRPr="00C8078D" w:rsidRDefault="00C8078D" w:rsidP="00C8078D">
      <w:pPr>
        <w:numPr>
          <w:ilvl w:val="1"/>
          <w:numId w:val="44"/>
        </w:numPr>
        <w:tabs>
          <w:tab w:val="left" w:pos="1276"/>
          <w:tab w:val="left" w:pos="1418"/>
        </w:tabs>
        <w:ind w:left="0" w:firstLine="709"/>
        <w:jc w:val="both"/>
      </w:pPr>
      <w:r w:rsidRPr="00C8078D">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history="1">
        <w:r w:rsidRPr="00C8078D">
          <w:rPr>
            <w:bCs/>
            <w:u w:val="single"/>
          </w:rPr>
          <w:t>info@ncrc.ru</w:t>
        </w:r>
      </w:hyperlink>
      <w:r w:rsidRPr="00C8078D">
        <w:t xml:space="preserve"> на адрес электронной почты (с адреса электронной почты) Поставщика </w:t>
      </w:r>
      <w:hyperlink r:id="rId38" w:history="1">
        <w:r w:rsidRPr="00C8078D">
          <w:rPr>
            <w:bCs/>
            <w:u w:val="single"/>
          </w:rPr>
          <w:t>__________</w:t>
        </w:r>
      </w:hyperlink>
      <w:r w:rsidRPr="00C8078D">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5B9FB47" w14:textId="77777777" w:rsidR="00C8078D" w:rsidRPr="00C8078D" w:rsidRDefault="00C8078D" w:rsidP="00C8078D">
      <w:pPr>
        <w:numPr>
          <w:ilvl w:val="1"/>
          <w:numId w:val="44"/>
        </w:numPr>
        <w:tabs>
          <w:tab w:val="left" w:pos="1276"/>
          <w:tab w:val="left" w:pos="1418"/>
        </w:tabs>
        <w:ind w:left="0" w:firstLine="709"/>
        <w:jc w:val="both"/>
      </w:pPr>
      <w:r w:rsidRPr="00C8078D">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AE995EE" w14:textId="77777777" w:rsidR="00C8078D" w:rsidRPr="00C8078D" w:rsidRDefault="00C8078D" w:rsidP="00C8078D">
      <w:pPr>
        <w:tabs>
          <w:tab w:val="left" w:pos="1134"/>
          <w:tab w:val="left" w:pos="1276"/>
        </w:tabs>
        <w:ind w:firstLine="709"/>
        <w:jc w:val="both"/>
      </w:pPr>
      <w:r w:rsidRPr="00C8078D">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E299BB5" w14:textId="77777777" w:rsidR="00C8078D" w:rsidRPr="00C8078D" w:rsidRDefault="00C8078D" w:rsidP="00C8078D">
      <w:pPr>
        <w:numPr>
          <w:ilvl w:val="1"/>
          <w:numId w:val="44"/>
        </w:numPr>
        <w:tabs>
          <w:tab w:val="left" w:pos="1276"/>
          <w:tab w:val="left" w:pos="1418"/>
        </w:tabs>
        <w:ind w:left="0" w:firstLine="709"/>
        <w:jc w:val="both"/>
      </w:pPr>
      <w:r w:rsidRPr="00C8078D">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D475D33" w14:textId="77777777" w:rsidR="00C8078D" w:rsidRPr="00C8078D" w:rsidRDefault="00C8078D" w:rsidP="00C8078D">
      <w:pPr>
        <w:numPr>
          <w:ilvl w:val="1"/>
          <w:numId w:val="44"/>
        </w:numPr>
        <w:tabs>
          <w:tab w:val="left" w:pos="1276"/>
          <w:tab w:val="left" w:pos="1418"/>
        </w:tabs>
        <w:ind w:left="0" w:firstLine="709"/>
        <w:jc w:val="both"/>
      </w:pPr>
      <w:r w:rsidRPr="00C8078D">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5CF3D7A" w14:textId="77777777" w:rsidR="00C8078D" w:rsidRPr="00C8078D" w:rsidRDefault="00C8078D" w:rsidP="00C8078D">
      <w:pPr>
        <w:numPr>
          <w:ilvl w:val="1"/>
          <w:numId w:val="44"/>
        </w:numPr>
        <w:tabs>
          <w:tab w:val="left" w:pos="1276"/>
          <w:tab w:val="left" w:pos="1418"/>
        </w:tabs>
        <w:ind w:left="0" w:firstLine="709"/>
        <w:jc w:val="both"/>
      </w:pPr>
      <w:r w:rsidRPr="00C8078D">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A7643E5" w14:textId="77777777" w:rsidR="00C8078D" w:rsidRPr="00C8078D" w:rsidRDefault="00C8078D" w:rsidP="00C8078D">
      <w:pPr>
        <w:tabs>
          <w:tab w:val="left" w:pos="1276"/>
          <w:tab w:val="left" w:pos="1418"/>
        </w:tabs>
        <w:ind w:firstLine="709"/>
        <w:jc w:val="both"/>
      </w:pPr>
    </w:p>
    <w:p w14:paraId="7617621C" w14:textId="77777777" w:rsidR="00C8078D" w:rsidRPr="00C8078D" w:rsidRDefault="00C8078D" w:rsidP="00C8078D">
      <w:pPr>
        <w:widowControl w:val="0"/>
        <w:numPr>
          <w:ilvl w:val="0"/>
          <w:numId w:val="44"/>
        </w:numPr>
        <w:tabs>
          <w:tab w:val="left" w:pos="1134"/>
          <w:tab w:val="left" w:pos="1276"/>
        </w:tabs>
        <w:autoSpaceDE w:val="0"/>
        <w:autoSpaceDN w:val="0"/>
        <w:adjustRightInd w:val="0"/>
        <w:ind w:left="0" w:firstLine="709"/>
        <w:jc w:val="center"/>
        <w:rPr>
          <w:b/>
        </w:rPr>
      </w:pPr>
      <w:r w:rsidRPr="00C8078D">
        <w:rPr>
          <w:b/>
        </w:rPr>
        <w:t>ПРИЛОЖЕНИЯ К ДОГОВОРУ</w:t>
      </w:r>
    </w:p>
    <w:p w14:paraId="7A1BB5AB" w14:textId="77777777" w:rsidR="00C8078D" w:rsidRPr="00C8078D" w:rsidRDefault="00C8078D" w:rsidP="00C8078D">
      <w:pPr>
        <w:numPr>
          <w:ilvl w:val="1"/>
          <w:numId w:val="44"/>
        </w:numPr>
        <w:tabs>
          <w:tab w:val="left" w:pos="567"/>
          <w:tab w:val="left" w:pos="1276"/>
          <w:tab w:val="left" w:pos="1418"/>
        </w:tabs>
        <w:ind w:left="0" w:firstLine="709"/>
        <w:jc w:val="both"/>
      </w:pPr>
      <w:r w:rsidRPr="00C8078D">
        <w:t>Приложение – спецификация.</w:t>
      </w:r>
    </w:p>
    <w:p w14:paraId="141557BC" w14:textId="77777777" w:rsidR="00C8078D" w:rsidRPr="00C8078D" w:rsidRDefault="00C8078D" w:rsidP="00C8078D">
      <w:pPr>
        <w:tabs>
          <w:tab w:val="left" w:pos="567"/>
          <w:tab w:val="left" w:pos="993"/>
          <w:tab w:val="left" w:pos="1134"/>
          <w:tab w:val="left" w:pos="1276"/>
        </w:tabs>
        <w:ind w:firstLine="709"/>
        <w:jc w:val="both"/>
      </w:pPr>
    </w:p>
    <w:p w14:paraId="11D38F75" w14:textId="77777777" w:rsidR="00C8078D" w:rsidRPr="00C8078D" w:rsidRDefault="00C8078D" w:rsidP="00C8078D">
      <w:pPr>
        <w:widowControl w:val="0"/>
        <w:numPr>
          <w:ilvl w:val="0"/>
          <w:numId w:val="44"/>
        </w:numPr>
        <w:tabs>
          <w:tab w:val="left" w:pos="1276"/>
        </w:tabs>
        <w:autoSpaceDE w:val="0"/>
        <w:autoSpaceDN w:val="0"/>
        <w:adjustRightInd w:val="0"/>
        <w:ind w:left="0" w:firstLine="709"/>
        <w:jc w:val="center"/>
        <w:rPr>
          <w:b/>
        </w:rPr>
      </w:pPr>
      <w:r w:rsidRPr="00C8078D">
        <w:rPr>
          <w:b/>
        </w:rPr>
        <w:t>АДРЕСА И РЕКВИЗИТЫ СТОРОН</w:t>
      </w:r>
    </w:p>
    <w:p w14:paraId="7C332BE7" w14:textId="77777777" w:rsidR="00C8078D" w:rsidRPr="00C8078D" w:rsidRDefault="00C8078D" w:rsidP="00C8078D">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C8078D" w:rsidRPr="00C8078D" w14:paraId="6B25FC22" w14:textId="77777777" w:rsidTr="00C8078D">
        <w:trPr>
          <w:trHeight w:val="3594"/>
        </w:trPr>
        <w:tc>
          <w:tcPr>
            <w:tcW w:w="4644" w:type="dxa"/>
          </w:tcPr>
          <w:p w14:paraId="52284A28" w14:textId="77777777" w:rsidR="00C8078D" w:rsidRPr="00C8078D" w:rsidRDefault="00C8078D" w:rsidP="00C8078D">
            <w:pPr>
              <w:jc w:val="both"/>
              <w:rPr>
                <w:b/>
              </w:rPr>
            </w:pPr>
            <w:r w:rsidRPr="00C8078D">
              <w:rPr>
                <w:b/>
              </w:rPr>
              <w:lastRenderedPageBreak/>
              <w:t>ПОСТАВЩИК:</w:t>
            </w:r>
          </w:p>
          <w:p w14:paraId="6EB1C981" w14:textId="77777777" w:rsidR="00C8078D" w:rsidRPr="00C8078D" w:rsidRDefault="00C8078D" w:rsidP="00C8078D">
            <w:pPr>
              <w:rPr>
                <w:b/>
              </w:rPr>
            </w:pPr>
            <w:r w:rsidRPr="00C8078D">
              <w:rPr>
                <w:b/>
              </w:rPr>
              <w:t>________________</w:t>
            </w:r>
          </w:p>
          <w:p w14:paraId="358C4610" w14:textId="77777777" w:rsidR="00C8078D" w:rsidRPr="00C8078D" w:rsidRDefault="00C8078D" w:rsidP="00C8078D">
            <w:pPr>
              <w:ind w:left="142"/>
              <w:rPr>
                <w:b/>
              </w:rPr>
            </w:pPr>
          </w:p>
          <w:p w14:paraId="61689260" w14:textId="77777777" w:rsidR="00C8078D" w:rsidRPr="00C8078D" w:rsidRDefault="00C8078D" w:rsidP="00C8078D">
            <w:r w:rsidRPr="00C8078D">
              <w:rPr>
                <w:u w:val="single"/>
              </w:rPr>
              <w:t>Адрес места нахождения</w:t>
            </w:r>
            <w:r w:rsidRPr="00C8078D">
              <w:t>:</w:t>
            </w:r>
          </w:p>
          <w:p w14:paraId="03C4606B" w14:textId="77777777" w:rsidR="00C8078D" w:rsidRPr="00C8078D" w:rsidRDefault="00C8078D" w:rsidP="00C8078D">
            <w:pPr>
              <w:ind w:left="142" w:firstLine="851"/>
              <w:jc w:val="both"/>
              <w:rPr>
                <w:u w:val="single"/>
              </w:rPr>
            </w:pPr>
          </w:p>
          <w:p w14:paraId="1FB39FCC" w14:textId="77777777" w:rsidR="00C8078D" w:rsidRPr="00C8078D" w:rsidRDefault="00C8078D" w:rsidP="00C8078D">
            <w:pPr>
              <w:rPr>
                <w:u w:val="single"/>
              </w:rPr>
            </w:pPr>
            <w:r w:rsidRPr="00C8078D">
              <w:rPr>
                <w:u w:val="single"/>
              </w:rPr>
              <w:t>Адрес для отправки почтовой</w:t>
            </w:r>
          </w:p>
          <w:p w14:paraId="49060E0E" w14:textId="77777777" w:rsidR="00C8078D" w:rsidRPr="00C8078D" w:rsidRDefault="00C8078D" w:rsidP="00C8078D">
            <w:pPr>
              <w:rPr>
                <w:u w:val="single"/>
              </w:rPr>
            </w:pPr>
            <w:r w:rsidRPr="00C8078D">
              <w:rPr>
                <w:u w:val="single"/>
              </w:rPr>
              <w:t>корреспонденции:</w:t>
            </w:r>
          </w:p>
          <w:p w14:paraId="08560ABA" w14:textId="77777777" w:rsidR="00C8078D" w:rsidRPr="00C8078D" w:rsidRDefault="00C8078D" w:rsidP="00C8078D">
            <w:pPr>
              <w:shd w:val="clear" w:color="auto" w:fill="FFFFFF"/>
              <w:ind w:left="142" w:firstLine="851"/>
              <w:jc w:val="both"/>
            </w:pPr>
          </w:p>
          <w:p w14:paraId="67E63AAA" w14:textId="77777777" w:rsidR="00C8078D" w:rsidRPr="00C8078D" w:rsidRDefault="00C8078D" w:rsidP="00C8078D">
            <w:r w:rsidRPr="00C8078D">
              <w:t>Тел.:</w:t>
            </w:r>
          </w:p>
          <w:p w14:paraId="06657556" w14:textId="77777777" w:rsidR="00C8078D" w:rsidRPr="00C8078D" w:rsidRDefault="00C8078D" w:rsidP="00C8078D">
            <w:r w:rsidRPr="00C8078D">
              <w:t>Факс:</w:t>
            </w:r>
          </w:p>
          <w:p w14:paraId="7D531518" w14:textId="77777777" w:rsidR="00C8078D" w:rsidRPr="00C8078D" w:rsidRDefault="00C8078D" w:rsidP="00C8078D">
            <w:r w:rsidRPr="00C8078D">
              <w:t>Адрес электронной почты:</w:t>
            </w:r>
          </w:p>
          <w:p w14:paraId="775D240A" w14:textId="77777777" w:rsidR="00C8078D" w:rsidRPr="00C8078D" w:rsidRDefault="00C8078D" w:rsidP="00C8078D"/>
          <w:p w14:paraId="4B3C8A3E" w14:textId="77777777" w:rsidR="00C8078D" w:rsidRPr="00C8078D" w:rsidRDefault="00C8078D" w:rsidP="00C8078D">
            <w:r w:rsidRPr="00C8078D">
              <w:t>ИНН, КПП</w:t>
            </w:r>
          </w:p>
          <w:p w14:paraId="6C905B0A" w14:textId="77777777" w:rsidR="00C8078D" w:rsidRPr="00C8078D" w:rsidRDefault="00C8078D" w:rsidP="00C8078D">
            <w:r w:rsidRPr="00C8078D">
              <w:t>ОГРН, ОКПО</w:t>
            </w:r>
          </w:p>
          <w:p w14:paraId="79018BC3" w14:textId="77777777" w:rsidR="00C8078D" w:rsidRPr="00C8078D" w:rsidRDefault="00C8078D" w:rsidP="00C8078D">
            <w:pPr>
              <w:ind w:left="142" w:firstLine="851"/>
              <w:jc w:val="both"/>
              <w:rPr>
                <w:u w:val="single"/>
              </w:rPr>
            </w:pPr>
          </w:p>
          <w:p w14:paraId="4B5B9EDE" w14:textId="77777777" w:rsidR="00C8078D" w:rsidRPr="00C8078D" w:rsidRDefault="00C8078D" w:rsidP="00C8078D">
            <w:pPr>
              <w:rPr>
                <w:u w:val="single"/>
              </w:rPr>
            </w:pPr>
            <w:r w:rsidRPr="00C8078D">
              <w:rPr>
                <w:u w:val="single"/>
              </w:rPr>
              <w:t>Платежные реквизиты:</w:t>
            </w:r>
          </w:p>
          <w:p w14:paraId="14EA7B33" w14:textId="77777777" w:rsidR="00C8078D" w:rsidRPr="00C8078D" w:rsidRDefault="00C8078D" w:rsidP="00C8078D">
            <w:r w:rsidRPr="00C8078D">
              <w:t>Расчетный счет:</w:t>
            </w:r>
          </w:p>
          <w:p w14:paraId="0285111F" w14:textId="77777777" w:rsidR="00C8078D" w:rsidRPr="00C8078D" w:rsidRDefault="00C8078D" w:rsidP="00C8078D">
            <w:r w:rsidRPr="00C8078D">
              <w:t>Корреспондентский счет:</w:t>
            </w:r>
          </w:p>
          <w:p w14:paraId="45EE9193" w14:textId="77777777" w:rsidR="00C8078D" w:rsidRPr="00C8078D" w:rsidRDefault="00C8078D" w:rsidP="00C8078D">
            <w:r w:rsidRPr="00C8078D">
              <w:t>БИК</w:t>
            </w:r>
          </w:p>
          <w:p w14:paraId="6C53A0E6" w14:textId="77777777" w:rsidR="00C8078D" w:rsidRPr="00C8078D" w:rsidRDefault="00C8078D" w:rsidP="00C8078D"/>
          <w:p w14:paraId="5F5088FF" w14:textId="77777777" w:rsidR="00C8078D" w:rsidRPr="00C8078D" w:rsidRDefault="00C8078D" w:rsidP="00C8078D"/>
          <w:p w14:paraId="2FA478C7" w14:textId="77777777" w:rsidR="00C8078D" w:rsidRPr="00C8078D" w:rsidRDefault="00C8078D" w:rsidP="00C8078D"/>
          <w:p w14:paraId="53BA3179" w14:textId="77777777" w:rsidR="00C8078D" w:rsidRPr="00C8078D" w:rsidRDefault="00C8078D" w:rsidP="00C8078D"/>
          <w:p w14:paraId="2908DE3A" w14:textId="77777777" w:rsidR="00C8078D" w:rsidRPr="00C8078D" w:rsidRDefault="00C8078D" w:rsidP="00C8078D"/>
          <w:p w14:paraId="544226CB" w14:textId="77777777" w:rsidR="00C8078D" w:rsidRPr="00C8078D" w:rsidRDefault="00C8078D" w:rsidP="00C8078D"/>
          <w:p w14:paraId="08D71DC7" w14:textId="77777777" w:rsidR="00C8078D" w:rsidRPr="00C8078D" w:rsidRDefault="00C8078D" w:rsidP="00C8078D"/>
          <w:p w14:paraId="3F9E2193" w14:textId="77777777" w:rsidR="00C8078D" w:rsidRPr="00C8078D" w:rsidRDefault="00C8078D" w:rsidP="00C8078D">
            <w:pPr>
              <w:rPr>
                <w:rFonts w:eastAsia="Courier New"/>
              </w:rPr>
            </w:pPr>
            <w:r w:rsidRPr="00C8078D">
              <w:rPr>
                <w:rFonts w:eastAsia="Courier New"/>
              </w:rPr>
              <w:t>________________________ / __________/</w:t>
            </w:r>
          </w:p>
          <w:p w14:paraId="307AECC7" w14:textId="77777777" w:rsidR="00C8078D" w:rsidRPr="00C8078D" w:rsidRDefault="00C8078D" w:rsidP="00C8078D">
            <w:pPr>
              <w:ind w:left="142"/>
              <w:rPr>
                <w:i/>
                <w:sz w:val="16"/>
                <w:szCs w:val="16"/>
              </w:rPr>
            </w:pPr>
            <w:r w:rsidRPr="00C8078D">
              <w:rPr>
                <w:i/>
                <w:sz w:val="16"/>
                <w:szCs w:val="16"/>
              </w:rPr>
              <w:t>(подписано ЭЦП)</w:t>
            </w:r>
          </w:p>
        </w:tc>
        <w:tc>
          <w:tcPr>
            <w:tcW w:w="5529" w:type="dxa"/>
          </w:tcPr>
          <w:p w14:paraId="76DA691A" w14:textId="77777777" w:rsidR="00C8078D" w:rsidRPr="00C8078D" w:rsidRDefault="00C8078D" w:rsidP="00C8078D">
            <w:pPr>
              <w:jc w:val="both"/>
              <w:rPr>
                <w:b/>
              </w:rPr>
            </w:pPr>
            <w:r w:rsidRPr="00C8078D">
              <w:rPr>
                <w:b/>
              </w:rPr>
              <w:t>ПОКУПАТЕЛЬ:</w:t>
            </w:r>
          </w:p>
          <w:p w14:paraId="33FF1058" w14:textId="77777777" w:rsidR="00C8078D" w:rsidRPr="00C8078D" w:rsidRDefault="00C8078D" w:rsidP="00C8078D">
            <w:pPr>
              <w:jc w:val="both"/>
              <w:rPr>
                <w:b/>
              </w:rPr>
            </w:pPr>
            <w:r w:rsidRPr="00C8078D">
              <w:rPr>
                <w:b/>
              </w:rPr>
              <w:t>АО «КАВКАЗ.РФ»</w:t>
            </w:r>
          </w:p>
          <w:p w14:paraId="5B22CA39" w14:textId="77777777" w:rsidR="00C8078D" w:rsidRPr="00C8078D" w:rsidRDefault="00C8078D" w:rsidP="00C8078D">
            <w:pPr>
              <w:rPr>
                <w:bCs/>
              </w:rPr>
            </w:pPr>
          </w:p>
          <w:p w14:paraId="60B4C6C5" w14:textId="77777777" w:rsidR="00C8078D" w:rsidRPr="00C8078D" w:rsidRDefault="00C8078D" w:rsidP="00C8078D">
            <w:r w:rsidRPr="00C8078D">
              <w:rPr>
                <w:u w:val="single"/>
              </w:rPr>
              <w:t>Адрес места нахождения</w:t>
            </w:r>
            <w:r w:rsidRPr="00C8078D">
              <w:t>:</w:t>
            </w:r>
          </w:p>
          <w:p w14:paraId="123A5A25" w14:textId="77777777" w:rsidR="00C8078D" w:rsidRPr="00C8078D" w:rsidRDefault="00C8078D" w:rsidP="00C8078D">
            <w:r w:rsidRPr="00C8078D">
              <w:t xml:space="preserve">улица </w:t>
            </w:r>
            <w:proofErr w:type="spellStart"/>
            <w:r w:rsidRPr="00C8078D">
              <w:t>Тестовская</w:t>
            </w:r>
            <w:proofErr w:type="spellEnd"/>
            <w:r w:rsidRPr="00C8078D">
              <w:t>, дом 10, 26 этаж,</w:t>
            </w:r>
          </w:p>
          <w:p w14:paraId="63A10A77" w14:textId="77777777" w:rsidR="00C8078D" w:rsidRPr="00C8078D" w:rsidRDefault="00C8078D" w:rsidP="00C8078D">
            <w:r w:rsidRPr="00C8078D">
              <w:t>помещение I, город Москва,</w:t>
            </w:r>
          </w:p>
          <w:p w14:paraId="341B6CF2" w14:textId="77777777" w:rsidR="00C8078D" w:rsidRPr="00C8078D" w:rsidRDefault="00C8078D" w:rsidP="00C8078D">
            <w:r w:rsidRPr="00C8078D">
              <w:t>Российская Федерация, 123112</w:t>
            </w:r>
          </w:p>
          <w:p w14:paraId="1B2F411B" w14:textId="77777777" w:rsidR="00C8078D" w:rsidRPr="00C8078D" w:rsidRDefault="00C8078D" w:rsidP="00C8078D">
            <w:pPr>
              <w:rPr>
                <w:u w:val="single"/>
              </w:rPr>
            </w:pPr>
            <w:r w:rsidRPr="00C8078D">
              <w:rPr>
                <w:u w:val="single"/>
              </w:rPr>
              <w:t xml:space="preserve">Адрес для отправки </w:t>
            </w:r>
          </w:p>
          <w:p w14:paraId="7EE15D54" w14:textId="77777777" w:rsidR="00C8078D" w:rsidRPr="00C8078D" w:rsidRDefault="00C8078D" w:rsidP="00C8078D">
            <w:pPr>
              <w:rPr>
                <w:u w:val="single"/>
              </w:rPr>
            </w:pPr>
            <w:r w:rsidRPr="00C8078D">
              <w:rPr>
                <w:u w:val="single"/>
              </w:rPr>
              <w:t>почтовой корреспонденции:</w:t>
            </w:r>
          </w:p>
          <w:p w14:paraId="26C66C62" w14:textId="77777777" w:rsidR="00C8078D" w:rsidRPr="00C8078D" w:rsidRDefault="00C8078D" w:rsidP="00C8078D">
            <w:r w:rsidRPr="00C8078D">
              <w:t>123112, Российская Федерация,</w:t>
            </w:r>
          </w:p>
          <w:p w14:paraId="2538B1A9" w14:textId="77777777" w:rsidR="00C8078D" w:rsidRPr="00C8078D" w:rsidRDefault="00C8078D" w:rsidP="00C8078D">
            <w:r w:rsidRPr="00C8078D">
              <w:t xml:space="preserve">город Москва, улица </w:t>
            </w:r>
            <w:proofErr w:type="spellStart"/>
            <w:r w:rsidRPr="00C8078D">
              <w:t>Тестовская</w:t>
            </w:r>
            <w:proofErr w:type="spellEnd"/>
            <w:r w:rsidRPr="00C8078D">
              <w:t>,</w:t>
            </w:r>
          </w:p>
          <w:p w14:paraId="0B0473DE" w14:textId="77777777" w:rsidR="00C8078D" w:rsidRPr="00C8078D" w:rsidRDefault="00C8078D" w:rsidP="00C8078D">
            <w:r w:rsidRPr="00C8078D">
              <w:t>дом 10, 26 этаж, помещение I</w:t>
            </w:r>
          </w:p>
          <w:p w14:paraId="44DDCC76" w14:textId="77777777" w:rsidR="00C8078D" w:rsidRPr="00C8078D" w:rsidRDefault="00C8078D" w:rsidP="00C8078D">
            <w:r w:rsidRPr="00C8078D">
              <w:t>Тел./факс: +7(495)775-91-22 / -24</w:t>
            </w:r>
          </w:p>
          <w:p w14:paraId="0BF9A948" w14:textId="77777777" w:rsidR="00C8078D" w:rsidRPr="00C8078D" w:rsidRDefault="00C8078D" w:rsidP="00C8078D">
            <w:r w:rsidRPr="00C8078D">
              <w:t>ИНН 2632100740, КПП 770301001</w:t>
            </w:r>
          </w:p>
          <w:p w14:paraId="03DFDD8A" w14:textId="77777777" w:rsidR="00C8078D" w:rsidRPr="00C8078D" w:rsidRDefault="00C8078D" w:rsidP="00C8078D">
            <w:r w:rsidRPr="00C8078D">
              <w:t>ОКПО 67132337</w:t>
            </w:r>
          </w:p>
          <w:p w14:paraId="3E42BB51" w14:textId="77777777" w:rsidR="00C8078D" w:rsidRPr="00C8078D" w:rsidRDefault="00C8078D" w:rsidP="00C8078D">
            <w:r w:rsidRPr="00C8078D">
              <w:t>ОГРН 1102632003320</w:t>
            </w:r>
          </w:p>
          <w:p w14:paraId="2118F782" w14:textId="77777777" w:rsidR="00C8078D" w:rsidRPr="00C8078D" w:rsidRDefault="00C8078D" w:rsidP="00C8078D">
            <w:pPr>
              <w:jc w:val="both"/>
              <w:rPr>
                <w:u w:val="single"/>
              </w:rPr>
            </w:pPr>
            <w:r w:rsidRPr="00C8078D">
              <w:rPr>
                <w:u w:val="single"/>
              </w:rPr>
              <w:t>Платежные реквизиты:</w:t>
            </w:r>
          </w:p>
          <w:p w14:paraId="55DBEAFA" w14:textId="77777777" w:rsidR="00C8078D" w:rsidRPr="00C8078D" w:rsidRDefault="00C8078D" w:rsidP="00C8078D">
            <w:pPr>
              <w:jc w:val="both"/>
            </w:pPr>
            <w:r w:rsidRPr="00C8078D">
              <w:rPr>
                <w:u w:val="single"/>
              </w:rPr>
              <w:t>р/счет</w:t>
            </w:r>
            <w:r w:rsidRPr="00C8078D">
              <w:t xml:space="preserve"> № 40701810500020000436</w:t>
            </w:r>
          </w:p>
          <w:p w14:paraId="70D24DDC" w14:textId="77777777" w:rsidR="00C8078D" w:rsidRPr="00C8078D" w:rsidRDefault="00C8078D" w:rsidP="00C8078D">
            <w:pPr>
              <w:jc w:val="both"/>
            </w:pPr>
            <w:r w:rsidRPr="00C8078D">
              <w:rPr>
                <w:u w:val="single"/>
              </w:rPr>
              <w:t>Банк</w:t>
            </w:r>
            <w:r w:rsidRPr="00C8078D">
              <w:t>: ПАО СБЕРБАНК г. Москва  </w:t>
            </w:r>
          </w:p>
          <w:p w14:paraId="4F01F758" w14:textId="77777777" w:rsidR="00C8078D" w:rsidRPr="00C8078D" w:rsidRDefault="00C8078D" w:rsidP="00C8078D">
            <w:pPr>
              <w:jc w:val="both"/>
            </w:pPr>
            <w:r w:rsidRPr="00C8078D">
              <w:rPr>
                <w:u w:val="single"/>
              </w:rPr>
              <w:t>Корреспондентский счет:</w:t>
            </w:r>
            <w:r w:rsidRPr="00C8078D">
              <w:t xml:space="preserve"> </w:t>
            </w:r>
          </w:p>
          <w:p w14:paraId="197ABFB7" w14:textId="77777777" w:rsidR="00C8078D" w:rsidRPr="00C8078D" w:rsidRDefault="00C8078D" w:rsidP="00C8078D">
            <w:pPr>
              <w:jc w:val="both"/>
            </w:pPr>
            <w:r w:rsidRPr="00C8078D">
              <w:t>30101810400000000225</w:t>
            </w:r>
          </w:p>
          <w:p w14:paraId="151993AB" w14:textId="77777777" w:rsidR="00C8078D" w:rsidRPr="00C8078D" w:rsidRDefault="00C8078D" w:rsidP="00C8078D">
            <w:pPr>
              <w:jc w:val="both"/>
            </w:pPr>
            <w:r w:rsidRPr="00C8078D">
              <w:rPr>
                <w:u w:val="single"/>
              </w:rPr>
              <w:t>БИК</w:t>
            </w:r>
            <w:r w:rsidRPr="00C8078D">
              <w:t>: 044525225</w:t>
            </w:r>
          </w:p>
          <w:p w14:paraId="1142C5D7" w14:textId="77777777" w:rsidR="00C8078D" w:rsidRPr="00C8078D" w:rsidRDefault="00C8078D" w:rsidP="00C8078D"/>
          <w:p w14:paraId="49AC7DDB" w14:textId="77777777" w:rsidR="00C8078D" w:rsidRPr="00C8078D" w:rsidRDefault="00C8078D" w:rsidP="00C8078D"/>
          <w:p w14:paraId="79650F99" w14:textId="77777777" w:rsidR="00C8078D" w:rsidRPr="00C8078D" w:rsidRDefault="00C8078D" w:rsidP="00C8078D">
            <w:pPr>
              <w:jc w:val="both"/>
              <w:rPr>
                <w:u w:val="single"/>
              </w:rPr>
            </w:pPr>
          </w:p>
          <w:p w14:paraId="35146701" w14:textId="77777777" w:rsidR="00C8078D" w:rsidRPr="00C8078D" w:rsidRDefault="00C8078D" w:rsidP="00C8078D">
            <w:pPr>
              <w:jc w:val="both"/>
            </w:pPr>
          </w:p>
          <w:p w14:paraId="6AC0661B" w14:textId="77777777" w:rsidR="00C8078D" w:rsidRPr="00C8078D" w:rsidRDefault="00C8078D" w:rsidP="00C8078D">
            <w:pPr>
              <w:jc w:val="both"/>
              <w:rPr>
                <w:b/>
              </w:rPr>
            </w:pPr>
            <w:r w:rsidRPr="00C8078D">
              <w:t>_____________________/ _____________/</w:t>
            </w:r>
          </w:p>
          <w:p w14:paraId="721A045B" w14:textId="77777777" w:rsidR="00C8078D" w:rsidRPr="00C8078D" w:rsidRDefault="00C8078D" w:rsidP="00C8078D">
            <w:pPr>
              <w:ind w:left="142"/>
              <w:rPr>
                <w:rFonts w:eastAsia="Courier New"/>
              </w:rPr>
            </w:pPr>
            <w:r w:rsidRPr="00C8078D">
              <w:rPr>
                <w:i/>
                <w:sz w:val="16"/>
                <w:szCs w:val="16"/>
              </w:rPr>
              <w:t>(подписано ЭЦП)</w:t>
            </w:r>
          </w:p>
        </w:tc>
      </w:tr>
    </w:tbl>
    <w:p w14:paraId="2B46A5E7" w14:textId="77777777" w:rsidR="00C8078D" w:rsidRPr="00C8078D" w:rsidRDefault="00C8078D" w:rsidP="00C8078D">
      <w:pPr>
        <w:ind w:left="142"/>
        <w:jc w:val="right"/>
        <w:rPr>
          <w:b/>
        </w:rPr>
      </w:pPr>
    </w:p>
    <w:p w14:paraId="50576B01" w14:textId="77777777" w:rsidR="00C8078D" w:rsidRPr="00C8078D" w:rsidRDefault="00C8078D" w:rsidP="00C8078D">
      <w:pPr>
        <w:ind w:left="142"/>
        <w:jc w:val="right"/>
        <w:rPr>
          <w:b/>
        </w:rPr>
        <w:sectPr w:rsidR="00C8078D" w:rsidRPr="00C8078D" w:rsidSect="00C8078D">
          <w:footerReference w:type="default" r:id="rId39"/>
          <w:footerReference w:type="first" r:id="rId40"/>
          <w:pgSz w:w="11906" w:h="16838"/>
          <w:pgMar w:top="1134" w:right="992" w:bottom="992" w:left="1134" w:header="454" w:footer="510" w:gutter="0"/>
          <w:cols w:space="708"/>
          <w:docGrid w:linePitch="360"/>
        </w:sectPr>
      </w:pPr>
    </w:p>
    <w:p w14:paraId="44B0E845" w14:textId="77777777" w:rsidR="00C8078D" w:rsidRPr="00C8078D" w:rsidRDefault="00C8078D" w:rsidP="00C8078D">
      <w:pPr>
        <w:keepNext/>
        <w:jc w:val="right"/>
        <w:outlineLvl w:val="5"/>
        <w:rPr>
          <w:b/>
        </w:rPr>
      </w:pPr>
      <w:r w:rsidRPr="00C8078D">
        <w:rPr>
          <w:b/>
        </w:rPr>
        <w:lastRenderedPageBreak/>
        <w:t xml:space="preserve">ПРИЛОЖЕНИЕ </w:t>
      </w:r>
    </w:p>
    <w:p w14:paraId="51CB6FEA" w14:textId="77777777" w:rsidR="00C8078D" w:rsidRPr="00C8078D" w:rsidRDefault="00C8078D" w:rsidP="00C8078D">
      <w:pPr>
        <w:keepNext/>
        <w:jc w:val="right"/>
        <w:outlineLvl w:val="5"/>
        <w:rPr>
          <w:b/>
        </w:rPr>
      </w:pPr>
      <w:r w:rsidRPr="00C8078D">
        <w:rPr>
          <w:b/>
        </w:rPr>
        <w:t>к договору от «__» _______________ 2026 г.</w:t>
      </w:r>
    </w:p>
    <w:p w14:paraId="04913D7A" w14:textId="77777777" w:rsidR="00C8078D" w:rsidRPr="00C8078D" w:rsidRDefault="00C8078D" w:rsidP="00C8078D">
      <w:pPr>
        <w:keepNext/>
        <w:jc w:val="right"/>
        <w:outlineLvl w:val="5"/>
        <w:rPr>
          <w:b/>
        </w:rPr>
      </w:pPr>
      <w:r w:rsidRPr="00C8078D">
        <w:rPr>
          <w:b/>
        </w:rPr>
        <w:t xml:space="preserve">№ </w:t>
      </w:r>
    </w:p>
    <w:p w14:paraId="52F02026" w14:textId="77777777" w:rsidR="00C8078D" w:rsidRPr="00C8078D" w:rsidRDefault="00C8078D" w:rsidP="00C8078D">
      <w:pPr>
        <w:keepNext/>
        <w:outlineLvl w:val="5"/>
        <w:rPr>
          <w:b/>
        </w:rPr>
      </w:pPr>
    </w:p>
    <w:p w14:paraId="610E3FCC" w14:textId="77777777" w:rsidR="00C8078D" w:rsidRPr="00C8078D" w:rsidRDefault="00C8078D" w:rsidP="00C8078D">
      <w:pPr>
        <w:keepNext/>
        <w:jc w:val="center"/>
        <w:outlineLvl w:val="5"/>
        <w:rPr>
          <w:b/>
        </w:rPr>
      </w:pPr>
      <w:r w:rsidRPr="00C8078D">
        <w:rPr>
          <w:b/>
        </w:rPr>
        <w:t xml:space="preserve">СПЕЦИФИКАЦИЯ </w:t>
      </w:r>
    </w:p>
    <w:p w14:paraId="7AB267D2" w14:textId="77777777" w:rsidR="00C8078D" w:rsidRPr="00C8078D" w:rsidRDefault="00C8078D" w:rsidP="00C8078D">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912"/>
        <w:gridCol w:w="797"/>
        <w:gridCol w:w="694"/>
        <w:gridCol w:w="2637"/>
        <w:gridCol w:w="1092"/>
        <w:gridCol w:w="2528"/>
      </w:tblGrid>
      <w:tr w:rsidR="00C8078D" w:rsidRPr="00C8078D" w14:paraId="03790F74" w14:textId="77777777" w:rsidTr="00C8078D">
        <w:trPr>
          <w:trHeight w:val="1380"/>
          <w:jc w:val="center"/>
        </w:trPr>
        <w:tc>
          <w:tcPr>
            <w:tcW w:w="311" w:type="pct"/>
            <w:vAlign w:val="center"/>
          </w:tcPr>
          <w:p w14:paraId="2945E704" w14:textId="77777777" w:rsidR="00C8078D" w:rsidRPr="00C8078D" w:rsidRDefault="00C8078D" w:rsidP="00C8078D">
            <w:pPr>
              <w:ind w:left="34"/>
              <w:jc w:val="center"/>
              <w:rPr>
                <w:b/>
                <w:sz w:val="20"/>
                <w:szCs w:val="20"/>
              </w:rPr>
            </w:pPr>
            <w:r w:rsidRPr="00C8078D">
              <w:rPr>
                <w:b/>
                <w:sz w:val="20"/>
                <w:szCs w:val="20"/>
              </w:rPr>
              <w:t>п/№</w:t>
            </w:r>
          </w:p>
        </w:tc>
        <w:tc>
          <w:tcPr>
            <w:tcW w:w="928" w:type="pct"/>
            <w:vAlign w:val="center"/>
          </w:tcPr>
          <w:p w14:paraId="79BC4483" w14:textId="77777777" w:rsidR="00C8078D" w:rsidRPr="00C8078D" w:rsidRDefault="00C8078D" w:rsidP="00C8078D">
            <w:pPr>
              <w:ind w:left="34"/>
              <w:jc w:val="center"/>
              <w:rPr>
                <w:b/>
                <w:sz w:val="20"/>
                <w:szCs w:val="20"/>
              </w:rPr>
            </w:pPr>
            <w:r w:rsidRPr="00C8078D">
              <w:rPr>
                <w:b/>
                <w:sz w:val="20"/>
                <w:szCs w:val="20"/>
              </w:rPr>
              <w:t xml:space="preserve">Наименование </w:t>
            </w:r>
          </w:p>
          <w:p w14:paraId="469D6168" w14:textId="77777777" w:rsidR="00C8078D" w:rsidRPr="00C8078D" w:rsidRDefault="00C8078D" w:rsidP="00C8078D">
            <w:pPr>
              <w:ind w:left="34"/>
              <w:jc w:val="center"/>
              <w:rPr>
                <w:b/>
                <w:sz w:val="20"/>
                <w:szCs w:val="20"/>
              </w:rPr>
            </w:pPr>
            <w:r w:rsidRPr="00C8078D">
              <w:rPr>
                <w:b/>
                <w:sz w:val="20"/>
                <w:szCs w:val="20"/>
              </w:rPr>
              <w:t>(характеристики) товара</w:t>
            </w:r>
          </w:p>
        </w:tc>
        <w:tc>
          <w:tcPr>
            <w:tcW w:w="387" w:type="pct"/>
            <w:vAlign w:val="center"/>
          </w:tcPr>
          <w:p w14:paraId="1EAEAA86" w14:textId="77777777" w:rsidR="00C8078D" w:rsidRPr="00C8078D" w:rsidRDefault="00C8078D" w:rsidP="00C8078D">
            <w:pPr>
              <w:ind w:left="33"/>
              <w:jc w:val="center"/>
              <w:rPr>
                <w:b/>
                <w:sz w:val="20"/>
                <w:szCs w:val="20"/>
              </w:rPr>
            </w:pPr>
            <w:r w:rsidRPr="00C8078D">
              <w:rPr>
                <w:b/>
                <w:bCs/>
                <w:sz w:val="20"/>
                <w:szCs w:val="20"/>
              </w:rPr>
              <w:t>Ед. изм.</w:t>
            </w:r>
          </w:p>
        </w:tc>
        <w:tc>
          <w:tcPr>
            <w:tcW w:w="337" w:type="pct"/>
            <w:vAlign w:val="center"/>
          </w:tcPr>
          <w:p w14:paraId="2DD0A50E" w14:textId="77777777" w:rsidR="00C8078D" w:rsidRPr="00C8078D" w:rsidRDefault="00C8078D" w:rsidP="00C8078D">
            <w:pPr>
              <w:ind w:left="33"/>
              <w:jc w:val="center"/>
              <w:rPr>
                <w:b/>
                <w:sz w:val="20"/>
                <w:szCs w:val="20"/>
              </w:rPr>
            </w:pPr>
            <w:r w:rsidRPr="00C8078D">
              <w:rPr>
                <w:b/>
                <w:sz w:val="20"/>
                <w:szCs w:val="20"/>
              </w:rPr>
              <w:t>Кол-во</w:t>
            </w:r>
          </w:p>
        </w:tc>
        <w:tc>
          <w:tcPr>
            <w:tcW w:w="1280" w:type="pct"/>
            <w:vAlign w:val="center"/>
          </w:tcPr>
          <w:p w14:paraId="3858E3C7" w14:textId="77777777" w:rsidR="00C8078D" w:rsidRPr="00C8078D" w:rsidRDefault="00C8078D" w:rsidP="00C8078D">
            <w:pPr>
              <w:ind w:left="33"/>
              <w:jc w:val="center"/>
              <w:rPr>
                <w:b/>
                <w:sz w:val="20"/>
                <w:szCs w:val="20"/>
              </w:rPr>
            </w:pPr>
            <w:r w:rsidRPr="00C8078D">
              <w:rPr>
                <w:b/>
                <w:sz w:val="20"/>
                <w:szCs w:val="20"/>
              </w:rPr>
              <w:t>Информация о стране происхождения товара</w:t>
            </w:r>
          </w:p>
        </w:tc>
        <w:tc>
          <w:tcPr>
            <w:tcW w:w="530" w:type="pct"/>
            <w:vAlign w:val="center"/>
          </w:tcPr>
          <w:p w14:paraId="45270D07" w14:textId="77777777" w:rsidR="00C8078D" w:rsidRPr="00C8078D" w:rsidRDefault="00C8078D" w:rsidP="00C8078D">
            <w:pPr>
              <w:ind w:left="33"/>
              <w:jc w:val="center"/>
              <w:rPr>
                <w:b/>
                <w:sz w:val="20"/>
                <w:szCs w:val="20"/>
              </w:rPr>
            </w:pPr>
            <w:r w:rsidRPr="00C8078D">
              <w:rPr>
                <w:b/>
                <w:sz w:val="20"/>
                <w:szCs w:val="20"/>
              </w:rPr>
              <w:t>Цена за единицу, рублей,</w:t>
            </w:r>
          </w:p>
          <w:p w14:paraId="062BA72E" w14:textId="77777777" w:rsidR="00C8078D" w:rsidRPr="00C8078D" w:rsidRDefault="00C8078D" w:rsidP="00C8078D">
            <w:pPr>
              <w:ind w:left="33"/>
              <w:jc w:val="center"/>
              <w:rPr>
                <w:b/>
                <w:sz w:val="20"/>
                <w:szCs w:val="20"/>
              </w:rPr>
            </w:pPr>
            <w:r w:rsidRPr="00C8078D">
              <w:rPr>
                <w:b/>
                <w:sz w:val="20"/>
                <w:szCs w:val="20"/>
              </w:rPr>
              <w:t>включая НДС</w:t>
            </w:r>
          </w:p>
        </w:tc>
        <w:tc>
          <w:tcPr>
            <w:tcW w:w="1227" w:type="pct"/>
            <w:shd w:val="clear" w:color="auto" w:fill="auto"/>
            <w:vAlign w:val="center"/>
          </w:tcPr>
          <w:p w14:paraId="53B936D3" w14:textId="77777777" w:rsidR="00C8078D" w:rsidRPr="00C8078D" w:rsidRDefault="00C8078D" w:rsidP="00C8078D">
            <w:pPr>
              <w:jc w:val="center"/>
              <w:rPr>
                <w:sz w:val="20"/>
                <w:szCs w:val="20"/>
              </w:rPr>
            </w:pPr>
            <w:r w:rsidRPr="00C8078D">
              <w:rPr>
                <w:b/>
                <w:sz w:val="20"/>
                <w:szCs w:val="20"/>
              </w:rPr>
              <w:t>Стоимость, рублей, включая НДС</w:t>
            </w:r>
          </w:p>
        </w:tc>
      </w:tr>
      <w:tr w:rsidR="00C8078D" w:rsidRPr="00C8078D" w14:paraId="69DDD8AB" w14:textId="77777777" w:rsidTr="00C8078D">
        <w:trPr>
          <w:trHeight w:val="1380"/>
          <w:jc w:val="center"/>
        </w:trPr>
        <w:tc>
          <w:tcPr>
            <w:tcW w:w="311" w:type="pct"/>
            <w:vAlign w:val="center"/>
          </w:tcPr>
          <w:p w14:paraId="56527D9A" w14:textId="77777777" w:rsidR="00C8078D" w:rsidRPr="00C8078D" w:rsidRDefault="00C8078D" w:rsidP="00C8078D">
            <w:pPr>
              <w:ind w:left="34"/>
              <w:jc w:val="center"/>
              <w:rPr>
                <w:b/>
                <w:sz w:val="20"/>
                <w:szCs w:val="20"/>
              </w:rPr>
            </w:pPr>
          </w:p>
        </w:tc>
        <w:tc>
          <w:tcPr>
            <w:tcW w:w="928" w:type="pct"/>
            <w:vAlign w:val="center"/>
          </w:tcPr>
          <w:p w14:paraId="35A95A15" w14:textId="77777777" w:rsidR="00C8078D" w:rsidRPr="00C8078D" w:rsidRDefault="00C8078D" w:rsidP="00C8078D">
            <w:pPr>
              <w:ind w:left="34"/>
              <w:jc w:val="center"/>
              <w:rPr>
                <w:b/>
                <w:sz w:val="20"/>
                <w:szCs w:val="20"/>
              </w:rPr>
            </w:pPr>
          </w:p>
        </w:tc>
        <w:tc>
          <w:tcPr>
            <w:tcW w:w="387" w:type="pct"/>
            <w:vAlign w:val="center"/>
          </w:tcPr>
          <w:p w14:paraId="3CF1A900" w14:textId="77777777" w:rsidR="00C8078D" w:rsidRPr="00C8078D" w:rsidRDefault="00C8078D" w:rsidP="00C8078D">
            <w:pPr>
              <w:ind w:left="33"/>
              <w:jc w:val="center"/>
              <w:rPr>
                <w:b/>
                <w:bCs/>
                <w:sz w:val="20"/>
                <w:szCs w:val="20"/>
              </w:rPr>
            </w:pPr>
          </w:p>
        </w:tc>
        <w:tc>
          <w:tcPr>
            <w:tcW w:w="337" w:type="pct"/>
            <w:vAlign w:val="center"/>
          </w:tcPr>
          <w:p w14:paraId="1DED48E2" w14:textId="77777777" w:rsidR="00C8078D" w:rsidRPr="00C8078D" w:rsidRDefault="00C8078D" w:rsidP="00C8078D">
            <w:pPr>
              <w:ind w:left="33"/>
              <w:jc w:val="center"/>
              <w:rPr>
                <w:b/>
                <w:sz w:val="20"/>
                <w:szCs w:val="20"/>
              </w:rPr>
            </w:pPr>
          </w:p>
        </w:tc>
        <w:tc>
          <w:tcPr>
            <w:tcW w:w="1280" w:type="pct"/>
            <w:vAlign w:val="center"/>
          </w:tcPr>
          <w:p w14:paraId="3311BE73" w14:textId="77777777" w:rsidR="00C8078D" w:rsidRPr="00C8078D" w:rsidRDefault="00C8078D" w:rsidP="00C8078D">
            <w:pPr>
              <w:ind w:left="33"/>
              <w:jc w:val="center"/>
              <w:rPr>
                <w:b/>
                <w:sz w:val="20"/>
                <w:szCs w:val="20"/>
              </w:rPr>
            </w:pPr>
          </w:p>
        </w:tc>
        <w:tc>
          <w:tcPr>
            <w:tcW w:w="530" w:type="pct"/>
            <w:vAlign w:val="center"/>
          </w:tcPr>
          <w:p w14:paraId="4AC40C08" w14:textId="77777777" w:rsidR="00C8078D" w:rsidRPr="00C8078D" w:rsidRDefault="00C8078D" w:rsidP="00C8078D">
            <w:pPr>
              <w:ind w:left="33"/>
              <w:jc w:val="center"/>
              <w:rPr>
                <w:b/>
                <w:sz w:val="20"/>
                <w:szCs w:val="20"/>
              </w:rPr>
            </w:pPr>
          </w:p>
        </w:tc>
        <w:tc>
          <w:tcPr>
            <w:tcW w:w="1227" w:type="pct"/>
            <w:shd w:val="clear" w:color="auto" w:fill="auto"/>
            <w:vAlign w:val="center"/>
          </w:tcPr>
          <w:p w14:paraId="5E0E68F8" w14:textId="77777777" w:rsidR="00C8078D" w:rsidRPr="00C8078D" w:rsidRDefault="00C8078D" w:rsidP="00C8078D">
            <w:pPr>
              <w:jc w:val="center"/>
              <w:rPr>
                <w:b/>
                <w:sz w:val="20"/>
                <w:szCs w:val="20"/>
              </w:rPr>
            </w:pPr>
          </w:p>
        </w:tc>
      </w:tr>
      <w:tr w:rsidR="00C8078D" w:rsidRPr="00C8078D" w14:paraId="0FA6DA6C" w14:textId="77777777" w:rsidTr="00C8078D">
        <w:trPr>
          <w:trHeight w:val="280"/>
          <w:jc w:val="center"/>
        </w:trPr>
        <w:tc>
          <w:tcPr>
            <w:tcW w:w="3243" w:type="pct"/>
            <w:gridSpan w:val="5"/>
          </w:tcPr>
          <w:p w14:paraId="7ECE0B82" w14:textId="77777777" w:rsidR="00C8078D" w:rsidRPr="00C8078D" w:rsidRDefault="00C8078D" w:rsidP="00C8078D">
            <w:pPr>
              <w:ind w:left="284"/>
              <w:jc w:val="right"/>
              <w:rPr>
                <w:b/>
              </w:rPr>
            </w:pPr>
            <w:r w:rsidRPr="00C8078D">
              <w:rPr>
                <w:b/>
              </w:rPr>
              <w:t>ВСЕГО, руб. (с НДС)</w:t>
            </w:r>
          </w:p>
        </w:tc>
        <w:tc>
          <w:tcPr>
            <w:tcW w:w="530" w:type="pct"/>
          </w:tcPr>
          <w:p w14:paraId="419C6FF0" w14:textId="77777777" w:rsidR="00C8078D" w:rsidRPr="00C8078D" w:rsidRDefault="00C8078D" w:rsidP="00C8078D">
            <w:pPr>
              <w:rPr>
                <w:sz w:val="20"/>
                <w:szCs w:val="20"/>
              </w:rPr>
            </w:pPr>
          </w:p>
        </w:tc>
        <w:tc>
          <w:tcPr>
            <w:tcW w:w="1227" w:type="pct"/>
            <w:shd w:val="clear" w:color="auto" w:fill="auto"/>
            <w:vAlign w:val="center"/>
          </w:tcPr>
          <w:p w14:paraId="297F31D1" w14:textId="77777777" w:rsidR="00C8078D" w:rsidRPr="00C8078D" w:rsidRDefault="00C8078D" w:rsidP="00C8078D">
            <w:pPr>
              <w:rPr>
                <w:sz w:val="20"/>
                <w:szCs w:val="20"/>
              </w:rPr>
            </w:pPr>
          </w:p>
        </w:tc>
      </w:tr>
    </w:tbl>
    <w:p w14:paraId="0F161D41" w14:textId="77777777" w:rsidR="00C8078D" w:rsidRPr="00C8078D" w:rsidRDefault="00C8078D" w:rsidP="00C8078D">
      <w:pPr>
        <w:shd w:val="clear" w:color="auto" w:fill="FFFFFF"/>
        <w:tabs>
          <w:tab w:val="left" w:pos="816"/>
        </w:tabs>
        <w:jc w:val="both"/>
      </w:pPr>
    </w:p>
    <w:p w14:paraId="5E6D0D0B" w14:textId="77777777" w:rsidR="00C8078D" w:rsidRPr="00C8078D" w:rsidRDefault="00C8078D" w:rsidP="00C8078D">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4955"/>
        <w:gridCol w:w="4749"/>
      </w:tblGrid>
      <w:tr w:rsidR="00C8078D" w:rsidRPr="00C8078D" w14:paraId="2F9D5F80" w14:textId="77777777" w:rsidTr="00C8078D">
        <w:trPr>
          <w:trHeight w:val="676"/>
        </w:trPr>
        <w:tc>
          <w:tcPr>
            <w:tcW w:w="2553" w:type="pct"/>
            <w:vAlign w:val="center"/>
          </w:tcPr>
          <w:p w14:paraId="189A5550" w14:textId="77777777" w:rsidR="00C8078D" w:rsidRPr="00C8078D" w:rsidRDefault="00C8078D" w:rsidP="00C8078D">
            <w:pPr>
              <w:widowControl w:val="0"/>
              <w:autoSpaceDE w:val="0"/>
              <w:autoSpaceDN w:val="0"/>
              <w:adjustRightInd w:val="0"/>
              <w:rPr>
                <w:b/>
              </w:rPr>
            </w:pPr>
          </w:p>
          <w:p w14:paraId="73C78A44" w14:textId="77777777" w:rsidR="00C8078D" w:rsidRPr="00C8078D" w:rsidRDefault="00C8078D" w:rsidP="00C8078D">
            <w:pPr>
              <w:widowControl w:val="0"/>
              <w:autoSpaceDE w:val="0"/>
              <w:autoSpaceDN w:val="0"/>
              <w:adjustRightInd w:val="0"/>
              <w:rPr>
                <w:b/>
              </w:rPr>
            </w:pPr>
            <w:r w:rsidRPr="00C8078D">
              <w:rPr>
                <w:b/>
              </w:rPr>
              <w:t>ОТ ПОСТАВЩИКА:</w:t>
            </w:r>
          </w:p>
        </w:tc>
        <w:tc>
          <w:tcPr>
            <w:tcW w:w="2447" w:type="pct"/>
            <w:vAlign w:val="center"/>
          </w:tcPr>
          <w:p w14:paraId="49105959" w14:textId="77777777" w:rsidR="00C8078D" w:rsidRPr="00C8078D" w:rsidRDefault="00C8078D" w:rsidP="00C8078D">
            <w:pPr>
              <w:widowControl w:val="0"/>
              <w:autoSpaceDE w:val="0"/>
              <w:autoSpaceDN w:val="0"/>
              <w:adjustRightInd w:val="0"/>
              <w:rPr>
                <w:b/>
              </w:rPr>
            </w:pPr>
          </w:p>
          <w:p w14:paraId="134094E9" w14:textId="77777777" w:rsidR="00C8078D" w:rsidRPr="00C8078D" w:rsidRDefault="00C8078D" w:rsidP="00C8078D">
            <w:pPr>
              <w:widowControl w:val="0"/>
              <w:autoSpaceDE w:val="0"/>
              <w:autoSpaceDN w:val="0"/>
              <w:adjustRightInd w:val="0"/>
              <w:rPr>
                <w:b/>
              </w:rPr>
            </w:pPr>
            <w:r w:rsidRPr="00C8078D">
              <w:rPr>
                <w:b/>
              </w:rPr>
              <w:t>ОТ ПОКУПАТЕЛЯ:</w:t>
            </w:r>
          </w:p>
        </w:tc>
      </w:tr>
      <w:tr w:rsidR="00C8078D" w:rsidRPr="00C8078D" w14:paraId="167C26A5" w14:textId="77777777" w:rsidTr="00C8078D">
        <w:trPr>
          <w:trHeight w:val="562"/>
        </w:trPr>
        <w:tc>
          <w:tcPr>
            <w:tcW w:w="2553" w:type="pct"/>
          </w:tcPr>
          <w:p w14:paraId="43657576" w14:textId="77777777" w:rsidR="00C8078D" w:rsidRPr="00C8078D" w:rsidRDefault="00C8078D" w:rsidP="00C8078D">
            <w:pPr>
              <w:widowControl w:val="0"/>
              <w:autoSpaceDE w:val="0"/>
              <w:autoSpaceDN w:val="0"/>
              <w:adjustRightInd w:val="0"/>
              <w:rPr>
                <w:sz w:val="16"/>
                <w:szCs w:val="16"/>
              </w:rPr>
            </w:pPr>
          </w:p>
          <w:p w14:paraId="2658000B" w14:textId="77777777" w:rsidR="00C8078D" w:rsidRPr="00C8078D" w:rsidRDefault="00C8078D" w:rsidP="00C8078D">
            <w:pPr>
              <w:widowControl w:val="0"/>
              <w:autoSpaceDE w:val="0"/>
              <w:autoSpaceDN w:val="0"/>
              <w:adjustRightInd w:val="0"/>
              <w:rPr>
                <w:sz w:val="16"/>
                <w:szCs w:val="16"/>
              </w:rPr>
            </w:pPr>
            <w:r w:rsidRPr="00C8078D">
              <w:rPr>
                <w:sz w:val="16"/>
                <w:szCs w:val="16"/>
              </w:rPr>
              <w:t>_______________________________</w:t>
            </w:r>
          </w:p>
          <w:p w14:paraId="1906671D" w14:textId="77777777" w:rsidR="00C8078D" w:rsidRPr="00C8078D" w:rsidRDefault="00C8078D" w:rsidP="00C8078D">
            <w:pPr>
              <w:widowControl w:val="0"/>
              <w:autoSpaceDE w:val="0"/>
              <w:autoSpaceDN w:val="0"/>
              <w:adjustRightInd w:val="0"/>
              <w:rPr>
                <w:i/>
                <w:sz w:val="16"/>
                <w:szCs w:val="16"/>
              </w:rPr>
            </w:pPr>
            <w:r w:rsidRPr="00C8078D">
              <w:rPr>
                <w:i/>
                <w:sz w:val="16"/>
                <w:szCs w:val="16"/>
              </w:rPr>
              <w:t>(подписано ЭЦП)</w:t>
            </w:r>
          </w:p>
        </w:tc>
        <w:tc>
          <w:tcPr>
            <w:tcW w:w="2447" w:type="pct"/>
          </w:tcPr>
          <w:p w14:paraId="25AE7118" w14:textId="77777777" w:rsidR="00C8078D" w:rsidRPr="00C8078D" w:rsidRDefault="00C8078D" w:rsidP="00C8078D">
            <w:pPr>
              <w:widowControl w:val="0"/>
              <w:autoSpaceDE w:val="0"/>
              <w:autoSpaceDN w:val="0"/>
              <w:adjustRightInd w:val="0"/>
              <w:rPr>
                <w:sz w:val="16"/>
                <w:szCs w:val="16"/>
              </w:rPr>
            </w:pPr>
          </w:p>
          <w:p w14:paraId="303569FB" w14:textId="77777777" w:rsidR="00C8078D" w:rsidRPr="00C8078D" w:rsidRDefault="00C8078D" w:rsidP="00C8078D">
            <w:pPr>
              <w:widowControl w:val="0"/>
              <w:autoSpaceDE w:val="0"/>
              <w:autoSpaceDN w:val="0"/>
              <w:adjustRightInd w:val="0"/>
              <w:rPr>
                <w:sz w:val="16"/>
                <w:szCs w:val="16"/>
              </w:rPr>
            </w:pPr>
            <w:r w:rsidRPr="00C8078D">
              <w:rPr>
                <w:sz w:val="16"/>
                <w:szCs w:val="16"/>
              </w:rPr>
              <w:t>____________________________________</w:t>
            </w:r>
          </w:p>
          <w:p w14:paraId="0C2F87DF" w14:textId="77777777" w:rsidR="00C8078D" w:rsidRPr="00C8078D" w:rsidRDefault="00C8078D" w:rsidP="00C8078D">
            <w:pPr>
              <w:widowControl w:val="0"/>
              <w:autoSpaceDE w:val="0"/>
              <w:autoSpaceDN w:val="0"/>
              <w:adjustRightInd w:val="0"/>
              <w:rPr>
                <w:sz w:val="16"/>
                <w:szCs w:val="16"/>
              </w:rPr>
            </w:pPr>
            <w:r w:rsidRPr="00C8078D">
              <w:rPr>
                <w:i/>
                <w:sz w:val="16"/>
                <w:szCs w:val="16"/>
              </w:rPr>
              <w:t>(подписано ЭЦП)</w:t>
            </w:r>
          </w:p>
        </w:tc>
      </w:tr>
    </w:tbl>
    <w:p w14:paraId="3EB6A741" w14:textId="6A652279" w:rsidR="00F54F5E" w:rsidRPr="00237B4F" w:rsidRDefault="00F54F5E" w:rsidP="00F54F5E"/>
    <w:p w14:paraId="0D102E72" w14:textId="77777777" w:rsidR="00EF6388" w:rsidRDefault="00EF6388" w:rsidP="00395D8B">
      <w:pPr>
        <w:widowControl w:val="0"/>
        <w:ind w:left="5664"/>
        <w:jc w:val="right"/>
      </w:pPr>
    </w:p>
    <w:sectPr w:rsidR="00EF6388" w:rsidSect="00A164B5">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E0873" w14:textId="77777777" w:rsidR="0027052C" w:rsidRDefault="0027052C" w:rsidP="00B067D9">
      <w:r>
        <w:separator/>
      </w:r>
    </w:p>
  </w:endnote>
  <w:endnote w:type="continuationSeparator" w:id="0">
    <w:p w14:paraId="6853FE5E" w14:textId="77777777" w:rsidR="0027052C" w:rsidRDefault="0027052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27052C" w:rsidRDefault="0027052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27052C" w:rsidRDefault="0027052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FB9FEBB" w:rsidR="0027052C" w:rsidRPr="00203AD7" w:rsidRDefault="0027052C" w:rsidP="00777A76">
    <w:pPr>
      <w:pStyle w:val="a6"/>
      <w:jc w:val="right"/>
    </w:pPr>
    <w:r>
      <w:fldChar w:fldCharType="begin"/>
    </w:r>
    <w:r>
      <w:instrText>PAGE   \* MERGEFORMAT</w:instrText>
    </w:r>
    <w:r>
      <w:fldChar w:fldCharType="separate"/>
    </w:r>
    <w:r w:rsidR="00496E39">
      <w:rPr>
        <w:noProof/>
      </w:rPr>
      <w:t>54</w:t>
    </w:r>
    <w:r>
      <w:fldChar w:fldCharType="end"/>
    </w:r>
  </w:p>
  <w:p w14:paraId="6DB9760C" w14:textId="77777777" w:rsidR="0027052C" w:rsidRDefault="0027052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27052C" w:rsidRPr="00203AD7" w:rsidRDefault="0027052C"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27052C" w:rsidRDefault="002705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9B76F1C" w:rsidR="0027052C" w:rsidRPr="00B067D9" w:rsidRDefault="0027052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96E39">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27052C" w:rsidRDefault="0027052C">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27052C" w:rsidRDefault="0027052C"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27052C" w:rsidRPr="00D60DCA" w:rsidRDefault="0027052C"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1E398D0A" w:rsidR="0027052C" w:rsidRPr="00E06148" w:rsidRDefault="0027052C" w:rsidP="00C517C8">
    <w:pPr>
      <w:pStyle w:val="a6"/>
      <w:jc w:val="right"/>
    </w:pPr>
    <w:r>
      <w:fldChar w:fldCharType="begin"/>
    </w:r>
    <w:r>
      <w:instrText>PAGE   \* MERGEFORMAT</w:instrText>
    </w:r>
    <w:r>
      <w:fldChar w:fldCharType="separate"/>
    </w:r>
    <w:r w:rsidR="00496E39">
      <w:rPr>
        <w:noProof/>
      </w:rPr>
      <w:t>41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693B7676" w:rsidR="0027052C" w:rsidRPr="00203AD7" w:rsidRDefault="0027052C" w:rsidP="00C46F56">
    <w:pPr>
      <w:pStyle w:val="a6"/>
      <w:jc w:val="right"/>
    </w:pPr>
    <w:r>
      <w:fldChar w:fldCharType="begin"/>
    </w:r>
    <w:r>
      <w:instrText>PAGE   \* MERGEFORMAT</w:instrText>
    </w:r>
    <w:r>
      <w:fldChar w:fldCharType="separate"/>
    </w:r>
    <w:r w:rsidR="00496E39">
      <w:rPr>
        <w:noProof/>
      </w:rP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27052C" w:rsidRPr="004B4EFB" w:rsidRDefault="0027052C" w:rsidP="00C46F56">
    <w:pPr>
      <w:pStyle w:val="a6"/>
      <w:jc w:val="right"/>
    </w:pPr>
    <w:r w:rsidRPr="004B4EFB">
      <w:t>Задание на проведение закупки</w:t>
    </w:r>
  </w:p>
  <w:p w14:paraId="6D4B49A0" w14:textId="77777777" w:rsidR="0027052C" w:rsidRPr="004B4EFB" w:rsidRDefault="0027052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27052C" w:rsidRPr="00203AD7" w:rsidRDefault="0027052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3B49" w14:textId="2A55E80C" w:rsidR="0027052C" w:rsidRPr="00203AD7" w:rsidRDefault="0027052C" w:rsidP="00C46F56">
    <w:pPr>
      <w:pStyle w:val="a6"/>
      <w:jc w:val="right"/>
    </w:pPr>
    <w:r>
      <w:fldChar w:fldCharType="begin"/>
    </w:r>
    <w:r>
      <w:instrText>PAGE   \* MERGEFORMAT</w:instrText>
    </w:r>
    <w:r>
      <w:fldChar w:fldCharType="separate"/>
    </w:r>
    <w:r w:rsidR="00496E39">
      <w:rPr>
        <w:noProof/>
      </w:rPr>
      <w:t>43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7C95" w14:textId="77777777" w:rsidR="0027052C" w:rsidRPr="004B4EFB" w:rsidRDefault="0027052C" w:rsidP="00C46F56">
    <w:pPr>
      <w:pStyle w:val="a6"/>
      <w:jc w:val="right"/>
    </w:pPr>
    <w:r w:rsidRPr="004B4EFB">
      <w:t>Задание на проведение закупки</w:t>
    </w:r>
  </w:p>
  <w:p w14:paraId="46CD37B8" w14:textId="77777777" w:rsidR="0027052C" w:rsidRPr="004B4EFB" w:rsidRDefault="0027052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9DF74A5" w14:textId="77777777" w:rsidR="0027052C" w:rsidRPr="00203AD7" w:rsidRDefault="0027052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FCFB" w14:textId="77777777" w:rsidR="0027052C" w:rsidRDefault="0027052C" w:rsidP="00B067D9">
      <w:r>
        <w:separator/>
      </w:r>
    </w:p>
  </w:footnote>
  <w:footnote w:type="continuationSeparator" w:id="0">
    <w:p w14:paraId="7CD604B4" w14:textId="77777777" w:rsidR="0027052C" w:rsidRDefault="0027052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27052C" w:rsidRPr="00C6213D" w:rsidRDefault="0027052C"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27052C" w:rsidRPr="00D60DCA" w:rsidRDefault="0027052C"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4613"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031840"/>
    <w:multiLevelType w:val="hybridMultilevel"/>
    <w:tmpl w:val="FF24B696"/>
    <w:lvl w:ilvl="0" w:tplc="E5EC3146">
      <w:numFmt w:val="bullet"/>
      <w:lvlText w:val="•"/>
      <w:lvlJc w:val="left"/>
      <w:pPr>
        <w:ind w:left="1080" w:hanging="360"/>
      </w:pPr>
      <w:rPr>
        <w:rFonts w:ascii="Arial" w:eastAsiaTheme="minorEastAsia"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4B0711"/>
    <w:multiLevelType w:val="hybridMultilevel"/>
    <w:tmpl w:val="2FEE2A5A"/>
    <w:lvl w:ilvl="0" w:tplc="B07643F2">
      <w:start w:val="1"/>
      <w:numFmt w:val="decimal"/>
      <w:lvlText w:val="%1."/>
      <w:lvlJc w:val="left"/>
      <w:pPr>
        <w:ind w:left="720" w:hanging="360"/>
      </w:pPr>
      <w:rPr>
        <w:rFonts w:eastAsia="MS Gothic"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8" w15:restartNumberingAfterBreak="0">
    <w:nsid w:val="7FF35E11"/>
    <w:multiLevelType w:val="hybridMultilevel"/>
    <w:tmpl w:val="0A303630"/>
    <w:lvl w:ilvl="0" w:tplc="43881F88">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51"/>
  </w:num>
  <w:num w:numId="3">
    <w:abstractNumId w:val="26"/>
  </w:num>
  <w:num w:numId="4">
    <w:abstractNumId w:val="23"/>
  </w:num>
  <w:num w:numId="5">
    <w:abstractNumId w:val="8"/>
  </w:num>
  <w:num w:numId="6">
    <w:abstractNumId w:val="3"/>
  </w:num>
  <w:num w:numId="7">
    <w:abstractNumId w:val="7"/>
  </w:num>
  <w:num w:numId="8">
    <w:abstractNumId w:val="39"/>
  </w:num>
  <w:num w:numId="9">
    <w:abstractNumId w:val="49"/>
    <w:lvlOverride w:ilvl="2">
      <w:lvl w:ilvl="2" w:tplc="700027BA">
        <w:start w:val="1"/>
        <w:numFmt w:val="decimal"/>
        <w:lvlText w:val="%3)"/>
        <w:lvlJc w:val="left"/>
        <w:pPr>
          <w:ind w:left="360" w:hanging="360"/>
        </w:pPr>
        <w:rPr>
          <w:rFonts w:hint="default"/>
          <w:sz w:val="20"/>
          <w:szCs w:val="20"/>
        </w:rPr>
      </w:lvl>
    </w:lvlOverride>
  </w:num>
  <w:num w:numId="10">
    <w:abstractNumId w:val="55"/>
  </w:num>
  <w:num w:numId="11">
    <w:abstractNumId w:val="44"/>
  </w:num>
  <w:num w:numId="12">
    <w:abstractNumId w:val="12"/>
  </w:num>
  <w:num w:numId="13">
    <w:abstractNumId w:val="19"/>
  </w:num>
  <w:num w:numId="14">
    <w:abstractNumId w:val="25"/>
  </w:num>
  <w:num w:numId="15">
    <w:abstractNumId w:val="18"/>
  </w:num>
  <w:num w:numId="16">
    <w:abstractNumId w:val="0"/>
  </w:num>
  <w:num w:numId="17">
    <w:abstractNumId w:val="48"/>
  </w:num>
  <w:num w:numId="18">
    <w:abstractNumId w:val="20"/>
  </w:num>
  <w:num w:numId="19">
    <w:abstractNumId w:val="35"/>
  </w:num>
  <w:num w:numId="20">
    <w:abstractNumId w:val="40"/>
  </w:num>
  <w:num w:numId="21">
    <w:abstractNumId w:val="21"/>
  </w:num>
  <w:num w:numId="22">
    <w:abstractNumId w:val="38"/>
  </w:num>
  <w:num w:numId="23">
    <w:abstractNumId w:val="29"/>
  </w:num>
  <w:num w:numId="24">
    <w:abstractNumId w:val="45"/>
  </w:num>
  <w:num w:numId="25">
    <w:abstractNumId w:val="37"/>
  </w:num>
  <w:num w:numId="26">
    <w:abstractNumId w:val="56"/>
  </w:num>
  <w:num w:numId="27">
    <w:abstractNumId w:val="17"/>
  </w:num>
  <w:num w:numId="28">
    <w:abstractNumId w:val="50"/>
  </w:num>
  <w:num w:numId="29">
    <w:abstractNumId w:val="5"/>
  </w:num>
  <w:num w:numId="30">
    <w:abstractNumId w:val="31"/>
  </w:num>
  <w:num w:numId="31">
    <w:abstractNumId w:val="10"/>
  </w:num>
  <w:num w:numId="32">
    <w:abstractNumId w:val="22"/>
  </w:num>
  <w:num w:numId="33">
    <w:abstractNumId w:val="14"/>
  </w:num>
  <w:num w:numId="34">
    <w:abstractNumId w:val="42"/>
  </w:num>
  <w:num w:numId="35">
    <w:abstractNumId w:val="32"/>
  </w:num>
  <w:num w:numId="36">
    <w:abstractNumId w:val="57"/>
  </w:num>
  <w:num w:numId="37">
    <w:abstractNumId w:val="27"/>
  </w:num>
  <w:num w:numId="38">
    <w:abstractNumId w:val="11"/>
  </w:num>
  <w:num w:numId="39">
    <w:abstractNumId w:val="53"/>
  </w:num>
  <w:num w:numId="40">
    <w:abstractNumId w:val="43"/>
  </w:num>
  <w:num w:numId="41">
    <w:abstractNumId w:val="24"/>
  </w:num>
  <w:num w:numId="42">
    <w:abstractNumId w:val="30"/>
  </w:num>
  <w:num w:numId="43">
    <w:abstractNumId w:val="36"/>
  </w:num>
  <w:num w:numId="44">
    <w:abstractNumId w:val="54"/>
  </w:num>
  <w:num w:numId="45">
    <w:abstractNumId w:val="52"/>
  </w:num>
  <w:num w:numId="46">
    <w:abstractNumId w:val="34"/>
  </w:num>
  <w:num w:numId="47">
    <w:abstractNumId w:val="49"/>
  </w:num>
  <w:num w:numId="48">
    <w:abstractNumId w:val="28"/>
  </w:num>
  <w:num w:numId="49">
    <w:abstractNumId w:val="47"/>
  </w:num>
  <w:num w:numId="50">
    <w:abstractNumId w:val="4"/>
  </w:num>
  <w:num w:numId="51">
    <w:abstractNumId w:val="16"/>
  </w:num>
  <w:num w:numId="52">
    <w:abstractNumId w:val="15"/>
  </w:num>
  <w:num w:numId="53">
    <w:abstractNumId w:val="46"/>
  </w:num>
  <w:num w:numId="54">
    <w:abstractNumId w:val="13"/>
  </w:num>
  <w:num w:numId="55">
    <w:abstractNumId w:val="58"/>
  </w:num>
  <w:num w:numId="56">
    <w:abstractNumId w:val="6"/>
  </w:num>
  <w:num w:numId="57">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796"/>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41FA"/>
    <w:rsid w:val="0025568F"/>
    <w:rsid w:val="00256DAE"/>
    <w:rsid w:val="00260B36"/>
    <w:rsid w:val="00262988"/>
    <w:rsid w:val="00264729"/>
    <w:rsid w:val="002677F8"/>
    <w:rsid w:val="00267E3E"/>
    <w:rsid w:val="0027052C"/>
    <w:rsid w:val="002714DA"/>
    <w:rsid w:val="0027305F"/>
    <w:rsid w:val="0027383F"/>
    <w:rsid w:val="00273993"/>
    <w:rsid w:val="00273EB0"/>
    <w:rsid w:val="00274800"/>
    <w:rsid w:val="00277AF9"/>
    <w:rsid w:val="00281471"/>
    <w:rsid w:val="0028284F"/>
    <w:rsid w:val="0028417C"/>
    <w:rsid w:val="002841AA"/>
    <w:rsid w:val="0028536F"/>
    <w:rsid w:val="0028643A"/>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C75FC"/>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2F1"/>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3E2"/>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6E39"/>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7FF"/>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42ED"/>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3CCA"/>
    <w:rsid w:val="00654674"/>
    <w:rsid w:val="00654DAE"/>
    <w:rsid w:val="00655024"/>
    <w:rsid w:val="006563B9"/>
    <w:rsid w:val="0065686E"/>
    <w:rsid w:val="00657558"/>
    <w:rsid w:val="00660E07"/>
    <w:rsid w:val="00661CD0"/>
    <w:rsid w:val="006665A4"/>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076DC"/>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6CF3"/>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9DD"/>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4BB0"/>
    <w:rsid w:val="008963ED"/>
    <w:rsid w:val="00897679"/>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0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2C39"/>
    <w:rsid w:val="008F313F"/>
    <w:rsid w:val="008F33BD"/>
    <w:rsid w:val="008F5276"/>
    <w:rsid w:val="008F531B"/>
    <w:rsid w:val="008F5D8D"/>
    <w:rsid w:val="00900D58"/>
    <w:rsid w:val="009028BC"/>
    <w:rsid w:val="009029DE"/>
    <w:rsid w:val="00902FD4"/>
    <w:rsid w:val="009031BC"/>
    <w:rsid w:val="00903DAA"/>
    <w:rsid w:val="009061C1"/>
    <w:rsid w:val="00907C30"/>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7DB"/>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56C3"/>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0DB6"/>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05D9"/>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680"/>
    <w:rsid w:val="00AE2DEF"/>
    <w:rsid w:val="00AE54F4"/>
    <w:rsid w:val="00AE5DD5"/>
    <w:rsid w:val="00AF04C6"/>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4C43"/>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2772"/>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078D"/>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45B90"/>
    <w:rsid w:val="00E50515"/>
    <w:rsid w:val="00E50C3A"/>
    <w:rsid w:val="00E51C48"/>
    <w:rsid w:val="00E53DA9"/>
    <w:rsid w:val="00E54515"/>
    <w:rsid w:val="00E55C5A"/>
    <w:rsid w:val="00E55F09"/>
    <w:rsid w:val="00E57724"/>
    <w:rsid w:val="00E61B50"/>
    <w:rsid w:val="00E629EB"/>
    <w:rsid w:val="00E7023C"/>
    <w:rsid w:val="00E718F4"/>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10C29"/>
    <w:rsid w:val="00F11D19"/>
    <w:rsid w:val="00F12BDD"/>
    <w:rsid w:val="00F13332"/>
    <w:rsid w:val="00F13384"/>
    <w:rsid w:val="00F135F7"/>
    <w:rsid w:val="00F13C2D"/>
    <w:rsid w:val="00F14304"/>
    <w:rsid w:val="00F14870"/>
    <w:rsid w:val="00F15BBA"/>
    <w:rsid w:val="00F15CA9"/>
    <w:rsid w:val="00F16701"/>
    <w:rsid w:val="00F2151E"/>
    <w:rsid w:val="00F22347"/>
    <w:rsid w:val="00F22833"/>
    <w:rsid w:val="00F23E85"/>
    <w:rsid w:val="00F23EF3"/>
    <w:rsid w:val="00F243EE"/>
    <w:rsid w:val="00F24FFD"/>
    <w:rsid w:val="00F2563A"/>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5E"/>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 w:type="table" w:customStyle="1" w:styleId="280">
    <w:name w:val="Сетка таблицы28"/>
    <w:basedOn w:val="a2"/>
    <w:next w:val="afc"/>
    <w:uiPriority w:val="59"/>
    <w:rsid w:val="00E71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8.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mailto:info@ncrc.ru" TargetMode="Externa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info@ncrc.ru" TargetMode="Externa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tel:+74957759124" TargetMode="External"/><Relationship Id="rId38" Type="http://schemas.openxmlformats.org/officeDocument/2006/relationships/hyperlink" Target="mailto:krasnodar@technoa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E710-1DB0-409C-9C86-8D2EA5AB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54</Pages>
  <Words>20219</Words>
  <Characters>115251</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11</cp:revision>
  <cp:lastPrinted>2021-09-22T07:41:00Z</cp:lastPrinted>
  <dcterms:created xsi:type="dcterms:W3CDTF">2026-06-11T09:17:00Z</dcterms:created>
  <dcterms:modified xsi:type="dcterms:W3CDTF">2026-07-02T07:52:00Z</dcterms:modified>
</cp:coreProperties>
</file>