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CC2C2F">
        <w:rPr>
          <w:b/>
        </w:rPr>
        <w:t>26</w:t>
      </w:r>
      <w:r w:rsidR="00700836">
        <w:rPr>
          <w:b/>
        </w:rPr>
        <w:t>.</w:t>
      </w:r>
      <w:r w:rsidR="00CC2C2F">
        <w:rPr>
          <w:b/>
        </w:rPr>
        <w:t>09</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Pr>
          <w:rFonts w:ascii="Times New Roman" w:hAnsi="Times New Roman" w:cs="Times New Roman"/>
          <w:b/>
          <w:bCs/>
          <w:sz w:val="24"/>
          <w:szCs w:val="24"/>
        </w:rPr>
        <w:t>д</w:t>
      </w:r>
      <w:r w:rsidR="00700836" w:rsidRPr="00700836">
        <w:rPr>
          <w:rFonts w:ascii="Times New Roman" w:hAnsi="Times New Roman" w:cs="Times New Roman"/>
          <w:b/>
          <w:bCs/>
          <w:sz w:val="24"/>
          <w:szCs w:val="24"/>
        </w:rPr>
        <w:t xml:space="preserve">окументации об аукционе к </w:t>
      </w:r>
      <w:proofErr w:type="gramStart"/>
      <w:r w:rsidR="00700836" w:rsidRPr="00700836">
        <w:rPr>
          <w:rFonts w:ascii="Times New Roman" w:hAnsi="Times New Roman" w:cs="Times New Roman"/>
          <w:b/>
          <w:bCs/>
          <w:sz w:val="24"/>
          <w:szCs w:val="24"/>
        </w:rPr>
        <w:t>извещению</w:t>
      </w:r>
      <w:proofErr w:type="gramEnd"/>
      <w:r w:rsidR="00700836" w:rsidRPr="00700836">
        <w:rPr>
          <w:rFonts w:ascii="Times New Roman" w:hAnsi="Times New Roman" w:cs="Times New Roman"/>
          <w:b/>
          <w:bCs/>
          <w:sz w:val="24"/>
          <w:szCs w:val="24"/>
        </w:rPr>
        <w:t xml:space="preserve"> о проведении </w:t>
      </w:r>
      <w:r w:rsidR="00CC2C2F" w:rsidRPr="00CC2C2F">
        <w:rPr>
          <w:rFonts w:ascii="Times New Roman" w:hAnsi="Times New Roman" w:cs="Times New Roman"/>
          <w:b/>
          <w:bCs/>
          <w:sz w:val="24"/>
          <w:szCs w:val="24"/>
        </w:rPr>
        <w:t>аукциона в электронной форме</w:t>
      </w:r>
      <w:r w:rsidR="00CC2C2F" w:rsidRPr="00CC2C2F">
        <w:rPr>
          <w:rFonts w:ascii="Times New Roman" w:hAnsi="Times New Roman" w:cs="Times New Roman"/>
          <w:b/>
          <w:bCs/>
          <w:i/>
          <w:sz w:val="24"/>
          <w:szCs w:val="24"/>
        </w:rPr>
        <w:t xml:space="preserve">, </w:t>
      </w:r>
      <w:r w:rsidR="00CC2C2F" w:rsidRPr="00CC2C2F">
        <w:rPr>
          <w:rFonts w:ascii="Times New Roman" w:hAnsi="Times New Roman" w:cs="Times New Roman"/>
          <w:b/>
          <w:bCs/>
          <w:sz w:val="24"/>
          <w:szCs w:val="24"/>
        </w:rPr>
        <w:t>участниками которого могут быть только субъекты малого и среднего предпринимательства</w:t>
      </w:r>
      <w:r w:rsidR="00700836" w:rsidRPr="00700836">
        <w:rPr>
          <w:rFonts w:ascii="Times New Roman" w:hAnsi="Times New Roman" w:cs="Times New Roman"/>
          <w:b/>
          <w:bCs/>
          <w:sz w:val="24"/>
          <w:szCs w:val="24"/>
        </w:rPr>
        <w:t xml:space="preserve"> от </w:t>
      </w:r>
      <w:r w:rsidR="0067471D" w:rsidRPr="0067471D">
        <w:rPr>
          <w:rFonts w:ascii="Times New Roman" w:hAnsi="Times New Roman" w:cs="Times New Roman"/>
          <w:b/>
          <w:bCs/>
          <w:sz w:val="24"/>
          <w:szCs w:val="24"/>
        </w:rPr>
        <w:t>24.09.2024 г. № АЭФ-ДЭУК-317</w:t>
      </w:r>
      <w:bookmarkStart w:id="0" w:name="_GoBack"/>
      <w:bookmarkEnd w:id="0"/>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3542B2" w:rsidRDefault="00CC2C2F" w:rsidP="00CC2C2F">
      <w:pPr>
        <w:pStyle w:val="Default"/>
        <w:numPr>
          <w:ilvl w:val="0"/>
          <w:numId w:val="17"/>
        </w:numPr>
        <w:tabs>
          <w:tab w:val="left" w:pos="851"/>
        </w:tabs>
        <w:ind w:left="0" w:firstLine="567"/>
        <w:jc w:val="both"/>
      </w:pPr>
      <w:r w:rsidRPr="00CC2C2F">
        <w:rPr>
          <w:bCs/>
        </w:rPr>
        <w:t>Приложени</w:t>
      </w:r>
      <w:r>
        <w:rPr>
          <w:bCs/>
        </w:rPr>
        <w:t>е</w:t>
      </w:r>
      <w:r w:rsidRPr="00CC2C2F">
        <w:rPr>
          <w:bCs/>
        </w:rPr>
        <w:t xml:space="preserve"> №1 к Предложению участника конкурентной закупки</w:t>
      </w:r>
      <w:r>
        <w:rPr>
          <w:bCs/>
        </w:rPr>
        <w:t xml:space="preserve"> </w:t>
      </w:r>
      <w:r w:rsidRPr="00CC2C2F">
        <w:rPr>
          <w:bCs/>
        </w:rPr>
        <w:t>с участием субъектов малого и среднего предпринимательства</w:t>
      </w:r>
      <w:r>
        <w:rPr>
          <w:bCs/>
        </w:rPr>
        <w:t xml:space="preserve"> </w:t>
      </w:r>
      <w:r w:rsidRPr="00CC2C2F">
        <w:rPr>
          <w:bCs/>
        </w:rPr>
        <w:t>в отношении предмета такой закупки</w:t>
      </w:r>
      <w:r w:rsidR="003542B2" w:rsidRPr="004D69B9">
        <w:t xml:space="preserve"> (</w:t>
      </w:r>
      <w:r>
        <w:t>П</w:t>
      </w:r>
      <w:r w:rsidR="003542B2" w:rsidRPr="004D69B9">
        <w:t xml:space="preserve">риложение № </w:t>
      </w:r>
      <w:r>
        <w:t>1</w:t>
      </w:r>
      <w:r w:rsidR="003542B2" w:rsidRPr="004D69B9">
        <w:t xml:space="preserve"> к документации об аукционе) изложить в следующей редакции:</w:t>
      </w:r>
    </w:p>
    <w:p w:rsidR="00CC2C2F" w:rsidRPr="00CC2C2F" w:rsidRDefault="00C448E3" w:rsidP="00CC2C2F">
      <w:pPr>
        <w:widowControl w:val="0"/>
        <w:spacing w:after="0"/>
        <w:jc w:val="center"/>
        <w:rPr>
          <w:rFonts w:ascii="Times New Roman" w:eastAsia="Times New Roman" w:hAnsi="Times New Roman" w:cs="Times New Roman"/>
          <w:b/>
          <w:bCs/>
          <w:sz w:val="24"/>
          <w:szCs w:val="24"/>
          <w:lang w:eastAsia="ru-RU"/>
        </w:rPr>
      </w:pPr>
      <w:r>
        <w:tab/>
      </w:r>
      <w:r w:rsidR="00CC2C2F" w:rsidRPr="00CC2C2F">
        <w:rPr>
          <w:rFonts w:ascii="Times New Roman" w:eastAsia="Times New Roman" w:hAnsi="Times New Roman" w:cs="Times New Roman"/>
          <w:b/>
          <w:bCs/>
          <w:sz w:val="24"/>
          <w:szCs w:val="24"/>
          <w:lang w:eastAsia="ru-RU"/>
        </w:rPr>
        <w:t>Спецификация</w:t>
      </w:r>
    </w:p>
    <w:p w:rsidR="00CC2C2F" w:rsidRPr="00CC2C2F" w:rsidRDefault="00CC2C2F" w:rsidP="00CC2C2F">
      <w:pPr>
        <w:keepNext/>
        <w:spacing w:after="0" w:line="240" w:lineRule="auto"/>
        <w:ind w:firstLine="709"/>
        <w:jc w:val="center"/>
        <w:rPr>
          <w:rFonts w:ascii="Times New Roman" w:eastAsia="Times New Roman" w:hAnsi="Times New Roman" w:cs="Times New Roman"/>
          <w:b/>
          <w:sz w:val="24"/>
          <w:szCs w:val="24"/>
          <w:lang w:eastAsia="ru-RU"/>
        </w:rPr>
      </w:pPr>
      <w:r w:rsidRPr="00CC2C2F">
        <w:rPr>
          <w:rFonts w:ascii="Times New Roman" w:eastAsia="Times New Roman" w:hAnsi="Times New Roman" w:cs="Times New Roman"/>
          <w:b/>
          <w:bCs/>
          <w:sz w:val="24"/>
          <w:szCs w:val="24"/>
          <w:lang w:eastAsia="ru-RU"/>
        </w:rPr>
        <w:t xml:space="preserve">(функциональные, технические и качественные характеристики, </w:t>
      </w:r>
      <w:r w:rsidRPr="00CC2C2F">
        <w:rPr>
          <w:rFonts w:ascii="Times New Roman" w:eastAsia="Times New Roman" w:hAnsi="Times New Roman" w:cs="Times New Roman"/>
          <w:b/>
          <w:sz w:val="24"/>
          <w:szCs w:val="24"/>
          <w:lang w:eastAsia="ru-RU"/>
        </w:rPr>
        <w:t>потребительские свойства автомобиля)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882"/>
        <w:gridCol w:w="15"/>
        <w:gridCol w:w="3573"/>
        <w:gridCol w:w="60"/>
        <w:gridCol w:w="2386"/>
      </w:tblGrid>
      <w:tr w:rsidR="00FA6C70" w:rsidRPr="00FA6C70" w:rsidTr="00542188">
        <w:trPr>
          <w:trHeight w:val="170"/>
          <w:jc w:val="center"/>
        </w:trPr>
        <w:tc>
          <w:tcPr>
            <w:tcW w:w="379" w:type="pct"/>
            <w:vMerge w:val="restart"/>
            <w:tcBorders>
              <w:top w:val="single" w:sz="4" w:space="0" w:color="auto"/>
              <w:left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jc w:val="center"/>
              <w:rPr>
                <w:rFonts w:ascii="Times New Roman" w:eastAsia="Times New Roman" w:hAnsi="Times New Roman" w:cs="Times New Roman"/>
                <w:b/>
                <w:bCs/>
                <w:color w:val="000000"/>
                <w:sz w:val="24"/>
                <w:szCs w:val="24"/>
                <w:lang w:eastAsia="ar-SA"/>
              </w:rPr>
            </w:pPr>
            <w:r w:rsidRPr="00FA6C70">
              <w:rPr>
                <w:rFonts w:ascii="Times New Roman" w:eastAsia="Times New Roman" w:hAnsi="Times New Roman" w:cs="Times New Roman"/>
                <w:b/>
                <w:bCs/>
                <w:color w:val="000000"/>
                <w:sz w:val="24"/>
                <w:szCs w:val="24"/>
                <w:lang w:eastAsia="ar-SA"/>
              </w:rPr>
              <w:t xml:space="preserve">№ </w:t>
            </w:r>
            <w:proofErr w:type="gramStart"/>
            <w:r w:rsidRPr="00FA6C70">
              <w:rPr>
                <w:rFonts w:ascii="Times New Roman" w:eastAsia="Times New Roman" w:hAnsi="Times New Roman" w:cs="Times New Roman"/>
                <w:b/>
                <w:bCs/>
                <w:color w:val="000000"/>
                <w:sz w:val="24"/>
                <w:szCs w:val="24"/>
                <w:lang w:eastAsia="ar-SA"/>
              </w:rPr>
              <w:t>п</w:t>
            </w:r>
            <w:proofErr w:type="gramEnd"/>
            <w:r w:rsidRPr="00FA6C70">
              <w:rPr>
                <w:rFonts w:ascii="Times New Roman" w:eastAsia="Times New Roman" w:hAnsi="Times New Roman" w:cs="Times New Roman"/>
                <w:b/>
                <w:bCs/>
                <w:color w:val="000000"/>
                <w:sz w:val="24"/>
                <w:szCs w:val="24"/>
                <w:lang w:eastAsia="ar-SA"/>
              </w:rPr>
              <w:t>/n</w:t>
            </w:r>
          </w:p>
        </w:tc>
        <w:tc>
          <w:tcPr>
            <w:tcW w:w="348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rPr>
                <w:rFonts w:ascii="Times New Roman" w:eastAsia="Times New Roman" w:hAnsi="Times New Roman" w:cs="Times New Roman"/>
                <w:b/>
                <w:bCs/>
                <w:color w:val="000000"/>
                <w:sz w:val="24"/>
                <w:szCs w:val="24"/>
                <w:lang w:eastAsia="ar-SA"/>
              </w:rPr>
            </w:pPr>
            <w:r w:rsidRPr="00FA6C70">
              <w:rPr>
                <w:rFonts w:ascii="Times New Roman" w:eastAsia="Times New Roman" w:hAnsi="Times New Roman" w:cs="Times New Roman"/>
                <w:b/>
                <w:sz w:val="24"/>
                <w:szCs w:val="24"/>
              </w:rPr>
              <w:t>Требования к товару, предъявляемые заказчиком</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jc w:val="center"/>
              <w:rPr>
                <w:rFonts w:ascii="Times New Roman" w:eastAsia="Times New Roman" w:hAnsi="Times New Roman" w:cs="Times New Roman"/>
                <w:b/>
                <w:bCs/>
                <w:color w:val="000000"/>
                <w:sz w:val="24"/>
                <w:szCs w:val="24"/>
                <w:lang w:eastAsia="ar-SA"/>
              </w:rPr>
            </w:pPr>
            <w:r w:rsidRPr="00FA6C70">
              <w:rPr>
                <w:rFonts w:ascii="Times New Roman" w:eastAsia="Times New Roman" w:hAnsi="Times New Roman" w:cs="Times New Roman"/>
                <w:b/>
                <w:bCs/>
                <w:sz w:val="24"/>
                <w:szCs w:val="24"/>
                <w:lang w:eastAsia="ru-RU"/>
              </w:rPr>
              <w:t>Предложение участника закупки</w:t>
            </w:r>
          </w:p>
        </w:tc>
      </w:tr>
      <w:tr w:rsidR="00FA6C70" w:rsidRPr="00FA6C70" w:rsidTr="00542188">
        <w:trPr>
          <w:trHeight w:val="170"/>
          <w:jc w:val="center"/>
        </w:trPr>
        <w:tc>
          <w:tcPr>
            <w:tcW w:w="379" w:type="pct"/>
            <w:vMerge/>
            <w:tcBorders>
              <w:left w:val="single" w:sz="4" w:space="0" w:color="auto"/>
              <w:bottom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jc w:val="center"/>
              <w:rPr>
                <w:rFonts w:ascii="Times New Roman" w:eastAsia="Times New Roman" w:hAnsi="Times New Roman" w:cs="Times New Roman"/>
                <w:b/>
                <w:bCs/>
                <w:color w:val="000000"/>
                <w:sz w:val="24"/>
                <w:szCs w:val="24"/>
                <w:lang w:eastAsia="ar-SA"/>
              </w:rPr>
            </w:pPr>
          </w:p>
        </w:tc>
        <w:tc>
          <w:tcPr>
            <w:tcW w:w="1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jc w:val="center"/>
              <w:rPr>
                <w:rFonts w:ascii="Times New Roman" w:eastAsia="Times New Roman" w:hAnsi="Times New Roman" w:cs="Times New Roman"/>
                <w:b/>
                <w:i/>
                <w:sz w:val="24"/>
                <w:szCs w:val="24"/>
              </w:rPr>
            </w:pPr>
            <w:r w:rsidRPr="00FA6C70">
              <w:rPr>
                <w:rFonts w:ascii="Times New Roman" w:eastAsia="Times New Roman" w:hAnsi="Times New Roman" w:cs="Times New Roman"/>
                <w:b/>
                <w:i/>
                <w:sz w:val="24"/>
                <w:szCs w:val="24"/>
              </w:rPr>
              <w:t>1</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jc w:val="center"/>
              <w:rPr>
                <w:rFonts w:ascii="Times New Roman" w:eastAsia="Times New Roman" w:hAnsi="Times New Roman" w:cs="Times New Roman"/>
                <w:b/>
                <w:i/>
                <w:sz w:val="24"/>
                <w:szCs w:val="24"/>
              </w:rPr>
            </w:pPr>
            <w:r w:rsidRPr="00FA6C70">
              <w:rPr>
                <w:rFonts w:ascii="Times New Roman" w:eastAsia="Times New Roman" w:hAnsi="Times New Roman" w:cs="Times New Roman"/>
                <w:b/>
                <w:i/>
                <w:sz w:val="24"/>
                <w:szCs w:val="24"/>
              </w:rPr>
              <w:t>2</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C70" w:rsidRPr="00FA6C70" w:rsidRDefault="00FA6C70" w:rsidP="00FA6C70">
            <w:pPr>
              <w:suppressAutoHyphens/>
              <w:spacing w:after="0" w:line="240" w:lineRule="auto"/>
              <w:jc w:val="center"/>
              <w:rPr>
                <w:rFonts w:ascii="Times New Roman" w:eastAsia="Times New Roman" w:hAnsi="Times New Roman" w:cs="Times New Roman"/>
                <w:b/>
                <w:bCs/>
                <w:i/>
                <w:sz w:val="24"/>
                <w:szCs w:val="24"/>
                <w:lang w:eastAsia="ru-RU"/>
              </w:rPr>
            </w:pPr>
            <w:r w:rsidRPr="00FA6C70">
              <w:rPr>
                <w:rFonts w:ascii="Times New Roman" w:eastAsia="Times New Roman" w:hAnsi="Times New Roman" w:cs="Times New Roman"/>
                <w:b/>
                <w:bCs/>
                <w:i/>
                <w:sz w:val="24"/>
                <w:szCs w:val="24"/>
                <w:lang w:eastAsia="ru-RU"/>
              </w:rPr>
              <w:t>3</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Марка автомобиля</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автомобиль медицинской службы на базе Лада Гранта Куб или эквивалент</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Количество</w:t>
            </w:r>
          </w:p>
        </w:tc>
        <w:tc>
          <w:tcPr>
            <w:tcW w:w="2812" w:type="pct"/>
            <w:gridSpan w:val="4"/>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1</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Год выпуска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ранее 2024 г.</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Количество цилиндров</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4</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Тип </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бензиновый</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Мощность, </w:t>
            </w:r>
            <w:proofErr w:type="spellStart"/>
            <w:r w:rsidRPr="00FA6C70">
              <w:rPr>
                <w:rFonts w:ascii="Times New Roman" w:eastAsia="Times New Roman" w:hAnsi="Times New Roman" w:cs="Times New Roman"/>
                <w:color w:val="000000"/>
                <w:sz w:val="24"/>
                <w:szCs w:val="24"/>
                <w:lang w:eastAsia="ar-SA"/>
              </w:rPr>
              <w:t>л</w:t>
            </w:r>
            <w:proofErr w:type="gramStart"/>
            <w:r w:rsidRPr="00FA6C70">
              <w:rPr>
                <w:rFonts w:ascii="Times New Roman" w:eastAsia="Times New Roman" w:hAnsi="Times New Roman" w:cs="Times New Roman"/>
                <w:color w:val="000000"/>
                <w:sz w:val="24"/>
                <w:szCs w:val="24"/>
                <w:lang w:eastAsia="ar-SA"/>
              </w:rPr>
              <w:t>.с</w:t>
            </w:r>
            <w:proofErr w:type="spellEnd"/>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90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Рабочий объём двигателя, </w:t>
            </w:r>
            <w:proofErr w:type="spellStart"/>
            <w:r w:rsidRPr="00FA6C70">
              <w:rPr>
                <w:rFonts w:ascii="Times New Roman" w:eastAsia="Times New Roman" w:hAnsi="Times New Roman" w:cs="Times New Roman"/>
                <w:color w:val="000000"/>
                <w:sz w:val="24"/>
                <w:szCs w:val="24"/>
                <w:lang w:eastAsia="ar-SA"/>
              </w:rPr>
              <w:t>куб.см</w:t>
            </w:r>
            <w:proofErr w:type="spellEnd"/>
            <w:r w:rsidRPr="00FA6C70">
              <w:rPr>
                <w:rFonts w:ascii="Times New Roman" w:eastAsia="Times New Roman" w:hAnsi="Times New Roman" w:cs="Times New Roman"/>
                <w:color w:val="000000"/>
                <w:sz w:val="24"/>
                <w:szCs w:val="24"/>
                <w:lang w:eastAsia="ar-SA"/>
              </w:rPr>
              <w:t>.</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1596</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Расположение двигателя</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поперечное</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Тип топлива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бензин АИ-92</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Экологический класс</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Евро 5</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Система питания</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12</w:t>
            </w:r>
            <w:proofErr w:type="gramStart"/>
            <w:r w:rsidRPr="00FA6C70">
              <w:rPr>
                <w:rFonts w:ascii="Times New Roman" w:eastAsia="Times New Roman" w:hAnsi="Times New Roman" w:cs="Times New Roman"/>
                <w:color w:val="000000"/>
                <w:sz w:val="24"/>
                <w:szCs w:val="24"/>
                <w:lang w:eastAsia="ar-SA"/>
              </w:rPr>
              <w:t xml:space="preserve"> В</w:t>
            </w:r>
            <w:proofErr w:type="gramEnd"/>
            <w:r w:rsidRPr="00FA6C70">
              <w:rPr>
                <w:rFonts w:ascii="Times New Roman" w:eastAsia="Times New Roman" w:hAnsi="Times New Roman" w:cs="Times New Roman"/>
                <w:color w:val="000000"/>
                <w:sz w:val="24"/>
                <w:szCs w:val="24"/>
                <w:lang w:eastAsia="ar-SA"/>
              </w:rPr>
              <w:t>, инжектор</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5000" w:type="pct"/>
            <w:gridSpan w:val="6"/>
          </w:tcPr>
          <w:p w:rsidR="00FA6C70" w:rsidRPr="00FA6C70" w:rsidRDefault="00FA6C70" w:rsidP="00FA6C70">
            <w:pPr>
              <w:suppressAutoHyphens/>
              <w:spacing w:after="0" w:line="240" w:lineRule="auto"/>
              <w:jc w:val="center"/>
              <w:rPr>
                <w:rFonts w:ascii="Times New Roman" w:eastAsia="Times New Roman" w:hAnsi="Times New Roman" w:cs="Times New Roman"/>
                <w:i/>
                <w:color w:val="000000"/>
                <w:sz w:val="24"/>
                <w:szCs w:val="24"/>
                <w:lang w:eastAsia="ar-SA"/>
              </w:rPr>
            </w:pPr>
            <w:r w:rsidRPr="00FA6C70">
              <w:rPr>
                <w:rFonts w:ascii="Times New Roman" w:eastAsia="Times New Roman" w:hAnsi="Times New Roman" w:cs="Times New Roman"/>
                <w:i/>
                <w:color w:val="000000"/>
                <w:sz w:val="24"/>
                <w:szCs w:val="24"/>
                <w:lang w:eastAsia="ar-SA"/>
              </w:rPr>
              <w:t>Габаритные размеры автомобиля</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Длина, </w:t>
            </w:r>
            <w:proofErr w:type="gramStart"/>
            <w:r w:rsidRPr="00FA6C70">
              <w:rPr>
                <w:rFonts w:ascii="Times New Roman" w:eastAsia="Times New Roman" w:hAnsi="Times New Roman" w:cs="Times New Roman"/>
                <w:color w:val="000000"/>
                <w:sz w:val="24"/>
                <w:szCs w:val="24"/>
                <w:lang w:eastAsia="ar-SA"/>
              </w:rPr>
              <w:t>мм</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4970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suppressAutoHyphens/>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Ширина, </w:t>
            </w:r>
            <w:proofErr w:type="gramStart"/>
            <w:r w:rsidRPr="00FA6C70">
              <w:rPr>
                <w:rFonts w:ascii="Times New Roman" w:eastAsia="Times New Roman" w:hAnsi="Times New Roman" w:cs="Times New Roman"/>
                <w:color w:val="000000"/>
                <w:sz w:val="24"/>
                <w:szCs w:val="24"/>
                <w:lang w:eastAsia="ar-SA"/>
              </w:rPr>
              <w:t>мм</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1695</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Высота, </w:t>
            </w:r>
            <w:proofErr w:type="gramStart"/>
            <w:r w:rsidRPr="00FA6C70">
              <w:rPr>
                <w:rFonts w:ascii="Times New Roman" w:eastAsia="Times New Roman" w:hAnsi="Times New Roman" w:cs="Times New Roman"/>
                <w:color w:val="000000"/>
                <w:sz w:val="24"/>
                <w:szCs w:val="24"/>
                <w:lang w:eastAsia="ar-SA"/>
              </w:rPr>
              <w:t>мм</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1930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Колесная база, </w:t>
            </w:r>
            <w:proofErr w:type="gramStart"/>
            <w:r w:rsidRPr="00FA6C70">
              <w:rPr>
                <w:rFonts w:ascii="Times New Roman" w:eastAsia="Times New Roman" w:hAnsi="Times New Roman" w:cs="Times New Roman"/>
                <w:color w:val="000000"/>
                <w:sz w:val="24"/>
                <w:szCs w:val="24"/>
                <w:lang w:eastAsia="ar-SA"/>
              </w:rPr>
              <w:t>мм</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2476</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Дорожный просвет, </w:t>
            </w:r>
            <w:proofErr w:type="gramStart"/>
            <w:r w:rsidRPr="00FA6C70">
              <w:rPr>
                <w:rFonts w:ascii="Times New Roman" w:eastAsia="Times New Roman" w:hAnsi="Times New Roman" w:cs="Times New Roman"/>
                <w:color w:val="000000"/>
                <w:sz w:val="24"/>
                <w:szCs w:val="24"/>
                <w:lang w:eastAsia="ar-SA"/>
              </w:rPr>
              <w:t>мм</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От 145 до 180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5000" w:type="pct"/>
            <w:gridSpan w:val="6"/>
          </w:tcPr>
          <w:p w:rsidR="00FA6C70" w:rsidRPr="00FA6C70" w:rsidRDefault="00FA6C70" w:rsidP="00FA6C70">
            <w:pPr>
              <w:suppressAutoHyphens/>
              <w:spacing w:after="0" w:line="240" w:lineRule="auto"/>
              <w:jc w:val="center"/>
              <w:rPr>
                <w:rFonts w:ascii="Times New Roman" w:eastAsia="Times New Roman" w:hAnsi="Times New Roman" w:cs="Times New Roman"/>
                <w:i/>
                <w:color w:val="000000"/>
                <w:sz w:val="24"/>
                <w:szCs w:val="24"/>
                <w:lang w:eastAsia="ar-SA"/>
              </w:rPr>
            </w:pPr>
            <w:r w:rsidRPr="00FA6C70">
              <w:rPr>
                <w:rFonts w:ascii="Times New Roman" w:eastAsia="Times New Roman" w:hAnsi="Times New Roman" w:cs="Times New Roman"/>
                <w:i/>
                <w:color w:val="000000"/>
                <w:sz w:val="24"/>
                <w:szCs w:val="24"/>
                <w:lang w:eastAsia="ar-SA"/>
              </w:rPr>
              <w:t>Описание автомобиля</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Колесная формула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4х2</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Количество посадочных мест:</w:t>
            </w:r>
            <w:r w:rsidRPr="00FA6C70">
              <w:rPr>
                <w:rFonts w:ascii="Times New Roman" w:eastAsia="Times New Roman" w:hAnsi="Times New Roman" w:cs="Times New Roman"/>
                <w:sz w:val="24"/>
                <w:szCs w:val="24"/>
                <w:lang w:eastAsia="ru-RU"/>
              </w:rPr>
              <w:t xml:space="preserve"> </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1 место-водитель, </w:t>
            </w:r>
          </w:p>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1 мест</w:t>
            </w:r>
            <w:proofErr w:type="gramStart"/>
            <w:r w:rsidRPr="00FA6C70">
              <w:rPr>
                <w:rFonts w:ascii="Times New Roman" w:eastAsia="Times New Roman" w:hAnsi="Times New Roman" w:cs="Times New Roman"/>
                <w:color w:val="000000"/>
                <w:sz w:val="24"/>
                <w:szCs w:val="24"/>
                <w:lang w:eastAsia="ar-SA"/>
              </w:rPr>
              <w:t>о-</w:t>
            </w:r>
            <w:proofErr w:type="gramEnd"/>
            <w:r w:rsidRPr="00FA6C70">
              <w:rPr>
                <w:rFonts w:ascii="Times New Roman" w:eastAsia="Times New Roman" w:hAnsi="Times New Roman" w:cs="Times New Roman"/>
                <w:color w:val="000000"/>
                <w:sz w:val="24"/>
                <w:szCs w:val="24"/>
                <w:lang w:eastAsia="ar-SA"/>
              </w:rPr>
              <w:t xml:space="preserve"> пассажир в кабине, </w:t>
            </w:r>
          </w:p>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2-х мес</w:t>
            </w:r>
            <w:proofErr w:type="gramStart"/>
            <w:r w:rsidRPr="00FA6C70">
              <w:rPr>
                <w:rFonts w:ascii="Times New Roman" w:eastAsia="Times New Roman" w:hAnsi="Times New Roman" w:cs="Times New Roman"/>
                <w:color w:val="000000"/>
                <w:sz w:val="24"/>
                <w:szCs w:val="24"/>
                <w:lang w:eastAsia="ar-SA"/>
              </w:rPr>
              <w:t>т-</w:t>
            </w:r>
            <w:proofErr w:type="gramEnd"/>
            <w:r w:rsidRPr="00FA6C70">
              <w:rPr>
                <w:rFonts w:ascii="Times New Roman" w:eastAsia="Times New Roman" w:hAnsi="Times New Roman" w:cs="Times New Roman"/>
                <w:color w:val="000000"/>
                <w:sz w:val="24"/>
                <w:szCs w:val="24"/>
                <w:lang w:eastAsia="ar-SA"/>
              </w:rPr>
              <w:t xml:space="preserve"> в медицинском салоне, </w:t>
            </w:r>
          </w:p>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1 место-пациент на тележке-каталке</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Тип кузова </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универсал</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Количество дверей</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4</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Тормозная система передняя/задняя</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Дисковые/барабанные</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ru-RU"/>
              </w:rPr>
              <w:t xml:space="preserve">Передняя </w:t>
            </w:r>
            <w:r w:rsidRPr="00FA6C70">
              <w:rPr>
                <w:rFonts w:ascii="Times New Roman" w:eastAsia="Times New Roman" w:hAnsi="Times New Roman" w:cs="Times New Roman"/>
                <w:color w:val="000000"/>
                <w:sz w:val="24"/>
                <w:szCs w:val="24"/>
                <w:lang w:eastAsia="ar-SA"/>
              </w:rPr>
              <w:t>подвеска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независимая</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Задняя подвеска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зависимая</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Размер шин</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val="en-US" w:eastAsia="ar-SA"/>
              </w:rPr>
            </w:pPr>
            <w:r w:rsidRPr="00FA6C70">
              <w:rPr>
                <w:rFonts w:ascii="Times New Roman" w:eastAsia="Times New Roman" w:hAnsi="Times New Roman" w:cs="Times New Roman"/>
                <w:color w:val="000000"/>
                <w:sz w:val="24"/>
                <w:szCs w:val="24"/>
                <w:lang w:eastAsia="ar-SA"/>
              </w:rPr>
              <w:t xml:space="preserve">Не менее </w:t>
            </w:r>
            <w:r w:rsidRPr="00FA6C70">
              <w:rPr>
                <w:rFonts w:ascii="Times New Roman" w:eastAsia="Times New Roman" w:hAnsi="Times New Roman" w:cs="Times New Roman"/>
                <w:color w:val="000000"/>
                <w:sz w:val="24"/>
                <w:szCs w:val="24"/>
                <w:lang w:val="en-US" w:eastAsia="ar-SA"/>
              </w:rPr>
              <w:t>185/65/R15</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val="en-US"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Размер дисков</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val="en-US" w:eastAsia="ar-SA"/>
              </w:rPr>
            </w:pPr>
            <w:r w:rsidRPr="00FA6C70">
              <w:rPr>
                <w:rFonts w:ascii="Times New Roman" w:eastAsia="Times New Roman" w:hAnsi="Times New Roman" w:cs="Times New Roman"/>
                <w:color w:val="000000"/>
                <w:sz w:val="24"/>
                <w:szCs w:val="24"/>
                <w:lang w:eastAsia="ar-SA"/>
              </w:rPr>
              <w:t xml:space="preserve">Не менее </w:t>
            </w:r>
            <w:r w:rsidRPr="00FA6C70">
              <w:rPr>
                <w:rFonts w:ascii="Times New Roman" w:eastAsia="Times New Roman" w:hAnsi="Times New Roman" w:cs="Times New Roman"/>
                <w:color w:val="000000"/>
                <w:sz w:val="24"/>
                <w:szCs w:val="24"/>
                <w:lang w:val="en-US" w:eastAsia="ar-SA"/>
              </w:rPr>
              <w:t>R15</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val="en-US"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Цвет кузова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белый</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Цвет салона</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proofErr w:type="gramStart"/>
            <w:r w:rsidRPr="00FA6C70">
              <w:rPr>
                <w:rFonts w:ascii="Times New Roman" w:eastAsia="Times New Roman" w:hAnsi="Times New Roman" w:cs="Times New Roman"/>
                <w:color w:val="000000"/>
                <w:sz w:val="24"/>
                <w:szCs w:val="24"/>
                <w:lang w:eastAsia="ar-SA"/>
              </w:rPr>
              <w:t>темное-серый</w:t>
            </w:r>
            <w:proofErr w:type="gramEnd"/>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Максимальная скорость, км</w:t>
            </w:r>
            <w:proofErr w:type="gramStart"/>
            <w:r w:rsidRPr="00FA6C70">
              <w:rPr>
                <w:rFonts w:ascii="Times New Roman" w:eastAsia="Times New Roman" w:hAnsi="Times New Roman" w:cs="Times New Roman"/>
                <w:color w:val="000000"/>
                <w:sz w:val="24"/>
                <w:szCs w:val="24"/>
                <w:lang w:eastAsia="ru-RU"/>
              </w:rPr>
              <w:t>.</w:t>
            </w:r>
            <w:proofErr w:type="gramEnd"/>
            <w:r w:rsidRPr="00FA6C70">
              <w:rPr>
                <w:rFonts w:ascii="Times New Roman" w:eastAsia="Times New Roman" w:hAnsi="Times New Roman" w:cs="Times New Roman"/>
                <w:color w:val="000000"/>
                <w:sz w:val="24"/>
                <w:szCs w:val="24"/>
                <w:lang w:eastAsia="ru-RU"/>
              </w:rPr>
              <w:t>/</w:t>
            </w:r>
            <w:proofErr w:type="gramStart"/>
            <w:r w:rsidRPr="00FA6C70">
              <w:rPr>
                <w:rFonts w:ascii="Times New Roman" w:eastAsia="Times New Roman" w:hAnsi="Times New Roman" w:cs="Times New Roman"/>
                <w:color w:val="000000"/>
                <w:sz w:val="24"/>
                <w:szCs w:val="24"/>
                <w:lang w:eastAsia="ru-RU"/>
              </w:rPr>
              <w:t>ч</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более 180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 xml:space="preserve">Объем топливного бака, </w:t>
            </w:r>
            <w:proofErr w:type="gramStart"/>
            <w:r w:rsidRPr="00FA6C70">
              <w:rPr>
                <w:rFonts w:ascii="Times New Roman" w:eastAsia="Times New Roman" w:hAnsi="Times New Roman" w:cs="Times New Roman"/>
                <w:color w:val="000000"/>
                <w:sz w:val="24"/>
                <w:szCs w:val="24"/>
                <w:lang w:eastAsia="ru-RU"/>
              </w:rPr>
              <w:t>л</w:t>
            </w:r>
            <w:proofErr w:type="gramEnd"/>
            <w:r w:rsidRPr="00FA6C70">
              <w:rPr>
                <w:rFonts w:ascii="Times New Roman" w:eastAsia="Times New Roman" w:hAnsi="Times New Roman" w:cs="Times New Roman"/>
                <w:color w:val="000000"/>
                <w:sz w:val="24"/>
                <w:szCs w:val="24"/>
                <w:lang w:eastAsia="ru-RU"/>
              </w:rPr>
              <w:t>.</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50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КПП</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менее 5-ти ступенчатой</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Трансмиссия</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механическая</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 xml:space="preserve">Снаряженная масса, </w:t>
            </w:r>
            <w:proofErr w:type="gramStart"/>
            <w:r w:rsidRPr="00FA6C70">
              <w:rPr>
                <w:rFonts w:ascii="Times New Roman" w:eastAsia="Times New Roman" w:hAnsi="Times New Roman" w:cs="Times New Roman"/>
                <w:color w:val="000000"/>
                <w:sz w:val="24"/>
                <w:szCs w:val="24"/>
                <w:lang w:eastAsia="ru-RU"/>
              </w:rPr>
              <w:t>кг</w:t>
            </w:r>
            <w:proofErr w:type="gramEnd"/>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не более 1400</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Цвет обивки сидений:</w:t>
            </w:r>
          </w:p>
        </w:tc>
        <w:tc>
          <w:tcPr>
            <w:tcW w:w="1672"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w:t>
            </w:r>
            <w:proofErr w:type="gramStart"/>
            <w:r w:rsidRPr="00FA6C70">
              <w:rPr>
                <w:rFonts w:ascii="Times New Roman" w:eastAsia="Times New Roman" w:hAnsi="Times New Roman" w:cs="Times New Roman"/>
                <w:color w:val="000000"/>
                <w:sz w:val="24"/>
                <w:szCs w:val="24"/>
                <w:lang w:eastAsia="ru-RU"/>
              </w:rPr>
              <w:t>кабина-темно</w:t>
            </w:r>
            <w:proofErr w:type="gramEnd"/>
            <w:r w:rsidRPr="00FA6C70">
              <w:rPr>
                <w:rFonts w:ascii="Times New Roman" w:eastAsia="Times New Roman" w:hAnsi="Times New Roman" w:cs="Times New Roman"/>
                <w:color w:val="000000"/>
                <w:sz w:val="24"/>
                <w:szCs w:val="24"/>
                <w:lang w:eastAsia="ru-RU"/>
              </w:rPr>
              <w:t xml:space="preserve"> серый</w:t>
            </w:r>
          </w:p>
          <w:p w:rsidR="00FA6C70" w:rsidRPr="00FA6C70" w:rsidRDefault="00FA6C70" w:rsidP="00FA6C70">
            <w:pPr>
              <w:suppressAutoHyphens/>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ru-RU"/>
              </w:rPr>
              <w:t xml:space="preserve">-медицинский </w:t>
            </w:r>
            <w:proofErr w:type="gramStart"/>
            <w:r w:rsidRPr="00FA6C70">
              <w:rPr>
                <w:rFonts w:ascii="Times New Roman" w:eastAsia="Times New Roman" w:hAnsi="Times New Roman" w:cs="Times New Roman"/>
                <w:color w:val="000000"/>
                <w:sz w:val="24"/>
                <w:szCs w:val="24"/>
                <w:lang w:eastAsia="ru-RU"/>
              </w:rPr>
              <w:t>салон-оранжевый</w:t>
            </w:r>
            <w:proofErr w:type="gramEnd"/>
            <w:r w:rsidRPr="00FA6C70">
              <w:rPr>
                <w:rFonts w:ascii="Times New Roman" w:eastAsia="Times New Roman" w:hAnsi="Times New Roman" w:cs="Times New Roman"/>
                <w:color w:val="000000"/>
                <w:sz w:val="24"/>
                <w:szCs w:val="24"/>
                <w:lang w:eastAsia="ar-SA"/>
              </w:rPr>
              <w:t xml:space="preserve"> </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Материал обивки сидений:</w:t>
            </w:r>
          </w:p>
        </w:tc>
        <w:tc>
          <w:tcPr>
            <w:tcW w:w="1672"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-кабина-ткань</w:t>
            </w:r>
          </w:p>
          <w:p w:rsidR="00FA6C70" w:rsidRPr="00FA6C70" w:rsidRDefault="00FA6C70" w:rsidP="00FA6C70">
            <w:pPr>
              <w:suppressAutoHyphens/>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ru-RU"/>
              </w:rPr>
              <w:t>-медицинский салон-эко-кожа</w:t>
            </w:r>
            <w:r w:rsidRPr="00FA6C70">
              <w:rPr>
                <w:rFonts w:ascii="Times New Roman" w:eastAsia="Times New Roman" w:hAnsi="Times New Roman" w:cs="Times New Roman"/>
                <w:color w:val="000000"/>
                <w:sz w:val="24"/>
                <w:szCs w:val="24"/>
                <w:lang w:eastAsia="ar-SA"/>
              </w:rPr>
              <w:t xml:space="preserve"> </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vAlign w:val="center"/>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ru-RU"/>
              </w:rPr>
              <w:t>Максимально крутящий момент, Н/м/</w:t>
            </w:r>
            <w:proofErr w:type="gramStart"/>
            <w:r w:rsidRPr="00FA6C70">
              <w:rPr>
                <w:rFonts w:ascii="Times New Roman" w:eastAsia="Times New Roman" w:hAnsi="Times New Roman" w:cs="Times New Roman"/>
                <w:color w:val="000000"/>
                <w:sz w:val="24"/>
                <w:szCs w:val="24"/>
                <w:lang w:eastAsia="ru-RU"/>
              </w:rPr>
              <w:t>об</w:t>
            </w:r>
            <w:proofErr w:type="gramEnd"/>
            <w:r w:rsidRPr="00FA6C70">
              <w:rPr>
                <w:rFonts w:ascii="Times New Roman" w:eastAsia="Times New Roman" w:hAnsi="Times New Roman" w:cs="Times New Roman"/>
                <w:color w:val="000000"/>
                <w:sz w:val="24"/>
                <w:szCs w:val="24"/>
                <w:lang w:eastAsia="ru-RU"/>
              </w:rPr>
              <w:t>/мин</w:t>
            </w:r>
          </w:p>
        </w:tc>
        <w:tc>
          <w:tcPr>
            <w:tcW w:w="1672" w:type="pct"/>
            <w:gridSpan w:val="2"/>
            <w:shd w:val="clear" w:color="auto" w:fill="auto"/>
          </w:tcPr>
          <w:p w:rsidR="00FA6C70" w:rsidRPr="00FA6C70" w:rsidRDefault="00FA6C70" w:rsidP="00FA6C70">
            <w:pPr>
              <w:suppressAutoHyphens/>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143 </w:t>
            </w:r>
            <w:proofErr w:type="spellStart"/>
            <w:r w:rsidRPr="00FA6C70">
              <w:rPr>
                <w:rFonts w:ascii="Times New Roman" w:eastAsia="Times New Roman" w:hAnsi="Times New Roman" w:cs="Times New Roman"/>
                <w:color w:val="000000"/>
                <w:sz w:val="24"/>
                <w:szCs w:val="24"/>
                <w:lang w:eastAsia="ar-SA"/>
              </w:rPr>
              <w:t>Нм</w:t>
            </w:r>
            <w:proofErr w:type="spellEnd"/>
            <w:r w:rsidRPr="00FA6C70">
              <w:rPr>
                <w:rFonts w:ascii="Times New Roman" w:eastAsia="Times New Roman" w:hAnsi="Times New Roman" w:cs="Times New Roman"/>
                <w:color w:val="000000"/>
                <w:sz w:val="24"/>
                <w:szCs w:val="24"/>
                <w:lang w:eastAsia="ar-SA"/>
              </w:rPr>
              <w:t xml:space="preserve"> при 3800 </w:t>
            </w:r>
            <w:proofErr w:type="gramStart"/>
            <w:r w:rsidRPr="00FA6C70">
              <w:rPr>
                <w:rFonts w:ascii="Times New Roman" w:eastAsia="Times New Roman" w:hAnsi="Times New Roman" w:cs="Times New Roman"/>
                <w:color w:val="000000"/>
                <w:sz w:val="24"/>
                <w:szCs w:val="24"/>
                <w:lang w:eastAsia="ar-SA"/>
              </w:rPr>
              <w:t>об</w:t>
            </w:r>
            <w:proofErr w:type="gramEnd"/>
            <w:r w:rsidRPr="00FA6C70">
              <w:rPr>
                <w:rFonts w:ascii="Times New Roman" w:eastAsia="Times New Roman" w:hAnsi="Times New Roman" w:cs="Times New Roman"/>
                <w:color w:val="000000"/>
                <w:sz w:val="24"/>
                <w:szCs w:val="24"/>
                <w:lang w:eastAsia="ar-SA"/>
              </w:rPr>
              <w:t>/мин</w:t>
            </w:r>
          </w:p>
        </w:tc>
        <w:tc>
          <w:tcPr>
            <w:tcW w:w="1140" w:type="pct"/>
            <w:gridSpan w:val="2"/>
            <w:shd w:val="clear" w:color="auto" w:fill="auto"/>
          </w:tcPr>
          <w:p w:rsidR="00FA6C70" w:rsidRPr="00FA6C70" w:rsidRDefault="00FA6C70" w:rsidP="00FA6C70">
            <w:pPr>
              <w:suppressAutoHyphens/>
              <w:spacing w:after="0" w:line="240" w:lineRule="auto"/>
              <w:jc w:val="both"/>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ar-SA"/>
              </w:rPr>
            </w:pPr>
            <w:r w:rsidRPr="00FA6C70">
              <w:rPr>
                <w:rFonts w:ascii="Times New Roman" w:eastAsia="Times New Roman" w:hAnsi="Times New Roman" w:cs="Times New Roman"/>
                <w:i/>
                <w:color w:val="000000"/>
                <w:sz w:val="24"/>
                <w:szCs w:val="24"/>
                <w:lang w:eastAsia="ar-SA"/>
              </w:rPr>
              <w:t>Безопасность</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Подушка безопасности водителя</w:t>
            </w:r>
          </w:p>
        </w:tc>
        <w:tc>
          <w:tcPr>
            <w:tcW w:w="1672" w:type="pct"/>
            <w:gridSpan w:val="2"/>
            <w:shd w:val="clear" w:color="auto" w:fill="auto"/>
          </w:tcPr>
          <w:p w:rsidR="00FA6C70" w:rsidRPr="00FA6C70" w:rsidRDefault="00FA6C70" w:rsidP="00FA6C7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sidRPr="00FA6C70">
              <w:rPr>
                <w:rFonts w:ascii="Times New Roman" w:eastAsia="Times New Roman" w:hAnsi="Times New Roman" w:cs="Times New Roman"/>
                <w:color w:val="000000"/>
                <w:sz w:val="24"/>
                <w:szCs w:val="24"/>
                <w:lang w:eastAsia="ar-SA"/>
              </w:rPr>
              <w:t>Иммобилайзер</w:t>
            </w:r>
            <w:proofErr w:type="spellEnd"/>
          </w:p>
        </w:tc>
        <w:tc>
          <w:tcPr>
            <w:tcW w:w="1672" w:type="pct"/>
            <w:gridSpan w:val="2"/>
            <w:shd w:val="clear" w:color="auto" w:fill="auto"/>
          </w:tcPr>
          <w:p w:rsidR="00FA6C70" w:rsidRPr="00FA6C70" w:rsidRDefault="00FA6C70" w:rsidP="00FA6C7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Система экстренного оповещения ЭРА-ГЛОНАСС</w:t>
            </w:r>
          </w:p>
        </w:tc>
        <w:tc>
          <w:tcPr>
            <w:tcW w:w="1672" w:type="pct"/>
            <w:gridSpan w:val="2"/>
            <w:shd w:val="clear" w:color="auto" w:fill="auto"/>
          </w:tcPr>
          <w:p w:rsidR="00FA6C70" w:rsidRPr="00FA6C70" w:rsidRDefault="00FA6C70" w:rsidP="00FA6C7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Антиблокировочная система с электронным распределением тормозных сил (ABS, EDB)</w:t>
            </w:r>
          </w:p>
        </w:tc>
        <w:tc>
          <w:tcPr>
            <w:tcW w:w="1672" w:type="pct"/>
            <w:gridSpan w:val="2"/>
            <w:shd w:val="clear" w:color="auto" w:fill="auto"/>
          </w:tcPr>
          <w:p w:rsidR="00FA6C70" w:rsidRPr="00FA6C70" w:rsidRDefault="00FA6C70" w:rsidP="00FA6C7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Защита двигателя и подкапотного пространства</w:t>
            </w:r>
          </w:p>
        </w:tc>
        <w:tc>
          <w:tcPr>
            <w:tcW w:w="1672" w:type="pct"/>
            <w:gridSpan w:val="2"/>
            <w:shd w:val="clear" w:color="auto" w:fill="auto"/>
          </w:tcPr>
          <w:p w:rsidR="00FA6C70" w:rsidRPr="00FA6C70" w:rsidRDefault="00FA6C70" w:rsidP="00FA6C7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ar-SA"/>
              </w:rPr>
            </w:pPr>
            <w:r w:rsidRPr="00FA6C70">
              <w:rPr>
                <w:rFonts w:ascii="Times New Roman" w:eastAsia="Times New Roman" w:hAnsi="Times New Roman" w:cs="Times New Roman"/>
                <w:i/>
                <w:color w:val="000000"/>
                <w:sz w:val="24"/>
                <w:szCs w:val="24"/>
                <w:lang w:eastAsia="ar-SA"/>
              </w:rPr>
              <w:t xml:space="preserve">Интерьер </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Бортовой компьютер</w:t>
            </w:r>
          </w:p>
        </w:tc>
        <w:tc>
          <w:tcPr>
            <w:tcW w:w="1672" w:type="pct"/>
            <w:gridSpan w:val="2"/>
          </w:tcPr>
          <w:p w:rsidR="00FA6C70" w:rsidRPr="00FA6C70" w:rsidRDefault="00FA6C70" w:rsidP="00FA6C70">
            <w:pPr>
              <w:spacing w:after="0" w:line="240" w:lineRule="auto"/>
              <w:contextualSpacing/>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contextualSpacing/>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Цвет интерьера </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черный, серый</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Противосолнечный козырек пассажира с зеркалом</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Розетка 12V</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Комфорт</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Регулируемая по высоте рулевая колонка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Гидроусилитель рулевого управления</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spellStart"/>
            <w:r w:rsidRPr="00FA6C70">
              <w:rPr>
                <w:rFonts w:ascii="Times New Roman" w:eastAsia="Times New Roman" w:hAnsi="Times New Roman" w:cs="Times New Roman"/>
                <w:color w:val="000000"/>
                <w:sz w:val="24"/>
                <w:szCs w:val="24"/>
                <w:lang w:eastAsia="ar-SA"/>
              </w:rPr>
              <w:t>Электростеклоподьемники</w:t>
            </w:r>
            <w:proofErr w:type="spellEnd"/>
            <w:r w:rsidRPr="00FA6C70">
              <w:rPr>
                <w:rFonts w:ascii="Times New Roman" w:eastAsia="Times New Roman" w:hAnsi="Times New Roman" w:cs="Times New Roman"/>
                <w:color w:val="000000"/>
                <w:sz w:val="24"/>
                <w:szCs w:val="24"/>
                <w:lang w:eastAsia="ar-SA"/>
              </w:rPr>
              <w:t xml:space="preserve"> передних дверей</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Сиденье водителя с регулировкой по высоте</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Центральный замок с дистанционным управлением</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Электропривод и обогрев наружных зеркал</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Кондиционер</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Аудиосистема (FM, MP3, AUX, USB, </w:t>
            </w:r>
            <w:proofErr w:type="spellStart"/>
            <w:r w:rsidRPr="00FA6C70">
              <w:rPr>
                <w:rFonts w:ascii="Times New Roman" w:eastAsia="Times New Roman" w:hAnsi="Times New Roman" w:cs="Times New Roman"/>
                <w:color w:val="000000"/>
                <w:sz w:val="24"/>
                <w:szCs w:val="24"/>
                <w:lang w:eastAsia="ar-SA"/>
              </w:rPr>
              <w:t>Bluetooth</w:t>
            </w:r>
            <w:proofErr w:type="spellEnd"/>
            <w:r w:rsidRPr="00FA6C70">
              <w:rPr>
                <w:rFonts w:ascii="Times New Roman" w:eastAsia="Times New Roman" w:hAnsi="Times New Roman" w:cs="Times New Roman"/>
                <w:color w:val="000000"/>
                <w:sz w:val="24"/>
                <w:szCs w:val="24"/>
                <w:lang w:eastAsia="ar-SA"/>
              </w:rPr>
              <w:t xml:space="preserve">, </w:t>
            </w:r>
            <w:proofErr w:type="spellStart"/>
            <w:r w:rsidRPr="00FA6C70">
              <w:rPr>
                <w:rFonts w:ascii="Times New Roman" w:eastAsia="Times New Roman" w:hAnsi="Times New Roman" w:cs="Times New Roman"/>
                <w:color w:val="000000"/>
                <w:sz w:val="24"/>
                <w:szCs w:val="24"/>
                <w:lang w:eastAsia="ar-SA"/>
              </w:rPr>
              <w:t>Hands</w:t>
            </w:r>
            <w:proofErr w:type="spellEnd"/>
            <w:r w:rsidRPr="00FA6C70">
              <w:rPr>
                <w:rFonts w:ascii="Times New Roman" w:eastAsia="Times New Roman" w:hAnsi="Times New Roman" w:cs="Times New Roman"/>
                <w:color w:val="000000"/>
                <w:sz w:val="24"/>
                <w:szCs w:val="24"/>
                <w:lang w:eastAsia="ar-SA"/>
              </w:rPr>
              <w:t xml:space="preserve"> </w:t>
            </w:r>
            <w:proofErr w:type="spellStart"/>
            <w:r w:rsidRPr="00FA6C70">
              <w:rPr>
                <w:rFonts w:ascii="Times New Roman" w:eastAsia="Times New Roman" w:hAnsi="Times New Roman" w:cs="Times New Roman"/>
                <w:color w:val="000000"/>
                <w:sz w:val="24"/>
                <w:szCs w:val="24"/>
                <w:lang w:eastAsia="ar-SA"/>
              </w:rPr>
              <w:t>free</w:t>
            </w:r>
            <w:proofErr w:type="spellEnd"/>
            <w:r w:rsidRPr="00FA6C70">
              <w:rPr>
                <w:rFonts w:ascii="Times New Roman" w:eastAsia="Times New Roman" w:hAnsi="Times New Roman" w:cs="Times New Roman"/>
                <w:color w:val="000000"/>
                <w:sz w:val="24"/>
                <w:szCs w:val="24"/>
                <w:lang w:eastAsia="ar-SA"/>
              </w:rPr>
              <w:t>, 4 динамика)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Экстерьер</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стальные диски</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Не менее 15'' </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Запасное полноразмерное колесо 15''</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Наружные зеркала в цвет кузова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Наружные ручки дверей в цвет </w:t>
            </w:r>
            <w:r w:rsidRPr="00FA6C70">
              <w:rPr>
                <w:rFonts w:ascii="Times New Roman" w:eastAsia="Times New Roman" w:hAnsi="Times New Roman" w:cs="Times New Roman"/>
                <w:color w:val="000000"/>
                <w:sz w:val="24"/>
                <w:szCs w:val="24"/>
                <w:lang w:eastAsia="ar-SA"/>
              </w:rPr>
              <w:lastRenderedPageBreak/>
              <w:t>кузова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lastRenderedPageBreak/>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Колпаки колес декоративные</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color w:val="000000"/>
                <w:sz w:val="24"/>
                <w:szCs w:val="24"/>
                <w:lang w:eastAsia="ar-SA"/>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Оформление кузова (медицинского салона)</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Термоизоляция стен, дверей, потолка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Отделка потолка и стен медицинского салона панелями из </w:t>
            </w:r>
            <w:proofErr w:type="spellStart"/>
            <w:r w:rsidRPr="00FA6C70">
              <w:rPr>
                <w:rFonts w:ascii="Times New Roman" w:eastAsia="Times New Roman" w:hAnsi="Times New Roman" w:cs="Times New Roman"/>
                <w:color w:val="000000"/>
                <w:sz w:val="24"/>
                <w:szCs w:val="24"/>
                <w:lang w:eastAsia="ar-SA"/>
              </w:rPr>
              <w:t>легкомоющегося</w:t>
            </w:r>
            <w:proofErr w:type="spellEnd"/>
            <w:r w:rsidRPr="00FA6C70">
              <w:rPr>
                <w:rFonts w:ascii="Times New Roman" w:eastAsia="Times New Roman" w:hAnsi="Times New Roman" w:cs="Times New Roman"/>
                <w:color w:val="000000"/>
                <w:sz w:val="24"/>
                <w:szCs w:val="24"/>
                <w:lang w:eastAsia="ar-SA"/>
              </w:rPr>
              <w:t xml:space="preserve"> формованного пластика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Перегородка между кабиной и медицинским салоном со сдвижным окном</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Потолочные светодиодные полосы освещения</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Освещение задних распашных дверей, правой боковой двери, подножки двери</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Высокие задние двери для увеличенного проема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Крепление для огнетушителя и кислородного баллона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Приемное устройство для тележки каталки</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Оформление пола медицинского салона</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Влагостойкое нескользящее напольное покрытие в задней части салона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Гидроизоляция всех швов</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Остекление медицинского салона</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Матирование 2/3 высоты стекол медицинского салона</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contextualSpacing/>
              <w:jc w:val="both"/>
              <w:rPr>
                <w:rFonts w:ascii="Times New Roman" w:eastAsia="Times New Roman" w:hAnsi="Times New Roman" w:cs="Times New Roman"/>
                <w:color w:val="000000"/>
                <w:sz w:val="24"/>
                <w:szCs w:val="24"/>
                <w:lang w:eastAsia="ru-RU"/>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Посадочные места</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Кабина водителя: кресло водителя, кресло сопровождающего одиночное </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Медицинский салон: откидное сиденье справа на перегородке</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Одиночное кресло сопровождающего по правому борту</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Оборудование</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Тележка-каталка со съёмными носилками </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Огнетушитель (2 л) в багажном отсеке</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Двухконтурная система кондиционирования: кабина водителя и медицинский салон</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gramStart"/>
            <w:r w:rsidRPr="00FA6C70">
              <w:rPr>
                <w:rFonts w:ascii="Times New Roman" w:eastAsia="Times New Roman" w:hAnsi="Times New Roman" w:cs="Times New Roman"/>
                <w:color w:val="000000"/>
                <w:sz w:val="24"/>
                <w:szCs w:val="24"/>
                <w:lang w:eastAsia="ar-SA"/>
              </w:rPr>
              <w:t>Автономный</w:t>
            </w:r>
            <w:proofErr w:type="gramEnd"/>
            <w:r w:rsidRPr="00FA6C70">
              <w:rPr>
                <w:rFonts w:ascii="Times New Roman" w:eastAsia="Times New Roman" w:hAnsi="Times New Roman" w:cs="Times New Roman"/>
                <w:color w:val="000000"/>
                <w:sz w:val="24"/>
                <w:szCs w:val="24"/>
                <w:lang w:eastAsia="ar-SA"/>
              </w:rPr>
              <w:t xml:space="preserve"> </w:t>
            </w:r>
            <w:proofErr w:type="spellStart"/>
            <w:r w:rsidRPr="00FA6C70">
              <w:rPr>
                <w:rFonts w:ascii="Times New Roman" w:eastAsia="Times New Roman" w:hAnsi="Times New Roman" w:cs="Times New Roman"/>
                <w:color w:val="000000"/>
                <w:sz w:val="24"/>
                <w:szCs w:val="24"/>
                <w:lang w:eastAsia="ar-SA"/>
              </w:rPr>
              <w:t>отопитель</w:t>
            </w:r>
            <w:proofErr w:type="spellEnd"/>
            <w:r w:rsidRPr="00FA6C70">
              <w:rPr>
                <w:rFonts w:ascii="Times New Roman" w:eastAsia="Times New Roman" w:hAnsi="Times New Roman" w:cs="Times New Roman"/>
                <w:color w:val="000000"/>
                <w:sz w:val="24"/>
                <w:szCs w:val="24"/>
                <w:lang w:eastAsia="ar-SA"/>
              </w:rPr>
              <w:t xml:space="preserve"> медицинского салона </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 xml:space="preserve">Набор автомобилиста: аптечка, </w:t>
            </w:r>
            <w:r w:rsidRPr="00FA6C70">
              <w:rPr>
                <w:rFonts w:ascii="Times New Roman" w:eastAsia="Times New Roman" w:hAnsi="Times New Roman" w:cs="Times New Roman"/>
                <w:color w:val="000000"/>
                <w:sz w:val="24"/>
                <w:szCs w:val="24"/>
                <w:lang w:eastAsia="ar-SA"/>
              </w:rPr>
              <w:lastRenderedPageBreak/>
              <w:t xml:space="preserve">огнетушитель, знак аварийной остановки, светоотражающий жилет, буксировочный трос, перчатки </w:t>
            </w:r>
            <w:proofErr w:type="gramStart"/>
            <w:r w:rsidRPr="00FA6C70">
              <w:rPr>
                <w:rFonts w:ascii="Times New Roman" w:eastAsia="Times New Roman" w:hAnsi="Times New Roman" w:cs="Times New Roman"/>
                <w:color w:val="000000"/>
                <w:sz w:val="24"/>
                <w:szCs w:val="24"/>
                <w:lang w:eastAsia="ar-SA"/>
              </w:rPr>
              <w:t>х/б</w:t>
            </w:r>
            <w:proofErr w:type="gramEnd"/>
            <w:r w:rsidRPr="00FA6C70">
              <w:rPr>
                <w:rFonts w:ascii="Times New Roman" w:eastAsia="Times New Roman" w:hAnsi="Times New Roman" w:cs="Times New Roman"/>
                <w:color w:val="000000"/>
                <w:sz w:val="24"/>
                <w:szCs w:val="24"/>
                <w:lang w:eastAsia="ar-SA"/>
              </w:rPr>
              <w:t>,</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lastRenderedPageBreak/>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auto"/>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Комплект зимней шипованной резины (R15) 4 шт.</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ar-SA"/>
              </w:rPr>
            </w:pPr>
          </w:p>
        </w:tc>
        <w:tc>
          <w:tcPr>
            <w:tcW w:w="1809" w:type="pct"/>
            <w:shd w:val="clear" w:color="auto" w:fill="FFFFFF"/>
          </w:tcPr>
          <w:p w:rsidR="00FA6C70" w:rsidRPr="00FA6C70" w:rsidRDefault="00FA6C70" w:rsidP="00FA6C70">
            <w:pPr>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A6C70">
              <w:rPr>
                <w:rFonts w:ascii="Times New Roman" w:eastAsia="Times New Roman" w:hAnsi="Times New Roman" w:cs="Times New Roman"/>
                <w:color w:val="000000"/>
                <w:sz w:val="24"/>
                <w:szCs w:val="24"/>
                <w:lang w:eastAsia="ar-SA"/>
              </w:rPr>
              <w:t>Щиток управления оборудованием</w:t>
            </w:r>
          </w:p>
        </w:tc>
        <w:tc>
          <w:tcPr>
            <w:tcW w:w="1672" w:type="pct"/>
            <w:gridSpan w:val="2"/>
          </w:tcPr>
          <w:p w:rsidR="00FA6C70" w:rsidRPr="00FA6C70" w:rsidRDefault="00FA6C70" w:rsidP="00FA6C70">
            <w:pPr>
              <w:spacing w:after="0" w:line="240" w:lineRule="auto"/>
              <w:jc w:val="center"/>
              <w:rPr>
                <w:rFonts w:ascii="Times New Roman" w:eastAsia="Times New Roman" w:hAnsi="Times New Roman" w:cs="Times New Roman"/>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40" w:type="pct"/>
            <w:gridSpan w:val="2"/>
          </w:tcPr>
          <w:p w:rsidR="00FA6C70" w:rsidRPr="00FA6C70" w:rsidRDefault="00FA6C70" w:rsidP="00FA6C70">
            <w:pPr>
              <w:spacing w:after="0" w:line="240" w:lineRule="auto"/>
              <w:rPr>
                <w:rFonts w:ascii="Times New Roman" w:eastAsia="Times New Roman" w:hAnsi="Times New Roman" w:cs="Times New Roman"/>
                <w:sz w:val="24"/>
                <w:szCs w:val="24"/>
                <w:lang w:eastAsia="ru-RU"/>
              </w:rPr>
            </w:pPr>
          </w:p>
        </w:tc>
      </w:tr>
      <w:tr w:rsidR="00FA6C70" w:rsidRPr="00FA6C70" w:rsidTr="00542188">
        <w:trPr>
          <w:trHeight w:val="170"/>
          <w:jc w:val="center"/>
        </w:trPr>
        <w:tc>
          <w:tcPr>
            <w:tcW w:w="5000" w:type="pct"/>
            <w:gridSpan w:val="6"/>
          </w:tcPr>
          <w:p w:rsidR="00FA6C70" w:rsidRPr="00FA6C70" w:rsidRDefault="00FA6C70" w:rsidP="00FA6C70">
            <w:pPr>
              <w:spacing w:after="0" w:line="240" w:lineRule="auto"/>
              <w:contextualSpacing/>
              <w:jc w:val="both"/>
              <w:rPr>
                <w:rFonts w:ascii="Times New Roman" w:eastAsia="Times New Roman" w:hAnsi="Times New Roman" w:cs="Times New Roman"/>
                <w:i/>
                <w:color w:val="000000"/>
                <w:sz w:val="24"/>
                <w:szCs w:val="24"/>
                <w:lang w:eastAsia="ru-RU"/>
              </w:rPr>
            </w:pPr>
            <w:r w:rsidRPr="00FA6C70">
              <w:rPr>
                <w:rFonts w:ascii="Times New Roman" w:eastAsia="Times New Roman" w:hAnsi="Times New Roman" w:cs="Times New Roman"/>
                <w:i/>
                <w:color w:val="000000"/>
                <w:sz w:val="24"/>
                <w:szCs w:val="24"/>
                <w:lang w:eastAsia="ru-RU"/>
              </w:rPr>
              <w:t>Оклейка кузова</w:t>
            </w:r>
          </w:p>
        </w:tc>
      </w:tr>
      <w:tr w:rsidR="00FA6C70" w:rsidRPr="00FA6C70" w:rsidTr="00542188">
        <w:trPr>
          <w:trHeight w:val="170"/>
          <w:jc w:val="center"/>
        </w:trPr>
        <w:tc>
          <w:tcPr>
            <w:tcW w:w="379" w:type="pct"/>
          </w:tcPr>
          <w:p w:rsidR="00FA6C70" w:rsidRPr="00FA6C70" w:rsidRDefault="00FA6C70" w:rsidP="00FA6C70">
            <w:pPr>
              <w:numPr>
                <w:ilvl w:val="0"/>
                <w:numId w:val="21"/>
              </w:numPr>
              <w:suppressAutoHyphens/>
              <w:spacing w:after="0" w:line="240" w:lineRule="auto"/>
              <w:jc w:val="center"/>
              <w:rPr>
                <w:rFonts w:ascii="Times New Roman" w:eastAsia="Times New Roman" w:hAnsi="Times New Roman" w:cs="Times New Roman"/>
                <w:color w:val="000000"/>
                <w:sz w:val="24"/>
                <w:szCs w:val="24"/>
                <w:lang w:eastAsia="ru-RU"/>
              </w:rPr>
            </w:pPr>
          </w:p>
        </w:tc>
        <w:tc>
          <w:tcPr>
            <w:tcW w:w="1816" w:type="pct"/>
            <w:gridSpan w:val="2"/>
          </w:tcPr>
          <w:p w:rsidR="00FA6C70" w:rsidRPr="00FA6C70" w:rsidRDefault="00FA6C70" w:rsidP="00FA6C70">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FA6C70">
              <w:rPr>
                <w:rFonts w:ascii="Times New Roman" w:eastAsia="Times New Roman" w:hAnsi="Times New Roman" w:cs="Times New Roman"/>
                <w:color w:val="000000"/>
                <w:sz w:val="24"/>
                <w:szCs w:val="24"/>
                <w:lang w:eastAsia="ru-RU"/>
              </w:rPr>
              <w:t>Цветографическая</w:t>
            </w:r>
            <w:proofErr w:type="spellEnd"/>
            <w:r w:rsidRPr="00FA6C70">
              <w:rPr>
                <w:rFonts w:ascii="Times New Roman" w:eastAsia="Times New Roman" w:hAnsi="Times New Roman" w:cs="Times New Roman"/>
                <w:color w:val="000000"/>
                <w:sz w:val="24"/>
                <w:szCs w:val="24"/>
                <w:lang w:eastAsia="ru-RU"/>
              </w:rPr>
              <w:t xml:space="preserve"> оклейка кузова «</w:t>
            </w:r>
            <w:proofErr w:type="spellStart"/>
            <w:r w:rsidRPr="00FA6C70">
              <w:rPr>
                <w:rFonts w:ascii="Times New Roman" w:eastAsia="Times New Roman" w:hAnsi="Times New Roman" w:cs="Times New Roman"/>
                <w:color w:val="000000"/>
                <w:sz w:val="24"/>
                <w:szCs w:val="24"/>
                <w:lang w:eastAsia="ru-RU"/>
              </w:rPr>
              <w:t>Медслужба</w:t>
            </w:r>
            <w:proofErr w:type="spellEnd"/>
            <w:r w:rsidRPr="00FA6C70">
              <w:rPr>
                <w:rFonts w:ascii="Times New Roman" w:eastAsia="Times New Roman" w:hAnsi="Times New Roman" w:cs="Times New Roman"/>
                <w:color w:val="000000"/>
                <w:sz w:val="24"/>
                <w:szCs w:val="24"/>
                <w:lang w:eastAsia="ru-RU"/>
              </w:rPr>
              <w:t>»</w:t>
            </w:r>
          </w:p>
        </w:tc>
        <w:tc>
          <w:tcPr>
            <w:tcW w:w="1693" w:type="pct"/>
            <w:gridSpan w:val="2"/>
          </w:tcPr>
          <w:p w:rsidR="00FA6C70" w:rsidRPr="00FA6C70" w:rsidRDefault="00FA6C70" w:rsidP="00FA6C70">
            <w:pPr>
              <w:spacing w:after="0" w:line="240" w:lineRule="auto"/>
              <w:contextualSpacing/>
              <w:jc w:val="center"/>
              <w:rPr>
                <w:rFonts w:ascii="Times New Roman" w:eastAsia="Times New Roman" w:hAnsi="Times New Roman" w:cs="Times New Roman"/>
                <w:color w:val="000000"/>
                <w:sz w:val="24"/>
                <w:szCs w:val="24"/>
                <w:lang w:eastAsia="ru-RU"/>
              </w:rPr>
            </w:pPr>
            <w:r w:rsidRPr="00FA6C70">
              <w:rPr>
                <w:rFonts w:ascii="Times New Roman" w:eastAsia="Times New Roman" w:hAnsi="Times New Roman" w:cs="Times New Roman"/>
                <w:color w:val="000000"/>
                <w:sz w:val="24"/>
                <w:szCs w:val="24"/>
                <w:lang w:eastAsia="ar-SA"/>
              </w:rPr>
              <w:t>наличие</w:t>
            </w:r>
          </w:p>
        </w:tc>
        <w:tc>
          <w:tcPr>
            <w:tcW w:w="1112" w:type="pct"/>
          </w:tcPr>
          <w:p w:rsidR="00FA6C70" w:rsidRPr="00FA6C70" w:rsidRDefault="00FA6C70" w:rsidP="00FA6C70">
            <w:pPr>
              <w:spacing w:after="0" w:line="240" w:lineRule="auto"/>
              <w:contextualSpacing/>
              <w:rPr>
                <w:rFonts w:ascii="Times New Roman" w:eastAsia="Times New Roman" w:hAnsi="Times New Roman" w:cs="Times New Roman"/>
                <w:color w:val="000000"/>
                <w:sz w:val="24"/>
                <w:szCs w:val="24"/>
                <w:lang w:eastAsia="ru-RU"/>
              </w:rPr>
            </w:pPr>
          </w:p>
        </w:tc>
      </w:tr>
    </w:tbl>
    <w:p w:rsidR="00CC2C2F" w:rsidRPr="00CC2C2F" w:rsidRDefault="00CC2C2F" w:rsidP="00CC2C2F">
      <w:pPr>
        <w:widowControl w:val="0"/>
        <w:spacing w:after="0" w:line="240" w:lineRule="auto"/>
        <w:ind w:firstLine="708"/>
        <w:jc w:val="both"/>
        <w:rPr>
          <w:rFonts w:ascii="Times New Roman" w:eastAsia="Times New Roman" w:hAnsi="Times New Roman" w:cs="Times New Roman"/>
          <w:b/>
          <w:bCs/>
          <w:sz w:val="24"/>
          <w:szCs w:val="24"/>
          <w:lang w:eastAsia="ru-RU"/>
        </w:rPr>
      </w:pPr>
      <w:proofErr w:type="gramStart"/>
      <w:r w:rsidRPr="00CC2C2F">
        <w:rPr>
          <w:rFonts w:ascii="Times New Roman" w:eastAsia="Times New Roman" w:hAnsi="Times New Roman" w:cs="Times New Roman"/>
          <w:bCs/>
          <w:sz w:val="24"/>
          <w:szCs w:val="24"/>
          <w:lang w:eastAsia="ru-RU"/>
        </w:rPr>
        <w:t>Автомобиль поставляется новым, заводского изготовления, полностью укомплектованным, технически исправным,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proofErr w:type="gramEnd"/>
    </w:p>
    <w:p w:rsidR="00CC2C2F" w:rsidRPr="00CC2C2F" w:rsidRDefault="00CC2C2F" w:rsidP="00CC2C2F">
      <w:pPr>
        <w:widowControl w:val="0"/>
        <w:spacing w:after="0" w:line="240" w:lineRule="auto"/>
        <w:rPr>
          <w:rFonts w:ascii="Times New Roman" w:eastAsia="Times New Roman" w:hAnsi="Times New Roman" w:cs="Times New Roman"/>
          <w:bCs/>
          <w:sz w:val="24"/>
          <w:szCs w:val="24"/>
          <w:lang w:eastAsia="ru-RU"/>
        </w:rPr>
      </w:pPr>
    </w:p>
    <w:p w:rsidR="00CC2C2F" w:rsidRPr="00CC2C2F" w:rsidRDefault="00CC2C2F" w:rsidP="00CC2C2F">
      <w:pPr>
        <w:widowControl w:val="0"/>
        <w:spacing w:after="0" w:line="240" w:lineRule="auto"/>
        <w:ind w:firstLine="993"/>
        <w:jc w:val="both"/>
        <w:rPr>
          <w:rFonts w:ascii="Times New Roman" w:eastAsia="Times New Roman" w:hAnsi="Times New Roman" w:cs="Times New Roman"/>
          <w:bCs/>
          <w:sz w:val="24"/>
          <w:szCs w:val="24"/>
          <w:lang w:eastAsia="ru-RU"/>
        </w:rPr>
      </w:pPr>
      <w:r w:rsidRPr="00CC2C2F">
        <w:rPr>
          <w:rFonts w:ascii="Times New Roman" w:eastAsia="Times New Roman" w:hAnsi="Times New Roman" w:cs="Times New Roman"/>
          <w:b/>
          <w:bCs/>
          <w:sz w:val="24"/>
          <w:szCs w:val="24"/>
          <w:lang w:eastAsia="ru-RU"/>
        </w:rPr>
        <w:t>Примечание:</w:t>
      </w:r>
      <w:r w:rsidRPr="00CC2C2F">
        <w:rPr>
          <w:rFonts w:ascii="Times New Roman" w:eastAsia="Times New Roman" w:hAnsi="Times New Roman" w:cs="Times New Roman"/>
          <w:bCs/>
          <w:sz w:val="24"/>
          <w:szCs w:val="24"/>
          <w:lang w:eastAsia="ru-RU"/>
        </w:rPr>
        <w:t xml:space="preserve"> графа 3 заполняется участником закупки,</w:t>
      </w:r>
      <w:r w:rsidRPr="00CC2C2F">
        <w:rPr>
          <w:rFonts w:ascii="Times New Roman" w:eastAsia="Times New Roman" w:hAnsi="Times New Roman" w:cs="Times New Roman"/>
          <w:sz w:val="20"/>
          <w:szCs w:val="20"/>
        </w:rPr>
        <w:t xml:space="preserve"> </w:t>
      </w:r>
      <w:r w:rsidRPr="00CC2C2F">
        <w:rPr>
          <w:rFonts w:ascii="Times New Roman" w:eastAsia="Times New Roman" w:hAnsi="Times New Roman" w:cs="Times New Roman"/>
          <w:bCs/>
          <w:sz w:val="24"/>
          <w:szCs w:val="24"/>
          <w:lang w:eastAsia="ru-RU"/>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rsidR="002F258A" w:rsidRPr="002B18A5" w:rsidRDefault="002F258A" w:rsidP="00CC2C2F">
      <w:pPr>
        <w:pStyle w:val="Default"/>
        <w:tabs>
          <w:tab w:val="left" w:pos="851"/>
        </w:tabs>
        <w:jc w:val="both"/>
      </w:pPr>
    </w:p>
    <w:p w:rsidR="003306D1" w:rsidRDefault="003306D1"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624B82">
      <w:headerReference w:type="default" r:id="rId9"/>
      <w:pgSz w:w="11906" w:h="16838"/>
      <w:pgMar w:top="1134" w:right="566" w:bottom="1134"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67471D">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DC6"/>
    <w:multiLevelType w:val="hybridMultilevel"/>
    <w:tmpl w:val="FD58DE10"/>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2"/>
  </w:num>
  <w:num w:numId="8">
    <w:abstractNumId w:val="3"/>
  </w:num>
  <w:num w:numId="9">
    <w:abstractNumId w:val="18"/>
  </w:num>
  <w:num w:numId="10">
    <w:abstractNumId w:val="19"/>
  </w:num>
  <w:num w:numId="11">
    <w:abstractNumId w:val="1"/>
  </w:num>
  <w:num w:numId="12">
    <w:abstractNumId w:val="4"/>
  </w:num>
  <w:num w:numId="13">
    <w:abstractNumId w:val="8"/>
  </w:num>
  <w:num w:numId="14">
    <w:abstractNumId w:val="20"/>
  </w:num>
  <w:num w:numId="15">
    <w:abstractNumId w:val="15"/>
  </w:num>
  <w:num w:numId="16">
    <w:abstractNumId w:val="16"/>
  </w:num>
  <w:num w:numId="17">
    <w:abstractNumId w:val="14"/>
  </w:num>
  <w:num w:numId="18">
    <w:abstractNumId w:val="10"/>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F258A"/>
    <w:rsid w:val="00320016"/>
    <w:rsid w:val="003207B3"/>
    <w:rsid w:val="003228BB"/>
    <w:rsid w:val="003306D1"/>
    <w:rsid w:val="003542B2"/>
    <w:rsid w:val="00383A94"/>
    <w:rsid w:val="003A07E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A09EB"/>
    <w:rsid w:val="005B6733"/>
    <w:rsid w:val="00606B89"/>
    <w:rsid w:val="00614FE6"/>
    <w:rsid w:val="00624B82"/>
    <w:rsid w:val="00630186"/>
    <w:rsid w:val="006406D6"/>
    <w:rsid w:val="00670CCF"/>
    <w:rsid w:val="0067471D"/>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6786F"/>
    <w:rsid w:val="00995290"/>
    <w:rsid w:val="009E56DD"/>
    <w:rsid w:val="009E62CC"/>
    <w:rsid w:val="00A04D0E"/>
    <w:rsid w:val="00AE26B5"/>
    <w:rsid w:val="00B60AE6"/>
    <w:rsid w:val="00BB1477"/>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6C70"/>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0EF2-31FD-4C7D-BF68-9AF27FB9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3</cp:revision>
  <cp:lastPrinted>2019-07-15T08:30:00Z</cp:lastPrinted>
  <dcterms:created xsi:type="dcterms:W3CDTF">2024-09-26T11:45:00Z</dcterms:created>
  <dcterms:modified xsi:type="dcterms:W3CDTF">2024-09-26T11:46:00Z</dcterms:modified>
</cp:coreProperties>
</file>