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8D3A05" w:rsidRDefault="00ED6727" w:rsidP="00F5671B">
      <w:pPr>
        <w:spacing w:after="0" w:line="240" w:lineRule="auto"/>
        <w:jc w:val="center"/>
        <w:outlineLvl w:val="1"/>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Протокол № ЗК-</w:t>
      </w:r>
      <w:r w:rsidR="00182C3D" w:rsidRPr="008D3A05">
        <w:rPr>
          <w:rFonts w:ascii="Times New Roman" w:eastAsia="Times New Roman" w:hAnsi="Times New Roman" w:cs="Times New Roman"/>
          <w:b/>
          <w:bCs/>
          <w:sz w:val="24"/>
          <w:szCs w:val="24"/>
        </w:rPr>
        <w:t>ИТ-200</w:t>
      </w:r>
      <w:r w:rsidR="00915484" w:rsidRPr="008D3A05">
        <w:rPr>
          <w:rFonts w:ascii="Times New Roman" w:eastAsia="Times New Roman" w:hAnsi="Times New Roman" w:cs="Times New Roman"/>
          <w:b/>
          <w:bCs/>
          <w:sz w:val="24"/>
          <w:szCs w:val="24"/>
        </w:rPr>
        <w:t>/1</w:t>
      </w:r>
    </w:p>
    <w:p w:rsidR="000639A8" w:rsidRPr="008D3A05" w:rsidRDefault="000639A8" w:rsidP="000639A8">
      <w:pPr>
        <w:spacing w:after="0" w:line="240" w:lineRule="auto"/>
        <w:jc w:val="center"/>
        <w:outlineLvl w:val="1"/>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 xml:space="preserve">вскрытия конвертов </w:t>
      </w:r>
    </w:p>
    <w:p w:rsidR="000639A8" w:rsidRPr="008D3A05" w:rsidRDefault="000639A8" w:rsidP="000639A8">
      <w:pPr>
        <w:spacing w:after="0" w:line="240" w:lineRule="auto"/>
        <w:jc w:val="center"/>
        <w:outlineLvl w:val="1"/>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с заявками на участие в запросе котировок</w:t>
      </w:r>
    </w:p>
    <w:p w:rsidR="00ED6727" w:rsidRPr="008D3A05" w:rsidRDefault="000639A8" w:rsidP="000639A8">
      <w:pPr>
        <w:spacing w:after="0" w:line="336" w:lineRule="auto"/>
        <w:jc w:val="center"/>
        <w:outlineLvl w:val="1"/>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 xml:space="preserve"> </w:t>
      </w:r>
      <w:r w:rsidR="00ED6727" w:rsidRPr="008D3A05">
        <w:rPr>
          <w:rFonts w:ascii="Times New Roman" w:eastAsia="Times New Roman" w:hAnsi="Times New Roman" w:cs="Times New Roman"/>
          <w:b/>
          <w:bCs/>
          <w:sz w:val="24"/>
          <w:szCs w:val="24"/>
        </w:rPr>
        <w:t>(ОАО «</w:t>
      </w:r>
      <w:r w:rsidR="0044149F" w:rsidRPr="008D3A05">
        <w:rPr>
          <w:rFonts w:ascii="Times New Roman" w:eastAsia="Times New Roman" w:hAnsi="Times New Roman" w:cs="Times New Roman"/>
          <w:b/>
          <w:bCs/>
          <w:sz w:val="24"/>
          <w:szCs w:val="24"/>
        </w:rPr>
        <w:t>КСК</w:t>
      </w:r>
      <w:r w:rsidR="00ED6727" w:rsidRPr="008D3A05">
        <w:rPr>
          <w:rFonts w:ascii="Times New Roman" w:eastAsia="Times New Roman" w:hAnsi="Times New Roman" w:cs="Times New Roman"/>
          <w:b/>
          <w:bCs/>
          <w:sz w:val="24"/>
          <w:szCs w:val="24"/>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532"/>
        <w:gridCol w:w="5976"/>
      </w:tblGrid>
      <w:tr w:rsidR="00182C3D" w:rsidRPr="008D3A05" w:rsidTr="002979EE">
        <w:trPr>
          <w:trHeight w:val="594"/>
          <w:tblCellSpacing w:w="15" w:type="dxa"/>
        </w:trPr>
        <w:tc>
          <w:tcPr>
            <w:tcW w:w="0" w:type="auto"/>
            <w:vAlign w:val="center"/>
            <w:hideMark/>
          </w:tcPr>
          <w:p w:rsidR="00ED6727" w:rsidRPr="008D3A05" w:rsidRDefault="00ED6727" w:rsidP="007A2A07">
            <w:pPr>
              <w:spacing w:after="0" w:line="240" w:lineRule="auto"/>
              <w:rPr>
                <w:rFonts w:ascii="Times New Roman" w:eastAsia="Times New Roman" w:hAnsi="Times New Roman" w:cs="Times New Roman"/>
                <w:b/>
                <w:sz w:val="24"/>
                <w:szCs w:val="24"/>
              </w:rPr>
            </w:pPr>
            <w:r w:rsidRPr="008D3A05">
              <w:rPr>
                <w:rFonts w:ascii="Times New Roman" w:eastAsia="Times New Roman" w:hAnsi="Times New Roman" w:cs="Times New Roman"/>
                <w:b/>
                <w:sz w:val="24"/>
                <w:szCs w:val="24"/>
              </w:rPr>
              <w:t>г. Москва</w:t>
            </w:r>
          </w:p>
        </w:tc>
        <w:tc>
          <w:tcPr>
            <w:tcW w:w="0" w:type="auto"/>
            <w:vAlign w:val="center"/>
            <w:hideMark/>
          </w:tcPr>
          <w:p w:rsidR="00ED6727" w:rsidRPr="008D3A05" w:rsidRDefault="00182C3D" w:rsidP="00037564">
            <w:pPr>
              <w:spacing w:after="0" w:line="240" w:lineRule="auto"/>
              <w:jc w:val="right"/>
              <w:rPr>
                <w:rFonts w:ascii="Times New Roman" w:eastAsia="Times New Roman" w:hAnsi="Times New Roman" w:cs="Times New Roman"/>
                <w:b/>
                <w:sz w:val="24"/>
                <w:szCs w:val="24"/>
              </w:rPr>
            </w:pPr>
            <w:r w:rsidRPr="008D3A05">
              <w:rPr>
                <w:rFonts w:ascii="Times New Roman" w:eastAsia="Times New Roman" w:hAnsi="Times New Roman" w:cs="Times New Roman"/>
                <w:b/>
                <w:sz w:val="24"/>
                <w:szCs w:val="24"/>
              </w:rPr>
              <w:t>18</w:t>
            </w:r>
            <w:r w:rsidR="00934806" w:rsidRPr="008D3A05">
              <w:rPr>
                <w:rFonts w:ascii="Times New Roman" w:eastAsia="Times New Roman" w:hAnsi="Times New Roman" w:cs="Times New Roman"/>
                <w:b/>
                <w:sz w:val="24"/>
                <w:szCs w:val="24"/>
              </w:rPr>
              <w:t xml:space="preserve"> ноября</w:t>
            </w:r>
            <w:r w:rsidR="00ED6727" w:rsidRPr="008D3A05">
              <w:rPr>
                <w:rFonts w:ascii="Times New Roman" w:eastAsia="Times New Roman" w:hAnsi="Times New Roman" w:cs="Times New Roman"/>
                <w:b/>
                <w:sz w:val="24"/>
                <w:szCs w:val="24"/>
              </w:rPr>
              <w:t xml:space="preserve"> 201</w:t>
            </w:r>
            <w:r w:rsidR="00D025B7" w:rsidRPr="008D3A05">
              <w:rPr>
                <w:rFonts w:ascii="Times New Roman" w:eastAsia="Times New Roman" w:hAnsi="Times New Roman" w:cs="Times New Roman"/>
                <w:b/>
                <w:sz w:val="24"/>
                <w:szCs w:val="24"/>
              </w:rPr>
              <w:t>4</w:t>
            </w:r>
            <w:r w:rsidR="00ED6727" w:rsidRPr="008D3A05">
              <w:rPr>
                <w:rFonts w:ascii="Times New Roman" w:eastAsia="Times New Roman" w:hAnsi="Times New Roman" w:cs="Times New Roman"/>
                <w:b/>
                <w:sz w:val="24"/>
                <w:szCs w:val="24"/>
              </w:rPr>
              <w:t xml:space="preserve"> г.</w:t>
            </w:r>
          </w:p>
        </w:tc>
      </w:tr>
    </w:tbl>
    <w:p w:rsidR="0019753E" w:rsidRPr="008D3A05" w:rsidRDefault="0019753E" w:rsidP="00422079">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D3A05">
        <w:rPr>
          <w:rFonts w:ascii="Times New Roman" w:eastAsia="Times New Roman" w:hAnsi="Times New Roman" w:cs="Times New Roman"/>
          <w:bCs/>
          <w:sz w:val="24"/>
          <w:szCs w:val="24"/>
        </w:rPr>
        <w:t xml:space="preserve">Заказчик: </w:t>
      </w:r>
      <w:r w:rsidRPr="008D3A05">
        <w:rPr>
          <w:rFonts w:ascii="Times New Roman" w:eastAsia="Times New Roman" w:hAnsi="Times New Roman" w:cs="Times New Roman"/>
          <w:sz w:val="24"/>
          <w:szCs w:val="24"/>
        </w:rPr>
        <w:t xml:space="preserve">Открытое акционерное общество «Курорты Северного Кавказа» </w:t>
      </w:r>
      <w:r w:rsidRPr="008D3A05">
        <w:rPr>
          <w:rFonts w:ascii="Times New Roman" w:eastAsia="Times New Roman" w:hAnsi="Times New Roman" w:cs="Times New Roman"/>
          <w:sz w:val="24"/>
          <w:szCs w:val="24"/>
        </w:rPr>
        <w:br/>
        <w:t>(далее - ОАО «КСК», ИНН 2632100740).</w:t>
      </w:r>
    </w:p>
    <w:p w:rsidR="00ED6727" w:rsidRPr="008D3A05" w:rsidRDefault="00ED6727" w:rsidP="00422079">
      <w:pPr>
        <w:tabs>
          <w:tab w:val="left" w:pos="426"/>
        </w:tabs>
        <w:spacing w:after="0" w:line="240" w:lineRule="auto"/>
        <w:jc w:val="both"/>
        <w:rPr>
          <w:rFonts w:ascii="Times New Roman" w:eastAsia="Times New Roman" w:hAnsi="Times New Roman" w:cs="Times New Roman"/>
          <w:sz w:val="24"/>
          <w:szCs w:val="24"/>
        </w:rPr>
      </w:pPr>
    </w:p>
    <w:p w:rsidR="00695002" w:rsidRPr="008D3A05" w:rsidRDefault="00695002" w:rsidP="00422079">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На заседании </w:t>
      </w:r>
      <w:r w:rsidR="00AF4F04" w:rsidRPr="008D3A05">
        <w:rPr>
          <w:rFonts w:ascii="Times New Roman" w:eastAsia="Times New Roman" w:hAnsi="Times New Roman" w:cs="Times New Roman"/>
          <w:sz w:val="24"/>
          <w:szCs w:val="24"/>
        </w:rPr>
        <w:t>Единой комиссии присутствовали:</w:t>
      </w:r>
    </w:p>
    <w:p w:rsidR="00182C3D" w:rsidRPr="008D3A05" w:rsidRDefault="00A33124" w:rsidP="00422079">
      <w:pPr>
        <w:pStyle w:val="a6"/>
        <w:tabs>
          <w:tab w:val="left" w:pos="426"/>
        </w:tabs>
        <w:jc w:val="both"/>
        <w:rPr>
          <w:rFonts w:ascii="Times New Roman" w:hAnsi="Times New Roman"/>
          <w:bCs/>
          <w:sz w:val="24"/>
          <w:szCs w:val="24"/>
        </w:rPr>
      </w:pPr>
      <w:r w:rsidRPr="008D3A05">
        <w:rPr>
          <w:rFonts w:ascii="Times New Roman" w:hAnsi="Times New Roman"/>
          <w:bCs/>
          <w:sz w:val="24"/>
          <w:szCs w:val="24"/>
        </w:rPr>
        <w:t xml:space="preserve">Голосов Дмитрий Александрович, </w:t>
      </w:r>
      <w:r w:rsidR="00182C3D" w:rsidRPr="008D3A05">
        <w:rPr>
          <w:rFonts w:ascii="Times New Roman" w:hAnsi="Times New Roman"/>
          <w:bCs/>
          <w:sz w:val="24"/>
          <w:szCs w:val="24"/>
        </w:rPr>
        <w:t xml:space="preserve">Артамонов Юрий Александрович, </w:t>
      </w:r>
      <w:r w:rsidRPr="008D3A05">
        <w:rPr>
          <w:rFonts w:ascii="Times New Roman" w:hAnsi="Times New Roman"/>
          <w:bCs/>
          <w:sz w:val="24"/>
          <w:szCs w:val="24"/>
        </w:rPr>
        <w:t>Гарага Дмитрий Сергеевич</w:t>
      </w:r>
      <w:r w:rsidR="00182C3D" w:rsidRPr="008D3A05">
        <w:rPr>
          <w:rFonts w:ascii="Times New Roman" w:hAnsi="Times New Roman"/>
          <w:bCs/>
          <w:sz w:val="24"/>
          <w:szCs w:val="24"/>
        </w:rPr>
        <w:t xml:space="preserve">, </w:t>
      </w:r>
      <w:r w:rsidRPr="008D3A05">
        <w:rPr>
          <w:rFonts w:ascii="Times New Roman" w:hAnsi="Times New Roman"/>
          <w:bCs/>
          <w:sz w:val="24"/>
          <w:szCs w:val="24"/>
        </w:rPr>
        <w:t>Дубенко Павел Николаевич</w:t>
      </w:r>
      <w:r w:rsidR="00182C3D" w:rsidRPr="008D3A05">
        <w:rPr>
          <w:rFonts w:ascii="Times New Roman" w:hAnsi="Times New Roman"/>
          <w:bCs/>
          <w:sz w:val="24"/>
          <w:szCs w:val="24"/>
        </w:rPr>
        <w:t xml:space="preserve">, Елин Алексей </w:t>
      </w:r>
      <w:r w:rsidR="00422079" w:rsidRPr="008D3A05">
        <w:rPr>
          <w:rFonts w:ascii="Times New Roman" w:hAnsi="Times New Roman"/>
          <w:bCs/>
          <w:sz w:val="24"/>
          <w:szCs w:val="24"/>
        </w:rPr>
        <w:t>Анатольевич</w:t>
      </w:r>
      <w:r w:rsidR="00182C3D" w:rsidRPr="008D3A05">
        <w:rPr>
          <w:rFonts w:ascii="Times New Roman" w:hAnsi="Times New Roman"/>
          <w:bCs/>
          <w:sz w:val="24"/>
          <w:szCs w:val="24"/>
        </w:rPr>
        <w:t xml:space="preserve">, </w:t>
      </w:r>
      <w:r w:rsidRPr="008D3A05">
        <w:rPr>
          <w:rFonts w:ascii="Times New Roman" w:hAnsi="Times New Roman"/>
          <w:bCs/>
          <w:sz w:val="24"/>
          <w:szCs w:val="24"/>
        </w:rPr>
        <w:t>Сережников Сергей Сергеевич, Канунников Денис Викторович</w:t>
      </w:r>
      <w:r w:rsidR="00182C3D" w:rsidRPr="008D3A05">
        <w:rPr>
          <w:rFonts w:ascii="Times New Roman" w:hAnsi="Times New Roman"/>
          <w:bCs/>
          <w:sz w:val="24"/>
          <w:szCs w:val="24"/>
        </w:rPr>
        <w:t>.</w:t>
      </w:r>
    </w:p>
    <w:p w:rsidR="00182C3D" w:rsidRPr="008D3A05" w:rsidRDefault="00182C3D" w:rsidP="00182C3D">
      <w:pPr>
        <w:pStyle w:val="a6"/>
        <w:tabs>
          <w:tab w:val="left" w:pos="426"/>
        </w:tabs>
        <w:jc w:val="both"/>
        <w:rPr>
          <w:rFonts w:ascii="Times New Roman" w:hAnsi="Times New Roman"/>
          <w:bCs/>
          <w:sz w:val="24"/>
          <w:szCs w:val="24"/>
        </w:rPr>
      </w:pPr>
    </w:p>
    <w:p w:rsidR="00A33124" w:rsidRPr="008D3A05" w:rsidRDefault="00A33124" w:rsidP="00182C3D">
      <w:pPr>
        <w:pStyle w:val="a6"/>
        <w:tabs>
          <w:tab w:val="left" w:pos="426"/>
        </w:tabs>
        <w:jc w:val="both"/>
        <w:rPr>
          <w:rFonts w:ascii="Times New Roman" w:hAnsi="Times New Roman"/>
          <w:bCs/>
          <w:sz w:val="24"/>
          <w:szCs w:val="24"/>
        </w:rPr>
      </w:pPr>
      <w:r w:rsidRPr="008D3A05">
        <w:rPr>
          <w:rFonts w:ascii="Times New Roman" w:hAnsi="Times New Roman"/>
          <w:bCs/>
          <w:sz w:val="24"/>
          <w:szCs w:val="24"/>
        </w:rPr>
        <w:t>Отсутствовал</w:t>
      </w:r>
      <w:r w:rsidR="00422079" w:rsidRPr="008D3A05">
        <w:rPr>
          <w:rFonts w:ascii="Times New Roman" w:hAnsi="Times New Roman"/>
          <w:bCs/>
          <w:sz w:val="24"/>
          <w:szCs w:val="24"/>
        </w:rPr>
        <w:t>и</w:t>
      </w:r>
      <w:r w:rsidRPr="008D3A05">
        <w:rPr>
          <w:rFonts w:ascii="Times New Roman" w:hAnsi="Times New Roman"/>
          <w:bCs/>
          <w:sz w:val="24"/>
          <w:szCs w:val="24"/>
        </w:rPr>
        <w:t>: Горчев Олег Сергеевич, Шашкин Никита Артемович</w:t>
      </w:r>
      <w:r w:rsidR="00422079" w:rsidRPr="008D3A05">
        <w:rPr>
          <w:rFonts w:ascii="Times New Roman" w:hAnsi="Times New Roman"/>
          <w:bCs/>
          <w:sz w:val="24"/>
          <w:szCs w:val="24"/>
        </w:rPr>
        <w:t>, Иванов Николай Васильевич.</w:t>
      </w:r>
    </w:p>
    <w:p w:rsidR="00422079" w:rsidRPr="008D3A05" w:rsidRDefault="00422079" w:rsidP="00182C3D">
      <w:pPr>
        <w:pStyle w:val="a6"/>
        <w:tabs>
          <w:tab w:val="left" w:pos="426"/>
        </w:tabs>
        <w:jc w:val="both"/>
        <w:rPr>
          <w:rFonts w:ascii="Times New Roman" w:hAnsi="Times New Roman"/>
          <w:bCs/>
          <w:sz w:val="24"/>
          <w:szCs w:val="24"/>
        </w:rPr>
      </w:pPr>
    </w:p>
    <w:p w:rsidR="00182C3D" w:rsidRPr="008D3A05" w:rsidRDefault="00182C3D" w:rsidP="00182C3D">
      <w:pPr>
        <w:pStyle w:val="a6"/>
        <w:tabs>
          <w:tab w:val="left" w:pos="426"/>
        </w:tabs>
        <w:jc w:val="both"/>
        <w:rPr>
          <w:rFonts w:ascii="Times New Roman" w:hAnsi="Times New Roman"/>
          <w:bCs/>
          <w:sz w:val="24"/>
          <w:szCs w:val="24"/>
        </w:rPr>
      </w:pPr>
      <w:r w:rsidRPr="008D3A05">
        <w:rPr>
          <w:rFonts w:ascii="Times New Roman" w:hAnsi="Times New Roman"/>
          <w:bCs/>
          <w:sz w:val="24"/>
          <w:szCs w:val="24"/>
        </w:rPr>
        <w:t xml:space="preserve">Кворум для проведения заседания имеется, заседание правомочно. </w:t>
      </w:r>
    </w:p>
    <w:p w:rsidR="00182C3D" w:rsidRPr="008D3A05" w:rsidRDefault="00182C3D" w:rsidP="00182C3D">
      <w:pPr>
        <w:pStyle w:val="a6"/>
        <w:tabs>
          <w:tab w:val="left" w:pos="426"/>
        </w:tabs>
        <w:jc w:val="both"/>
        <w:rPr>
          <w:rFonts w:ascii="Times New Roman" w:hAnsi="Times New Roman"/>
          <w:bCs/>
          <w:sz w:val="24"/>
          <w:szCs w:val="24"/>
        </w:rPr>
      </w:pPr>
    </w:p>
    <w:p w:rsidR="009141A2" w:rsidRPr="008D3A05" w:rsidRDefault="00182C3D" w:rsidP="00182C3D">
      <w:pPr>
        <w:pStyle w:val="a6"/>
        <w:tabs>
          <w:tab w:val="left" w:pos="426"/>
        </w:tabs>
        <w:jc w:val="both"/>
        <w:rPr>
          <w:rFonts w:ascii="Times New Roman" w:hAnsi="Times New Roman"/>
          <w:bCs/>
          <w:sz w:val="24"/>
          <w:szCs w:val="24"/>
        </w:rPr>
      </w:pPr>
      <w:r w:rsidRPr="008D3A05">
        <w:rPr>
          <w:rFonts w:ascii="Times New Roman" w:hAnsi="Times New Roman"/>
          <w:bCs/>
          <w:sz w:val="24"/>
          <w:szCs w:val="24"/>
        </w:rPr>
        <w:t xml:space="preserve">На заседание Единой комиссии в качестве эксперта приглашен: </w:t>
      </w:r>
      <w:r w:rsidR="00A10923">
        <w:rPr>
          <w:rFonts w:ascii="Times New Roman" w:hAnsi="Times New Roman"/>
          <w:bCs/>
          <w:sz w:val="24"/>
          <w:szCs w:val="24"/>
        </w:rPr>
        <w:t>начальник отдела</w:t>
      </w:r>
      <w:r w:rsidRPr="008D3A05">
        <w:rPr>
          <w:rFonts w:ascii="Times New Roman" w:hAnsi="Times New Roman"/>
          <w:bCs/>
          <w:sz w:val="24"/>
          <w:szCs w:val="24"/>
        </w:rPr>
        <w:t xml:space="preserve"> информационных технологий – </w:t>
      </w:r>
      <w:r w:rsidR="00A10923" w:rsidRPr="00A10923">
        <w:rPr>
          <w:rFonts w:ascii="Times New Roman" w:hAnsi="Times New Roman"/>
          <w:bCs/>
          <w:sz w:val="24"/>
          <w:szCs w:val="24"/>
        </w:rPr>
        <w:t>Воробьев Владислав Анатольевич</w:t>
      </w:r>
      <w:r w:rsidRPr="008D3A05">
        <w:rPr>
          <w:rFonts w:ascii="Times New Roman" w:hAnsi="Times New Roman"/>
          <w:bCs/>
          <w:sz w:val="24"/>
          <w:szCs w:val="24"/>
        </w:rPr>
        <w:t>.</w:t>
      </w:r>
    </w:p>
    <w:p w:rsidR="00182C3D" w:rsidRPr="008D3A05" w:rsidRDefault="00182C3D" w:rsidP="00182C3D">
      <w:pPr>
        <w:pStyle w:val="a6"/>
        <w:tabs>
          <w:tab w:val="left" w:pos="426"/>
        </w:tabs>
        <w:jc w:val="both"/>
        <w:rPr>
          <w:rFonts w:ascii="Times New Roman" w:hAnsi="Times New Roman"/>
          <w:bCs/>
          <w:sz w:val="24"/>
          <w:szCs w:val="24"/>
        </w:rPr>
      </w:pPr>
    </w:p>
    <w:p w:rsidR="00695002" w:rsidRPr="008D3A05" w:rsidRDefault="00695002" w:rsidP="00CE5D72">
      <w:pPr>
        <w:pStyle w:val="a6"/>
        <w:tabs>
          <w:tab w:val="left" w:pos="426"/>
        </w:tabs>
        <w:jc w:val="both"/>
        <w:rPr>
          <w:rFonts w:ascii="Times New Roman" w:hAnsi="Times New Roman"/>
          <w:bCs/>
          <w:sz w:val="24"/>
          <w:szCs w:val="24"/>
        </w:rPr>
      </w:pPr>
      <w:r w:rsidRPr="008D3A05">
        <w:rPr>
          <w:rFonts w:ascii="Times New Roman" w:hAnsi="Times New Roman"/>
          <w:bCs/>
          <w:sz w:val="24"/>
          <w:szCs w:val="24"/>
        </w:rPr>
        <w:t>Кворум имеется, заседание Единой комиссии правомочно.</w:t>
      </w:r>
    </w:p>
    <w:p w:rsidR="0019753E" w:rsidRPr="008D3A05" w:rsidRDefault="0019753E"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19753E" w:rsidRPr="008D3A05" w:rsidRDefault="0019753E" w:rsidP="0093480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Извещение о проведении запроса котировок размещено на </w:t>
      </w:r>
      <w:r w:rsidRPr="008D3A05">
        <w:rPr>
          <w:rFonts w:ascii="Times New Roman" w:eastAsia="Times New Roman" w:hAnsi="Times New Roman" w:cs="Times New Roman"/>
          <w:iCs/>
          <w:sz w:val="24"/>
          <w:szCs w:val="24"/>
        </w:rPr>
        <w:t xml:space="preserve">официальном сайте: </w:t>
      </w:r>
      <w:hyperlink r:id="rId9" w:history="1">
        <w:r w:rsidRPr="008D3A05">
          <w:rPr>
            <w:rFonts w:ascii="Times New Roman" w:hAnsi="Times New Roman" w:cs="Times New Roman"/>
            <w:bCs/>
            <w:sz w:val="24"/>
            <w:szCs w:val="24"/>
            <w:u w:val="single"/>
          </w:rPr>
          <w:t>www.zakupki.gov.ru</w:t>
        </w:r>
      </w:hyperlink>
      <w:r w:rsidRPr="008D3A05">
        <w:rPr>
          <w:rFonts w:ascii="Times New Roman" w:eastAsia="Times New Roman" w:hAnsi="Times New Roman" w:cs="Times New Roman"/>
          <w:sz w:val="24"/>
          <w:szCs w:val="24"/>
        </w:rPr>
        <w:t xml:space="preserve">, на сайте </w:t>
      </w:r>
      <w:r w:rsidRPr="008D3A05">
        <w:rPr>
          <w:rFonts w:ascii="Times New Roman" w:eastAsia="Times New Roman" w:hAnsi="Times New Roman" w:cs="Times New Roman"/>
          <w:iCs/>
          <w:sz w:val="24"/>
          <w:szCs w:val="24"/>
        </w:rPr>
        <w:t xml:space="preserve">Общества (Заказчика): </w:t>
      </w:r>
      <w:hyperlink r:id="rId10" w:history="1">
        <w:r w:rsidRPr="008D3A05">
          <w:rPr>
            <w:rFonts w:ascii="Times New Roman" w:hAnsi="Times New Roman" w:cs="Times New Roman"/>
            <w:bCs/>
            <w:sz w:val="24"/>
            <w:szCs w:val="24"/>
            <w:u w:val="single"/>
          </w:rPr>
          <w:t>www.ncrc.ru</w:t>
        </w:r>
      </w:hyperlink>
      <w:r w:rsidRPr="008D3A05">
        <w:rPr>
          <w:rFonts w:ascii="Times New Roman" w:eastAsia="Times New Roman" w:hAnsi="Times New Roman" w:cs="Times New Roman"/>
          <w:sz w:val="24"/>
          <w:szCs w:val="24"/>
        </w:rPr>
        <w:t xml:space="preserve"> в </w:t>
      </w:r>
      <w:r w:rsidR="001A0999" w:rsidRPr="008D3A05">
        <w:rPr>
          <w:rFonts w:ascii="Times New Roman" w:eastAsia="Times New Roman" w:hAnsi="Times New Roman" w:cs="Times New Roman"/>
          <w:sz w:val="24"/>
          <w:szCs w:val="24"/>
        </w:rPr>
        <w:t>19</w:t>
      </w:r>
      <w:r w:rsidRPr="008D3A05">
        <w:rPr>
          <w:rFonts w:ascii="Times New Roman" w:eastAsia="Times New Roman" w:hAnsi="Times New Roman" w:cs="Times New Roman"/>
          <w:sz w:val="24"/>
          <w:szCs w:val="24"/>
        </w:rPr>
        <w:t>:</w:t>
      </w:r>
      <w:r w:rsidR="008010D7" w:rsidRPr="008D3A05">
        <w:rPr>
          <w:rFonts w:ascii="Times New Roman" w:eastAsia="Times New Roman" w:hAnsi="Times New Roman" w:cs="Times New Roman"/>
          <w:sz w:val="24"/>
          <w:szCs w:val="24"/>
        </w:rPr>
        <w:t>15</w:t>
      </w:r>
      <w:r w:rsidRPr="008D3A05">
        <w:rPr>
          <w:rFonts w:ascii="Times New Roman" w:eastAsia="Times New Roman" w:hAnsi="Times New Roman" w:cs="Times New Roman"/>
          <w:sz w:val="24"/>
          <w:szCs w:val="24"/>
        </w:rPr>
        <w:t xml:space="preserve"> (</w:t>
      </w:r>
      <w:proofErr w:type="spellStart"/>
      <w:proofErr w:type="gramStart"/>
      <w:r w:rsidRPr="008D3A05">
        <w:rPr>
          <w:rFonts w:ascii="Times New Roman" w:eastAsia="Times New Roman" w:hAnsi="Times New Roman" w:cs="Times New Roman"/>
          <w:sz w:val="24"/>
          <w:szCs w:val="24"/>
        </w:rPr>
        <w:t>мск</w:t>
      </w:r>
      <w:proofErr w:type="spellEnd"/>
      <w:proofErr w:type="gramEnd"/>
      <w:r w:rsidRPr="008D3A05">
        <w:rPr>
          <w:rFonts w:ascii="Times New Roman" w:eastAsia="Times New Roman" w:hAnsi="Times New Roman" w:cs="Times New Roman"/>
          <w:sz w:val="24"/>
          <w:szCs w:val="24"/>
        </w:rPr>
        <w:t xml:space="preserve">) </w:t>
      </w:r>
      <w:r w:rsidR="00182C3D" w:rsidRPr="008D3A05">
        <w:rPr>
          <w:rFonts w:ascii="Times New Roman" w:eastAsia="Times New Roman" w:hAnsi="Times New Roman" w:cs="Times New Roman"/>
          <w:sz w:val="24"/>
          <w:szCs w:val="24"/>
        </w:rPr>
        <w:t>11 ноября</w:t>
      </w:r>
      <w:r w:rsidRPr="008D3A05">
        <w:rPr>
          <w:rFonts w:ascii="Times New Roman" w:eastAsia="Times New Roman" w:hAnsi="Times New Roman" w:cs="Times New Roman"/>
          <w:sz w:val="24"/>
          <w:szCs w:val="24"/>
        </w:rPr>
        <w:t xml:space="preserve"> 2014 года № ЗК-</w:t>
      </w:r>
      <w:r w:rsidR="00182C3D" w:rsidRPr="008D3A05">
        <w:rPr>
          <w:rFonts w:ascii="Times New Roman" w:eastAsia="Times New Roman" w:hAnsi="Times New Roman" w:cs="Times New Roman"/>
          <w:sz w:val="24"/>
          <w:szCs w:val="24"/>
        </w:rPr>
        <w:t>ИТ-200</w:t>
      </w:r>
      <w:r w:rsidRPr="008D3A05">
        <w:rPr>
          <w:rFonts w:ascii="Times New Roman" w:eastAsia="Times New Roman" w:hAnsi="Times New Roman" w:cs="Times New Roman"/>
          <w:sz w:val="24"/>
          <w:szCs w:val="24"/>
        </w:rPr>
        <w:t>.</w:t>
      </w:r>
    </w:p>
    <w:p w:rsidR="0019753E" w:rsidRPr="008D3A05" w:rsidRDefault="0019753E" w:rsidP="00790895">
      <w:pPr>
        <w:pStyle w:val="a5"/>
        <w:tabs>
          <w:tab w:val="left" w:pos="426"/>
        </w:tabs>
        <w:spacing w:after="0" w:line="240" w:lineRule="auto"/>
        <w:ind w:left="0"/>
        <w:jc w:val="both"/>
        <w:rPr>
          <w:rFonts w:ascii="Times New Roman" w:eastAsia="Times New Roman" w:hAnsi="Times New Roman" w:cs="Times New Roman"/>
          <w:bCs/>
          <w:sz w:val="24"/>
          <w:szCs w:val="24"/>
        </w:rPr>
      </w:pPr>
    </w:p>
    <w:p w:rsidR="00790895" w:rsidRPr="008D3A05" w:rsidRDefault="0019753E" w:rsidP="00934806">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8D3A05">
        <w:rPr>
          <w:rFonts w:ascii="Times New Roman" w:eastAsia="Times New Roman" w:hAnsi="Times New Roman" w:cs="Times New Roman"/>
          <w:sz w:val="24"/>
          <w:szCs w:val="24"/>
        </w:rPr>
        <w:t xml:space="preserve">Наименование предмета запроса котировок: </w:t>
      </w:r>
      <w:r w:rsidR="00182C3D" w:rsidRPr="008D3A05">
        <w:rPr>
          <w:rFonts w:ascii="Times New Roman" w:eastAsia="Times New Roman" w:hAnsi="Times New Roman" w:cs="Times New Roman"/>
          <w:bCs/>
          <w:sz w:val="24"/>
          <w:szCs w:val="24"/>
        </w:rPr>
        <w:t>Право на заключение договора на</w:t>
      </w:r>
      <w:r w:rsidR="00355933" w:rsidRPr="008D3A05">
        <w:rPr>
          <w:rFonts w:ascii="Times New Roman" w:eastAsia="Times New Roman" w:hAnsi="Times New Roman" w:cs="Times New Roman"/>
          <w:bCs/>
          <w:sz w:val="24"/>
          <w:szCs w:val="24"/>
        </w:rPr>
        <w:t> </w:t>
      </w:r>
      <w:r w:rsidR="00182C3D" w:rsidRPr="008D3A05">
        <w:rPr>
          <w:rFonts w:ascii="Times New Roman" w:eastAsia="Times New Roman" w:hAnsi="Times New Roman" w:cs="Times New Roman"/>
          <w:bCs/>
          <w:sz w:val="24"/>
          <w:szCs w:val="24"/>
        </w:rPr>
        <w:t>оказание информационных услуг по поддержке и обновлению информационной системы «</w:t>
      </w:r>
      <w:proofErr w:type="spellStart"/>
      <w:r w:rsidR="00182C3D" w:rsidRPr="008D3A05">
        <w:rPr>
          <w:rFonts w:ascii="Times New Roman" w:eastAsia="Times New Roman" w:hAnsi="Times New Roman" w:cs="Times New Roman"/>
          <w:bCs/>
          <w:sz w:val="24"/>
          <w:szCs w:val="24"/>
        </w:rPr>
        <w:t>КонсультантПлюс</w:t>
      </w:r>
      <w:proofErr w:type="spellEnd"/>
      <w:r w:rsidR="00182C3D" w:rsidRPr="008D3A05">
        <w:rPr>
          <w:rFonts w:ascii="Times New Roman" w:eastAsia="Times New Roman" w:hAnsi="Times New Roman" w:cs="Times New Roman"/>
          <w:bCs/>
          <w:sz w:val="24"/>
          <w:szCs w:val="24"/>
        </w:rPr>
        <w:t>» для нужд ОАО «КСК»</w:t>
      </w:r>
      <w:r w:rsidR="00ED4A59" w:rsidRPr="008D3A05">
        <w:rPr>
          <w:rFonts w:ascii="Times New Roman" w:eastAsia="Times New Roman" w:hAnsi="Times New Roman" w:cs="Times New Roman"/>
          <w:bCs/>
          <w:sz w:val="24"/>
          <w:szCs w:val="24"/>
        </w:rPr>
        <w:t>.</w:t>
      </w:r>
    </w:p>
    <w:p w:rsidR="00CD61F0" w:rsidRPr="008D3A05" w:rsidRDefault="00CD61F0" w:rsidP="002D7169">
      <w:pPr>
        <w:pStyle w:val="a5"/>
        <w:tabs>
          <w:tab w:val="left" w:pos="426"/>
        </w:tabs>
        <w:spacing w:after="0" w:line="240" w:lineRule="auto"/>
        <w:ind w:left="0"/>
        <w:jc w:val="both"/>
        <w:rPr>
          <w:rFonts w:ascii="Times New Roman" w:eastAsia="Times New Roman" w:hAnsi="Times New Roman" w:cs="Times New Roman"/>
          <w:sz w:val="24"/>
          <w:szCs w:val="24"/>
        </w:rPr>
      </w:pPr>
    </w:p>
    <w:p w:rsidR="00597F2D" w:rsidRPr="008D3A05" w:rsidRDefault="00ED6727" w:rsidP="00597F2D">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182C3D" w:rsidRPr="008D3A05" w:rsidTr="00853598">
        <w:tc>
          <w:tcPr>
            <w:tcW w:w="4219" w:type="dxa"/>
          </w:tcPr>
          <w:p w:rsidR="00ED6727" w:rsidRPr="008D3A05" w:rsidRDefault="00ED6727" w:rsidP="001174D0">
            <w:pPr>
              <w:rPr>
                <w:rFonts w:ascii="Times New Roman" w:eastAsia="Times New Roman" w:hAnsi="Times New Roman" w:cs="Times New Roman"/>
                <w:b/>
                <w:sz w:val="24"/>
                <w:szCs w:val="24"/>
              </w:rPr>
            </w:pPr>
            <w:r w:rsidRPr="008D3A05">
              <w:rPr>
                <w:rFonts w:ascii="Times New Roman" w:eastAsia="Times New Roman" w:hAnsi="Times New Roman" w:cs="Times New Roman"/>
                <w:b/>
                <w:bCs/>
                <w:sz w:val="24"/>
                <w:szCs w:val="24"/>
              </w:rPr>
              <w:t>Предмет договора</w:t>
            </w:r>
          </w:p>
        </w:tc>
        <w:tc>
          <w:tcPr>
            <w:tcW w:w="5351" w:type="dxa"/>
          </w:tcPr>
          <w:p w:rsidR="00DC01EF" w:rsidRPr="008D3A05" w:rsidRDefault="00182C3D" w:rsidP="00ED4A59">
            <w:pPr>
              <w:widowControl w:val="0"/>
              <w:shd w:val="clear" w:color="auto" w:fill="FFFFFF"/>
              <w:tabs>
                <w:tab w:val="left" w:pos="142"/>
              </w:tabs>
              <w:autoSpaceDE w:val="0"/>
              <w:autoSpaceDN w:val="0"/>
              <w:adjustRightInd w:val="0"/>
              <w:jc w:val="both"/>
              <w:rPr>
                <w:rFonts w:ascii="Times New Roman" w:hAnsi="Times New Roman" w:cs="Times New Roman"/>
                <w:sz w:val="24"/>
                <w:szCs w:val="24"/>
              </w:rPr>
            </w:pPr>
            <w:r w:rsidRPr="008D3A05">
              <w:rPr>
                <w:rFonts w:ascii="Times New Roman" w:eastAsia="Times New Roman" w:hAnsi="Times New Roman" w:cs="Times New Roman"/>
                <w:bCs/>
                <w:sz w:val="24"/>
                <w:szCs w:val="24"/>
              </w:rPr>
              <w:t>Оказание информационных услуг по поддержке и обновлению информационной системы «</w:t>
            </w:r>
            <w:proofErr w:type="spellStart"/>
            <w:r w:rsidRPr="008D3A05">
              <w:rPr>
                <w:rFonts w:ascii="Times New Roman" w:eastAsia="Times New Roman" w:hAnsi="Times New Roman" w:cs="Times New Roman"/>
                <w:bCs/>
                <w:sz w:val="24"/>
                <w:szCs w:val="24"/>
              </w:rPr>
              <w:t>КонсультантПлюс</w:t>
            </w:r>
            <w:proofErr w:type="spellEnd"/>
            <w:r w:rsidRPr="008D3A05">
              <w:rPr>
                <w:rFonts w:ascii="Times New Roman" w:eastAsia="Times New Roman" w:hAnsi="Times New Roman" w:cs="Times New Roman"/>
                <w:bCs/>
                <w:sz w:val="24"/>
                <w:szCs w:val="24"/>
              </w:rPr>
              <w:t>» для нужд ОАО «КСК»</w:t>
            </w:r>
          </w:p>
        </w:tc>
      </w:tr>
      <w:tr w:rsidR="00182C3D" w:rsidRPr="008D3A05" w:rsidTr="002979EE">
        <w:trPr>
          <w:trHeight w:val="247"/>
        </w:trPr>
        <w:tc>
          <w:tcPr>
            <w:tcW w:w="4219" w:type="dxa"/>
          </w:tcPr>
          <w:p w:rsidR="00C760D2" w:rsidRPr="008D3A05" w:rsidRDefault="00C760D2" w:rsidP="001174D0">
            <w:pPr>
              <w:rPr>
                <w:rFonts w:ascii="Times New Roman" w:eastAsia="Times New Roman" w:hAnsi="Times New Roman" w:cs="Times New Roman"/>
                <w:b/>
                <w:bCs/>
                <w:sz w:val="24"/>
                <w:szCs w:val="24"/>
              </w:rPr>
            </w:pPr>
          </w:p>
          <w:p w:rsidR="00C760D2" w:rsidRPr="008D3A05" w:rsidRDefault="00C760D2" w:rsidP="001174D0">
            <w:pPr>
              <w:rPr>
                <w:rFonts w:ascii="Times New Roman" w:eastAsia="Times New Roman" w:hAnsi="Times New Roman" w:cs="Times New Roman"/>
                <w:b/>
                <w:bCs/>
                <w:sz w:val="24"/>
                <w:szCs w:val="24"/>
              </w:rPr>
            </w:pPr>
          </w:p>
          <w:p w:rsidR="00C760D2" w:rsidRPr="008D3A05" w:rsidRDefault="00790895" w:rsidP="001174D0">
            <w:pPr>
              <w:rPr>
                <w:rFonts w:ascii="Times New Roman" w:eastAsia="Times New Roman" w:hAnsi="Times New Roman" w:cs="Times New Roman"/>
                <w:sz w:val="24"/>
                <w:szCs w:val="24"/>
              </w:rPr>
            </w:pPr>
            <w:r w:rsidRPr="008D3A05">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182C3D" w:rsidRPr="008D3A05" w:rsidRDefault="00182C3D" w:rsidP="00182C3D">
            <w:pPr>
              <w:shd w:val="clear" w:color="auto" w:fill="FFFFFF"/>
              <w:tabs>
                <w:tab w:val="left" w:pos="816"/>
              </w:tabs>
              <w:jc w:val="both"/>
              <w:rPr>
                <w:rFonts w:ascii="Times New Roman" w:eastAsia="Calibri" w:hAnsi="Times New Roman" w:cs="Times New Roman"/>
                <w:b/>
                <w:sz w:val="24"/>
                <w:szCs w:val="24"/>
                <w:lang w:eastAsia="en-US"/>
              </w:rPr>
            </w:pPr>
            <w:r w:rsidRPr="008D3A05">
              <w:rPr>
                <w:rFonts w:ascii="Times New Roman" w:eastAsia="Calibri" w:hAnsi="Times New Roman" w:cs="Times New Roman"/>
                <w:sz w:val="24"/>
                <w:szCs w:val="24"/>
                <w:lang w:eastAsia="en-US"/>
              </w:rPr>
              <w:t>2 223 579,25 (Два миллиона двести двадцать три тысячи пятьсот семьдесят девять) рублей 25 копеек, без учета НДС.</w:t>
            </w:r>
          </w:p>
          <w:p w:rsidR="00934806" w:rsidRPr="008D3A05" w:rsidRDefault="00934806" w:rsidP="00934806">
            <w:pPr>
              <w:shd w:val="clear" w:color="auto" w:fill="FFFFFF"/>
              <w:tabs>
                <w:tab w:val="left" w:pos="816"/>
              </w:tabs>
              <w:jc w:val="both"/>
              <w:rPr>
                <w:rFonts w:ascii="Times New Roman" w:eastAsia="Calibri" w:hAnsi="Times New Roman" w:cs="Times New Roman"/>
                <w:sz w:val="24"/>
                <w:szCs w:val="24"/>
                <w:lang w:eastAsia="en-US"/>
              </w:rPr>
            </w:pPr>
          </w:p>
          <w:p w:rsidR="00597F2D" w:rsidRPr="008D3A05" w:rsidRDefault="00182C3D" w:rsidP="00934806">
            <w:pPr>
              <w:shd w:val="clear" w:color="auto" w:fill="FFFFFF"/>
              <w:jc w:val="both"/>
              <w:rPr>
                <w:rFonts w:ascii="Times New Roman" w:eastAsia="Calibri" w:hAnsi="Times New Roman" w:cs="Times New Roman"/>
                <w:sz w:val="24"/>
                <w:szCs w:val="24"/>
                <w:lang w:eastAsia="en-US"/>
              </w:rPr>
            </w:pPr>
            <w:r w:rsidRPr="008D3A05">
              <w:rPr>
                <w:rFonts w:ascii="Times New Roman" w:eastAsia="Calibri" w:hAnsi="Times New Roman" w:cs="Times New Roman"/>
                <w:bCs/>
                <w:sz w:val="24"/>
                <w:szCs w:val="24"/>
                <w:lang w:eastAsia="en-US"/>
              </w:rPr>
              <w:t>В цену договора включены все расходы поставщика услуг уплату сборов, налогов (помимо НДС) и иных обязательных платежей</w:t>
            </w:r>
            <w:r w:rsidR="00934806" w:rsidRPr="008D3A05">
              <w:rPr>
                <w:rFonts w:ascii="Times New Roman" w:eastAsia="Calibri" w:hAnsi="Times New Roman" w:cs="Times New Roman"/>
                <w:sz w:val="24"/>
                <w:szCs w:val="24"/>
                <w:lang w:eastAsia="en-US"/>
              </w:rPr>
              <w:t>.</w:t>
            </w:r>
          </w:p>
        </w:tc>
      </w:tr>
      <w:tr w:rsidR="00182C3D" w:rsidRPr="008D3A05" w:rsidTr="00853598">
        <w:tc>
          <w:tcPr>
            <w:tcW w:w="4219" w:type="dxa"/>
          </w:tcPr>
          <w:p w:rsidR="00C760D2" w:rsidRPr="008D3A05" w:rsidRDefault="00934806" w:rsidP="00182C3D">
            <w:pPr>
              <w:rPr>
                <w:rFonts w:ascii="Times New Roman" w:eastAsia="Times New Roman" w:hAnsi="Times New Roman" w:cs="Times New Roman"/>
                <w:sz w:val="24"/>
                <w:szCs w:val="24"/>
              </w:rPr>
            </w:pPr>
            <w:r w:rsidRPr="008D3A05">
              <w:rPr>
                <w:rFonts w:ascii="Times New Roman" w:eastAsia="Times New Roman" w:hAnsi="Times New Roman" w:cs="Times New Roman"/>
                <w:b/>
                <w:bCs/>
                <w:sz w:val="24"/>
                <w:szCs w:val="24"/>
              </w:rPr>
              <w:t xml:space="preserve">Место </w:t>
            </w:r>
            <w:r w:rsidR="00182C3D" w:rsidRPr="008D3A05">
              <w:rPr>
                <w:rFonts w:ascii="Times New Roman" w:eastAsia="Times New Roman" w:hAnsi="Times New Roman" w:cs="Times New Roman"/>
                <w:b/>
                <w:bCs/>
                <w:sz w:val="24"/>
                <w:szCs w:val="24"/>
              </w:rPr>
              <w:t>оказания услуг</w:t>
            </w:r>
          </w:p>
        </w:tc>
        <w:tc>
          <w:tcPr>
            <w:tcW w:w="5351" w:type="dxa"/>
          </w:tcPr>
          <w:p w:rsidR="006B506C" w:rsidRPr="008D3A05" w:rsidRDefault="00182C3D" w:rsidP="00A50BA6">
            <w:pPr>
              <w:jc w:val="both"/>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г. Москва, Пресненская набережная, д. 12.</w:t>
            </w:r>
          </w:p>
        </w:tc>
      </w:tr>
      <w:tr w:rsidR="00182C3D" w:rsidRPr="008D3A05" w:rsidTr="00853598">
        <w:tc>
          <w:tcPr>
            <w:tcW w:w="4219" w:type="dxa"/>
          </w:tcPr>
          <w:p w:rsidR="00C760D2" w:rsidRPr="008D3A05" w:rsidRDefault="00C760D2" w:rsidP="001174D0">
            <w:pPr>
              <w:jc w:val="both"/>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Условия оплаты</w:t>
            </w:r>
          </w:p>
        </w:tc>
        <w:tc>
          <w:tcPr>
            <w:tcW w:w="5351" w:type="dxa"/>
          </w:tcPr>
          <w:p w:rsidR="00D95E4B" w:rsidRPr="008D3A05" w:rsidRDefault="002D7169" w:rsidP="001174D0">
            <w:pPr>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В соответствии с </w:t>
            </w:r>
            <w:r w:rsidR="00A86947" w:rsidRPr="008D3A05">
              <w:rPr>
                <w:rFonts w:ascii="Times New Roman" w:eastAsia="Times New Roman" w:hAnsi="Times New Roman" w:cs="Times New Roman"/>
                <w:sz w:val="24"/>
                <w:szCs w:val="24"/>
              </w:rPr>
              <w:t>п</w:t>
            </w:r>
            <w:r w:rsidRPr="008D3A05">
              <w:rPr>
                <w:rFonts w:ascii="Times New Roman" w:eastAsia="Times New Roman" w:hAnsi="Times New Roman" w:cs="Times New Roman"/>
                <w:sz w:val="24"/>
                <w:szCs w:val="24"/>
              </w:rPr>
              <w:t>роектом договора.</w:t>
            </w:r>
          </w:p>
        </w:tc>
      </w:tr>
      <w:tr w:rsidR="00182C3D" w:rsidRPr="008D3A05" w:rsidTr="00853598">
        <w:tc>
          <w:tcPr>
            <w:tcW w:w="4219" w:type="dxa"/>
          </w:tcPr>
          <w:p w:rsidR="00F2712E" w:rsidRPr="008D3A05" w:rsidRDefault="00D95E4B" w:rsidP="00182C3D">
            <w:pPr>
              <w:jc w:val="both"/>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 xml:space="preserve">Срок </w:t>
            </w:r>
            <w:r w:rsidR="00182C3D" w:rsidRPr="008D3A05">
              <w:rPr>
                <w:rFonts w:ascii="Times New Roman" w:eastAsia="Times New Roman" w:hAnsi="Times New Roman" w:cs="Times New Roman"/>
                <w:b/>
                <w:bCs/>
                <w:sz w:val="24"/>
                <w:szCs w:val="24"/>
              </w:rPr>
              <w:t>оказания услуг</w:t>
            </w:r>
          </w:p>
        </w:tc>
        <w:tc>
          <w:tcPr>
            <w:tcW w:w="5351" w:type="dxa"/>
          </w:tcPr>
          <w:p w:rsidR="00D95E4B" w:rsidRPr="008D3A05" w:rsidRDefault="00355933" w:rsidP="001174D0">
            <w:pPr>
              <w:jc w:val="both"/>
              <w:rPr>
                <w:rFonts w:ascii="Times New Roman" w:eastAsia="Times New Roman" w:hAnsi="Times New Roman" w:cs="Times New Roman"/>
                <w:iCs/>
                <w:sz w:val="24"/>
                <w:szCs w:val="24"/>
              </w:rPr>
            </w:pPr>
            <w:r w:rsidRPr="008D3A05">
              <w:rPr>
                <w:rFonts w:ascii="Times New Roman" w:eastAsia="Times New Roman" w:hAnsi="Times New Roman" w:cs="Times New Roman"/>
                <w:iCs/>
                <w:sz w:val="24"/>
                <w:szCs w:val="24"/>
              </w:rPr>
              <w:t>С</w:t>
            </w:r>
            <w:r w:rsidR="00182C3D" w:rsidRPr="008D3A05">
              <w:rPr>
                <w:rFonts w:ascii="Times New Roman" w:eastAsia="Times New Roman" w:hAnsi="Times New Roman" w:cs="Times New Roman"/>
                <w:iCs/>
                <w:sz w:val="24"/>
                <w:szCs w:val="24"/>
              </w:rPr>
              <w:t xml:space="preserve"> 01 декабря 2014 года по 30 ноября 2015 года</w:t>
            </w:r>
          </w:p>
        </w:tc>
      </w:tr>
      <w:tr w:rsidR="00182C3D" w:rsidRPr="008D3A05" w:rsidTr="00853598">
        <w:tc>
          <w:tcPr>
            <w:tcW w:w="4219" w:type="dxa"/>
          </w:tcPr>
          <w:p w:rsidR="00C760D2" w:rsidRPr="008D3A05" w:rsidRDefault="00C760D2" w:rsidP="001174D0">
            <w:pP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Финансирование</w:t>
            </w:r>
          </w:p>
        </w:tc>
        <w:tc>
          <w:tcPr>
            <w:tcW w:w="5351" w:type="dxa"/>
          </w:tcPr>
          <w:p w:rsidR="00D95E4B" w:rsidRPr="008D3A05" w:rsidRDefault="00C760D2" w:rsidP="001174D0">
            <w:pPr>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Собственные средства ОАО «КСК».</w:t>
            </w:r>
          </w:p>
        </w:tc>
      </w:tr>
    </w:tbl>
    <w:p w:rsidR="009141A2" w:rsidRPr="008D3A05"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Pr="008D3A05" w:rsidRDefault="006128D5" w:rsidP="00A50BA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D3A05">
        <w:rPr>
          <w:rFonts w:ascii="Times New Roman" w:eastAsia="Times New Roman" w:hAnsi="Times New Roman" w:cs="Times New Roman"/>
          <w:sz w:val="24"/>
          <w:szCs w:val="24"/>
        </w:rPr>
        <w:t>мск</w:t>
      </w:r>
      <w:proofErr w:type="spellEnd"/>
      <w:proofErr w:type="gramEnd"/>
      <w:r w:rsidRPr="008D3A05">
        <w:rPr>
          <w:rFonts w:ascii="Times New Roman" w:eastAsia="Times New Roman" w:hAnsi="Times New Roman" w:cs="Times New Roman"/>
          <w:sz w:val="24"/>
          <w:szCs w:val="24"/>
        </w:rPr>
        <w:t xml:space="preserve">) </w:t>
      </w:r>
      <w:r w:rsidR="00182C3D" w:rsidRPr="008D3A05">
        <w:rPr>
          <w:rFonts w:ascii="Times New Roman" w:eastAsia="Times New Roman" w:hAnsi="Times New Roman" w:cs="Times New Roman"/>
          <w:sz w:val="24"/>
          <w:szCs w:val="24"/>
        </w:rPr>
        <w:t>18</w:t>
      </w:r>
      <w:r w:rsidR="00A50BA6" w:rsidRPr="008D3A05">
        <w:rPr>
          <w:rFonts w:ascii="Times New Roman" w:eastAsia="Times New Roman" w:hAnsi="Times New Roman" w:cs="Times New Roman"/>
          <w:sz w:val="24"/>
          <w:szCs w:val="24"/>
        </w:rPr>
        <w:t xml:space="preserve"> ноября</w:t>
      </w:r>
      <w:r w:rsidRPr="008D3A05">
        <w:rPr>
          <w:rFonts w:ascii="Times New Roman" w:eastAsia="Times New Roman" w:hAnsi="Times New Roman" w:cs="Times New Roman"/>
          <w:sz w:val="24"/>
          <w:szCs w:val="24"/>
        </w:rPr>
        <w:t xml:space="preserve"> 2014 года </w:t>
      </w:r>
      <w:r w:rsidR="00645F49" w:rsidRPr="008D3A05">
        <w:rPr>
          <w:rFonts w:ascii="Times New Roman" w:eastAsia="Times New Roman" w:hAnsi="Times New Roman" w:cs="Times New Roman"/>
          <w:sz w:val="24"/>
          <w:szCs w:val="24"/>
        </w:rPr>
        <w:t>поступил</w:t>
      </w:r>
      <w:r w:rsidR="00355933" w:rsidRPr="008D3A05">
        <w:rPr>
          <w:rFonts w:ascii="Times New Roman" w:eastAsia="Times New Roman" w:hAnsi="Times New Roman" w:cs="Times New Roman"/>
          <w:sz w:val="24"/>
          <w:szCs w:val="24"/>
        </w:rPr>
        <w:t>о</w:t>
      </w:r>
      <w:r w:rsidR="00645F49" w:rsidRPr="008D3A05">
        <w:rPr>
          <w:rFonts w:ascii="Times New Roman" w:eastAsia="Times New Roman" w:hAnsi="Times New Roman" w:cs="Times New Roman"/>
          <w:sz w:val="24"/>
          <w:szCs w:val="24"/>
        </w:rPr>
        <w:t xml:space="preserve"> </w:t>
      </w:r>
      <w:r w:rsidR="00182C3D" w:rsidRPr="008D3A05">
        <w:rPr>
          <w:rFonts w:ascii="Times New Roman" w:eastAsia="Times New Roman" w:hAnsi="Times New Roman" w:cs="Times New Roman"/>
          <w:sz w:val="24"/>
          <w:szCs w:val="24"/>
        </w:rPr>
        <w:t>2</w:t>
      </w:r>
      <w:r w:rsidR="00645F49" w:rsidRPr="008D3A05">
        <w:rPr>
          <w:rFonts w:ascii="Times New Roman" w:eastAsia="Times New Roman" w:hAnsi="Times New Roman" w:cs="Times New Roman"/>
          <w:sz w:val="24"/>
          <w:szCs w:val="24"/>
        </w:rPr>
        <w:t xml:space="preserve"> (</w:t>
      </w:r>
      <w:r w:rsidR="00182C3D" w:rsidRPr="008D3A05">
        <w:rPr>
          <w:rFonts w:ascii="Times New Roman" w:eastAsia="Times New Roman" w:hAnsi="Times New Roman" w:cs="Times New Roman"/>
          <w:sz w:val="24"/>
          <w:szCs w:val="24"/>
        </w:rPr>
        <w:t>Две</w:t>
      </w:r>
      <w:r w:rsidR="00645F49" w:rsidRPr="008D3A05">
        <w:rPr>
          <w:rFonts w:ascii="Times New Roman" w:eastAsia="Times New Roman" w:hAnsi="Times New Roman" w:cs="Times New Roman"/>
          <w:sz w:val="24"/>
          <w:szCs w:val="24"/>
        </w:rPr>
        <w:t>) котировочн</w:t>
      </w:r>
      <w:r w:rsidR="00182C3D" w:rsidRPr="008D3A05">
        <w:rPr>
          <w:rFonts w:ascii="Times New Roman" w:eastAsia="Times New Roman" w:hAnsi="Times New Roman" w:cs="Times New Roman"/>
          <w:sz w:val="24"/>
          <w:szCs w:val="24"/>
        </w:rPr>
        <w:t>ые</w:t>
      </w:r>
      <w:r w:rsidR="00645F49" w:rsidRPr="008D3A05">
        <w:rPr>
          <w:rFonts w:ascii="Times New Roman" w:eastAsia="Times New Roman" w:hAnsi="Times New Roman" w:cs="Times New Roman"/>
          <w:sz w:val="24"/>
          <w:szCs w:val="24"/>
        </w:rPr>
        <w:t xml:space="preserve"> заявк</w:t>
      </w:r>
      <w:r w:rsidR="00182C3D" w:rsidRPr="008D3A05">
        <w:rPr>
          <w:rFonts w:ascii="Times New Roman" w:eastAsia="Times New Roman" w:hAnsi="Times New Roman" w:cs="Times New Roman"/>
          <w:sz w:val="24"/>
          <w:szCs w:val="24"/>
        </w:rPr>
        <w:t>и</w:t>
      </w:r>
      <w:r w:rsidR="00645F49" w:rsidRPr="008D3A05">
        <w:rPr>
          <w:rFonts w:ascii="Times New Roman" w:eastAsia="Times New Roman" w:hAnsi="Times New Roman" w:cs="Times New Roman"/>
          <w:sz w:val="24"/>
          <w:szCs w:val="24"/>
        </w:rPr>
        <w:t xml:space="preserve"> на бумажном носителе.</w:t>
      </w:r>
    </w:p>
    <w:p w:rsidR="001174D0" w:rsidRPr="008D3A05"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182C3D" w:rsidRPr="008D3A05" w:rsidRDefault="00182C3D" w:rsidP="001174D0">
      <w:pPr>
        <w:pStyle w:val="a5"/>
        <w:tabs>
          <w:tab w:val="left" w:pos="426"/>
        </w:tabs>
        <w:spacing w:after="0" w:line="240" w:lineRule="auto"/>
        <w:ind w:left="0"/>
        <w:rPr>
          <w:rFonts w:ascii="Times New Roman" w:eastAsia="Times New Roman" w:hAnsi="Times New Roman" w:cs="Times New Roman"/>
          <w:sz w:val="24"/>
          <w:szCs w:val="24"/>
        </w:rPr>
      </w:pPr>
    </w:p>
    <w:p w:rsidR="00597F2D" w:rsidRDefault="006128D5" w:rsidP="00597F2D">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Сведения об участник</w:t>
      </w:r>
      <w:r w:rsidR="00182C3D" w:rsidRPr="008D3A05">
        <w:rPr>
          <w:rFonts w:ascii="Times New Roman" w:eastAsia="Times New Roman" w:hAnsi="Times New Roman" w:cs="Times New Roman"/>
          <w:sz w:val="24"/>
          <w:szCs w:val="24"/>
        </w:rPr>
        <w:t>ах</w:t>
      </w:r>
      <w:r w:rsidRPr="008D3A05">
        <w:rPr>
          <w:rFonts w:ascii="Times New Roman" w:eastAsia="Times New Roman" w:hAnsi="Times New Roman" w:cs="Times New Roman"/>
          <w:sz w:val="24"/>
          <w:szCs w:val="24"/>
        </w:rPr>
        <w:t xml:space="preserve"> закупки, подавш</w:t>
      </w:r>
      <w:r w:rsidR="00182C3D" w:rsidRPr="008D3A05">
        <w:rPr>
          <w:rFonts w:ascii="Times New Roman" w:eastAsia="Times New Roman" w:hAnsi="Times New Roman" w:cs="Times New Roman"/>
          <w:sz w:val="24"/>
          <w:szCs w:val="24"/>
        </w:rPr>
        <w:t>их</w:t>
      </w:r>
      <w:r w:rsidR="00645F49" w:rsidRPr="008D3A05">
        <w:rPr>
          <w:rFonts w:ascii="Times New Roman" w:eastAsia="Times New Roman" w:hAnsi="Times New Roman" w:cs="Times New Roman"/>
          <w:sz w:val="24"/>
          <w:szCs w:val="24"/>
        </w:rPr>
        <w:t xml:space="preserve"> </w:t>
      </w:r>
      <w:r w:rsidRPr="008D3A05">
        <w:rPr>
          <w:rFonts w:ascii="Times New Roman" w:eastAsia="Times New Roman" w:hAnsi="Times New Roman" w:cs="Times New Roman"/>
          <w:sz w:val="24"/>
          <w:szCs w:val="24"/>
        </w:rPr>
        <w:t>котировочн</w:t>
      </w:r>
      <w:r w:rsidR="00182C3D" w:rsidRPr="008D3A05">
        <w:rPr>
          <w:rFonts w:ascii="Times New Roman" w:eastAsia="Times New Roman" w:hAnsi="Times New Roman" w:cs="Times New Roman"/>
          <w:sz w:val="24"/>
          <w:szCs w:val="24"/>
        </w:rPr>
        <w:t>ые</w:t>
      </w:r>
      <w:r w:rsidRPr="008D3A05">
        <w:rPr>
          <w:rFonts w:ascii="Times New Roman" w:eastAsia="Times New Roman" w:hAnsi="Times New Roman" w:cs="Times New Roman"/>
          <w:sz w:val="24"/>
          <w:szCs w:val="24"/>
        </w:rPr>
        <w:t xml:space="preserve"> заявк</w:t>
      </w:r>
      <w:r w:rsidR="00182C3D" w:rsidRPr="008D3A05">
        <w:rPr>
          <w:rFonts w:ascii="Times New Roman" w:eastAsia="Times New Roman" w:hAnsi="Times New Roman" w:cs="Times New Roman"/>
          <w:sz w:val="24"/>
          <w:szCs w:val="24"/>
        </w:rPr>
        <w:t>и</w:t>
      </w:r>
      <w:r w:rsidRPr="008D3A05">
        <w:rPr>
          <w:rFonts w:ascii="Times New Roman" w:eastAsia="Times New Roman" w:hAnsi="Times New Roman" w:cs="Times New Roman"/>
          <w:sz w:val="24"/>
          <w:szCs w:val="24"/>
        </w:rPr>
        <w:t>:</w:t>
      </w:r>
    </w:p>
    <w:tbl>
      <w:tblPr>
        <w:tblStyle w:val="26"/>
        <w:tblW w:w="9356" w:type="dxa"/>
        <w:tblInd w:w="108" w:type="dxa"/>
        <w:tblLayout w:type="fixed"/>
        <w:tblLook w:val="04A0" w:firstRow="1" w:lastRow="0" w:firstColumn="1" w:lastColumn="0" w:noHBand="0" w:noVBand="1"/>
      </w:tblPr>
      <w:tblGrid>
        <w:gridCol w:w="2694"/>
        <w:gridCol w:w="2693"/>
        <w:gridCol w:w="3969"/>
      </w:tblGrid>
      <w:tr w:rsidR="00D13AB9" w:rsidRPr="008D3A05" w:rsidTr="00D13AB9">
        <w:trPr>
          <w:cantSplit/>
          <w:trHeight w:val="822"/>
        </w:trPr>
        <w:tc>
          <w:tcPr>
            <w:tcW w:w="2694" w:type="dxa"/>
            <w:vAlign w:val="center"/>
          </w:tcPr>
          <w:p w:rsidR="00D13AB9" w:rsidRPr="008D3A05" w:rsidRDefault="00D13AB9" w:rsidP="001539F2">
            <w:pPr>
              <w:jc w:val="center"/>
              <w:rPr>
                <w:rFonts w:ascii="Times New Roman" w:eastAsia="Times New Roman" w:hAnsi="Times New Roman" w:cs="Times New Roman"/>
                <w:b/>
                <w:sz w:val="24"/>
                <w:szCs w:val="24"/>
              </w:rPr>
            </w:pPr>
            <w:r w:rsidRPr="008D3A05">
              <w:rPr>
                <w:rFonts w:ascii="Times New Roman" w:eastAsia="Times New Roman" w:hAnsi="Times New Roman" w:cs="Times New Roman"/>
                <w:b/>
                <w:sz w:val="24"/>
                <w:szCs w:val="24"/>
              </w:rPr>
              <w:t>Регистрационный номер заявки участника закупки</w:t>
            </w:r>
          </w:p>
        </w:tc>
        <w:tc>
          <w:tcPr>
            <w:tcW w:w="2693" w:type="dxa"/>
            <w:vAlign w:val="center"/>
          </w:tcPr>
          <w:p w:rsidR="00D13AB9" w:rsidRPr="008D3A05" w:rsidRDefault="00D13AB9" w:rsidP="001539F2">
            <w:pPr>
              <w:jc w:val="center"/>
              <w:rPr>
                <w:rFonts w:ascii="Times New Roman" w:eastAsia="Times New Roman" w:hAnsi="Times New Roman" w:cs="Times New Roman"/>
                <w:b/>
                <w:sz w:val="24"/>
                <w:szCs w:val="24"/>
              </w:rPr>
            </w:pPr>
            <w:r w:rsidRPr="008D3A05">
              <w:rPr>
                <w:rFonts w:ascii="Times New Roman" w:eastAsia="Times New Roman" w:hAnsi="Times New Roman" w:cs="Times New Roman"/>
                <w:b/>
                <w:sz w:val="24"/>
                <w:szCs w:val="24"/>
              </w:rPr>
              <w:t>Наименование участника закупки</w:t>
            </w:r>
          </w:p>
        </w:tc>
        <w:tc>
          <w:tcPr>
            <w:tcW w:w="3969" w:type="dxa"/>
            <w:vAlign w:val="center"/>
          </w:tcPr>
          <w:p w:rsidR="00D13AB9" w:rsidRPr="008D3A05" w:rsidRDefault="00D13AB9" w:rsidP="001539F2">
            <w:pPr>
              <w:jc w:val="center"/>
              <w:rPr>
                <w:rFonts w:ascii="Times New Roman" w:eastAsia="Times New Roman" w:hAnsi="Times New Roman" w:cs="Times New Roman"/>
                <w:b/>
                <w:sz w:val="24"/>
                <w:szCs w:val="24"/>
              </w:rPr>
            </w:pPr>
            <w:r w:rsidRPr="008D3A05">
              <w:rPr>
                <w:rFonts w:ascii="Times New Roman" w:eastAsia="Times New Roman" w:hAnsi="Times New Roman" w:cs="Times New Roman"/>
                <w:b/>
                <w:sz w:val="24"/>
                <w:szCs w:val="24"/>
              </w:rPr>
              <w:t>Юридический/почтовый адреса участника закупки</w:t>
            </w:r>
          </w:p>
        </w:tc>
      </w:tr>
      <w:tr w:rsidR="00D13AB9" w:rsidRPr="008D3A05" w:rsidTr="00D13AB9">
        <w:trPr>
          <w:trHeight w:val="386"/>
        </w:trPr>
        <w:tc>
          <w:tcPr>
            <w:tcW w:w="2694" w:type="dxa"/>
            <w:vAlign w:val="center"/>
          </w:tcPr>
          <w:p w:rsidR="00D13AB9" w:rsidRPr="008D3A05" w:rsidRDefault="00D13AB9" w:rsidP="001539F2">
            <w:pPr>
              <w:jc w:val="center"/>
              <w:rPr>
                <w:rFonts w:ascii="Times New Roman" w:eastAsia="Times New Roman" w:hAnsi="Times New Roman" w:cs="Times New Roman"/>
                <w:sz w:val="24"/>
                <w:szCs w:val="24"/>
                <w:highlight w:val="yellow"/>
              </w:rPr>
            </w:pPr>
            <w:r w:rsidRPr="008D3A05">
              <w:rPr>
                <w:rFonts w:ascii="Times New Roman" w:eastAsia="Times New Roman" w:hAnsi="Times New Roman" w:cs="Times New Roman"/>
                <w:sz w:val="24"/>
                <w:szCs w:val="24"/>
              </w:rPr>
              <w:t>№ 345</w:t>
            </w:r>
            <w:r w:rsidRPr="008D3A05">
              <w:rPr>
                <w:rFonts w:ascii="Times New Roman" w:eastAsia="Times New Roman" w:hAnsi="Times New Roman" w:cs="Times New Roman"/>
                <w:sz w:val="24"/>
                <w:szCs w:val="24"/>
              </w:rPr>
              <w:br/>
              <w:t xml:space="preserve"> от 18 ноября 2014 года</w:t>
            </w:r>
            <w:r w:rsidRPr="008D3A05">
              <w:rPr>
                <w:rFonts w:ascii="Times New Roman" w:eastAsia="Times New Roman" w:hAnsi="Times New Roman" w:cs="Times New Roman"/>
                <w:sz w:val="24"/>
                <w:szCs w:val="24"/>
              </w:rPr>
              <w:br/>
              <w:t>11:45 (</w:t>
            </w:r>
            <w:proofErr w:type="spellStart"/>
            <w:proofErr w:type="gramStart"/>
            <w:r w:rsidRPr="008D3A05">
              <w:rPr>
                <w:rFonts w:ascii="Times New Roman" w:eastAsia="Times New Roman" w:hAnsi="Times New Roman" w:cs="Times New Roman"/>
                <w:sz w:val="24"/>
                <w:szCs w:val="24"/>
              </w:rPr>
              <w:t>мск</w:t>
            </w:r>
            <w:proofErr w:type="spellEnd"/>
            <w:proofErr w:type="gramEnd"/>
            <w:r w:rsidRPr="008D3A05">
              <w:rPr>
                <w:rFonts w:ascii="Times New Roman" w:eastAsia="Times New Roman" w:hAnsi="Times New Roman" w:cs="Times New Roman"/>
                <w:sz w:val="24"/>
                <w:szCs w:val="24"/>
              </w:rPr>
              <w:t>)</w:t>
            </w:r>
          </w:p>
        </w:tc>
        <w:tc>
          <w:tcPr>
            <w:tcW w:w="2693" w:type="dxa"/>
            <w:vAlign w:val="center"/>
          </w:tcPr>
          <w:p w:rsidR="00D13AB9" w:rsidRPr="008D3A05" w:rsidRDefault="00D13AB9" w:rsidP="001539F2">
            <w:pPr>
              <w:jc w:val="cente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ООО «ЭЛКОД»</w:t>
            </w:r>
          </w:p>
          <w:p w:rsidR="00D13AB9" w:rsidRPr="008D3A05" w:rsidRDefault="00D13AB9" w:rsidP="001539F2">
            <w:pPr>
              <w:jc w:val="center"/>
              <w:rPr>
                <w:rFonts w:ascii="Times New Roman" w:eastAsia="Times New Roman" w:hAnsi="Times New Roman" w:cs="Times New Roman"/>
                <w:sz w:val="24"/>
                <w:szCs w:val="24"/>
                <w:highlight w:val="yellow"/>
              </w:rPr>
            </w:pPr>
            <w:r w:rsidRPr="008D3A05">
              <w:rPr>
                <w:rFonts w:ascii="Times New Roman" w:eastAsia="Times New Roman" w:hAnsi="Times New Roman" w:cs="Times New Roman"/>
                <w:sz w:val="24"/>
                <w:szCs w:val="24"/>
              </w:rPr>
              <w:t>(ИНН 7713030498)</w:t>
            </w:r>
          </w:p>
        </w:tc>
        <w:tc>
          <w:tcPr>
            <w:tcW w:w="3969" w:type="dxa"/>
            <w:vAlign w:val="center"/>
          </w:tcPr>
          <w:p w:rsidR="00D13AB9" w:rsidRPr="008D3A05" w:rsidRDefault="00D13AB9" w:rsidP="001539F2">
            <w:pPr>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Юридический адрес / почтовый адрес: 125190, Москва, Ленинградский проспект, д. 80, </w:t>
            </w:r>
          </w:p>
          <w:p w:rsidR="00D13AB9" w:rsidRPr="008D3A05" w:rsidRDefault="00D13AB9" w:rsidP="001539F2">
            <w:pPr>
              <w:rPr>
                <w:rFonts w:ascii="Times New Roman" w:eastAsia="Times New Roman" w:hAnsi="Times New Roman" w:cs="Times New Roman"/>
                <w:sz w:val="24"/>
                <w:szCs w:val="24"/>
              </w:rPr>
            </w:pPr>
            <w:proofErr w:type="spellStart"/>
            <w:r w:rsidRPr="008D3A05">
              <w:rPr>
                <w:rFonts w:ascii="Times New Roman" w:eastAsia="Times New Roman" w:hAnsi="Times New Roman" w:cs="Times New Roman"/>
                <w:sz w:val="24"/>
                <w:szCs w:val="24"/>
              </w:rPr>
              <w:t>кор</w:t>
            </w:r>
            <w:proofErr w:type="spellEnd"/>
            <w:r w:rsidRPr="008D3A05">
              <w:rPr>
                <w:rFonts w:ascii="Times New Roman" w:eastAsia="Times New Roman" w:hAnsi="Times New Roman" w:cs="Times New Roman"/>
                <w:sz w:val="24"/>
                <w:szCs w:val="24"/>
              </w:rPr>
              <w:t>. Б</w:t>
            </w:r>
          </w:p>
          <w:p w:rsidR="00D13AB9" w:rsidRPr="008D3A05" w:rsidRDefault="00D13AB9" w:rsidP="001539F2">
            <w:pPr>
              <w:rPr>
                <w:rFonts w:ascii="Times New Roman" w:eastAsia="Times New Roman" w:hAnsi="Times New Roman" w:cs="Times New Roman"/>
                <w:sz w:val="24"/>
                <w:szCs w:val="24"/>
                <w:highlight w:val="yellow"/>
              </w:rPr>
            </w:pPr>
            <w:r w:rsidRPr="008D3A05">
              <w:rPr>
                <w:rFonts w:ascii="Times New Roman" w:eastAsia="Times New Roman" w:hAnsi="Times New Roman" w:cs="Times New Roman"/>
                <w:sz w:val="24"/>
                <w:szCs w:val="24"/>
              </w:rPr>
              <w:t>Тел/факс: 8-495-234-3661</w:t>
            </w:r>
          </w:p>
        </w:tc>
      </w:tr>
      <w:tr w:rsidR="00D13AB9" w:rsidRPr="008D3A05" w:rsidTr="00D13AB9">
        <w:trPr>
          <w:trHeight w:val="386"/>
        </w:trPr>
        <w:tc>
          <w:tcPr>
            <w:tcW w:w="2694" w:type="dxa"/>
            <w:vAlign w:val="center"/>
          </w:tcPr>
          <w:p w:rsidR="00D13AB9" w:rsidRPr="008D3A05" w:rsidRDefault="00D13AB9" w:rsidP="001539F2">
            <w:pPr>
              <w:jc w:val="center"/>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346</w:t>
            </w:r>
            <w:r w:rsidRPr="008D3A05">
              <w:rPr>
                <w:rFonts w:ascii="Times New Roman" w:eastAsia="Times New Roman" w:hAnsi="Times New Roman" w:cs="Times New Roman"/>
                <w:sz w:val="24"/>
                <w:szCs w:val="24"/>
              </w:rPr>
              <w:br/>
              <w:t xml:space="preserve"> от 18 ноября 2014 года</w:t>
            </w:r>
            <w:r w:rsidRPr="008D3A05">
              <w:rPr>
                <w:rFonts w:ascii="Times New Roman" w:eastAsia="Times New Roman" w:hAnsi="Times New Roman" w:cs="Times New Roman"/>
                <w:sz w:val="24"/>
                <w:szCs w:val="24"/>
              </w:rPr>
              <w:br/>
              <w:t>14:55 (</w:t>
            </w:r>
            <w:proofErr w:type="spellStart"/>
            <w:proofErr w:type="gramStart"/>
            <w:r w:rsidRPr="008D3A05">
              <w:rPr>
                <w:rFonts w:ascii="Times New Roman" w:eastAsia="Times New Roman" w:hAnsi="Times New Roman" w:cs="Times New Roman"/>
                <w:sz w:val="24"/>
                <w:szCs w:val="24"/>
              </w:rPr>
              <w:t>мск</w:t>
            </w:r>
            <w:proofErr w:type="spellEnd"/>
            <w:proofErr w:type="gramEnd"/>
            <w:r w:rsidRPr="008D3A05">
              <w:rPr>
                <w:rFonts w:ascii="Times New Roman" w:eastAsia="Times New Roman" w:hAnsi="Times New Roman" w:cs="Times New Roman"/>
                <w:sz w:val="24"/>
                <w:szCs w:val="24"/>
              </w:rPr>
              <w:t>)</w:t>
            </w:r>
          </w:p>
        </w:tc>
        <w:tc>
          <w:tcPr>
            <w:tcW w:w="2693" w:type="dxa"/>
            <w:vAlign w:val="center"/>
          </w:tcPr>
          <w:p w:rsidR="00D13AB9" w:rsidRPr="008D3A05" w:rsidRDefault="00D13AB9" w:rsidP="001539F2">
            <w:pPr>
              <w:jc w:val="cente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ООО «Информационно-сервисная компания Ю-Софт»</w:t>
            </w:r>
          </w:p>
          <w:p w:rsidR="00D13AB9" w:rsidRPr="008D3A05" w:rsidRDefault="00D13AB9" w:rsidP="001539F2">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(ИНН 7718129300)</w:t>
            </w:r>
          </w:p>
        </w:tc>
        <w:tc>
          <w:tcPr>
            <w:tcW w:w="3969" w:type="dxa"/>
            <w:vAlign w:val="center"/>
          </w:tcPr>
          <w:p w:rsidR="00D13AB9" w:rsidRPr="008D3A05" w:rsidRDefault="00D13AB9" w:rsidP="001539F2">
            <w:pPr>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Юридический адрес: 107076, Москва, ул. Краснобогатырская, д. 44, стр. 1</w:t>
            </w:r>
          </w:p>
          <w:p w:rsidR="00D13AB9" w:rsidRPr="008D3A05" w:rsidRDefault="00D13AB9" w:rsidP="001539F2">
            <w:pPr>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Почтовый адрес: 117997, Москва, </w:t>
            </w:r>
          </w:p>
          <w:p w:rsidR="00D13AB9" w:rsidRPr="008D3A05" w:rsidRDefault="00D13AB9" w:rsidP="001539F2">
            <w:pPr>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ул. Архитектора Власова, д. 55</w:t>
            </w:r>
          </w:p>
          <w:p w:rsidR="00D13AB9" w:rsidRPr="008D3A05" w:rsidRDefault="00D13AB9" w:rsidP="001539F2">
            <w:pPr>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Тел/факс: 8-495-956-0880</w:t>
            </w:r>
          </w:p>
        </w:tc>
      </w:tr>
    </w:tbl>
    <w:p w:rsidR="006B506C" w:rsidRPr="008D3A05" w:rsidRDefault="006B506C" w:rsidP="006B506C">
      <w:pPr>
        <w:pStyle w:val="a5"/>
        <w:tabs>
          <w:tab w:val="left" w:pos="426"/>
        </w:tabs>
        <w:spacing w:after="0" w:line="240" w:lineRule="auto"/>
        <w:ind w:left="0"/>
        <w:jc w:val="both"/>
        <w:rPr>
          <w:rFonts w:ascii="Times New Roman" w:eastAsia="Times New Roman" w:hAnsi="Times New Roman" w:cs="Times New Roman"/>
          <w:bCs/>
          <w:sz w:val="24"/>
          <w:szCs w:val="24"/>
        </w:rPr>
      </w:pPr>
      <w:bookmarkStart w:id="0" w:name="_GoBack"/>
      <w:bookmarkEnd w:id="0"/>
    </w:p>
    <w:p w:rsidR="0019753E" w:rsidRPr="008D3A05" w:rsidRDefault="0019753E" w:rsidP="00257EA0">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 xml:space="preserve">Заседание Единой комиссии состоялось в </w:t>
      </w:r>
      <w:r w:rsidR="002071EF" w:rsidRPr="008D3A05">
        <w:rPr>
          <w:rFonts w:ascii="Times New Roman" w:eastAsia="Times New Roman" w:hAnsi="Times New Roman" w:cs="Times New Roman"/>
          <w:bCs/>
          <w:sz w:val="24"/>
          <w:szCs w:val="24"/>
        </w:rPr>
        <w:t>16</w:t>
      </w:r>
      <w:r w:rsidRPr="008D3A05">
        <w:rPr>
          <w:rFonts w:ascii="Times New Roman" w:eastAsia="Times New Roman" w:hAnsi="Times New Roman" w:cs="Times New Roman"/>
          <w:bCs/>
          <w:sz w:val="24"/>
          <w:szCs w:val="24"/>
        </w:rPr>
        <w:t>:</w:t>
      </w:r>
      <w:r w:rsidR="004B0C6F" w:rsidRPr="008D3A05">
        <w:rPr>
          <w:rFonts w:ascii="Times New Roman" w:eastAsia="Times New Roman" w:hAnsi="Times New Roman" w:cs="Times New Roman"/>
          <w:bCs/>
          <w:sz w:val="24"/>
          <w:szCs w:val="24"/>
        </w:rPr>
        <w:t>30</w:t>
      </w:r>
      <w:r w:rsidRPr="008D3A05">
        <w:rPr>
          <w:rFonts w:ascii="Times New Roman" w:eastAsia="Times New Roman" w:hAnsi="Times New Roman" w:cs="Times New Roman"/>
          <w:bCs/>
          <w:sz w:val="24"/>
          <w:szCs w:val="24"/>
        </w:rPr>
        <w:t xml:space="preserve"> (</w:t>
      </w:r>
      <w:proofErr w:type="spellStart"/>
      <w:proofErr w:type="gramStart"/>
      <w:r w:rsidRPr="008D3A05">
        <w:rPr>
          <w:rFonts w:ascii="Times New Roman" w:eastAsia="Times New Roman" w:hAnsi="Times New Roman" w:cs="Times New Roman"/>
          <w:bCs/>
          <w:sz w:val="24"/>
          <w:szCs w:val="24"/>
        </w:rPr>
        <w:t>мск</w:t>
      </w:r>
      <w:proofErr w:type="spellEnd"/>
      <w:proofErr w:type="gramEnd"/>
      <w:r w:rsidRPr="008D3A05">
        <w:rPr>
          <w:rFonts w:ascii="Times New Roman" w:eastAsia="Times New Roman" w:hAnsi="Times New Roman" w:cs="Times New Roman"/>
          <w:bCs/>
          <w:sz w:val="24"/>
          <w:szCs w:val="24"/>
        </w:rPr>
        <w:t xml:space="preserve">) </w:t>
      </w:r>
      <w:r w:rsidR="00182C3D" w:rsidRPr="008D3A05">
        <w:rPr>
          <w:rFonts w:ascii="Times New Roman" w:eastAsia="Times New Roman" w:hAnsi="Times New Roman" w:cs="Times New Roman"/>
          <w:bCs/>
          <w:sz w:val="24"/>
          <w:szCs w:val="24"/>
        </w:rPr>
        <w:t>18</w:t>
      </w:r>
      <w:r w:rsidR="00A50BA6" w:rsidRPr="008D3A05">
        <w:rPr>
          <w:rFonts w:ascii="Times New Roman" w:eastAsia="Times New Roman" w:hAnsi="Times New Roman" w:cs="Times New Roman"/>
          <w:bCs/>
          <w:sz w:val="24"/>
          <w:szCs w:val="24"/>
        </w:rPr>
        <w:t xml:space="preserve"> ноября</w:t>
      </w:r>
      <w:r w:rsidRPr="008D3A05">
        <w:rPr>
          <w:rFonts w:ascii="Times New Roman" w:eastAsia="Times New Roman" w:hAnsi="Times New Roman" w:cs="Times New Roman"/>
          <w:bCs/>
          <w:sz w:val="24"/>
          <w:szCs w:val="24"/>
        </w:rPr>
        <w:t xml:space="preserve"> 2014 года </w:t>
      </w:r>
      <w:r w:rsidR="00067959" w:rsidRPr="008D3A05">
        <w:rPr>
          <w:rFonts w:ascii="Times New Roman" w:eastAsia="Times New Roman" w:hAnsi="Times New Roman" w:cs="Times New Roman"/>
          <w:bCs/>
          <w:sz w:val="24"/>
          <w:szCs w:val="24"/>
        </w:rPr>
        <w:br/>
      </w:r>
      <w:r w:rsidRPr="008D3A05">
        <w:rPr>
          <w:rFonts w:ascii="Times New Roman" w:eastAsia="Times New Roman" w:hAnsi="Times New Roman" w:cs="Times New Roman"/>
          <w:bCs/>
          <w:sz w:val="24"/>
          <w:szCs w:val="24"/>
        </w:rPr>
        <w:t>по адресу: 123100, г. Москва, Пресненская наб</w:t>
      </w:r>
      <w:r w:rsidR="002071EF" w:rsidRPr="008D3A05">
        <w:rPr>
          <w:rFonts w:ascii="Times New Roman" w:eastAsia="Times New Roman" w:hAnsi="Times New Roman" w:cs="Times New Roman"/>
          <w:bCs/>
          <w:sz w:val="24"/>
          <w:szCs w:val="24"/>
        </w:rPr>
        <w:t>.</w:t>
      </w:r>
      <w:r w:rsidRPr="008D3A05">
        <w:rPr>
          <w:rFonts w:ascii="Times New Roman" w:eastAsia="Times New Roman" w:hAnsi="Times New Roman" w:cs="Times New Roman"/>
          <w:bCs/>
          <w:sz w:val="24"/>
          <w:szCs w:val="24"/>
        </w:rPr>
        <w:t>, д.</w:t>
      </w:r>
      <w:r w:rsidR="002071EF" w:rsidRPr="008D3A05">
        <w:rPr>
          <w:rFonts w:ascii="Times New Roman" w:eastAsia="Times New Roman" w:hAnsi="Times New Roman" w:cs="Times New Roman"/>
          <w:bCs/>
          <w:sz w:val="24"/>
          <w:szCs w:val="24"/>
        </w:rPr>
        <w:t xml:space="preserve"> </w:t>
      </w:r>
      <w:r w:rsidRPr="008D3A05">
        <w:rPr>
          <w:rFonts w:ascii="Times New Roman" w:eastAsia="Times New Roman" w:hAnsi="Times New Roman" w:cs="Times New Roman"/>
          <w:bCs/>
          <w:sz w:val="24"/>
          <w:szCs w:val="24"/>
        </w:rPr>
        <w:t>12.</w:t>
      </w:r>
      <w:r w:rsidR="00A727E8" w:rsidRPr="008D3A05">
        <w:rPr>
          <w:rFonts w:ascii="Times New Roman" w:eastAsia="Times New Roman" w:hAnsi="Times New Roman" w:cs="Times New Roman"/>
          <w:bCs/>
          <w:sz w:val="24"/>
          <w:szCs w:val="24"/>
        </w:rPr>
        <w:t xml:space="preserve"> </w:t>
      </w:r>
    </w:p>
    <w:p w:rsidR="00EA5F96" w:rsidRPr="008D3A05" w:rsidRDefault="00EA5F96" w:rsidP="00432CE2">
      <w:pPr>
        <w:pStyle w:val="a5"/>
        <w:tabs>
          <w:tab w:val="left" w:pos="426"/>
        </w:tabs>
        <w:spacing w:after="0" w:line="240" w:lineRule="auto"/>
        <w:ind w:left="0"/>
        <w:jc w:val="both"/>
        <w:rPr>
          <w:rFonts w:ascii="Times New Roman" w:eastAsia="Times New Roman" w:hAnsi="Times New Roman" w:cs="Times New Roman"/>
          <w:bCs/>
          <w:sz w:val="24"/>
          <w:szCs w:val="24"/>
        </w:rPr>
      </w:pPr>
    </w:p>
    <w:p w:rsidR="00597F2D" w:rsidRPr="008D3A05" w:rsidRDefault="00432CE2" w:rsidP="00597F2D">
      <w:pPr>
        <w:pStyle w:val="a5"/>
        <w:numPr>
          <w:ilvl w:val="0"/>
          <w:numId w:val="1"/>
        </w:numPr>
        <w:tabs>
          <w:tab w:val="left" w:pos="426"/>
        </w:tabs>
        <w:spacing w:after="0" w:line="240" w:lineRule="auto"/>
        <w:ind w:left="0" w:hanging="11"/>
        <w:jc w:val="both"/>
        <w:rPr>
          <w:rFonts w:ascii="Times New Roman" w:hAnsi="Times New Roman" w:cs="Times New Roman"/>
          <w:bCs/>
          <w:sz w:val="24"/>
          <w:szCs w:val="24"/>
        </w:rPr>
      </w:pPr>
      <w:r w:rsidRPr="008D3A05">
        <w:rPr>
          <w:rFonts w:ascii="Times New Roman" w:hAnsi="Times New Roman" w:cs="Times New Roman"/>
          <w:bCs/>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268"/>
        <w:gridCol w:w="1984"/>
        <w:gridCol w:w="1985"/>
      </w:tblGrid>
      <w:tr w:rsidR="00A33124" w:rsidRPr="008D3A05" w:rsidTr="0093177B">
        <w:trPr>
          <w:cantSplit/>
          <w:trHeight w:val="822"/>
        </w:trPr>
        <w:tc>
          <w:tcPr>
            <w:tcW w:w="533" w:type="dxa"/>
            <w:vAlign w:val="center"/>
          </w:tcPr>
          <w:p w:rsidR="00EF6B6E" w:rsidRPr="008D3A05" w:rsidRDefault="00EF6B6E" w:rsidP="0093177B">
            <w:pPr>
              <w:rPr>
                <w:rFonts w:ascii="Times New Roman" w:eastAsia="Times New Roman" w:hAnsi="Times New Roman" w:cs="Times New Roman"/>
                <w:bCs/>
                <w:sz w:val="24"/>
                <w:szCs w:val="24"/>
              </w:rPr>
            </w:pPr>
            <w:proofErr w:type="gramStart"/>
            <w:r w:rsidRPr="008D3A05">
              <w:rPr>
                <w:rFonts w:ascii="Times New Roman" w:eastAsia="Times New Roman" w:hAnsi="Times New Roman" w:cs="Times New Roman"/>
                <w:bCs/>
                <w:sz w:val="24"/>
                <w:szCs w:val="24"/>
              </w:rPr>
              <w:t>п</w:t>
            </w:r>
            <w:proofErr w:type="gramEnd"/>
            <w:r w:rsidRPr="008D3A05">
              <w:rPr>
                <w:rFonts w:ascii="Times New Roman" w:eastAsia="Times New Roman" w:hAnsi="Times New Roman" w:cs="Times New Roman"/>
                <w:bCs/>
                <w:sz w:val="24"/>
                <w:szCs w:val="24"/>
              </w:rPr>
              <w:t>/п</w:t>
            </w:r>
          </w:p>
        </w:tc>
        <w:tc>
          <w:tcPr>
            <w:tcW w:w="2586" w:type="dxa"/>
            <w:vAlign w:val="center"/>
          </w:tcPr>
          <w:p w:rsidR="00EF6B6E" w:rsidRPr="008D3A05" w:rsidRDefault="00EF6B6E" w:rsidP="0093177B">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Участник закупки</w:t>
            </w:r>
          </w:p>
        </w:tc>
        <w:tc>
          <w:tcPr>
            <w:tcW w:w="2268" w:type="dxa"/>
            <w:vAlign w:val="center"/>
          </w:tcPr>
          <w:p w:rsidR="008D5381" w:rsidRPr="008D3A05" w:rsidRDefault="00EF6B6E" w:rsidP="0093177B">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Конверт запечатан, целостность</w:t>
            </w:r>
          </w:p>
          <w:p w:rsidR="00EF6B6E" w:rsidRPr="008D3A05" w:rsidRDefault="00EF6B6E" w:rsidP="0093177B">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не нарушена</w:t>
            </w:r>
          </w:p>
        </w:tc>
        <w:tc>
          <w:tcPr>
            <w:tcW w:w="1984" w:type="dxa"/>
            <w:vAlign w:val="center"/>
          </w:tcPr>
          <w:p w:rsidR="00EF6B6E" w:rsidRPr="008D3A05" w:rsidRDefault="00EF6B6E" w:rsidP="0093177B">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Все листы заявки прошиты</w:t>
            </w:r>
          </w:p>
        </w:tc>
        <w:tc>
          <w:tcPr>
            <w:tcW w:w="1985" w:type="dxa"/>
            <w:vAlign w:val="center"/>
          </w:tcPr>
          <w:p w:rsidR="00481695" w:rsidRPr="008D3A05" w:rsidRDefault="00EF6B6E" w:rsidP="0093177B">
            <w:pPr>
              <w:ind w:left="-73" w:firstLine="73"/>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 xml:space="preserve">Предложенная </w:t>
            </w:r>
            <w:r w:rsidR="002071EF" w:rsidRPr="008D3A05">
              <w:rPr>
                <w:rFonts w:ascii="Times New Roman" w:eastAsia="Times New Roman" w:hAnsi="Times New Roman" w:cs="Times New Roman"/>
                <w:bCs/>
                <w:sz w:val="24"/>
                <w:szCs w:val="24"/>
              </w:rPr>
              <w:t>цена договора</w:t>
            </w:r>
            <w:r w:rsidRPr="008D3A05">
              <w:rPr>
                <w:rFonts w:ascii="Times New Roman" w:eastAsia="Times New Roman" w:hAnsi="Times New Roman" w:cs="Times New Roman"/>
                <w:bCs/>
                <w:sz w:val="24"/>
                <w:szCs w:val="24"/>
              </w:rPr>
              <w:t>, руб., без учета НДС</w:t>
            </w:r>
          </w:p>
        </w:tc>
      </w:tr>
      <w:tr w:rsidR="00A33124" w:rsidRPr="008D3A05" w:rsidTr="000F73A1">
        <w:trPr>
          <w:trHeight w:val="386"/>
        </w:trPr>
        <w:tc>
          <w:tcPr>
            <w:tcW w:w="533" w:type="dxa"/>
            <w:vAlign w:val="center"/>
          </w:tcPr>
          <w:p w:rsidR="00EF6B6E" w:rsidRPr="008D3A05" w:rsidRDefault="00EF6B6E" w:rsidP="00EF6B6E">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1.</w:t>
            </w:r>
          </w:p>
        </w:tc>
        <w:tc>
          <w:tcPr>
            <w:tcW w:w="2586" w:type="dxa"/>
            <w:vAlign w:val="center"/>
          </w:tcPr>
          <w:p w:rsidR="00547241" w:rsidRPr="008D3A05" w:rsidRDefault="00182C3D" w:rsidP="00A50BA6">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ООО «ЭЛКОД»</w:t>
            </w:r>
          </w:p>
          <w:p w:rsidR="00326092" w:rsidRPr="008D3A05" w:rsidRDefault="00326092" w:rsidP="00A50BA6">
            <w:pPr>
              <w:jc w:val="center"/>
              <w:rPr>
                <w:rFonts w:ascii="Times New Roman" w:eastAsia="Times New Roman" w:hAnsi="Times New Roman" w:cs="Times New Roman"/>
                <w:bCs/>
                <w:sz w:val="24"/>
                <w:szCs w:val="24"/>
              </w:rPr>
            </w:pPr>
          </w:p>
        </w:tc>
        <w:tc>
          <w:tcPr>
            <w:tcW w:w="2268" w:type="dxa"/>
            <w:vAlign w:val="center"/>
          </w:tcPr>
          <w:p w:rsidR="00EF6B6E" w:rsidRPr="008D3A05" w:rsidRDefault="00EF6B6E" w:rsidP="00EF6B6E">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w:t>
            </w:r>
          </w:p>
        </w:tc>
        <w:tc>
          <w:tcPr>
            <w:tcW w:w="1984" w:type="dxa"/>
            <w:vAlign w:val="center"/>
          </w:tcPr>
          <w:p w:rsidR="00EF6B6E" w:rsidRPr="008D3A05" w:rsidRDefault="00166286" w:rsidP="00EF6B6E">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sz w:val="24"/>
                <w:szCs w:val="24"/>
              </w:rPr>
              <w:t>+</w:t>
            </w:r>
          </w:p>
        </w:tc>
        <w:tc>
          <w:tcPr>
            <w:tcW w:w="1985" w:type="dxa"/>
            <w:vAlign w:val="center"/>
          </w:tcPr>
          <w:p w:rsidR="00EF6B6E" w:rsidRPr="008D3A05" w:rsidRDefault="00A33124" w:rsidP="00DB0373">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2 223 374,62</w:t>
            </w:r>
          </w:p>
        </w:tc>
      </w:tr>
      <w:tr w:rsidR="00A33124" w:rsidRPr="008D3A05" w:rsidTr="000F73A1">
        <w:trPr>
          <w:trHeight w:val="386"/>
        </w:trPr>
        <w:tc>
          <w:tcPr>
            <w:tcW w:w="533" w:type="dxa"/>
            <w:vAlign w:val="center"/>
          </w:tcPr>
          <w:p w:rsidR="00A33124" w:rsidRPr="008D3A05" w:rsidRDefault="00A33124" w:rsidP="00EF6B6E">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2.</w:t>
            </w:r>
          </w:p>
        </w:tc>
        <w:tc>
          <w:tcPr>
            <w:tcW w:w="2586" w:type="dxa"/>
            <w:vAlign w:val="center"/>
          </w:tcPr>
          <w:p w:rsidR="00A33124" w:rsidRPr="008D3A05" w:rsidRDefault="00A33124" w:rsidP="00355933">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 xml:space="preserve">ООО </w:t>
            </w:r>
            <w:r w:rsidR="00355933" w:rsidRPr="008D3A05">
              <w:rPr>
                <w:rFonts w:ascii="Times New Roman" w:eastAsia="Times New Roman" w:hAnsi="Times New Roman" w:cs="Times New Roman"/>
                <w:bCs/>
                <w:sz w:val="24"/>
                <w:szCs w:val="24"/>
              </w:rPr>
              <w:t>«</w:t>
            </w:r>
            <w:r w:rsidRPr="008D3A05">
              <w:rPr>
                <w:rFonts w:ascii="Times New Roman" w:eastAsia="Times New Roman" w:hAnsi="Times New Roman" w:cs="Times New Roman"/>
                <w:bCs/>
                <w:sz w:val="24"/>
                <w:szCs w:val="24"/>
              </w:rPr>
              <w:t>Информационно-сервисная компания Ю-Софт</w:t>
            </w:r>
            <w:r w:rsidR="00355933" w:rsidRPr="008D3A05">
              <w:rPr>
                <w:rFonts w:ascii="Times New Roman" w:eastAsia="Times New Roman" w:hAnsi="Times New Roman" w:cs="Times New Roman"/>
                <w:bCs/>
                <w:sz w:val="24"/>
                <w:szCs w:val="24"/>
              </w:rPr>
              <w:t>»</w:t>
            </w:r>
          </w:p>
        </w:tc>
        <w:tc>
          <w:tcPr>
            <w:tcW w:w="2268" w:type="dxa"/>
            <w:vAlign w:val="center"/>
          </w:tcPr>
          <w:p w:rsidR="00A33124" w:rsidRPr="008D3A05" w:rsidRDefault="00A33124" w:rsidP="00FB4618">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w:t>
            </w:r>
          </w:p>
        </w:tc>
        <w:tc>
          <w:tcPr>
            <w:tcW w:w="1984" w:type="dxa"/>
            <w:vAlign w:val="center"/>
          </w:tcPr>
          <w:p w:rsidR="00A33124" w:rsidRPr="008D3A05" w:rsidRDefault="00A33124" w:rsidP="00FB4618">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sz w:val="24"/>
                <w:szCs w:val="24"/>
              </w:rPr>
              <w:t>+</w:t>
            </w:r>
          </w:p>
        </w:tc>
        <w:tc>
          <w:tcPr>
            <w:tcW w:w="1985" w:type="dxa"/>
            <w:vAlign w:val="center"/>
          </w:tcPr>
          <w:p w:rsidR="00A33124" w:rsidRPr="008D3A05" w:rsidRDefault="00A33124" w:rsidP="00DB0373">
            <w:pPr>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2 223 579,25</w:t>
            </w:r>
          </w:p>
        </w:tc>
      </w:tr>
    </w:tbl>
    <w:p w:rsidR="00593278" w:rsidRPr="008D3A05" w:rsidRDefault="00593278" w:rsidP="00593278">
      <w:pPr>
        <w:spacing w:after="0" w:line="240" w:lineRule="auto"/>
        <w:contextualSpacing/>
        <w:jc w:val="both"/>
        <w:rPr>
          <w:rFonts w:ascii="Times New Roman" w:eastAsia="Times New Roman" w:hAnsi="Times New Roman" w:cs="Times New Roman"/>
          <w:b/>
          <w:sz w:val="24"/>
          <w:szCs w:val="24"/>
        </w:rPr>
      </w:pPr>
    </w:p>
    <w:p w:rsidR="00597F2D" w:rsidRPr="008D3A05" w:rsidRDefault="000A4C4D" w:rsidP="00355933">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8D3A05">
        <w:rPr>
          <w:rFonts w:ascii="Times New Roman" w:eastAsia="Times New Roman" w:hAnsi="Times New Roman" w:cs="Times New Roman"/>
          <w:b/>
          <w:sz w:val="24"/>
          <w:szCs w:val="24"/>
        </w:rPr>
        <w:t>Решение:</w:t>
      </w:r>
    </w:p>
    <w:p w:rsidR="00597F2D" w:rsidRPr="008D3A05" w:rsidRDefault="00B61EAB" w:rsidP="006F199C">
      <w:pPr>
        <w:pStyle w:val="a5"/>
        <w:numPr>
          <w:ilvl w:val="1"/>
          <w:numId w:val="3"/>
        </w:numPr>
        <w:spacing w:after="0" w:line="240" w:lineRule="auto"/>
        <w:ind w:left="0" w:firstLine="0"/>
        <w:jc w:val="both"/>
        <w:rPr>
          <w:rFonts w:ascii="Times New Roman" w:hAnsi="Times New Roman" w:cs="Times New Roman"/>
          <w:bCs/>
          <w:sz w:val="24"/>
          <w:szCs w:val="24"/>
        </w:rPr>
      </w:pPr>
      <w:r w:rsidRPr="008D3A05">
        <w:rPr>
          <w:rFonts w:ascii="Times New Roman" w:hAnsi="Times New Roman" w:cs="Times New Roman"/>
          <w:sz w:val="24"/>
          <w:szCs w:val="24"/>
        </w:rPr>
        <w:t xml:space="preserve">В соответствии с п. 17.16 «Положения о закупке товаров, работ, услуг </w:t>
      </w:r>
      <w:r w:rsidRPr="008D3A05">
        <w:rPr>
          <w:rFonts w:ascii="Times New Roman" w:hAnsi="Times New Roman" w:cs="Times New Roman"/>
          <w:sz w:val="24"/>
          <w:szCs w:val="24"/>
        </w:rPr>
        <w:br/>
        <w:t>для нужд ОАО «КСК», осуществить рассмотрение и оценку котировочн</w:t>
      </w:r>
      <w:r w:rsidR="006F199C" w:rsidRPr="008D3A05">
        <w:rPr>
          <w:rFonts w:ascii="Times New Roman" w:hAnsi="Times New Roman" w:cs="Times New Roman"/>
          <w:sz w:val="24"/>
          <w:szCs w:val="24"/>
        </w:rPr>
        <w:t>ых</w:t>
      </w:r>
      <w:r w:rsidRPr="008D3A05">
        <w:rPr>
          <w:rFonts w:ascii="Times New Roman" w:hAnsi="Times New Roman" w:cs="Times New Roman"/>
          <w:sz w:val="24"/>
          <w:szCs w:val="24"/>
        </w:rPr>
        <w:t xml:space="preserve"> заяв</w:t>
      </w:r>
      <w:r w:rsidR="006F199C" w:rsidRPr="008D3A05">
        <w:rPr>
          <w:rFonts w:ascii="Times New Roman" w:hAnsi="Times New Roman" w:cs="Times New Roman"/>
          <w:sz w:val="24"/>
          <w:szCs w:val="24"/>
        </w:rPr>
        <w:t>ок</w:t>
      </w:r>
      <w:r w:rsidRPr="008D3A05">
        <w:rPr>
          <w:rFonts w:ascii="Times New Roman" w:hAnsi="Times New Roman" w:cs="Times New Roman"/>
          <w:sz w:val="24"/>
          <w:szCs w:val="24"/>
        </w:rPr>
        <w:t xml:space="preserve"> </w:t>
      </w:r>
      <w:r w:rsidRPr="008D3A05">
        <w:rPr>
          <w:rFonts w:ascii="Times New Roman" w:hAnsi="Times New Roman" w:cs="Times New Roman"/>
          <w:sz w:val="24"/>
          <w:szCs w:val="24"/>
        </w:rPr>
        <w:br/>
        <w:t xml:space="preserve">не позднее </w:t>
      </w:r>
      <w:r w:rsidR="006F199C" w:rsidRPr="008D3A05">
        <w:rPr>
          <w:rFonts w:ascii="Times New Roman" w:hAnsi="Times New Roman" w:cs="Times New Roman"/>
          <w:sz w:val="24"/>
          <w:szCs w:val="24"/>
        </w:rPr>
        <w:t>20</w:t>
      </w:r>
      <w:r w:rsidRPr="008D3A05">
        <w:rPr>
          <w:rFonts w:ascii="Times New Roman" w:hAnsi="Times New Roman" w:cs="Times New Roman"/>
          <w:sz w:val="24"/>
          <w:szCs w:val="24"/>
        </w:rPr>
        <w:t xml:space="preserve"> </w:t>
      </w:r>
      <w:r w:rsidR="00EB0155" w:rsidRPr="008D3A05">
        <w:rPr>
          <w:rFonts w:ascii="Times New Roman" w:hAnsi="Times New Roman" w:cs="Times New Roman"/>
          <w:sz w:val="24"/>
          <w:szCs w:val="24"/>
        </w:rPr>
        <w:t>ноября</w:t>
      </w:r>
      <w:r w:rsidRPr="008D3A05">
        <w:rPr>
          <w:rFonts w:ascii="Times New Roman" w:hAnsi="Times New Roman" w:cs="Times New Roman"/>
          <w:sz w:val="24"/>
          <w:szCs w:val="24"/>
        </w:rPr>
        <w:t xml:space="preserve"> 2014 года. </w:t>
      </w:r>
    </w:p>
    <w:p w:rsidR="00106DA6" w:rsidRPr="008D3A05" w:rsidRDefault="00106DA6" w:rsidP="00106DA6">
      <w:pPr>
        <w:pStyle w:val="a6"/>
        <w:jc w:val="both"/>
        <w:rPr>
          <w:rFonts w:ascii="Times New Roman" w:hAnsi="Times New Roman"/>
          <w:b/>
          <w:sz w:val="24"/>
          <w:szCs w:val="24"/>
        </w:rPr>
      </w:pPr>
      <w:r w:rsidRPr="008D3A05">
        <w:rPr>
          <w:rFonts w:ascii="Times New Roman" w:hAnsi="Times New Roman"/>
          <w:b/>
          <w:sz w:val="24"/>
          <w:szCs w:val="24"/>
        </w:rPr>
        <w:t>Решение принято единогласно.</w:t>
      </w:r>
    </w:p>
    <w:p w:rsidR="008D5381" w:rsidRPr="008D3A05" w:rsidRDefault="008D5381" w:rsidP="008D5381">
      <w:pPr>
        <w:pStyle w:val="a5"/>
        <w:tabs>
          <w:tab w:val="left" w:pos="142"/>
        </w:tabs>
        <w:spacing w:after="0" w:line="240" w:lineRule="auto"/>
        <w:ind w:left="0"/>
        <w:jc w:val="both"/>
        <w:rPr>
          <w:rFonts w:ascii="Times New Roman" w:eastAsia="Times New Roman" w:hAnsi="Times New Roman" w:cs="Times New Roman"/>
          <w:bCs/>
          <w:sz w:val="24"/>
          <w:szCs w:val="24"/>
        </w:rPr>
      </w:pPr>
    </w:p>
    <w:p w:rsidR="00106DA6" w:rsidRPr="008D3A05" w:rsidRDefault="00106DA6" w:rsidP="00067959">
      <w:pPr>
        <w:pStyle w:val="a5"/>
        <w:numPr>
          <w:ilvl w:val="1"/>
          <w:numId w:val="3"/>
        </w:numPr>
        <w:spacing w:after="0" w:line="240" w:lineRule="auto"/>
        <w:ind w:left="0" w:firstLine="0"/>
        <w:jc w:val="both"/>
        <w:rPr>
          <w:rFonts w:ascii="Times New Roman" w:hAnsi="Times New Roman"/>
          <w:bCs/>
          <w:sz w:val="24"/>
          <w:szCs w:val="24"/>
        </w:rPr>
      </w:pPr>
      <w:r w:rsidRPr="008D3A05">
        <w:rPr>
          <w:rFonts w:ascii="Times New Roman" w:eastAsia="Times New Roman" w:hAnsi="Times New Roman" w:cs="Times New Roman"/>
          <w:sz w:val="24"/>
          <w:szCs w:val="24"/>
        </w:rPr>
        <w:t xml:space="preserve">Настоящий протокол подлежит хранению </w:t>
      </w:r>
      <w:r w:rsidR="00067959" w:rsidRPr="008D3A05">
        <w:rPr>
          <w:rFonts w:ascii="Times New Roman" w:eastAsia="Times New Roman" w:hAnsi="Times New Roman" w:cs="Times New Roman"/>
          <w:sz w:val="24"/>
          <w:szCs w:val="24"/>
        </w:rPr>
        <w:t>не менее трех лет.</w:t>
      </w:r>
    </w:p>
    <w:p w:rsidR="00106DA6" w:rsidRPr="008D3A05" w:rsidRDefault="00106DA6" w:rsidP="00106DA6">
      <w:pPr>
        <w:pStyle w:val="a6"/>
        <w:jc w:val="both"/>
        <w:rPr>
          <w:rFonts w:ascii="Times New Roman" w:hAnsi="Times New Roman"/>
          <w:b/>
          <w:sz w:val="24"/>
          <w:szCs w:val="24"/>
        </w:rPr>
      </w:pPr>
      <w:r w:rsidRPr="008D3A05">
        <w:rPr>
          <w:rFonts w:ascii="Times New Roman" w:hAnsi="Times New Roman"/>
          <w:b/>
          <w:sz w:val="24"/>
          <w:szCs w:val="24"/>
        </w:rPr>
        <w:t>Решение принято единогласно.</w:t>
      </w:r>
    </w:p>
    <w:p w:rsidR="00AB4D00" w:rsidRPr="008D3A05" w:rsidRDefault="00AB4D00" w:rsidP="00D20108">
      <w:pPr>
        <w:pStyle w:val="a5"/>
        <w:spacing w:after="0" w:line="240" w:lineRule="auto"/>
        <w:ind w:left="0"/>
        <w:jc w:val="both"/>
        <w:rPr>
          <w:rFonts w:ascii="Times New Roman" w:eastAsia="Times New Roman" w:hAnsi="Times New Roman" w:cs="Times New Roman"/>
          <w:sz w:val="24"/>
          <w:szCs w:val="24"/>
        </w:rPr>
      </w:pPr>
    </w:p>
    <w:p w:rsidR="00422079" w:rsidRPr="008D3A05" w:rsidRDefault="00ED6727" w:rsidP="00032A5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Настоящий протокол подлежит </w:t>
      </w:r>
      <w:r w:rsidR="00DB4C64" w:rsidRPr="008D3A05">
        <w:rPr>
          <w:rFonts w:ascii="Times New Roman" w:eastAsia="Times New Roman" w:hAnsi="Times New Roman" w:cs="Times New Roman"/>
          <w:bCs/>
          <w:sz w:val="24"/>
          <w:szCs w:val="24"/>
        </w:rPr>
        <w:t xml:space="preserve">публикации на официальном сайте: </w:t>
      </w:r>
      <w:hyperlink r:id="rId11" w:history="1">
        <w:r w:rsidR="00DB4C64" w:rsidRPr="008D3A05">
          <w:rPr>
            <w:rFonts w:ascii="Times New Roman" w:eastAsia="Times New Roman" w:hAnsi="Times New Roman" w:cs="Times New Roman"/>
            <w:bCs/>
            <w:sz w:val="24"/>
            <w:szCs w:val="24"/>
            <w:u w:val="single"/>
          </w:rPr>
          <w:t>www.zakupki.gov.ru</w:t>
        </w:r>
      </w:hyperlink>
      <w:r w:rsidR="00DB4C64" w:rsidRPr="008D3A05">
        <w:rPr>
          <w:rFonts w:ascii="Times New Roman" w:eastAsia="Times New Roman" w:hAnsi="Times New Roman" w:cs="Times New Roman"/>
          <w:bCs/>
          <w:sz w:val="24"/>
          <w:szCs w:val="24"/>
        </w:rPr>
        <w:t xml:space="preserve">, официальном сайте Заказчика: </w:t>
      </w:r>
      <w:hyperlink r:id="rId12" w:history="1">
        <w:r w:rsidR="00DB4C64" w:rsidRPr="008D3A05">
          <w:rPr>
            <w:rFonts w:ascii="Times New Roman" w:eastAsia="Times New Roman" w:hAnsi="Times New Roman" w:cs="Times New Roman"/>
            <w:bCs/>
            <w:sz w:val="24"/>
            <w:szCs w:val="24"/>
            <w:u w:val="single"/>
          </w:rPr>
          <w:t>www.ncrc.ru</w:t>
        </w:r>
      </w:hyperlink>
      <w:r w:rsidR="00DB4C64" w:rsidRPr="008D3A05">
        <w:rPr>
          <w:rFonts w:ascii="Times New Roman" w:eastAsia="Times New Roman" w:hAnsi="Times New Roman" w:cs="Times New Roman"/>
          <w:bCs/>
          <w:sz w:val="24"/>
          <w:szCs w:val="24"/>
        </w:rPr>
        <w:t xml:space="preserve"> </w:t>
      </w:r>
      <w:r w:rsidR="00DB4C64" w:rsidRPr="008D3A05">
        <w:rPr>
          <w:rFonts w:ascii="Times New Roman" w:eastAsia="Times New Roman" w:hAnsi="Times New Roman" w:cs="Times New Roman"/>
          <w:sz w:val="24"/>
          <w:szCs w:val="24"/>
        </w:rPr>
        <w:t>в сети Интернет.</w:t>
      </w:r>
    </w:p>
    <w:p w:rsidR="00422079" w:rsidRPr="008D3A05" w:rsidRDefault="00422079" w:rsidP="00032A53">
      <w:pPr>
        <w:spacing w:after="0" w:line="240" w:lineRule="auto"/>
        <w:jc w:val="both"/>
        <w:rPr>
          <w:rFonts w:ascii="Times New Roman" w:eastAsia="Times New Roman" w:hAnsi="Times New Roman" w:cs="Times New Roman"/>
          <w:sz w:val="24"/>
          <w:szCs w:val="24"/>
        </w:rPr>
      </w:pPr>
    </w:p>
    <w:p w:rsidR="000F0FB2" w:rsidRPr="008D3A05" w:rsidRDefault="000F0FB2" w:rsidP="000F0FB2">
      <w:pPr>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Приложение:</w:t>
      </w:r>
    </w:p>
    <w:p w:rsidR="000F0FB2" w:rsidRPr="008D3A05" w:rsidRDefault="00C23159" w:rsidP="00067959">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8D3A05">
        <w:rPr>
          <w:rFonts w:ascii="Times New Roman" w:eastAsia="Times New Roman" w:hAnsi="Times New Roman" w:cs="Times New Roman"/>
          <w:bCs/>
          <w:sz w:val="24"/>
          <w:szCs w:val="24"/>
        </w:rPr>
        <w:t>Техническое задание</w:t>
      </w:r>
      <w:r w:rsidR="000F0FB2" w:rsidRPr="008D3A05">
        <w:rPr>
          <w:rFonts w:ascii="Times New Roman" w:eastAsia="Times New Roman" w:hAnsi="Times New Roman" w:cs="Times New Roman"/>
          <w:sz w:val="24"/>
          <w:szCs w:val="24"/>
        </w:rPr>
        <w:t xml:space="preserve"> – на </w:t>
      </w:r>
      <w:r w:rsidR="006F199C" w:rsidRPr="008D3A05">
        <w:rPr>
          <w:rFonts w:ascii="Times New Roman" w:eastAsia="Times New Roman" w:hAnsi="Times New Roman" w:cs="Times New Roman"/>
          <w:sz w:val="24"/>
          <w:szCs w:val="24"/>
        </w:rPr>
        <w:t>4</w:t>
      </w:r>
      <w:r w:rsidR="000F0FB2" w:rsidRPr="008D3A05">
        <w:rPr>
          <w:rFonts w:ascii="Times New Roman" w:eastAsia="Times New Roman" w:hAnsi="Times New Roman" w:cs="Times New Roman"/>
          <w:sz w:val="24"/>
          <w:szCs w:val="24"/>
        </w:rPr>
        <w:t xml:space="preserve"> л., в 1 экз.</w:t>
      </w:r>
    </w:p>
    <w:p w:rsidR="004E0BEF" w:rsidRPr="008D3A05" w:rsidRDefault="004E0BEF" w:rsidP="000F0FB2">
      <w:pPr>
        <w:spacing w:after="0" w:line="240" w:lineRule="auto"/>
        <w:jc w:val="both"/>
        <w:rPr>
          <w:rFonts w:ascii="Times New Roman" w:eastAsia="Times New Roman" w:hAnsi="Times New Roman" w:cs="Times New Roman"/>
          <w:sz w:val="24"/>
          <w:szCs w:val="24"/>
        </w:rPr>
      </w:pPr>
    </w:p>
    <w:p w:rsidR="00355933" w:rsidRPr="008D3A05" w:rsidRDefault="00355933" w:rsidP="000F0FB2">
      <w:pPr>
        <w:spacing w:after="0" w:line="240" w:lineRule="auto"/>
        <w:jc w:val="both"/>
        <w:rPr>
          <w:rFonts w:ascii="Times New Roman" w:eastAsia="Times New Roman" w:hAnsi="Times New Roman" w:cs="Times New Roman"/>
          <w:sz w:val="24"/>
          <w:szCs w:val="24"/>
        </w:rPr>
      </w:pPr>
    </w:p>
    <w:p w:rsidR="00355933" w:rsidRPr="008D3A05" w:rsidRDefault="00355933" w:rsidP="000F0FB2">
      <w:pPr>
        <w:spacing w:after="0" w:line="240" w:lineRule="auto"/>
        <w:jc w:val="both"/>
        <w:rPr>
          <w:rFonts w:ascii="Times New Roman" w:eastAsia="Times New Roman" w:hAnsi="Times New Roman" w:cs="Times New Roman"/>
          <w:sz w:val="24"/>
          <w:szCs w:val="24"/>
        </w:rPr>
      </w:pPr>
    </w:p>
    <w:p w:rsidR="006F199C" w:rsidRPr="008D3A05" w:rsidRDefault="006F199C" w:rsidP="006F199C">
      <w:pPr>
        <w:tabs>
          <w:tab w:val="left" w:pos="3402"/>
        </w:tabs>
        <w:spacing w:after="0" w:line="240" w:lineRule="auto"/>
        <w:jc w:val="both"/>
        <w:rPr>
          <w:rFonts w:ascii="Times New Roman" w:hAnsi="Times New Roman"/>
          <w:sz w:val="24"/>
          <w:szCs w:val="24"/>
        </w:rPr>
      </w:pPr>
      <w:r w:rsidRPr="008D3A05">
        <w:rPr>
          <w:rFonts w:ascii="Times New Roman" w:hAnsi="Times New Roman"/>
          <w:sz w:val="24"/>
          <w:szCs w:val="24"/>
        </w:rPr>
        <w:t xml:space="preserve">Председатель комиссии               _________________ </w:t>
      </w:r>
      <w:r w:rsidR="00A33124" w:rsidRPr="008D3A05">
        <w:rPr>
          <w:rFonts w:ascii="Times New Roman" w:hAnsi="Times New Roman"/>
          <w:sz w:val="24"/>
          <w:szCs w:val="24"/>
        </w:rPr>
        <w:t>Голосов Дмитрий Александрович</w:t>
      </w:r>
    </w:p>
    <w:p w:rsidR="006F199C" w:rsidRPr="008D3A05" w:rsidRDefault="006F199C" w:rsidP="006F199C">
      <w:pPr>
        <w:tabs>
          <w:tab w:val="left" w:pos="3402"/>
        </w:tabs>
        <w:spacing w:after="0" w:line="240" w:lineRule="auto"/>
        <w:jc w:val="both"/>
        <w:rPr>
          <w:rFonts w:ascii="Times New Roman" w:hAnsi="Times New Roman"/>
          <w:sz w:val="24"/>
          <w:szCs w:val="24"/>
        </w:rPr>
      </w:pPr>
    </w:p>
    <w:p w:rsidR="006F199C" w:rsidRPr="008D3A05" w:rsidRDefault="006F199C" w:rsidP="006F199C">
      <w:pPr>
        <w:tabs>
          <w:tab w:val="left" w:pos="3402"/>
        </w:tabs>
        <w:spacing w:after="0" w:line="240" w:lineRule="auto"/>
        <w:jc w:val="both"/>
        <w:rPr>
          <w:rFonts w:ascii="Times New Roman" w:hAnsi="Times New Roman"/>
          <w:sz w:val="24"/>
          <w:szCs w:val="24"/>
        </w:rPr>
      </w:pPr>
    </w:p>
    <w:p w:rsidR="006F199C" w:rsidRPr="008D3A05" w:rsidRDefault="006F199C" w:rsidP="006F199C">
      <w:pPr>
        <w:tabs>
          <w:tab w:val="left" w:pos="3402"/>
        </w:tabs>
        <w:spacing w:after="0" w:line="240" w:lineRule="auto"/>
        <w:jc w:val="both"/>
        <w:rPr>
          <w:rFonts w:ascii="Times New Roman" w:hAnsi="Times New Roman"/>
          <w:bCs/>
          <w:sz w:val="24"/>
          <w:szCs w:val="24"/>
        </w:rPr>
      </w:pPr>
      <w:r w:rsidRPr="008D3A05">
        <w:rPr>
          <w:rFonts w:ascii="Times New Roman" w:hAnsi="Times New Roman"/>
          <w:sz w:val="24"/>
          <w:szCs w:val="24"/>
        </w:rPr>
        <w:t xml:space="preserve">Член комиссии                             _________________ </w:t>
      </w:r>
      <w:r w:rsidRPr="008D3A05">
        <w:rPr>
          <w:rFonts w:ascii="Times New Roman" w:hAnsi="Times New Roman"/>
          <w:bCs/>
          <w:sz w:val="24"/>
          <w:szCs w:val="24"/>
        </w:rPr>
        <w:t>Артамонов Юрий Александрович</w:t>
      </w:r>
    </w:p>
    <w:p w:rsidR="006F199C" w:rsidRPr="008D3A05" w:rsidRDefault="006F199C" w:rsidP="006F199C">
      <w:pPr>
        <w:tabs>
          <w:tab w:val="left" w:pos="3402"/>
        </w:tabs>
        <w:spacing w:after="0" w:line="240" w:lineRule="auto"/>
        <w:jc w:val="both"/>
        <w:rPr>
          <w:rFonts w:ascii="Times New Roman" w:hAnsi="Times New Roman"/>
          <w:bCs/>
          <w:sz w:val="24"/>
          <w:szCs w:val="24"/>
        </w:rPr>
      </w:pPr>
    </w:p>
    <w:p w:rsidR="006F199C" w:rsidRPr="008D3A05" w:rsidRDefault="006F199C" w:rsidP="006F199C">
      <w:pPr>
        <w:tabs>
          <w:tab w:val="left" w:pos="3402"/>
        </w:tabs>
        <w:spacing w:after="0" w:line="240" w:lineRule="auto"/>
        <w:jc w:val="both"/>
        <w:rPr>
          <w:rFonts w:ascii="Times New Roman" w:hAnsi="Times New Roman"/>
          <w:bCs/>
          <w:sz w:val="24"/>
          <w:szCs w:val="24"/>
        </w:rPr>
      </w:pPr>
    </w:p>
    <w:p w:rsidR="006F199C" w:rsidRPr="008D3A05" w:rsidRDefault="006F199C" w:rsidP="006F199C">
      <w:pPr>
        <w:tabs>
          <w:tab w:val="left" w:pos="3402"/>
        </w:tabs>
        <w:spacing w:after="0" w:line="240" w:lineRule="auto"/>
        <w:jc w:val="both"/>
        <w:rPr>
          <w:rFonts w:ascii="Times New Roman" w:hAnsi="Times New Roman"/>
          <w:sz w:val="24"/>
          <w:szCs w:val="24"/>
        </w:rPr>
      </w:pPr>
      <w:r w:rsidRPr="008D3A05">
        <w:rPr>
          <w:rFonts w:ascii="Times New Roman" w:hAnsi="Times New Roman"/>
          <w:sz w:val="24"/>
          <w:szCs w:val="24"/>
        </w:rPr>
        <w:t xml:space="preserve">Член комиссии                             _________________ </w:t>
      </w:r>
      <w:r w:rsidR="00422079" w:rsidRPr="008D3A05">
        <w:rPr>
          <w:rFonts w:ascii="Times New Roman" w:hAnsi="Times New Roman"/>
          <w:bCs/>
          <w:sz w:val="24"/>
          <w:szCs w:val="24"/>
        </w:rPr>
        <w:t>Гарага Дмитрий Сергеевич</w:t>
      </w:r>
    </w:p>
    <w:p w:rsidR="006F199C" w:rsidRPr="008D3A05" w:rsidRDefault="006F199C" w:rsidP="006F199C">
      <w:pPr>
        <w:tabs>
          <w:tab w:val="left" w:pos="3402"/>
        </w:tabs>
        <w:spacing w:after="0" w:line="240" w:lineRule="auto"/>
        <w:jc w:val="both"/>
        <w:rPr>
          <w:rFonts w:ascii="Times New Roman" w:hAnsi="Times New Roman"/>
          <w:sz w:val="24"/>
          <w:szCs w:val="24"/>
        </w:rPr>
      </w:pPr>
    </w:p>
    <w:p w:rsidR="006F199C" w:rsidRPr="008D3A05" w:rsidRDefault="006F199C" w:rsidP="006F199C">
      <w:pPr>
        <w:tabs>
          <w:tab w:val="left" w:pos="3402"/>
        </w:tabs>
        <w:spacing w:after="0" w:line="240" w:lineRule="auto"/>
        <w:jc w:val="both"/>
        <w:rPr>
          <w:rFonts w:ascii="Times New Roman" w:hAnsi="Times New Roman"/>
          <w:sz w:val="24"/>
          <w:szCs w:val="24"/>
        </w:rPr>
      </w:pPr>
    </w:p>
    <w:p w:rsidR="006F199C" w:rsidRPr="008D3A05" w:rsidRDefault="006F199C" w:rsidP="006F199C">
      <w:pPr>
        <w:tabs>
          <w:tab w:val="left" w:pos="3402"/>
        </w:tabs>
        <w:spacing w:after="0" w:line="240" w:lineRule="auto"/>
        <w:jc w:val="both"/>
        <w:rPr>
          <w:rFonts w:ascii="Times New Roman" w:hAnsi="Times New Roman"/>
          <w:sz w:val="24"/>
          <w:szCs w:val="24"/>
        </w:rPr>
      </w:pPr>
      <w:r w:rsidRPr="008D3A05">
        <w:rPr>
          <w:rFonts w:ascii="Times New Roman" w:hAnsi="Times New Roman"/>
          <w:sz w:val="24"/>
          <w:szCs w:val="24"/>
        </w:rPr>
        <w:t xml:space="preserve">Член комиссии                             _________________ </w:t>
      </w:r>
      <w:r w:rsidR="00422079" w:rsidRPr="008D3A05">
        <w:rPr>
          <w:rFonts w:ascii="Times New Roman" w:hAnsi="Times New Roman"/>
          <w:bCs/>
          <w:sz w:val="24"/>
          <w:szCs w:val="24"/>
        </w:rPr>
        <w:t>Дубенко Павел Николаевич</w:t>
      </w:r>
    </w:p>
    <w:p w:rsidR="006F199C" w:rsidRPr="008D3A05" w:rsidRDefault="006F199C" w:rsidP="006F199C">
      <w:pPr>
        <w:tabs>
          <w:tab w:val="left" w:pos="3402"/>
        </w:tabs>
        <w:spacing w:after="0" w:line="240" w:lineRule="auto"/>
        <w:jc w:val="both"/>
        <w:rPr>
          <w:rFonts w:ascii="Times New Roman" w:hAnsi="Times New Roman"/>
          <w:sz w:val="24"/>
          <w:szCs w:val="24"/>
        </w:rPr>
      </w:pPr>
    </w:p>
    <w:p w:rsidR="006F199C" w:rsidRPr="008D3A05" w:rsidRDefault="006F199C" w:rsidP="006F199C">
      <w:pPr>
        <w:tabs>
          <w:tab w:val="left" w:pos="3402"/>
        </w:tabs>
        <w:spacing w:after="0" w:line="240" w:lineRule="auto"/>
        <w:jc w:val="both"/>
        <w:rPr>
          <w:rFonts w:ascii="Times New Roman" w:hAnsi="Times New Roman"/>
          <w:sz w:val="24"/>
          <w:szCs w:val="24"/>
        </w:rPr>
      </w:pPr>
    </w:p>
    <w:p w:rsidR="006F199C" w:rsidRPr="008D3A05" w:rsidRDefault="006F199C" w:rsidP="006F199C">
      <w:pPr>
        <w:tabs>
          <w:tab w:val="left" w:pos="3402"/>
        </w:tabs>
        <w:spacing w:after="0" w:line="240" w:lineRule="auto"/>
        <w:jc w:val="both"/>
        <w:rPr>
          <w:rFonts w:ascii="Times New Roman" w:hAnsi="Times New Roman"/>
          <w:bCs/>
          <w:sz w:val="24"/>
          <w:szCs w:val="24"/>
        </w:rPr>
      </w:pPr>
      <w:r w:rsidRPr="008D3A05">
        <w:rPr>
          <w:rFonts w:ascii="Times New Roman" w:hAnsi="Times New Roman"/>
          <w:sz w:val="24"/>
          <w:szCs w:val="24"/>
        </w:rPr>
        <w:t xml:space="preserve">Член комиссии                             _________________ </w:t>
      </w:r>
      <w:r w:rsidRPr="008D3A05">
        <w:rPr>
          <w:rFonts w:ascii="Times New Roman" w:hAnsi="Times New Roman"/>
          <w:bCs/>
          <w:sz w:val="24"/>
          <w:szCs w:val="24"/>
        </w:rPr>
        <w:t>Елин Алексей Анатольевич</w:t>
      </w:r>
    </w:p>
    <w:p w:rsidR="006F199C" w:rsidRPr="008D3A05" w:rsidRDefault="006F199C" w:rsidP="006F199C">
      <w:pPr>
        <w:tabs>
          <w:tab w:val="left" w:pos="3402"/>
        </w:tabs>
        <w:spacing w:after="0" w:line="240" w:lineRule="auto"/>
        <w:jc w:val="both"/>
        <w:rPr>
          <w:rFonts w:ascii="Times New Roman" w:hAnsi="Times New Roman"/>
          <w:sz w:val="24"/>
          <w:szCs w:val="24"/>
        </w:rPr>
      </w:pPr>
    </w:p>
    <w:p w:rsidR="006F199C" w:rsidRPr="008D3A05" w:rsidRDefault="006F199C" w:rsidP="006F199C">
      <w:pPr>
        <w:tabs>
          <w:tab w:val="left" w:pos="3402"/>
        </w:tabs>
        <w:spacing w:after="0" w:line="240" w:lineRule="auto"/>
        <w:jc w:val="both"/>
        <w:rPr>
          <w:rFonts w:ascii="Times New Roman" w:hAnsi="Times New Roman"/>
          <w:sz w:val="24"/>
          <w:szCs w:val="24"/>
        </w:rPr>
      </w:pPr>
    </w:p>
    <w:p w:rsidR="006F199C" w:rsidRPr="008D3A05" w:rsidRDefault="006F199C" w:rsidP="006F199C">
      <w:pPr>
        <w:tabs>
          <w:tab w:val="left" w:pos="3402"/>
        </w:tabs>
        <w:spacing w:after="0" w:line="240" w:lineRule="auto"/>
        <w:jc w:val="both"/>
        <w:rPr>
          <w:rFonts w:ascii="Times New Roman" w:hAnsi="Times New Roman"/>
          <w:bCs/>
          <w:sz w:val="24"/>
          <w:szCs w:val="24"/>
        </w:rPr>
      </w:pPr>
      <w:r w:rsidRPr="008D3A05">
        <w:rPr>
          <w:rFonts w:ascii="Times New Roman" w:hAnsi="Times New Roman"/>
          <w:sz w:val="24"/>
          <w:szCs w:val="24"/>
        </w:rPr>
        <w:t xml:space="preserve">Член комиссии                             _________________ </w:t>
      </w:r>
      <w:r w:rsidR="00422079" w:rsidRPr="008D3A05">
        <w:rPr>
          <w:rFonts w:ascii="Times New Roman" w:hAnsi="Times New Roman"/>
          <w:bCs/>
          <w:sz w:val="24"/>
          <w:szCs w:val="24"/>
        </w:rPr>
        <w:t>Сережников Сергей Сергеевич</w:t>
      </w:r>
    </w:p>
    <w:p w:rsidR="006F199C" w:rsidRPr="008D3A05" w:rsidRDefault="006F199C" w:rsidP="006F199C">
      <w:pPr>
        <w:tabs>
          <w:tab w:val="left" w:pos="3402"/>
        </w:tabs>
        <w:spacing w:after="0" w:line="240" w:lineRule="auto"/>
        <w:jc w:val="both"/>
        <w:rPr>
          <w:rFonts w:ascii="Times New Roman" w:hAnsi="Times New Roman"/>
          <w:bCs/>
          <w:sz w:val="24"/>
          <w:szCs w:val="24"/>
        </w:rPr>
      </w:pPr>
    </w:p>
    <w:p w:rsidR="006F199C" w:rsidRPr="008D3A05" w:rsidRDefault="006F199C" w:rsidP="006F199C">
      <w:pPr>
        <w:tabs>
          <w:tab w:val="left" w:pos="3402"/>
        </w:tabs>
        <w:spacing w:after="0" w:line="240" w:lineRule="auto"/>
        <w:jc w:val="both"/>
        <w:rPr>
          <w:rFonts w:ascii="Times New Roman" w:hAnsi="Times New Roman"/>
          <w:bCs/>
          <w:sz w:val="24"/>
          <w:szCs w:val="24"/>
        </w:rPr>
      </w:pPr>
    </w:p>
    <w:p w:rsidR="006F199C" w:rsidRPr="008D3A05" w:rsidRDefault="006F199C" w:rsidP="006F199C">
      <w:pPr>
        <w:tabs>
          <w:tab w:val="left" w:pos="3402"/>
        </w:tabs>
        <w:spacing w:after="0" w:line="240" w:lineRule="auto"/>
        <w:jc w:val="both"/>
        <w:rPr>
          <w:rFonts w:ascii="Times New Roman" w:hAnsi="Times New Roman"/>
          <w:sz w:val="24"/>
          <w:szCs w:val="24"/>
        </w:rPr>
      </w:pPr>
      <w:r w:rsidRPr="008D3A05">
        <w:rPr>
          <w:rFonts w:ascii="Times New Roman" w:hAnsi="Times New Roman"/>
          <w:sz w:val="24"/>
          <w:szCs w:val="24"/>
        </w:rPr>
        <w:t xml:space="preserve">Член комиссии                             _________________ </w:t>
      </w:r>
      <w:r w:rsidR="00422079" w:rsidRPr="008D3A05">
        <w:rPr>
          <w:rFonts w:ascii="Times New Roman" w:hAnsi="Times New Roman"/>
          <w:bCs/>
          <w:sz w:val="24"/>
          <w:szCs w:val="24"/>
        </w:rPr>
        <w:t>Канунников Денис Викторович</w:t>
      </w:r>
    </w:p>
    <w:p w:rsidR="006F199C" w:rsidRPr="008D3A05" w:rsidRDefault="006F199C" w:rsidP="006F199C">
      <w:pPr>
        <w:tabs>
          <w:tab w:val="left" w:pos="3402"/>
        </w:tabs>
        <w:spacing w:after="0" w:line="240" w:lineRule="auto"/>
        <w:jc w:val="both"/>
        <w:rPr>
          <w:rFonts w:ascii="Times New Roman" w:hAnsi="Times New Roman"/>
          <w:sz w:val="24"/>
          <w:szCs w:val="24"/>
        </w:rPr>
      </w:pPr>
    </w:p>
    <w:p w:rsidR="006F199C" w:rsidRPr="008D3A05" w:rsidRDefault="006F199C" w:rsidP="006F199C">
      <w:pPr>
        <w:tabs>
          <w:tab w:val="left" w:pos="3402"/>
        </w:tabs>
        <w:spacing w:after="0" w:line="240" w:lineRule="auto"/>
        <w:jc w:val="both"/>
        <w:rPr>
          <w:rFonts w:ascii="Times New Roman" w:hAnsi="Times New Roman"/>
          <w:sz w:val="24"/>
          <w:szCs w:val="24"/>
        </w:rPr>
      </w:pPr>
    </w:p>
    <w:p w:rsidR="006F199C" w:rsidRPr="008D3A05" w:rsidRDefault="006F199C" w:rsidP="006F199C">
      <w:pPr>
        <w:tabs>
          <w:tab w:val="left" w:pos="3402"/>
        </w:tabs>
        <w:spacing w:after="0" w:line="240" w:lineRule="auto"/>
        <w:jc w:val="both"/>
        <w:rPr>
          <w:rFonts w:ascii="Times New Roman" w:hAnsi="Times New Roman"/>
          <w:sz w:val="24"/>
          <w:szCs w:val="24"/>
        </w:rPr>
      </w:pPr>
      <w:r w:rsidRPr="008D3A05">
        <w:rPr>
          <w:rFonts w:ascii="Times New Roman" w:hAnsi="Times New Roman"/>
          <w:bCs/>
          <w:sz w:val="24"/>
          <w:szCs w:val="24"/>
        </w:rPr>
        <w:t xml:space="preserve">Эксперт                   </w:t>
      </w:r>
      <w:r w:rsidRPr="008D3A05">
        <w:rPr>
          <w:rFonts w:ascii="Times New Roman" w:hAnsi="Times New Roman"/>
          <w:sz w:val="24"/>
          <w:szCs w:val="24"/>
        </w:rPr>
        <w:t xml:space="preserve">                      _________________ </w:t>
      </w:r>
      <w:r w:rsidR="00A10923" w:rsidRPr="00A10923">
        <w:rPr>
          <w:rFonts w:ascii="Times New Roman" w:hAnsi="Times New Roman"/>
          <w:bCs/>
          <w:sz w:val="24"/>
          <w:szCs w:val="24"/>
        </w:rPr>
        <w:t>Воробьев Владислав Анатольевич</w:t>
      </w:r>
    </w:p>
    <w:p w:rsidR="006F199C" w:rsidRPr="008D3A05" w:rsidRDefault="006F199C" w:rsidP="006F199C">
      <w:pPr>
        <w:tabs>
          <w:tab w:val="left" w:pos="3402"/>
        </w:tabs>
        <w:spacing w:after="0" w:line="240" w:lineRule="auto"/>
        <w:jc w:val="both"/>
        <w:rPr>
          <w:rFonts w:ascii="Times New Roman" w:hAnsi="Times New Roman"/>
          <w:sz w:val="24"/>
          <w:szCs w:val="24"/>
        </w:rPr>
      </w:pPr>
    </w:p>
    <w:p w:rsidR="00790895" w:rsidRPr="008D3A05" w:rsidRDefault="00790895" w:rsidP="00790895">
      <w:pPr>
        <w:tabs>
          <w:tab w:val="left" w:pos="3402"/>
        </w:tabs>
        <w:spacing w:after="0" w:line="240" w:lineRule="auto"/>
        <w:jc w:val="both"/>
        <w:rPr>
          <w:rFonts w:ascii="Times New Roman" w:eastAsia="Times New Roman" w:hAnsi="Times New Roman" w:cs="Times New Roman"/>
          <w:bCs/>
          <w:sz w:val="24"/>
          <w:szCs w:val="24"/>
        </w:rPr>
        <w:sectPr w:rsidR="00790895" w:rsidRPr="008D3A05" w:rsidSect="0070132C">
          <w:headerReference w:type="default" r:id="rId13"/>
          <w:footerReference w:type="default" r:id="rId14"/>
          <w:pgSz w:w="11906" w:h="16838"/>
          <w:pgMar w:top="567" w:right="851" w:bottom="567" w:left="1701" w:header="709" w:footer="709" w:gutter="0"/>
          <w:cols w:space="708"/>
          <w:docGrid w:linePitch="360"/>
        </w:sectPr>
      </w:pPr>
    </w:p>
    <w:p w:rsidR="00DC3328" w:rsidRPr="008D3A05" w:rsidRDefault="00DC3328" w:rsidP="0036127B">
      <w:pPr>
        <w:spacing w:after="0" w:line="240" w:lineRule="auto"/>
        <w:jc w:val="right"/>
        <w:rPr>
          <w:rFonts w:ascii="Times New Roman" w:eastAsia="Times New Roman" w:hAnsi="Times New Roman" w:cs="Times New Roman"/>
          <w:b/>
          <w:sz w:val="24"/>
          <w:szCs w:val="24"/>
        </w:rPr>
      </w:pPr>
      <w:r w:rsidRPr="008D3A05">
        <w:rPr>
          <w:rFonts w:ascii="Times New Roman" w:eastAsia="Times New Roman" w:hAnsi="Times New Roman" w:cs="Times New Roman"/>
          <w:b/>
          <w:sz w:val="24"/>
          <w:szCs w:val="24"/>
        </w:rPr>
        <w:lastRenderedPageBreak/>
        <w:t>Приложение № 1 к Протоколу</w:t>
      </w:r>
      <w:r w:rsidRPr="008D3A05">
        <w:rPr>
          <w:rFonts w:ascii="Times New Roman" w:eastAsia="Times New Roman" w:hAnsi="Times New Roman" w:cs="Times New Roman"/>
          <w:b/>
          <w:sz w:val="24"/>
          <w:szCs w:val="24"/>
        </w:rPr>
        <w:br/>
        <w:t xml:space="preserve">от </w:t>
      </w:r>
      <w:r w:rsidR="006F199C" w:rsidRPr="008D3A05">
        <w:rPr>
          <w:rFonts w:ascii="Times New Roman" w:eastAsia="Times New Roman" w:hAnsi="Times New Roman" w:cs="Times New Roman"/>
          <w:b/>
          <w:sz w:val="24"/>
          <w:szCs w:val="24"/>
        </w:rPr>
        <w:t>18</w:t>
      </w:r>
      <w:r w:rsidR="00934806" w:rsidRPr="008D3A05">
        <w:rPr>
          <w:rFonts w:ascii="Times New Roman" w:eastAsia="Times New Roman" w:hAnsi="Times New Roman" w:cs="Times New Roman"/>
          <w:b/>
          <w:sz w:val="24"/>
          <w:szCs w:val="24"/>
        </w:rPr>
        <w:t xml:space="preserve"> ноября</w:t>
      </w:r>
      <w:r w:rsidRPr="008D3A05">
        <w:rPr>
          <w:rFonts w:ascii="Times New Roman" w:eastAsia="Times New Roman" w:hAnsi="Times New Roman" w:cs="Times New Roman"/>
          <w:b/>
          <w:sz w:val="24"/>
          <w:szCs w:val="24"/>
        </w:rPr>
        <w:t xml:space="preserve"> 201</w:t>
      </w:r>
      <w:r w:rsidR="00611F67" w:rsidRPr="008D3A05">
        <w:rPr>
          <w:rFonts w:ascii="Times New Roman" w:eastAsia="Times New Roman" w:hAnsi="Times New Roman" w:cs="Times New Roman"/>
          <w:b/>
          <w:sz w:val="24"/>
          <w:szCs w:val="24"/>
        </w:rPr>
        <w:t>4</w:t>
      </w:r>
      <w:r w:rsidRPr="008D3A05">
        <w:rPr>
          <w:rFonts w:ascii="Times New Roman" w:eastAsia="Times New Roman" w:hAnsi="Times New Roman" w:cs="Times New Roman"/>
          <w:b/>
          <w:sz w:val="24"/>
          <w:szCs w:val="24"/>
        </w:rPr>
        <w:t xml:space="preserve"> года № ЗК</w:t>
      </w:r>
      <w:r w:rsidRPr="008D3A05">
        <w:rPr>
          <w:rFonts w:ascii="Times New Roman" w:eastAsia="Times New Roman" w:hAnsi="Times New Roman" w:cs="Times New Roman"/>
          <w:sz w:val="24"/>
          <w:szCs w:val="24"/>
        </w:rPr>
        <w:t>-</w:t>
      </w:r>
      <w:r w:rsidR="006F199C" w:rsidRPr="008D3A05">
        <w:rPr>
          <w:rFonts w:ascii="Times New Roman" w:eastAsia="Times New Roman" w:hAnsi="Times New Roman" w:cs="Times New Roman"/>
          <w:b/>
          <w:sz w:val="24"/>
          <w:szCs w:val="24"/>
        </w:rPr>
        <w:t>ИТ-200</w:t>
      </w:r>
      <w:r w:rsidR="00235B12" w:rsidRPr="008D3A05">
        <w:rPr>
          <w:rFonts w:ascii="Times New Roman" w:eastAsia="Times New Roman" w:hAnsi="Times New Roman" w:cs="Times New Roman"/>
          <w:b/>
          <w:sz w:val="24"/>
          <w:szCs w:val="24"/>
        </w:rPr>
        <w:t>/1</w:t>
      </w:r>
    </w:p>
    <w:p w:rsidR="00D80F84" w:rsidRPr="008D3A05" w:rsidRDefault="00D80F84" w:rsidP="00D80F84">
      <w:pPr>
        <w:spacing w:after="0" w:line="240" w:lineRule="auto"/>
        <w:jc w:val="center"/>
        <w:rPr>
          <w:rFonts w:ascii="Times New Roman" w:eastAsia="Times New Roman" w:hAnsi="Times New Roman" w:cs="Times New Roman"/>
          <w:b/>
          <w:bCs/>
          <w:sz w:val="24"/>
          <w:szCs w:val="24"/>
        </w:rPr>
      </w:pPr>
    </w:p>
    <w:p w:rsidR="006F199C" w:rsidRPr="008D3A05" w:rsidRDefault="006F199C" w:rsidP="006F199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ТЕХНИЧЕСКОЕ ЗАДАНИЕ</w:t>
      </w:r>
    </w:p>
    <w:p w:rsidR="006F199C" w:rsidRPr="008D3A05" w:rsidRDefault="006F199C" w:rsidP="006F199C">
      <w:pPr>
        <w:autoSpaceDN w:val="0"/>
        <w:spacing w:after="0" w:line="240" w:lineRule="auto"/>
        <w:jc w:val="center"/>
        <w:rPr>
          <w:rFonts w:ascii="Times New Roman" w:eastAsia="Times New Roman" w:hAnsi="Times New Roman" w:cs="Times New Roman"/>
          <w:b/>
          <w:bCs/>
          <w:sz w:val="24"/>
          <w:szCs w:val="24"/>
        </w:rPr>
      </w:pPr>
      <w:r w:rsidRPr="008D3A05">
        <w:rPr>
          <w:rFonts w:ascii="Times New Roman" w:eastAsia="Times New Roman" w:hAnsi="Times New Roman" w:cs="Times New Roman"/>
          <w:b/>
          <w:sz w:val="24"/>
          <w:szCs w:val="24"/>
        </w:rPr>
        <w:t>на оказание информационных услуг по поддержке и обновлению информационной системы «</w:t>
      </w:r>
      <w:proofErr w:type="spellStart"/>
      <w:r w:rsidRPr="008D3A05">
        <w:rPr>
          <w:rFonts w:ascii="Times New Roman" w:eastAsia="Times New Roman" w:hAnsi="Times New Roman" w:cs="Times New Roman"/>
          <w:b/>
          <w:sz w:val="24"/>
          <w:szCs w:val="24"/>
        </w:rPr>
        <w:t>КонсультантПлюс</w:t>
      </w:r>
      <w:proofErr w:type="spellEnd"/>
      <w:r w:rsidRPr="008D3A05">
        <w:rPr>
          <w:rFonts w:ascii="Times New Roman" w:eastAsia="Times New Roman" w:hAnsi="Times New Roman" w:cs="Times New Roman"/>
          <w:b/>
          <w:sz w:val="24"/>
          <w:szCs w:val="24"/>
        </w:rPr>
        <w:t>» для нужд ОАО «КСК»</w:t>
      </w:r>
    </w:p>
    <w:p w:rsidR="006F199C" w:rsidRPr="008D3A05" w:rsidRDefault="006F199C" w:rsidP="006F199C">
      <w:pPr>
        <w:autoSpaceDN w:val="0"/>
        <w:spacing w:after="0" w:line="240" w:lineRule="auto"/>
        <w:jc w:val="center"/>
        <w:rPr>
          <w:rFonts w:ascii="Times New Roman" w:eastAsia="Times New Roman" w:hAnsi="Times New Roman" w:cs="Times New Roman"/>
          <w:b/>
          <w:bCs/>
          <w:sz w:val="24"/>
          <w:szCs w:val="24"/>
        </w:rPr>
      </w:pPr>
    </w:p>
    <w:p w:rsidR="006F199C" w:rsidRPr="008D3A05" w:rsidRDefault="006F199C" w:rsidP="006F199C">
      <w:pPr>
        <w:autoSpaceDN w:val="0"/>
        <w:spacing w:after="0" w:line="240" w:lineRule="auto"/>
        <w:ind w:left="360"/>
        <w:jc w:val="cente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Технические характеристики оказываемых услуг:</w:t>
      </w:r>
    </w:p>
    <w:p w:rsidR="006F199C" w:rsidRPr="008D3A05" w:rsidRDefault="006F199C" w:rsidP="006F199C">
      <w:pPr>
        <w:autoSpaceDN w:val="0"/>
        <w:spacing w:after="0" w:line="240" w:lineRule="auto"/>
        <w:rPr>
          <w:rFonts w:ascii="Times New Roman" w:eastAsia="Times New Roman" w:hAnsi="Times New Roman" w:cs="Times New Roman"/>
          <w:bCs/>
          <w:sz w:val="24"/>
          <w:szCs w:val="24"/>
        </w:rPr>
      </w:pPr>
    </w:p>
    <w:p w:rsidR="006F199C" w:rsidRPr="008D3A05" w:rsidRDefault="006F199C" w:rsidP="006F199C">
      <w:pPr>
        <w:widowControl w:val="0"/>
        <w:numPr>
          <w:ilvl w:val="0"/>
          <w:numId w:val="17"/>
        </w:numPr>
        <w:autoSpaceDE w:val="0"/>
        <w:autoSpaceDN w:val="0"/>
        <w:adjustRightInd w:val="0"/>
        <w:spacing w:after="0" w:line="240" w:lineRule="auto"/>
        <w:rPr>
          <w:rFonts w:ascii="Times New Roman" w:eastAsia="Times New Roman" w:hAnsi="Times New Roman" w:cs="Times New Roman"/>
          <w:i/>
          <w:sz w:val="24"/>
          <w:szCs w:val="24"/>
        </w:rPr>
      </w:pPr>
      <w:r w:rsidRPr="008D3A05">
        <w:rPr>
          <w:rFonts w:ascii="Times New Roman" w:eastAsia="Times New Roman" w:hAnsi="Times New Roman" w:cs="Times New Roman"/>
          <w:bCs/>
          <w:i/>
          <w:sz w:val="24"/>
          <w:szCs w:val="24"/>
        </w:rPr>
        <w:t xml:space="preserve">Перечень </w:t>
      </w:r>
      <w:r w:rsidRPr="008D3A05">
        <w:rPr>
          <w:rFonts w:ascii="Times New Roman" w:eastAsia="Times New Roman" w:hAnsi="Times New Roman" w:cs="Times New Roman"/>
          <w:i/>
          <w:sz w:val="24"/>
          <w:szCs w:val="24"/>
        </w:rPr>
        <w:t xml:space="preserve">установленных экземпляров Систем </w:t>
      </w:r>
      <w:proofErr w:type="spellStart"/>
      <w:r w:rsidRPr="008D3A05">
        <w:rPr>
          <w:rFonts w:ascii="Times New Roman" w:eastAsia="Times New Roman" w:hAnsi="Times New Roman" w:cs="Times New Roman"/>
          <w:i/>
          <w:sz w:val="24"/>
          <w:szCs w:val="24"/>
        </w:rPr>
        <w:t>КонсультантПлюс</w:t>
      </w:r>
      <w:proofErr w:type="spellEnd"/>
      <w:r w:rsidRPr="008D3A05">
        <w:rPr>
          <w:rFonts w:ascii="Times New Roman" w:eastAsia="Times New Roman" w:hAnsi="Times New Roman" w:cs="Times New Roman"/>
          <w:i/>
          <w:sz w:val="24"/>
          <w:szCs w:val="24"/>
        </w:rPr>
        <w:t>:</w:t>
      </w:r>
    </w:p>
    <w:p w:rsidR="006F199C" w:rsidRPr="008D3A05" w:rsidRDefault="006F199C" w:rsidP="006F199C">
      <w:pPr>
        <w:autoSpaceDN w:val="0"/>
        <w:spacing w:after="0" w:line="240" w:lineRule="auto"/>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126"/>
      </w:tblGrid>
      <w:tr w:rsidR="006F199C" w:rsidRPr="008D3A05" w:rsidTr="006F199C">
        <w:trPr>
          <w:trHeight w:val="69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both"/>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Наименование системы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Количество месяцев</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w:t>
            </w:r>
            <w:proofErr w:type="spellStart"/>
            <w:r w:rsidRPr="008D3A05">
              <w:rPr>
                <w:rFonts w:ascii="Times New Roman" w:eastAsia="Times New Roman" w:hAnsi="Times New Roman" w:cs="Times New Roman"/>
                <w:color w:val="000000"/>
                <w:sz w:val="24"/>
                <w:szCs w:val="24"/>
              </w:rPr>
              <w:t>КонсультантПлюс</w:t>
            </w:r>
            <w:proofErr w:type="gramStart"/>
            <w:r w:rsidRPr="008D3A05">
              <w:rPr>
                <w:rFonts w:ascii="Times New Roman" w:eastAsia="Times New Roman" w:hAnsi="Times New Roman" w:cs="Times New Roman"/>
                <w:color w:val="000000"/>
                <w:sz w:val="24"/>
                <w:szCs w:val="24"/>
              </w:rPr>
              <w:t>:Э</w:t>
            </w:r>
            <w:proofErr w:type="gramEnd"/>
            <w:r w:rsidRPr="008D3A05">
              <w:rPr>
                <w:rFonts w:ascii="Times New Roman" w:eastAsia="Times New Roman" w:hAnsi="Times New Roman" w:cs="Times New Roman"/>
                <w:color w:val="000000"/>
                <w:sz w:val="24"/>
                <w:szCs w:val="24"/>
              </w:rPr>
              <w:t>ксперт-приложение</w:t>
            </w:r>
            <w:proofErr w:type="spellEnd"/>
            <w:r w:rsidRPr="008D3A05">
              <w:rPr>
                <w:rFonts w:ascii="Times New Roman" w:eastAsia="Times New Roman" w:hAnsi="Times New Roman" w:cs="Times New Roman"/>
                <w:color w:val="000000"/>
                <w:sz w:val="24"/>
                <w:szCs w:val="24"/>
              </w:rPr>
              <w:t xml:space="preserve">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СС </w:t>
            </w:r>
            <w:proofErr w:type="spellStart"/>
            <w:r w:rsidRPr="008D3A05">
              <w:rPr>
                <w:rFonts w:ascii="Times New Roman" w:eastAsia="Times New Roman" w:hAnsi="Times New Roman" w:cs="Times New Roman"/>
                <w:color w:val="000000"/>
                <w:sz w:val="24"/>
                <w:szCs w:val="24"/>
              </w:rPr>
              <w:t>КонсультантПлюс</w:t>
            </w:r>
            <w:proofErr w:type="gramStart"/>
            <w:r w:rsidRPr="008D3A05">
              <w:rPr>
                <w:rFonts w:ascii="Times New Roman" w:eastAsia="Times New Roman" w:hAnsi="Times New Roman" w:cs="Times New Roman"/>
                <w:color w:val="000000"/>
                <w:sz w:val="24"/>
                <w:szCs w:val="24"/>
              </w:rPr>
              <w:t>:С</w:t>
            </w:r>
            <w:proofErr w:type="gramEnd"/>
            <w:r w:rsidRPr="008D3A05">
              <w:rPr>
                <w:rFonts w:ascii="Times New Roman" w:eastAsia="Times New Roman" w:hAnsi="Times New Roman" w:cs="Times New Roman"/>
                <w:color w:val="000000"/>
                <w:sz w:val="24"/>
                <w:szCs w:val="24"/>
              </w:rPr>
              <w:t>троительство</w:t>
            </w:r>
            <w:proofErr w:type="spellEnd"/>
            <w:r w:rsidRPr="008D3A05">
              <w:rPr>
                <w:rFonts w:ascii="Times New Roman" w:eastAsia="Times New Roman" w:hAnsi="Times New Roman" w:cs="Times New Roman"/>
                <w:color w:val="000000"/>
                <w:sz w:val="24"/>
                <w:szCs w:val="24"/>
              </w:rPr>
              <w:t xml:space="preserve">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Консультант Бизнес: Версия </w:t>
            </w:r>
            <w:proofErr w:type="spellStart"/>
            <w:proofErr w:type="gramStart"/>
            <w:r w:rsidRPr="008D3A05">
              <w:rPr>
                <w:rFonts w:ascii="Times New Roman" w:eastAsia="Times New Roman" w:hAnsi="Times New Roman" w:cs="Times New Roman"/>
                <w:color w:val="000000"/>
                <w:sz w:val="24"/>
                <w:szCs w:val="24"/>
              </w:rPr>
              <w:t>Проф</w:t>
            </w:r>
            <w:proofErr w:type="spellEnd"/>
            <w:proofErr w:type="gramEnd"/>
            <w:r w:rsidRPr="008D3A05">
              <w:rPr>
                <w:rFonts w:ascii="Times New Roman" w:eastAsia="Times New Roman" w:hAnsi="Times New Roman" w:cs="Times New Roman"/>
                <w:color w:val="000000"/>
                <w:sz w:val="24"/>
                <w:szCs w:val="24"/>
              </w:rPr>
              <w:t xml:space="preserve">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w:t>
            </w:r>
            <w:proofErr w:type="spellStart"/>
            <w:r w:rsidRPr="008D3A05">
              <w:rPr>
                <w:rFonts w:ascii="Times New Roman" w:eastAsia="Times New Roman" w:hAnsi="Times New Roman" w:cs="Times New Roman"/>
                <w:color w:val="000000"/>
                <w:sz w:val="24"/>
                <w:szCs w:val="24"/>
              </w:rPr>
              <w:t>КонсультантПлюс</w:t>
            </w:r>
            <w:proofErr w:type="gramStart"/>
            <w:r w:rsidRPr="008D3A05">
              <w:rPr>
                <w:rFonts w:ascii="Times New Roman" w:eastAsia="Times New Roman" w:hAnsi="Times New Roman" w:cs="Times New Roman"/>
                <w:color w:val="000000"/>
                <w:sz w:val="24"/>
                <w:szCs w:val="24"/>
              </w:rPr>
              <w:t>:С</w:t>
            </w:r>
            <w:proofErr w:type="gramEnd"/>
            <w:r w:rsidRPr="008D3A05">
              <w:rPr>
                <w:rFonts w:ascii="Times New Roman" w:eastAsia="Times New Roman" w:hAnsi="Times New Roman" w:cs="Times New Roman"/>
                <w:color w:val="000000"/>
                <w:sz w:val="24"/>
                <w:szCs w:val="24"/>
              </w:rPr>
              <w:t>водное</w:t>
            </w:r>
            <w:proofErr w:type="spellEnd"/>
            <w:r w:rsidRPr="008D3A05">
              <w:rPr>
                <w:rFonts w:ascii="Times New Roman" w:eastAsia="Times New Roman" w:hAnsi="Times New Roman" w:cs="Times New Roman"/>
                <w:color w:val="000000"/>
                <w:sz w:val="24"/>
                <w:szCs w:val="24"/>
              </w:rPr>
              <w:t xml:space="preserve"> региональное законодательство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w:t>
            </w:r>
            <w:proofErr w:type="spellStart"/>
            <w:r w:rsidRPr="008D3A05">
              <w:rPr>
                <w:rFonts w:ascii="Times New Roman" w:eastAsia="Times New Roman" w:hAnsi="Times New Roman" w:cs="Times New Roman"/>
                <w:color w:val="000000"/>
                <w:sz w:val="24"/>
                <w:szCs w:val="24"/>
              </w:rPr>
              <w:t>КонсультантПлюс</w:t>
            </w:r>
            <w:proofErr w:type="gramStart"/>
            <w:r w:rsidRPr="008D3A05">
              <w:rPr>
                <w:rFonts w:ascii="Times New Roman" w:eastAsia="Times New Roman" w:hAnsi="Times New Roman" w:cs="Times New Roman"/>
                <w:color w:val="000000"/>
                <w:sz w:val="24"/>
                <w:szCs w:val="24"/>
              </w:rPr>
              <w:t>:М</w:t>
            </w:r>
            <w:proofErr w:type="gramEnd"/>
            <w:r w:rsidRPr="008D3A05">
              <w:rPr>
                <w:rFonts w:ascii="Times New Roman" w:eastAsia="Times New Roman" w:hAnsi="Times New Roman" w:cs="Times New Roman"/>
                <w:color w:val="000000"/>
                <w:sz w:val="24"/>
                <w:szCs w:val="24"/>
              </w:rPr>
              <w:t>осква</w:t>
            </w:r>
            <w:proofErr w:type="spellEnd"/>
            <w:r w:rsidRPr="008D3A05">
              <w:rPr>
                <w:rFonts w:ascii="Times New Roman" w:eastAsia="Times New Roman" w:hAnsi="Times New Roman" w:cs="Times New Roman"/>
                <w:color w:val="000000"/>
                <w:sz w:val="24"/>
                <w:szCs w:val="24"/>
              </w:rPr>
              <w:t xml:space="preserve"> </w:t>
            </w:r>
            <w:proofErr w:type="spellStart"/>
            <w:r w:rsidRPr="008D3A05">
              <w:rPr>
                <w:rFonts w:ascii="Times New Roman" w:eastAsia="Times New Roman" w:hAnsi="Times New Roman" w:cs="Times New Roman"/>
                <w:color w:val="000000"/>
                <w:sz w:val="24"/>
                <w:szCs w:val="24"/>
              </w:rPr>
              <w:t>Проф</w:t>
            </w:r>
            <w:proofErr w:type="spellEnd"/>
            <w:r w:rsidRPr="008D3A05">
              <w:rPr>
                <w:rFonts w:ascii="Times New Roman" w:eastAsia="Times New Roman" w:hAnsi="Times New Roman" w:cs="Times New Roman"/>
                <w:color w:val="000000"/>
                <w:sz w:val="24"/>
                <w:szCs w:val="24"/>
              </w:rPr>
              <w:t xml:space="preserve">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СС </w:t>
            </w:r>
            <w:proofErr w:type="spellStart"/>
            <w:r w:rsidRPr="008D3A05">
              <w:rPr>
                <w:rFonts w:ascii="Times New Roman" w:eastAsia="Times New Roman" w:hAnsi="Times New Roman" w:cs="Times New Roman"/>
                <w:color w:val="000000"/>
                <w:sz w:val="24"/>
                <w:szCs w:val="24"/>
              </w:rPr>
              <w:t>КонсультантСудебнаяПрактика</w:t>
            </w:r>
            <w:proofErr w:type="gramStart"/>
            <w:r w:rsidRPr="008D3A05">
              <w:rPr>
                <w:rFonts w:ascii="Times New Roman" w:eastAsia="Times New Roman" w:hAnsi="Times New Roman" w:cs="Times New Roman"/>
                <w:color w:val="000000"/>
                <w:sz w:val="24"/>
                <w:szCs w:val="24"/>
              </w:rPr>
              <w:t>:С</w:t>
            </w:r>
            <w:proofErr w:type="gramEnd"/>
            <w:r w:rsidRPr="008D3A05">
              <w:rPr>
                <w:rFonts w:ascii="Times New Roman" w:eastAsia="Times New Roman" w:hAnsi="Times New Roman" w:cs="Times New Roman"/>
                <w:color w:val="000000"/>
                <w:sz w:val="24"/>
                <w:szCs w:val="24"/>
              </w:rPr>
              <w:t>уды</w:t>
            </w:r>
            <w:proofErr w:type="spellEnd"/>
            <w:r w:rsidRPr="008D3A05">
              <w:rPr>
                <w:rFonts w:ascii="Times New Roman" w:eastAsia="Times New Roman" w:hAnsi="Times New Roman" w:cs="Times New Roman"/>
                <w:color w:val="000000"/>
                <w:sz w:val="24"/>
                <w:szCs w:val="24"/>
              </w:rPr>
              <w:t xml:space="preserve"> общей юрисдикции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СС </w:t>
            </w:r>
            <w:proofErr w:type="spellStart"/>
            <w:r w:rsidRPr="008D3A05">
              <w:rPr>
                <w:rFonts w:ascii="Times New Roman" w:eastAsia="Times New Roman" w:hAnsi="Times New Roman" w:cs="Times New Roman"/>
                <w:color w:val="000000"/>
                <w:sz w:val="24"/>
                <w:szCs w:val="24"/>
              </w:rPr>
              <w:t>КонсультантАрбитраж</w:t>
            </w:r>
            <w:proofErr w:type="gramStart"/>
            <w:r w:rsidRPr="008D3A05">
              <w:rPr>
                <w:rFonts w:ascii="Times New Roman" w:eastAsia="Times New Roman" w:hAnsi="Times New Roman" w:cs="Times New Roman"/>
                <w:color w:val="000000"/>
                <w:sz w:val="24"/>
                <w:szCs w:val="24"/>
              </w:rPr>
              <w:t>:В</w:t>
            </w:r>
            <w:proofErr w:type="gramEnd"/>
            <w:r w:rsidRPr="008D3A05">
              <w:rPr>
                <w:rFonts w:ascii="Times New Roman" w:eastAsia="Times New Roman" w:hAnsi="Times New Roman" w:cs="Times New Roman"/>
                <w:color w:val="000000"/>
                <w:sz w:val="24"/>
                <w:szCs w:val="24"/>
              </w:rPr>
              <w:t>се</w:t>
            </w:r>
            <w:proofErr w:type="spellEnd"/>
            <w:r w:rsidRPr="008D3A05">
              <w:rPr>
                <w:rFonts w:ascii="Times New Roman" w:eastAsia="Times New Roman" w:hAnsi="Times New Roman" w:cs="Times New Roman"/>
                <w:color w:val="000000"/>
                <w:sz w:val="24"/>
                <w:szCs w:val="24"/>
              </w:rPr>
              <w:t xml:space="preserve"> апелляционные суды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СС </w:t>
            </w:r>
            <w:proofErr w:type="spellStart"/>
            <w:r w:rsidRPr="008D3A05">
              <w:rPr>
                <w:rFonts w:ascii="Times New Roman" w:eastAsia="Times New Roman" w:hAnsi="Times New Roman" w:cs="Times New Roman"/>
                <w:color w:val="000000"/>
                <w:sz w:val="24"/>
                <w:szCs w:val="24"/>
              </w:rPr>
              <w:t>КонсультантСудебнаяПрактика</w:t>
            </w:r>
            <w:proofErr w:type="gramStart"/>
            <w:r w:rsidRPr="008D3A05">
              <w:rPr>
                <w:rFonts w:ascii="Times New Roman" w:eastAsia="Times New Roman" w:hAnsi="Times New Roman" w:cs="Times New Roman"/>
                <w:color w:val="000000"/>
                <w:sz w:val="24"/>
                <w:szCs w:val="24"/>
              </w:rPr>
              <w:t>:П</w:t>
            </w:r>
            <w:proofErr w:type="gramEnd"/>
            <w:r w:rsidRPr="008D3A05">
              <w:rPr>
                <w:rFonts w:ascii="Times New Roman" w:eastAsia="Times New Roman" w:hAnsi="Times New Roman" w:cs="Times New Roman"/>
                <w:color w:val="000000"/>
                <w:sz w:val="24"/>
                <w:szCs w:val="24"/>
              </w:rPr>
              <w:t>одборки</w:t>
            </w:r>
            <w:proofErr w:type="spellEnd"/>
            <w:r w:rsidRPr="008D3A05">
              <w:rPr>
                <w:rFonts w:ascii="Times New Roman" w:eastAsia="Times New Roman" w:hAnsi="Times New Roman" w:cs="Times New Roman"/>
                <w:color w:val="000000"/>
                <w:sz w:val="24"/>
                <w:szCs w:val="24"/>
              </w:rPr>
              <w:t xml:space="preserve"> судебных решений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w:t>
            </w:r>
            <w:proofErr w:type="spellStart"/>
            <w:r w:rsidRPr="008D3A05">
              <w:rPr>
                <w:rFonts w:ascii="Times New Roman" w:eastAsia="Times New Roman" w:hAnsi="Times New Roman" w:cs="Times New Roman"/>
                <w:color w:val="000000"/>
                <w:sz w:val="24"/>
                <w:szCs w:val="24"/>
              </w:rPr>
              <w:t>КонсультантПлюс</w:t>
            </w:r>
            <w:proofErr w:type="gramStart"/>
            <w:r w:rsidRPr="008D3A05">
              <w:rPr>
                <w:rFonts w:ascii="Times New Roman" w:eastAsia="Times New Roman" w:hAnsi="Times New Roman" w:cs="Times New Roman"/>
                <w:color w:val="000000"/>
                <w:sz w:val="24"/>
                <w:szCs w:val="24"/>
              </w:rPr>
              <w:t>:М</w:t>
            </w:r>
            <w:proofErr w:type="gramEnd"/>
            <w:r w:rsidRPr="008D3A05">
              <w:rPr>
                <w:rFonts w:ascii="Times New Roman" w:eastAsia="Times New Roman" w:hAnsi="Times New Roman" w:cs="Times New Roman"/>
                <w:color w:val="000000"/>
                <w:sz w:val="24"/>
                <w:szCs w:val="24"/>
              </w:rPr>
              <w:t>еждународное</w:t>
            </w:r>
            <w:proofErr w:type="spellEnd"/>
            <w:r w:rsidRPr="008D3A05">
              <w:rPr>
                <w:rFonts w:ascii="Times New Roman" w:eastAsia="Times New Roman" w:hAnsi="Times New Roman" w:cs="Times New Roman"/>
                <w:color w:val="000000"/>
                <w:sz w:val="24"/>
                <w:szCs w:val="24"/>
              </w:rPr>
              <w:t xml:space="preserve"> право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СС </w:t>
            </w:r>
            <w:proofErr w:type="spellStart"/>
            <w:r w:rsidRPr="008D3A05">
              <w:rPr>
                <w:rFonts w:ascii="Times New Roman" w:eastAsia="Times New Roman" w:hAnsi="Times New Roman" w:cs="Times New Roman"/>
                <w:color w:val="000000"/>
                <w:sz w:val="24"/>
                <w:szCs w:val="24"/>
              </w:rPr>
              <w:t>КонсультантБухгалтер</w:t>
            </w:r>
            <w:proofErr w:type="gramStart"/>
            <w:r w:rsidRPr="008D3A05">
              <w:rPr>
                <w:rFonts w:ascii="Times New Roman" w:eastAsia="Times New Roman" w:hAnsi="Times New Roman" w:cs="Times New Roman"/>
                <w:color w:val="000000"/>
                <w:sz w:val="24"/>
                <w:szCs w:val="24"/>
              </w:rPr>
              <w:t>:К</w:t>
            </w:r>
            <w:proofErr w:type="gramEnd"/>
            <w:r w:rsidRPr="008D3A05">
              <w:rPr>
                <w:rFonts w:ascii="Times New Roman" w:eastAsia="Times New Roman" w:hAnsi="Times New Roman" w:cs="Times New Roman"/>
                <w:color w:val="000000"/>
                <w:sz w:val="24"/>
                <w:szCs w:val="24"/>
              </w:rPr>
              <w:t>орреспонденция</w:t>
            </w:r>
            <w:proofErr w:type="spellEnd"/>
            <w:r w:rsidRPr="008D3A05">
              <w:rPr>
                <w:rFonts w:ascii="Times New Roman" w:eastAsia="Times New Roman" w:hAnsi="Times New Roman" w:cs="Times New Roman"/>
                <w:color w:val="000000"/>
                <w:sz w:val="24"/>
                <w:szCs w:val="24"/>
              </w:rPr>
              <w:t xml:space="preserve"> счетов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СС </w:t>
            </w:r>
            <w:proofErr w:type="spellStart"/>
            <w:r w:rsidRPr="008D3A05">
              <w:rPr>
                <w:rFonts w:ascii="Times New Roman" w:eastAsia="Times New Roman" w:hAnsi="Times New Roman" w:cs="Times New Roman"/>
                <w:color w:val="000000"/>
                <w:sz w:val="24"/>
                <w:szCs w:val="24"/>
              </w:rPr>
              <w:t>КонсультантПлюс</w:t>
            </w:r>
            <w:proofErr w:type="spellEnd"/>
            <w:r w:rsidRPr="008D3A05">
              <w:rPr>
                <w:rFonts w:ascii="Times New Roman" w:eastAsia="Times New Roman" w:hAnsi="Times New Roman" w:cs="Times New Roman"/>
                <w:color w:val="000000"/>
                <w:sz w:val="24"/>
                <w:szCs w:val="24"/>
              </w:rPr>
              <w:t>: Проекты правовых актов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услуги по СС Деловые бумаги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СС </w:t>
            </w:r>
            <w:proofErr w:type="spellStart"/>
            <w:r w:rsidRPr="008D3A05">
              <w:rPr>
                <w:rFonts w:ascii="Times New Roman" w:eastAsia="Times New Roman" w:hAnsi="Times New Roman" w:cs="Times New Roman"/>
                <w:color w:val="000000"/>
                <w:sz w:val="24"/>
                <w:szCs w:val="24"/>
              </w:rPr>
              <w:t>КонсультантАрбитраж</w:t>
            </w:r>
            <w:proofErr w:type="spellEnd"/>
            <w:r w:rsidRPr="008D3A05">
              <w:rPr>
                <w:rFonts w:ascii="Times New Roman" w:eastAsia="Times New Roman" w:hAnsi="Times New Roman" w:cs="Times New Roman"/>
                <w:color w:val="000000"/>
                <w:sz w:val="24"/>
                <w:szCs w:val="24"/>
              </w:rPr>
              <w:t>: Арбитражные суды всех округов (сет)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w:t>
            </w:r>
            <w:proofErr w:type="spellStart"/>
            <w:r w:rsidRPr="008D3A05">
              <w:rPr>
                <w:rFonts w:ascii="Times New Roman" w:eastAsia="Times New Roman" w:hAnsi="Times New Roman" w:cs="Times New Roman"/>
                <w:color w:val="000000"/>
                <w:sz w:val="24"/>
                <w:szCs w:val="24"/>
              </w:rPr>
              <w:t>КонсультантПлюс</w:t>
            </w:r>
            <w:proofErr w:type="gramStart"/>
            <w:r w:rsidRPr="008D3A05">
              <w:rPr>
                <w:rFonts w:ascii="Times New Roman" w:eastAsia="Times New Roman" w:hAnsi="Times New Roman" w:cs="Times New Roman"/>
                <w:color w:val="000000"/>
                <w:sz w:val="24"/>
                <w:szCs w:val="24"/>
              </w:rPr>
              <w:t>:Э</w:t>
            </w:r>
            <w:proofErr w:type="gramEnd"/>
            <w:r w:rsidRPr="008D3A05">
              <w:rPr>
                <w:rFonts w:ascii="Times New Roman" w:eastAsia="Times New Roman" w:hAnsi="Times New Roman" w:cs="Times New Roman"/>
                <w:color w:val="000000"/>
                <w:sz w:val="24"/>
                <w:szCs w:val="24"/>
              </w:rPr>
              <w:t>ксперт-приложение</w:t>
            </w:r>
            <w:proofErr w:type="spellEnd"/>
            <w:r w:rsidRPr="008D3A05">
              <w:rPr>
                <w:rFonts w:ascii="Times New Roman" w:eastAsia="Times New Roman" w:hAnsi="Times New Roman" w:cs="Times New Roman"/>
                <w:color w:val="000000"/>
                <w:sz w:val="24"/>
                <w:szCs w:val="24"/>
              </w:rPr>
              <w:t xml:space="preserve">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Консультант Юрист: Версия </w:t>
            </w:r>
            <w:proofErr w:type="spellStart"/>
            <w:proofErr w:type="gramStart"/>
            <w:r w:rsidRPr="008D3A05">
              <w:rPr>
                <w:rFonts w:ascii="Times New Roman" w:eastAsia="Times New Roman" w:hAnsi="Times New Roman" w:cs="Times New Roman"/>
                <w:color w:val="000000"/>
                <w:sz w:val="24"/>
                <w:szCs w:val="24"/>
              </w:rPr>
              <w:t>Проф</w:t>
            </w:r>
            <w:proofErr w:type="spellEnd"/>
            <w:proofErr w:type="gramEnd"/>
            <w:r w:rsidRPr="008D3A05">
              <w:rPr>
                <w:rFonts w:ascii="Times New Roman" w:eastAsia="Times New Roman" w:hAnsi="Times New Roman" w:cs="Times New Roman"/>
                <w:color w:val="000000"/>
                <w:sz w:val="24"/>
                <w:szCs w:val="24"/>
              </w:rPr>
              <w:t xml:space="preserve">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Консультант Юрист: Версия </w:t>
            </w:r>
            <w:proofErr w:type="spellStart"/>
            <w:proofErr w:type="gramStart"/>
            <w:r w:rsidRPr="008D3A05">
              <w:rPr>
                <w:rFonts w:ascii="Times New Roman" w:eastAsia="Times New Roman" w:hAnsi="Times New Roman" w:cs="Times New Roman"/>
                <w:color w:val="000000"/>
                <w:sz w:val="24"/>
                <w:szCs w:val="24"/>
              </w:rPr>
              <w:t>Проф</w:t>
            </w:r>
            <w:proofErr w:type="spellEnd"/>
            <w:proofErr w:type="gramEnd"/>
            <w:r w:rsidRPr="008D3A05">
              <w:rPr>
                <w:rFonts w:ascii="Times New Roman" w:eastAsia="Times New Roman" w:hAnsi="Times New Roman" w:cs="Times New Roman"/>
                <w:color w:val="000000"/>
                <w:sz w:val="24"/>
                <w:szCs w:val="24"/>
              </w:rPr>
              <w:t xml:space="preserve">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Консультант Юрист: Версия </w:t>
            </w:r>
            <w:proofErr w:type="spellStart"/>
            <w:proofErr w:type="gramStart"/>
            <w:r w:rsidRPr="008D3A05">
              <w:rPr>
                <w:rFonts w:ascii="Times New Roman" w:eastAsia="Times New Roman" w:hAnsi="Times New Roman" w:cs="Times New Roman"/>
                <w:color w:val="000000"/>
                <w:sz w:val="24"/>
                <w:szCs w:val="24"/>
              </w:rPr>
              <w:t>Проф</w:t>
            </w:r>
            <w:proofErr w:type="spellEnd"/>
            <w:proofErr w:type="gramEnd"/>
            <w:r w:rsidRPr="008D3A05">
              <w:rPr>
                <w:rFonts w:ascii="Times New Roman" w:eastAsia="Times New Roman" w:hAnsi="Times New Roman" w:cs="Times New Roman"/>
                <w:color w:val="000000"/>
                <w:sz w:val="24"/>
                <w:szCs w:val="24"/>
              </w:rPr>
              <w:t xml:space="preserve">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Консультант Юрист: Версия </w:t>
            </w:r>
            <w:proofErr w:type="spellStart"/>
            <w:proofErr w:type="gramStart"/>
            <w:r w:rsidRPr="008D3A05">
              <w:rPr>
                <w:rFonts w:ascii="Times New Roman" w:eastAsia="Times New Roman" w:hAnsi="Times New Roman" w:cs="Times New Roman"/>
                <w:color w:val="000000"/>
                <w:sz w:val="24"/>
                <w:szCs w:val="24"/>
              </w:rPr>
              <w:t>Проф</w:t>
            </w:r>
            <w:proofErr w:type="spellEnd"/>
            <w:proofErr w:type="gramEnd"/>
            <w:r w:rsidRPr="008D3A05">
              <w:rPr>
                <w:rFonts w:ascii="Times New Roman" w:eastAsia="Times New Roman" w:hAnsi="Times New Roman" w:cs="Times New Roman"/>
                <w:color w:val="000000"/>
                <w:sz w:val="24"/>
                <w:szCs w:val="24"/>
              </w:rPr>
              <w:t xml:space="preserve">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w:t>
            </w:r>
            <w:proofErr w:type="spellStart"/>
            <w:r w:rsidRPr="008D3A05">
              <w:rPr>
                <w:rFonts w:ascii="Times New Roman" w:eastAsia="Times New Roman" w:hAnsi="Times New Roman" w:cs="Times New Roman"/>
                <w:color w:val="000000"/>
                <w:sz w:val="24"/>
                <w:szCs w:val="24"/>
              </w:rPr>
              <w:t>КонсультантПлюс</w:t>
            </w:r>
            <w:proofErr w:type="gramStart"/>
            <w:r w:rsidRPr="008D3A05">
              <w:rPr>
                <w:rFonts w:ascii="Times New Roman" w:eastAsia="Times New Roman" w:hAnsi="Times New Roman" w:cs="Times New Roman"/>
                <w:color w:val="000000"/>
                <w:sz w:val="24"/>
                <w:szCs w:val="24"/>
              </w:rPr>
              <w:t>:Р</w:t>
            </w:r>
            <w:proofErr w:type="gramEnd"/>
            <w:r w:rsidRPr="008D3A05">
              <w:rPr>
                <w:rFonts w:ascii="Times New Roman" w:eastAsia="Times New Roman" w:hAnsi="Times New Roman" w:cs="Times New Roman"/>
                <w:color w:val="000000"/>
                <w:sz w:val="24"/>
                <w:szCs w:val="24"/>
              </w:rPr>
              <w:t>егионы</w:t>
            </w:r>
            <w:proofErr w:type="spellEnd"/>
            <w:r w:rsidRPr="008D3A05">
              <w:rPr>
                <w:rFonts w:ascii="Times New Roman" w:eastAsia="Times New Roman" w:hAnsi="Times New Roman" w:cs="Times New Roman"/>
                <w:color w:val="000000"/>
                <w:sz w:val="24"/>
                <w:szCs w:val="24"/>
              </w:rPr>
              <w:t xml:space="preserve">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СПС </w:t>
            </w:r>
            <w:proofErr w:type="spellStart"/>
            <w:r w:rsidRPr="008D3A05">
              <w:rPr>
                <w:rFonts w:ascii="Times New Roman" w:eastAsia="Times New Roman" w:hAnsi="Times New Roman" w:cs="Times New Roman"/>
                <w:color w:val="000000"/>
                <w:sz w:val="24"/>
                <w:szCs w:val="24"/>
              </w:rPr>
              <w:t>КонсультантПлюс</w:t>
            </w:r>
            <w:proofErr w:type="gramStart"/>
            <w:r w:rsidRPr="008D3A05">
              <w:rPr>
                <w:rFonts w:ascii="Times New Roman" w:eastAsia="Times New Roman" w:hAnsi="Times New Roman" w:cs="Times New Roman"/>
                <w:color w:val="000000"/>
                <w:sz w:val="24"/>
                <w:szCs w:val="24"/>
              </w:rPr>
              <w:t>:М</w:t>
            </w:r>
            <w:proofErr w:type="gramEnd"/>
            <w:r w:rsidRPr="008D3A05">
              <w:rPr>
                <w:rFonts w:ascii="Times New Roman" w:eastAsia="Times New Roman" w:hAnsi="Times New Roman" w:cs="Times New Roman"/>
                <w:color w:val="000000"/>
                <w:sz w:val="24"/>
                <w:szCs w:val="24"/>
              </w:rPr>
              <w:t>осковский</w:t>
            </w:r>
            <w:proofErr w:type="spellEnd"/>
            <w:r w:rsidRPr="008D3A05">
              <w:rPr>
                <w:rFonts w:ascii="Times New Roman" w:eastAsia="Times New Roman" w:hAnsi="Times New Roman" w:cs="Times New Roman"/>
                <w:color w:val="000000"/>
                <w:sz w:val="24"/>
                <w:szCs w:val="24"/>
              </w:rPr>
              <w:t xml:space="preserve"> выпуск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СС </w:t>
            </w:r>
            <w:proofErr w:type="spellStart"/>
            <w:r w:rsidRPr="008D3A05">
              <w:rPr>
                <w:rFonts w:ascii="Times New Roman" w:eastAsia="Times New Roman" w:hAnsi="Times New Roman" w:cs="Times New Roman"/>
                <w:color w:val="000000"/>
                <w:sz w:val="24"/>
                <w:szCs w:val="24"/>
              </w:rPr>
              <w:t>КонсультантПлюс</w:t>
            </w:r>
            <w:proofErr w:type="spellEnd"/>
            <w:r w:rsidRPr="008D3A05">
              <w:rPr>
                <w:rFonts w:ascii="Times New Roman" w:eastAsia="Times New Roman" w:hAnsi="Times New Roman" w:cs="Times New Roman"/>
                <w:color w:val="000000"/>
                <w:sz w:val="24"/>
                <w:szCs w:val="24"/>
              </w:rPr>
              <w:t>: Проекты правовых актов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услуги по СС Деловые бумаги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xml:space="preserve">. услуги по СС </w:t>
            </w:r>
            <w:proofErr w:type="spellStart"/>
            <w:r w:rsidRPr="008D3A05">
              <w:rPr>
                <w:rFonts w:ascii="Times New Roman" w:eastAsia="Times New Roman" w:hAnsi="Times New Roman" w:cs="Times New Roman"/>
                <w:color w:val="000000"/>
                <w:sz w:val="24"/>
                <w:szCs w:val="24"/>
              </w:rPr>
              <w:t>КонсультантАрбитраж</w:t>
            </w:r>
            <w:proofErr w:type="spellEnd"/>
            <w:r w:rsidRPr="008D3A05">
              <w:rPr>
                <w:rFonts w:ascii="Times New Roman" w:eastAsia="Times New Roman" w:hAnsi="Times New Roman" w:cs="Times New Roman"/>
                <w:color w:val="000000"/>
                <w:sz w:val="24"/>
                <w:szCs w:val="24"/>
              </w:rPr>
              <w:t>: Арбитражные суды всех округов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услуги по СС Деловые бумаги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lastRenderedPageBreak/>
              <w:t>Информ</w:t>
            </w:r>
            <w:proofErr w:type="spellEnd"/>
            <w:r w:rsidRPr="008D3A05">
              <w:rPr>
                <w:rFonts w:ascii="Times New Roman" w:eastAsia="Times New Roman" w:hAnsi="Times New Roman" w:cs="Times New Roman"/>
                <w:color w:val="000000"/>
                <w:sz w:val="24"/>
                <w:szCs w:val="24"/>
              </w:rPr>
              <w:t>. услуги по СС Деловые бумаги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proofErr w:type="spellStart"/>
            <w:r w:rsidRPr="008D3A05">
              <w:rPr>
                <w:rFonts w:ascii="Times New Roman" w:eastAsia="Times New Roman" w:hAnsi="Times New Roman" w:cs="Times New Roman"/>
                <w:color w:val="000000"/>
                <w:sz w:val="24"/>
                <w:szCs w:val="24"/>
              </w:rPr>
              <w:t>Информ</w:t>
            </w:r>
            <w:proofErr w:type="spellEnd"/>
            <w:r w:rsidRPr="008D3A05">
              <w:rPr>
                <w:rFonts w:ascii="Times New Roman" w:eastAsia="Times New Roman" w:hAnsi="Times New Roman" w:cs="Times New Roman"/>
                <w:color w:val="000000"/>
                <w:sz w:val="24"/>
                <w:szCs w:val="24"/>
              </w:rPr>
              <w:t>. услуги по СС Деловые бумаги Флэш версия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 xml:space="preserve">Услуга по сопровождению ОП </w:t>
            </w:r>
            <w:proofErr w:type="spellStart"/>
            <w:r w:rsidRPr="008D3A05">
              <w:rPr>
                <w:rFonts w:ascii="Times New Roman" w:eastAsia="Times New Roman" w:hAnsi="Times New Roman" w:cs="Times New Roman"/>
                <w:color w:val="000000"/>
                <w:sz w:val="24"/>
                <w:szCs w:val="24"/>
              </w:rPr>
              <w:t>КонсультантПлюс</w:t>
            </w:r>
            <w:proofErr w:type="spellEnd"/>
            <w:r w:rsidRPr="008D3A05">
              <w:rPr>
                <w:rFonts w:ascii="Times New Roman" w:eastAsia="Times New Roman" w:hAnsi="Times New Roman" w:cs="Times New Roman"/>
                <w:color w:val="000000"/>
                <w:sz w:val="24"/>
                <w:szCs w:val="24"/>
              </w:rPr>
              <w:t>: Конструктор договоров (</w:t>
            </w:r>
            <w:proofErr w:type="spellStart"/>
            <w:r w:rsidRPr="008D3A05">
              <w:rPr>
                <w:rFonts w:ascii="Times New Roman" w:eastAsia="Times New Roman" w:hAnsi="Times New Roman" w:cs="Times New Roman"/>
                <w:color w:val="000000"/>
                <w:sz w:val="24"/>
                <w:szCs w:val="24"/>
              </w:rPr>
              <w:t>лок</w:t>
            </w:r>
            <w:proofErr w:type="spellEnd"/>
            <w:r w:rsidRPr="008D3A05">
              <w:rPr>
                <w:rFonts w:ascii="Times New Roman" w:eastAsia="Times New Roman"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 xml:space="preserve">Услуга по сопровождению ОП </w:t>
            </w:r>
            <w:proofErr w:type="spellStart"/>
            <w:r w:rsidRPr="008D3A05">
              <w:rPr>
                <w:rFonts w:ascii="Times New Roman" w:eastAsia="Times New Roman" w:hAnsi="Times New Roman" w:cs="Times New Roman"/>
                <w:color w:val="000000"/>
                <w:sz w:val="24"/>
                <w:szCs w:val="24"/>
              </w:rPr>
              <w:t>КонсультантПлюс</w:t>
            </w:r>
            <w:proofErr w:type="spellEnd"/>
            <w:r w:rsidRPr="008D3A05">
              <w:rPr>
                <w:rFonts w:ascii="Times New Roman" w:eastAsia="Times New Roman" w:hAnsi="Times New Roman" w:cs="Times New Roman"/>
                <w:color w:val="000000"/>
                <w:sz w:val="24"/>
                <w:szCs w:val="24"/>
              </w:rPr>
              <w:t>: Конструктор договоров (</w:t>
            </w:r>
            <w:proofErr w:type="spellStart"/>
            <w:r w:rsidRPr="008D3A05">
              <w:rPr>
                <w:rFonts w:ascii="Times New Roman" w:eastAsia="Times New Roman" w:hAnsi="Times New Roman" w:cs="Times New Roman"/>
                <w:color w:val="000000"/>
                <w:sz w:val="24"/>
                <w:szCs w:val="24"/>
              </w:rPr>
              <w:t>лок</w:t>
            </w:r>
            <w:proofErr w:type="spellEnd"/>
            <w:r w:rsidRPr="008D3A05">
              <w:rPr>
                <w:rFonts w:ascii="Times New Roman" w:eastAsia="Times New Roman"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 xml:space="preserve">Услуга по сопровождению ОП </w:t>
            </w:r>
            <w:proofErr w:type="spellStart"/>
            <w:r w:rsidRPr="008D3A05">
              <w:rPr>
                <w:rFonts w:ascii="Times New Roman" w:eastAsia="Times New Roman" w:hAnsi="Times New Roman" w:cs="Times New Roman"/>
                <w:color w:val="000000"/>
                <w:sz w:val="24"/>
                <w:szCs w:val="24"/>
              </w:rPr>
              <w:t>КонсультантПлюс</w:t>
            </w:r>
            <w:proofErr w:type="spellEnd"/>
            <w:r w:rsidRPr="008D3A05">
              <w:rPr>
                <w:rFonts w:ascii="Times New Roman" w:eastAsia="Times New Roman" w:hAnsi="Times New Roman" w:cs="Times New Roman"/>
                <w:color w:val="000000"/>
                <w:sz w:val="24"/>
                <w:szCs w:val="24"/>
              </w:rPr>
              <w:t>: Конструктор договоров (</w:t>
            </w:r>
            <w:proofErr w:type="spellStart"/>
            <w:r w:rsidRPr="008D3A05">
              <w:rPr>
                <w:rFonts w:ascii="Times New Roman" w:eastAsia="Times New Roman" w:hAnsi="Times New Roman" w:cs="Times New Roman"/>
                <w:color w:val="000000"/>
                <w:sz w:val="24"/>
                <w:szCs w:val="24"/>
              </w:rPr>
              <w:t>лок</w:t>
            </w:r>
            <w:proofErr w:type="spellEnd"/>
            <w:r w:rsidRPr="008D3A05">
              <w:rPr>
                <w:rFonts w:ascii="Times New Roman" w:eastAsia="Times New Roman"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 xml:space="preserve">Услуга по сопровождению ОП </w:t>
            </w:r>
            <w:proofErr w:type="spellStart"/>
            <w:r w:rsidRPr="008D3A05">
              <w:rPr>
                <w:rFonts w:ascii="Times New Roman" w:eastAsia="Times New Roman" w:hAnsi="Times New Roman" w:cs="Times New Roman"/>
                <w:color w:val="000000"/>
                <w:sz w:val="24"/>
                <w:szCs w:val="24"/>
              </w:rPr>
              <w:t>КонсультантПлюс</w:t>
            </w:r>
            <w:proofErr w:type="spellEnd"/>
            <w:r w:rsidRPr="008D3A05">
              <w:rPr>
                <w:rFonts w:ascii="Times New Roman" w:eastAsia="Times New Roman" w:hAnsi="Times New Roman" w:cs="Times New Roman"/>
                <w:color w:val="000000"/>
                <w:sz w:val="24"/>
                <w:szCs w:val="24"/>
              </w:rPr>
              <w:t>: Конструктор договоров (</w:t>
            </w:r>
            <w:proofErr w:type="spellStart"/>
            <w:r w:rsidRPr="008D3A05">
              <w:rPr>
                <w:rFonts w:ascii="Times New Roman" w:eastAsia="Times New Roman" w:hAnsi="Times New Roman" w:cs="Times New Roman"/>
                <w:color w:val="000000"/>
                <w:sz w:val="24"/>
                <w:szCs w:val="24"/>
              </w:rPr>
              <w:t>лок</w:t>
            </w:r>
            <w:proofErr w:type="spellEnd"/>
            <w:r w:rsidRPr="008D3A05">
              <w:rPr>
                <w:rFonts w:ascii="Times New Roman" w:eastAsia="Times New Roman"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 xml:space="preserve">Услуга по сопровождению ОП </w:t>
            </w:r>
            <w:proofErr w:type="spellStart"/>
            <w:r w:rsidRPr="008D3A05">
              <w:rPr>
                <w:rFonts w:ascii="Times New Roman" w:eastAsia="Times New Roman" w:hAnsi="Times New Roman" w:cs="Times New Roman"/>
                <w:color w:val="000000"/>
                <w:sz w:val="24"/>
                <w:szCs w:val="24"/>
              </w:rPr>
              <w:t>КонсультантПлюс</w:t>
            </w:r>
            <w:proofErr w:type="spellEnd"/>
            <w:r w:rsidRPr="008D3A05">
              <w:rPr>
                <w:rFonts w:ascii="Times New Roman" w:eastAsia="Times New Roman" w:hAnsi="Times New Roman" w:cs="Times New Roman"/>
                <w:color w:val="000000"/>
                <w:sz w:val="24"/>
                <w:szCs w:val="24"/>
              </w:rPr>
              <w:t>: Конструктор договоров (</w:t>
            </w:r>
            <w:proofErr w:type="spellStart"/>
            <w:r w:rsidRPr="008D3A05">
              <w:rPr>
                <w:rFonts w:ascii="Times New Roman" w:eastAsia="Times New Roman" w:hAnsi="Times New Roman" w:cs="Times New Roman"/>
                <w:color w:val="000000"/>
                <w:sz w:val="24"/>
                <w:szCs w:val="24"/>
              </w:rPr>
              <w:t>лок</w:t>
            </w:r>
            <w:proofErr w:type="spellEnd"/>
            <w:r w:rsidRPr="008D3A05">
              <w:rPr>
                <w:rFonts w:ascii="Times New Roman" w:eastAsia="Times New Roman"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r w:rsidR="006F199C" w:rsidRPr="008D3A05" w:rsidTr="006F199C">
        <w:trPr>
          <w:trHeight w:val="315"/>
        </w:trPr>
        <w:tc>
          <w:tcPr>
            <w:tcW w:w="7763"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 xml:space="preserve">Услуга по сопровождению ОП </w:t>
            </w:r>
            <w:proofErr w:type="spellStart"/>
            <w:r w:rsidRPr="008D3A05">
              <w:rPr>
                <w:rFonts w:ascii="Times New Roman" w:eastAsia="Times New Roman" w:hAnsi="Times New Roman" w:cs="Times New Roman"/>
                <w:color w:val="000000"/>
                <w:sz w:val="24"/>
                <w:szCs w:val="24"/>
              </w:rPr>
              <w:t>КонсультантПлюс</w:t>
            </w:r>
            <w:proofErr w:type="spellEnd"/>
            <w:r w:rsidRPr="008D3A05">
              <w:rPr>
                <w:rFonts w:ascii="Times New Roman" w:eastAsia="Times New Roman" w:hAnsi="Times New Roman" w:cs="Times New Roman"/>
                <w:color w:val="000000"/>
                <w:sz w:val="24"/>
                <w:szCs w:val="24"/>
              </w:rPr>
              <w:t>: Конструктор договоров (</w:t>
            </w:r>
            <w:proofErr w:type="spellStart"/>
            <w:r w:rsidRPr="008D3A05">
              <w:rPr>
                <w:rFonts w:ascii="Times New Roman" w:eastAsia="Times New Roman" w:hAnsi="Times New Roman" w:cs="Times New Roman"/>
                <w:color w:val="000000"/>
                <w:sz w:val="24"/>
                <w:szCs w:val="24"/>
              </w:rPr>
              <w:t>лок</w:t>
            </w:r>
            <w:proofErr w:type="spellEnd"/>
            <w:r w:rsidRPr="008D3A05">
              <w:rPr>
                <w:rFonts w:ascii="Times New Roman" w:eastAsia="Times New Roman"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199C" w:rsidRPr="008D3A05" w:rsidRDefault="006F199C" w:rsidP="006F199C">
            <w:pPr>
              <w:autoSpaceDN w:val="0"/>
              <w:spacing w:after="0" w:line="240" w:lineRule="auto"/>
              <w:jc w:val="center"/>
              <w:rPr>
                <w:rFonts w:ascii="Times New Roman" w:eastAsia="Times New Roman" w:hAnsi="Times New Roman" w:cs="Times New Roman"/>
                <w:color w:val="000000"/>
                <w:sz w:val="24"/>
                <w:szCs w:val="24"/>
              </w:rPr>
            </w:pPr>
            <w:r w:rsidRPr="008D3A05">
              <w:rPr>
                <w:rFonts w:ascii="Times New Roman" w:eastAsia="Times New Roman" w:hAnsi="Times New Roman" w:cs="Times New Roman"/>
                <w:color w:val="000000"/>
                <w:sz w:val="24"/>
                <w:szCs w:val="24"/>
              </w:rPr>
              <w:t>12</w:t>
            </w:r>
          </w:p>
        </w:tc>
      </w:tr>
    </w:tbl>
    <w:p w:rsidR="006F199C" w:rsidRPr="008D3A05" w:rsidRDefault="006F199C" w:rsidP="006F199C">
      <w:pPr>
        <w:autoSpaceDN w:val="0"/>
        <w:spacing w:after="0" w:line="240" w:lineRule="auto"/>
        <w:jc w:val="both"/>
        <w:rPr>
          <w:rFonts w:ascii="Times New Roman" w:eastAsia="Times New Roman" w:hAnsi="Times New Roman" w:cs="Times New Roman"/>
          <w:sz w:val="24"/>
          <w:szCs w:val="24"/>
        </w:rPr>
      </w:pPr>
    </w:p>
    <w:p w:rsidR="006F199C" w:rsidRPr="008D3A05" w:rsidRDefault="006F199C" w:rsidP="006F199C">
      <w:pPr>
        <w:widowControl w:val="0"/>
        <w:numPr>
          <w:ilvl w:val="0"/>
          <w:numId w:val="17"/>
        </w:numPr>
        <w:autoSpaceDE w:val="0"/>
        <w:autoSpaceDN w:val="0"/>
        <w:adjustRightInd w:val="0"/>
        <w:spacing w:after="0" w:line="240" w:lineRule="auto"/>
        <w:rPr>
          <w:rFonts w:ascii="Times New Roman" w:eastAsia="Times New Roman" w:hAnsi="Times New Roman" w:cs="Times New Roman"/>
          <w:bCs/>
          <w:i/>
          <w:sz w:val="24"/>
          <w:szCs w:val="24"/>
        </w:rPr>
      </w:pPr>
      <w:r w:rsidRPr="008D3A05">
        <w:rPr>
          <w:rFonts w:ascii="Times New Roman" w:eastAsia="Times New Roman" w:hAnsi="Times New Roman" w:cs="Times New Roman"/>
          <w:bCs/>
          <w:i/>
          <w:sz w:val="24"/>
          <w:szCs w:val="24"/>
        </w:rPr>
        <w:t xml:space="preserve">Требования к основным функциям экземпляров Систем </w:t>
      </w:r>
      <w:proofErr w:type="spellStart"/>
      <w:r w:rsidRPr="008D3A05">
        <w:rPr>
          <w:rFonts w:ascii="Times New Roman" w:eastAsia="Times New Roman" w:hAnsi="Times New Roman" w:cs="Times New Roman"/>
          <w:bCs/>
          <w:i/>
          <w:sz w:val="24"/>
          <w:szCs w:val="24"/>
        </w:rPr>
        <w:t>КонсультантПлюс</w:t>
      </w:r>
      <w:proofErr w:type="spellEnd"/>
      <w:r w:rsidRPr="008D3A05">
        <w:rPr>
          <w:rFonts w:ascii="Times New Roman" w:eastAsia="Times New Roman" w:hAnsi="Times New Roman" w:cs="Times New Roman"/>
          <w:bCs/>
          <w:i/>
          <w:sz w:val="24"/>
          <w:szCs w:val="24"/>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ежедневного пополнения системы из оболочки программы по средствам телекоммуникаций</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proofErr w:type="gramStart"/>
            <w:r w:rsidRPr="008D3A05">
              <w:rPr>
                <w:rFonts w:ascii="Times New Roman" w:eastAsia="Times New Roman" w:hAnsi="Times New Roman" w:cs="Times New Roman"/>
                <w:sz w:val="24"/>
                <w:szCs w:val="24"/>
              </w:rPr>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roofErr w:type="gramEnd"/>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Возможность поиска по реквизитам (единая карточка поиска, возможность поиска по всему информационному массиву) </w:t>
            </w:r>
          </w:p>
          <w:p w:rsidR="006F199C" w:rsidRPr="008D3A05" w:rsidRDefault="006F199C" w:rsidP="006F199C">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Тематика</w:t>
            </w:r>
          </w:p>
          <w:p w:rsidR="006F199C" w:rsidRPr="008D3A05" w:rsidRDefault="006F199C" w:rsidP="006F199C">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Вид документа </w:t>
            </w:r>
          </w:p>
          <w:p w:rsidR="006F199C" w:rsidRPr="008D3A05" w:rsidRDefault="006F199C" w:rsidP="006F199C">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Принявший орган</w:t>
            </w:r>
          </w:p>
          <w:p w:rsidR="006F199C" w:rsidRPr="008D3A05" w:rsidRDefault="006F199C" w:rsidP="006F199C">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Дата </w:t>
            </w:r>
          </w:p>
          <w:p w:rsidR="006F199C" w:rsidRPr="008D3A05" w:rsidRDefault="006F199C" w:rsidP="006F199C">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Номер</w:t>
            </w:r>
          </w:p>
          <w:p w:rsidR="006F199C" w:rsidRPr="008D3A05" w:rsidRDefault="006F199C" w:rsidP="006F199C">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Дата регистрации документа в Минюсте</w:t>
            </w:r>
          </w:p>
          <w:p w:rsidR="006F199C" w:rsidRPr="008D3A05" w:rsidRDefault="006F199C" w:rsidP="006F199C">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Номер регистрации документа в Минюсте</w:t>
            </w:r>
          </w:p>
          <w:p w:rsidR="006F199C" w:rsidRPr="008D3A05" w:rsidRDefault="006F199C" w:rsidP="006F199C">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Название документа (с возможностью составлять запросы простым языком, не вникая в тонкости языка запросов)</w:t>
            </w:r>
          </w:p>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Текст документа (с возможностью составлять запросы простым языком, не вникая в тонкости языка запросов)</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наиболее точного и эффективного поиск документов при неизвестных реквизитах</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поиска по общим (при поиске по всему информационному массиву) и специальным полям (при поиске в определенном виде информации)</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уточнение поискового запроса:</w:t>
            </w:r>
          </w:p>
          <w:p w:rsidR="006F199C" w:rsidRPr="008D3A05" w:rsidRDefault="006F199C" w:rsidP="006F199C">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 построенном списке найденных документов;</w:t>
            </w:r>
          </w:p>
          <w:p w:rsidR="006F199C" w:rsidRPr="008D3A05" w:rsidRDefault="006F199C" w:rsidP="006F199C">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 единой истории запросов;</w:t>
            </w:r>
          </w:p>
          <w:p w:rsidR="006F199C" w:rsidRPr="008D3A05" w:rsidRDefault="006F199C" w:rsidP="006F199C">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 сохраненных папках пользователя.</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Связи между документами должны быть оформлены в отдельный список, отражающий их характер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поиска с использованием логических условий:</w:t>
            </w:r>
          </w:p>
          <w:p w:rsidR="006F199C" w:rsidRPr="008D3A05" w:rsidRDefault="006F199C" w:rsidP="006F199C">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При запросе нескольких значений одного реквизита</w:t>
            </w:r>
          </w:p>
          <w:p w:rsidR="006F199C" w:rsidRPr="008D3A05" w:rsidRDefault="006F199C" w:rsidP="006F199C">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При исключении из запроса одного или нескольких значений одного реквизита</w:t>
            </w:r>
          </w:p>
          <w:p w:rsidR="006F199C" w:rsidRPr="008D3A05" w:rsidRDefault="006F199C" w:rsidP="006F199C">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При сочетании одного или нескольких значений одного реквизита</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Возможность поиска с помощью  самонастраивающихся словарей  </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lastRenderedPageBreak/>
              <w:t xml:space="preserve">Возможность поиска в системе непосредственно из редактора MS </w:t>
            </w:r>
            <w:proofErr w:type="spellStart"/>
            <w:r w:rsidRPr="008D3A05">
              <w:rPr>
                <w:rFonts w:ascii="Times New Roman" w:eastAsia="Times New Roman" w:hAnsi="Times New Roman" w:cs="Times New Roman"/>
                <w:sz w:val="24"/>
                <w:szCs w:val="24"/>
              </w:rPr>
              <w:t>Word</w:t>
            </w:r>
            <w:proofErr w:type="spellEnd"/>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создания ссылок, ведущих на документы в системе</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Возможность использования </w:t>
            </w:r>
            <w:proofErr w:type="spellStart"/>
            <w:r w:rsidRPr="008D3A05">
              <w:rPr>
                <w:rFonts w:ascii="Times New Roman" w:eastAsia="Times New Roman" w:hAnsi="Times New Roman" w:cs="Times New Roman"/>
                <w:sz w:val="24"/>
                <w:szCs w:val="24"/>
              </w:rPr>
              <w:t>многоуровневнего</w:t>
            </w:r>
            <w:proofErr w:type="spellEnd"/>
            <w:r w:rsidRPr="008D3A05">
              <w:rPr>
                <w:rFonts w:ascii="Times New Roman" w:eastAsia="Times New Roman" w:hAnsi="Times New Roman" w:cs="Times New Roman"/>
                <w:sz w:val="24"/>
                <w:szCs w:val="24"/>
              </w:rPr>
              <w:t xml:space="preserve"> рубрикатора, основанного на Классификаторе правовых актов, одобренном и рекомендованном к использованию Указом Президента РФ от 15.03.2000 N 511</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Список документов должен представлять собой структурированный «дерево» список </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использовать единый тематический классификатор</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просмотра  путем перехода из текста в текст по списку найденных документов</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Возможность экспорта текста в редакторы MS WORD и MS EXCEL, а также в соответствующие ассоциированные приложения. </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Наличие информации о статусе документа:</w:t>
            </w:r>
          </w:p>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Действующий;</w:t>
            </w:r>
          </w:p>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Утратил силу;</w:t>
            </w:r>
          </w:p>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Не вступил в силу;</w:t>
            </w:r>
          </w:p>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Фактически утратил силу;</w:t>
            </w:r>
          </w:p>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Документ фактически не применяется.</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сохранения результатов работы с помощью истории запросов, папок и закладок пользователя.</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обмена результатами работы («папки», «закладки») по электронной почте и с помощью мобильных носителей.</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Наличие системы помощи </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Возможность доступа к Архиву решений арбитражных судов первой инстанции по ссылке из Стартовой страницы в </w:t>
            </w:r>
            <w:proofErr w:type="spellStart"/>
            <w:r w:rsidRPr="008D3A05">
              <w:rPr>
                <w:rFonts w:ascii="Times New Roman" w:eastAsia="Times New Roman" w:hAnsi="Times New Roman" w:cs="Times New Roman"/>
                <w:sz w:val="24"/>
                <w:szCs w:val="24"/>
              </w:rPr>
              <w:t>оффлайн</w:t>
            </w:r>
            <w:proofErr w:type="spellEnd"/>
            <w:r w:rsidRPr="008D3A05">
              <w:rPr>
                <w:rFonts w:ascii="Times New Roman" w:eastAsia="Times New Roman" w:hAnsi="Times New Roman" w:cs="Times New Roman"/>
                <w:sz w:val="24"/>
                <w:szCs w:val="24"/>
              </w:rPr>
              <w:t xml:space="preserve">-доступе системы </w:t>
            </w:r>
            <w:proofErr w:type="spellStart"/>
            <w:r w:rsidRPr="008D3A05">
              <w:rPr>
                <w:rFonts w:ascii="Times New Roman" w:eastAsia="Times New Roman" w:hAnsi="Times New Roman" w:cs="Times New Roman"/>
                <w:sz w:val="24"/>
                <w:szCs w:val="24"/>
              </w:rPr>
              <w:t>КонсультантПлюс</w:t>
            </w:r>
            <w:proofErr w:type="spellEnd"/>
            <w:r w:rsidRPr="008D3A05">
              <w:rPr>
                <w:rFonts w:ascii="Times New Roman" w:eastAsia="Times New Roman" w:hAnsi="Times New Roman" w:cs="Times New Roman"/>
                <w:sz w:val="24"/>
                <w:szCs w:val="24"/>
              </w:rPr>
              <w:t>.</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сохранения текстов документов в формате:</w:t>
            </w:r>
          </w:p>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«обычный» PDF и PDF размера для мобильных устройств</w:t>
            </w:r>
          </w:p>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формат EPUB для электронных книг</w:t>
            </w:r>
          </w:p>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формат HTML для смартфонов</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Возможность использования сервиса «Онлайн заказ документов» из системы </w:t>
            </w:r>
            <w:proofErr w:type="spellStart"/>
            <w:r w:rsidRPr="008D3A05">
              <w:rPr>
                <w:rFonts w:ascii="Times New Roman" w:eastAsia="Times New Roman" w:hAnsi="Times New Roman" w:cs="Times New Roman"/>
                <w:sz w:val="24"/>
                <w:szCs w:val="24"/>
              </w:rPr>
              <w:t>КонсультантПлюс</w:t>
            </w:r>
            <w:proofErr w:type="spellEnd"/>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Возможность использования сервиса «Горячие документы на сайте </w:t>
            </w:r>
            <w:proofErr w:type="spellStart"/>
            <w:r w:rsidRPr="008D3A05">
              <w:rPr>
                <w:rFonts w:ascii="Times New Roman" w:eastAsia="Times New Roman" w:hAnsi="Times New Roman" w:cs="Times New Roman"/>
                <w:sz w:val="24"/>
                <w:szCs w:val="24"/>
              </w:rPr>
              <w:t>КонсультантПлюс</w:t>
            </w:r>
            <w:proofErr w:type="spellEnd"/>
            <w:r w:rsidRPr="008D3A05">
              <w:rPr>
                <w:rFonts w:ascii="Times New Roman" w:eastAsia="Times New Roman" w:hAnsi="Times New Roman" w:cs="Times New Roman"/>
                <w:sz w:val="24"/>
                <w:szCs w:val="24"/>
              </w:rPr>
              <w:t>» из Стартового окна системы.</w:t>
            </w:r>
          </w:p>
        </w:tc>
      </w:tr>
      <w:tr w:rsidR="006F199C" w:rsidRPr="008D3A05" w:rsidTr="006F199C">
        <w:trPr>
          <w:cantSplit/>
        </w:trPr>
        <w:tc>
          <w:tcPr>
            <w:tcW w:w="9781" w:type="dxa"/>
            <w:tcBorders>
              <w:top w:val="single" w:sz="4" w:space="0" w:color="auto"/>
              <w:left w:val="single" w:sz="4" w:space="0" w:color="auto"/>
              <w:bottom w:val="single" w:sz="4" w:space="0" w:color="auto"/>
              <w:right w:val="single" w:sz="4" w:space="0" w:color="auto"/>
            </w:tcBorders>
            <w:hideMark/>
          </w:tcPr>
          <w:p w:rsidR="006F199C" w:rsidRPr="008D3A05" w:rsidRDefault="006F199C" w:rsidP="006F199C">
            <w:pPr>
              <w:autoSpaceDN w:val="0"/>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использования онлайн-сервиса «Конструктор договоров»</w:t>
            </w:r>
          </w:p>
        </w:tc>
      </w:tr>
    </w:tbl>
    <w:p w:rsidR="006F199C" w:rsidRPr="008D3A05" w:rsidRDefault="006F199C" w:rsidP="006F199C">
      <w:pPr>
        <w:autoSpaceDN w:val="0"/>
        <w:spacing w:after="0" w:line="240" w:lineRule="auto"/>
        <w:jc w:val="both"/>
        <w:rPr>
          <w:rFonts w:ascii="Times New Roman" w:eastAsia="Times New Roman" w:hAnsi="Times New Roman" w:cs="Times New Roman"/>
          <w:sz w:val="24"/>
          <w:szCs w:val="24"/>
        </w:rPr>
      </w:pPr>
    </w:p>
    <w:p w:rsidR="006F199C" w:rsidRPr="008D3A05" w:rsidRDefault="006F199C" w:rsidP="006F199C">
      <w:pPr>
        <w:widowControl w:val="0"/>
        <w:numPr>
          <w:ilvl w:val="0"/>
          <w:numId w:val="17"/>
        </w:numPr>
        <w:autoSpaceDE w:val="0"/>
        <w:autoSpaceDN w:val="0"/>
        <w:adjustRightInd w:val="0"/>
        <w:spacing w:after="0" w:line="240" w:lineRule="auto"/>
        <w:rPr>
          <w:rFonts w:ascii="Times New Roman" w:eastAsia="Times New Roman" w:hAnsi="Times New Roman" w:cs="Times New Roman"/>
          <w:bCs/>
          <w:i/>
          <w:sz w:val="24"/>
          <w:szCs w:val="24"/>
        </w:rPr>
      </w:pPr>
      <w:r w:rsidRPr="008D3A05">
        <w:rPr>
          <w:rFonts w:ascii="Times New Roman" w:eastAsia="Times New Roman" w:hAnsi="Times New Roman" w:cs="Times New Roman"/>
          <w:bCs/>
          <w:i/>
          <w:sz w:val="24"/>
          <w:szCs w:val="24"/>
        </w:rPr>
        <w:t xml:space="preserve">Сопровождение экземпляров Систем </w:t>
      </w:r>
      <w:proofErr w:type="spellStart"/>
      <w:r w:rsidRPr="008D3A05">
        <w:rPr>
          <w:rFonts w:ascii="Times New Roman" w:eastAsia="Times New Roman" w:hAnsi="Times New Roman" w:cs="Times New Roman"/>
          <w:bCs/>
          <w:i/>
          <w:sz w:val="24"/>
          <w:szCs w:val="24"/>
        </w:rPr>
        <w:t>КонсультантПлюс</w:t>
      </w:r>
      <w:proofErr w:type="spellEnd"/>
      <w:r w:rsidRPr="008D3A05">
        <w:rPr>
          <w:rFonts w:ascii="Times New Roman" w:eastAsia="Times New Roman" w:hAnsi="Times New Roman" w:cs="Times New Roman"/>
          <w:bCs/>
          <w:i/>
          <w:sz w:val="24"/>
          <w:szCs w:val="24"/>
        </w:rPr>
        <w:t xml:space="preserve"> предусматривает:</w:t>
      </w:r>
    </w:p>
    <w:p w:rsidR="006F199C" w:rsidRPr="008D3A05" w:rsidRDefault="006F199C" w:rsidP="006F199C">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обновление Информационного Банка экземпляров Системы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p>
    <w:p w:rsidR="006F199C" w:rsidRPr="008D3A05" w:rsidRDefault="006F199C" w:rsidP="006F199C">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получение Заказчиком консультаций по работе с Системами по телефону, в офисе Заказчика и/или Исполнителя;</w:t>
      </w:r>
    </w:p>
    <w:p w:rsidR="006F199C" w:rsidRPr="008D3A05" w:rsidRDefault="006F199C" w:rsidP="006F199C">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обучение Заказчика методам работы с Системами с возможностью получения Сертификата квалифицированного пользователя;</w:t>
      </w:r>
    </w:p>
    <w:p w:rsidR="006F199C" w:rsidRPr="008D3A05" w:rsidRDefault="006F199C" w:rsidP="006F199C">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rsidR="006F199C" w:rsidRPr="008D3A05" w:rsidRDefault="006F199C" w:rsidP="006F199C">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w:t>
      </w:r>
    </w:p>
    <w:p w:rsidR="006F199C" w:rsidRPr="008D3A05" w:rsidRDefault="006F199C" w:rsidP="006F199C">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установка технологических модулей при внесении усовершенствования в систему;</w:t>
      </w:r>
    </w:p>
    <w:p w:rsidR="006F199C" w:rsidRPr="008D3A05" w:rsidRDefault="006F199C" w:rsidP="006F199C">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оперативная переустановка системы при смене техники у клиента.</w:t>
      </w:r>
    </w:p>
    <w:p w:rsidR="006F199C" w:rsidRPr="008D3A05" w:rsidRDefault="006F199C" w:rsidP="006F199C">
      <w:pPr>
        <w:autoSpaceDN w:val="0"/>
        <w:spacing w:after="0" w:line="240" w:lineRule="auto"/>
        <w:jc w:val="both"/>
        <w:rPr>
          <w:rFonts w:ascii="Times New Roman" w:eastAsia="Times New Roman" w:hAnsi="Times New Roman" w:cs="Times New Roman"/>
          <w:sz w:val="24"/>
          <w:szCs w:val="24"/>
        </w:rPr>
      </w:pPr>
    </w:p>
    <w:p w:rsidR="006F199C" w:rsidRPr="008D3A05" w:rsidRDefault="006F199C" w:rsidP="006F199C">
      <w:pPr>
        <w:widowControl w:val="0"/>
        <w:numPr>
          <w:ilvl w:val="0"/>
          <w:numId w:val="17"/>
        </w:numPr>
        <w:autoSpaceDE w:val="0"/>
        <w:autoSpaceDN w:val="0"/>
        <w:adjustRightInd w:val="0"/>
        <w:spacing w:after="0" w:line="240" w:lineRule="auto"/>
        <w:rPr>
          <w:rFonts w:ascii="Times New Roman" w:eastAsia="Times New Roman" w:hAnsi="Times New Roman" w:cs="Times New Roman"/>
          <w:bCs/>
          <w:i/>
          <w:sz w:val="24"/>
          <w:szCs w:val="24"/>
        </w:rPr>
      </w:pPr>
      <w:r w:rsidRPr="008D3A05">
        <w:rPr>
          <w:rFonts w:ascii="Times New Roman" w:eastAsia="Times New Roman" w:hAnsi="Times New Roman" w:cs="Times New Roman"/>
          <w:bCs/>
          <w:i/>
          <w:sz w:val="24"/>
          <w:szCs w:val="24"/>
        </w:rPr>
        <w:t xml:space="preserve">Требования к качеству оказываемых услуг по сопровождению экземпляров Систем </w:t>
      </w:r>
      <w:proofErr w:type="spellStart"/>
      <w:r w:rsidRPr="008D3A05">
        <w:rPr>
          <w:rFonts w:ascii="Times New Roman" w:eastAsia="Times New Roman" w:hAnsi="Times New Roman" w:cs="Times New Roman"/>
          <w:bCs/>
          <w:i/>
          <w:sz w:val="24"/>
          <w:szCs w:val="24"/>
        </w:rPr>
        <w:t>КонсультантПлюс</w:t>
      </w:r>
      <w:proofErr w:type="spellEnd"/>
      <w:r w:rsidRPr="008D3A05">
        <w:rPr>
          <w:rFonts w:ascii="Times New Roman" w:eastAsia="Times New Roman" w:hAnsi="Times New Roman" w:cs="Times New Roman"/>
          <w:bCs/>
          <w:i/>
          <w:sz w:val="24"/>
          <w:szCs w:val="24"/>
        </w:rPr>
        <w:t>:</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lastRenderedPageBreak/>
        <w:t>1. Достоверность нормативно-правовой документации в системе.</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2. Возможность получения полной информации о последних поступлениях правовой информации.</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3.</w:t>
      </w:r>
      <w:r w:rsidRPr="008D3A05">
        <w:rPr>
          <w:rFonts w:ascii="Times New Roman" w:eastAsia="Times New Roman" w:hAnsi="Times New Roman" w:cs="Times New Roman"/>
          <w:sz w:val="24"/>
          <w:szCs w:val="24"/>
        </w:rPr>
        <w:tab/>
        <w:t>Наличие в документах подробных ссылок на связанные документы в формате гипертекста.</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4. Полноценное регулярное обновление (пополнение) информационных банков  с полной юридической обработкой информации.</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5. Оперативность обновления информационных банков </w:t>
      </w:r>
      <w:proofErr w:type="gramStart"/>
      <w:r w:rsidRPr="008D3A05">
        <w:rPr>
          <w:rFonts w:ascii="Times New Roman" w:eastAsia="Times New Roman" w:hAnsi="Times New Roman" w:cs="Times New Roman"/>
          <w:sz w:val="24"/>
          <w:szCs w:val="24"/>
        </w:rPr>
        <w:t>с даты принятия</w:t>
      </w:r>
      <w:proofErr w:type="gramEnd"/>
      <w:r w:rsidRPr="008D3A05">
        <w:rPr>
          <w:rFonts w:ascii="Times New Roman" w:eastAsia="Times New Roman" w:hAnsi="Times New Roman" w:cs="Times New Roman"/>
          <w:sz w:val="24"/>
          <w:szCs w:val="24"/>
        </w:rPr>
        <w:t xml:space="preserve"> документа до доставки информации пользователю.</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6. Возможность автоматической выборки базы данных на искомый момент времени.</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7. Установка новой оболочки системы  и переустановка старой в случае изменения условий эксплуатации.</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8. Информирование пользователей о новостях законодательства.</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9. Информирование пользователей о новых продуктах и услугах компании.</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10. Техническая профилактика.</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11. Обучение эффективным методам работы с системой.</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12. Консультирование по вопросам работы с системой.</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13. Информационно-техническая поддержка пользователей («горячая линия»).</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14. Поиск документов по индивидуальному заказу.</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15. Замена программных версий.</w:t>
      </w:r>
    </w:p>
    <w:p w:rsidR="006F199C" w:rsidRPr="008D3A05" w:rsidRDefault="006F199C" w:rsidP="006F199C">
      <w:pPr>
        <w:tabs>
          <w:tab w:val="left" w:pos="567"/>
        </w:tabs>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16. Требования к программным технологиям:</w:t>
      </w:r>
    </w:p>
    <w:p w:rsidR="006F199C" w:rsidRPr="008D3A05" w:rsidRDefault="006F199C" w:rsidP="006F199C">
      <w:pPr>
        <w:widowControl w:val="0"/>
        <w:numPr>
          <w:ilvl w:val="5"/>
          <w:numId w:val="22"/>
        </w:numPr>
        <w:tabs>
          <w:tab w:val="left" w:pos="567"/>
        </w:tabs>
        <w:autoSpaceDE w:val="0"/>
        <w:autoSpaceDN w:val="0"/>
        <w:adjustRightInd w:val="0"/>
        <w:spacing w:after="0" w:line="240" w:lineRule="auto"/>
        <w:ind w:left="1000"/>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Возможность централизованного пополнения системы с сохранением личных настроек пользователя;</w:t>
      </w:r>
    </w:p>
    <w:p w:rsidR="006F199C" w:rsidRPr="008D3A05" w:rsidRDefault="006F199C" w:rsidP="006F199C">
      <w:pPr>
        <w:widowControl w:val="0"/>
        <w:numPr>
          <w:ilvl w:val="5"/>
          <w:numId w:val="22"/>
        </w:numPr>
        <w:tabs>
          <w:tab w:val="left" w:pos="567"/>
        </w:tabs>
        <w:autoSpaceDE w:val="0"/>
        <w:autoSpaceDN w:val="0"/>
        <w:adjustRightInd w:val="0"/>
        <w:spacing w:after="0" w:line="240" w:lineRule="auto"/>
        <w:ind w:left="1000"/>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Система не должна предоставлять пользователям возможность редактирования информационного содержания системы;</w:t>
      </w:r>
    </w:p>
    <w:p w:rsidR="006F199C" w:rsidRPr="008D3A05" w:rsidRDefault="006F199C" w:rsidP="006F199C">
      <w:pPr>
        <w:widowControl w:val="0"/>
        <w:numPr>
          <w:ilvl w:val="5"/>
          <w:numId w:val="22"/>
        </w:numPr>
        <w:tabs>
          <w:tab w:val="left" w:pos="567"/>
        </w:tabs>
        <w:autoSpaceDE w:val="0"/>
        <w:autoSpaceDN w:val="0"/>
        <w:adjustRightInd w:val="0"/>
        <w:spacing w:after="0" w:line="240" w:lineRule="auto"/>
        <w:ind w:left="1000"/>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Система не должна предоставлять пользователям возможность изменения системных конфигурационных файлов;</w:t>
      </w:r>
    </w:p>
    <w:p w:rsidR="006F199C" w:rsidRPr="008D3A05" w:rsidRDefault="006F199C" w:rsidP="006F199C">
      <w:pPr>
        <w:widowControl w:val="0"/>
        <w:numPr>
          <w:ilvl w:val="5"/>
          <w:numId w:val="22"/>
        </w:numPr>
        <w:tabs>
          <w:tab w:val="left" w:pos="567"/>
        </w:tabs>
        <w:autoSpaceDE w:val="0"/>
        <w:autoSpaceDN w:val="0"/>
        <w:adjustRightInd w:val="0"/>
        <w:spacing w:after="0" w:line="240" w:lineRule="auto"/>
        <w:ind w:left="1000"/>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Система должна быть совместима со всеми современными версиями ОС </w:t>
      </w:r>
      <w:r w:rsidRPr="008D3A05">
        <w:rPr>
          <w:rFonts w:ascii="Times New Roman" w:eastAsia="Times New Roman" w:hAnsi="Times New Roman" w:cs="Times New Roman"/>
          <w:sz w:val="24"/>
          <w:szCs w:val="24"/>
          <w:lang w:val="en-US"/>
        </w:rPr>
        <w:t>Microsoft</w:t>
      </w:r>
      <w:r w:rsidRPr="008D3A05">
        <w:rPr>
          <w:rFonts w:ascii="Times New Roman" w:eastAsia="Times New Roman" w:hAnsi="Times New Roman" w:cs="Times New Roman"/>
          <w:sz w:val="24"/>
          <w:szCs w:val="24"/>
        </w:rPr>
        <w:t xml:space="preserve"> </w:t>
      </w:r>
      <w:r w:rsidRPr="008D3A05">
        <w:rPr>
          <w:rFonts w:ascii="Times New Roman" w:eastAsia="Times New Roman" w:hAnsi="Times New Roman" w:cs="Times New Roman"/>
          <w:sz w:val="24"/>
          <w:szCs w:val="24"/>
          <w:lang w:val="en-US"/>
        </w:rPr>
        <w:t>Windows</w:t>
      </w:r>
    </w:p>
    <w:p w:rsidR="006F199C" w:rsidRPr="008D3A05" w:rsidRDefault="006F199C" w:rsidP="006F199C">
      <w:pPr>
        <w:autoSpaceDN w:val="0"/>
        <w:spacing w:after="0" w:line="240" w:lineRule="auto"/>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17. Оказание услуг с использованием экземпляров Системы </w:t>
      </w:r>
      <w:proofErr w:type="spellStart"/>
      <w:r w:rsidRPr="008D3A05">
        <w:rPr>
          <w:rFonts w:ascii="Times New Roman" w:eastAsia="Times New Roman" w:hAnsi="Times New Roman" w:cs="Times New Roman"/>
          <w:sz w:val="24"/>
          <w:szCs w:val="24"/>
        </w:rPr>
        <w:t>КонсультантПлюс</w:t>
      </w:r>
      <w:proofErr w:type="spellEnd"/>
      <w:r w:rsidRPr="008D3A05">
        <w:rPr>
          <w:rFonts w:ascii="Times New Roman" w:eastAsia="Times New Roman" w:hAnsi="Times New Roman" w:cs="Times New Roman"/>
          <w:sz w:val="24"/>
          <w:szCs w:val="24"/>
        </w:rPr>
        <w:t xml:space="preserve"> осуществляется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Pr="008D3A05">
        <w:rPr>
          <w:rFonts w:ascii="Times New Roman" w:eastAsia="Times New Roman" w:hAnsi="Times New Roman" w:cs="Times New Roman"/>
          <w:sz w:val="24"/>
          <w:szCs w:val="24"/>
        </w:rPr>
        <w:t>КонсультантПлюс</w:t>
      </w:r>
      <w:proofErr w:type="spellEnd"/>
      <w:r w:rsidRPr="008D3A05">
        <w:rPr>
          <w:rFonts w:ascii="Times New Roman" w:eastAsia="Times New Roman" w:hAnsi="Times New Roman" w:cs="Times New Roman"/>
          <w:sz w:val="24"/>
          <w:szCs w:val="24"/>
        </w:rPr>
        <w:t>.</w:t>
      </w:r>
    </w:p>
    <w:p w:rsidR="00C24F42" w:rsidRPr="008D3A05" w:rsidRDefault="00C24F42" w:rsidP="006F199C">
      <w:pPr>
        <w:keepNext/>
        <w:spacing w:after="60" w:line="240" w:lineRule="auto"/>
        <w:jc w:val="center"/>
        <w:outlineLvl w:val="0"/>
        <w:rPr>
          <w:rFonts w:ascii="Times New Roman" w:eastAsia="Times New Roman" w:hAnsi="Times New Roman" w:cs="Times New Roman"/>
          <w:b/>
          <w:bCs/>
          <w:color w:val="FF0000"/>
          <w:sz w:val="24"/>
          <w:szCs w:val="24"/>
        </w:rPr>
      </w:pPr>
    </w:p>
    <w:sectPr w:rsidR="00C24F42" w:rsidRPr="008D3A05" w:rsidSect="00DA26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AD" w:rsidRDefault="000F26AD" w:rsidP="00ED6727">
      <w:pPr>
        <w:spacing w:after="0" w:line="240" w:lineRule="auto"/>
      </w:pPr>
      <w:r>
        <w:separator/>
      </w:r>
    </w:p>
  </w:endnote>
  <w:endnote w:type="continuationSeparator" w:id="0">
    <w:p w:rsidR="000F26AD" w:rsidRDefault="000F26A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AD" w:rsidRPr="002B28C3" w:rsidRDefault="000F26AD"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F199C">
      <w:rPr>
        <w:rFonts w:ascii="Times New Roman" w:hAnsi="Times New Roman" w:cs="Times New Roman"/>
        <w:sz w:val="20"/>
        <w:szCs w:val="20"/>
      </w:rPr>
      <w:t>18</w:t>
    </w:r>
    <w:r w:rsidR="00934806">
      <w:rPr>
        <w:rFonts w:ascii="Times New Roman" w:hAnsi="Times New Roman" w:cs="Times New Roman"/>
        <w:sz w:val="20"/>
        <w:szCs w:val="20"/>
      </w:rPr>
      <w:t xml:space="preserve"> ноября</w:t>
    </w:r>
    <w:r>
      <w:rPr>
        <w:rFonts w:ascii="Times New Roman" w:hAnsi="Times New Roman" w:cs="Times New Roman"/>
        <w:sz w:val="20"/>
        <w:szCs w:val="20"/>
      </w:rPr>
      <w:t xml:space="preserve"> 2014 года № ЗК-</w:t>
    </w:r>
    <w:r w:rsidR="006F199C">
      <w:rPr>
        <w:rFonts w:ascii="Times New Roman" w:hAnsi="Times New Roman" w:cs="Times New Roman"/>
        <w:sz w:val="20"/>
        <w:szCs w:val="20"/>
      </w:rPr>
      <w:t>ИТ-200</w:t>
    </w:r>
    <w:r w:rsidR="00235B12">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AD" w:rsidRDefault="000F26AD" w:rsidP="00ED6727">
      <w:pPr>
        <w:spacing w:after="0" w:line="240" w:lineRule="auto"/>
      </w:pPr>
      <w:r>
        <w:separator/>
      </w:r>
    </w:p>
  </w:footnote>
  <w:footnote w:type="continuationSeparator" w:id="0">
    <w:p w:rsidR="000F26AD" w:rsidRDefault="000F26AD"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0F26AD" w:rsidRDefault="000F26AD">
        <w:pPr>
          <w:pStyle w:val="aa"/>
          <w:jc w:val="center"/>
        </w:pPr>
        <w:r>
          <w:fldChar w:fldCharType="begin"/>
        </w:r>
        <w:r>
          <w:instrText>PAGE   \* MERGEFORMAT</w:instrText>
        </w:r>
        <w:r>
          <w:fldChar w:fldCharType="separate"/>
        </w:r>
        <w:r w:rsidR="00D13AB9">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62C92"/>
    <w:multiLevelType w:val="hybridMultilevel"/>
    <w:tmpl w:val="2E1EBCA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D117C76"/>
    <w:multiLevelType w:val="hybridMultilevel"/>
    <w:tmpl w:val="97A66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A03AE"/>
    <w:multiLevelType w:val="hybridMultilevel"/>
    <w:tmpl w:val="8E8E44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677099"/>
    <w:multiLevelType w:val="hybridMultilevel"/>
    <w:tmpl w:val="B7327D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9">
    <w:nsid w:val="6C5E2AF0"/>
    <w:multiLevelType w:val="hybridMultilevel"/>
    <w:tmpl w:val="C31A71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337CA4"/>
    <w:multiLevelType w:val="multilevel"/>
    <w:tmpl w:val="EDB03766"/>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3"/>
  </w:num>
  <w:num w:numId="3">
    <w:abstractNumId w:val="7"/>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8"/>
  </w:num>
  <w:num w:numId="9">
    <w:abstractNumId w:val="22"/>
  </w:num>
  <w:num w:numId="10">
    <w:abstractNumId w:val="2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18"/>
  </w:num>
  <w:num w:numId="15">
    <w:abstractNumId w:val="11"/>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0"/>
  </w:num>
  <w:num w:numId="21">
    <w:abstractNumId w:val="1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7243"/>
    <w:rsid w:val="00080A3B"/>
    <w:rsid w:val="00082890"/>
    <w:rsid w:val="0008464A"/>
    <w:rsid w:val="000920DE"/>
    <w:rsid w:val="000957B8"/>
    <w:rsid w:val="00095E32"/>
    <w:rsid w:val="000962DC"/>
    <w:rsid w:val="000966B4"/>
    <w:rsid w:val="000A0E58"/>
    <w:rsid w:val="000A250C"/>
    <w:rsid w:val="000A3EB7"/>
    <w:rsid w:val="000A4BF1"/>
    <w:rsid w:val="000A4C4D"/>
    <w:rsid w:val="000B0EFF"/>
    <w:rsid w:val="000B22AC"/>
    <w:rsid w:val="000B356F"/>
    <w:rsid w:val="000B6337"/>
    <w:rsid w:val="000B63FD"/>
    <w:rsid w:val="000B7202"/>
    <w:rsid w:val="000C08C6"/>
    <w:rsid w:val="000C22D7"/>
    <w:rsid w:val="000C3D82"/>
    <w:rsid w:val="000C41DE"/>
    <w:rsid w:val="000C5186"/>
    <w:rsid w:val="000C7DC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286"/>
    <w:rsid w:val="001664E7"/>
    <w:rsid w:val="00167B40"/>
    <w:rsid w:val="001710BB"/>
    <w:rsid w:val="00171259"/>
    <w:rsid w:val="00172AD8"/>
    <w:rsid w:val="001767FA"/>
    <w:rsid w:val="00182C3D"/>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C7D64"/>
    <w:rsid w:val="001D331C"/>
    <w:rsid w:val="001D562F"/>
    <w:rsid w:val="001E0DD4"/>
    <w:rsid w:val="001E44D2"/>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35B12"/>
    <w:rsid w:val="0024201F"/>
    <w:rsid w:val="00245BD4"/>
    <w:rsid w:val="002510C0"/>
    <w:rsid w:val="00252A3A"/>
    <w:rsid w:val="00253749"/>
    <w:rsid w:val="00253B0D"/>
    <w:rsid w:val="00254514"/>
    <w:rsid w:val="00255C7C"/>
    <w:rsid w:val="00257074"/>
    <w:rsid w:val="0025753F"/>
    <w:rsid w:val="00257EA0"/>
    <w:rsid w:val="00267BE3"/>
    <w:rsid w:val="00281A1C"/>
    <w:rsid w:val="00292FCB"/>
    <w:rsid w:val="0029436F"/>
    <w:rsid w:val="00295566"/>
    <w:rsid w:val="00295E70"/>
    <w:rsid w:val="00296E5F"/>
    <w:rsid w:val="002979EE"/>
    <w:rsid w:val="002A41EF"/>
    <w:rsid w:val="002A441C"/>
    <w:rsid w:val="002A4FFB"/>
    <w:rsid w:val="002B0C99"/>
    <w:rsid w:val="002B28C3"/>
    <w:rsid w:val="002B394B"/>
    <w:rsid w:val="002B70B6"/>
    <w:rsid w:val="002C5279"/>
    <w:rsid w:val="002D47C7"/>
    <w:rsid w:val="002D6962"/>
    <w:rsid w:val="002D7169"/>
    <w:rsid w:val="002F0EBD"/>
    <w:rsid w:val="002F15B6"/>
    <w:rsid w:val="002F24C1"/>
    <w:rsid w:val="002F38B1"/>
    <w:rsid w:val="003040F3"/>
    <w:rsid w:val="003041D7"/>
    <w:rsid w:val="003065F6"/>
    <w:rsid w:val="003107BD"/>
    <w:rsid w:val="0031509B"/>
    <w:rsid w:val="00322FC8"/>
    <w:rsid w:val="00326009"/>
    <w:rsid w:val="00326092"/>
    <w:rsid w:val="00331EC9"/>
    <w:rsid w:val="00334633"/>
    <w:rsid w:val="00335CC3"/>
    <w:rsid w:val="003371C5"/>
    <w:rsid w:val="003500E0"/>
    <w:rsid w:val="0035058F"/>
    <w:rsid w:val="00351382"/>
    <w:rsid w:val="0035468D"/>
    <w:rsid w:val="00355933"/>
    <w:rsid w:val="00355C86"/>
    <w:rsid w:val="00355D45"/>
    <w:rsid w:val="00356D1B"/>
    <w:rsid w:val="0036127B"/>
    <w:rsid w:val="00364839"/>
    <w:rsid w:val="00383359"/>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192"/>
    <w:rsid w:val="004209C3"/>
    <w:rsid w:val="00422079"/>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A77B1"/>
    <w:rsid w:val="004B0C6F"/>
    <w:rsid w:val="004B102A"/>
    <w:rsid w:val="004B2123"/>
    <w:rsid w:val="004B3AE9"/>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73F7"/>
    <w:rsid w:val="0050569D"/>
    <w:rsid w:val="005136AA"/>
    <w:rsid w:val="0051457E"/>
    <w:rsid w:val="005178F3"/>
    <w:rsid w:val="00520682"/>
    <w:rsid w:val="005225E3"/>
    <w:rsid w:val="0052553F"/>
    <w:rsid w:val="00536FBF"/>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24AF"/>
    <w:rsid w:val="005842D7"/>
    <w:rsid w:val="00593278"/>
    <w:rsid w:val="00597068"/>
    <w:rsid w:val="00597F2D"/>
    <w:rsid w:val="005B5DAD"/>
    <w:rsid w:val="005C1866"/>
    <w:rsid w:val="005C41FE"/>
    <w:rsid w:val="005C4A61"/>
    <w:rsid w:val="005C5B3E"/>
    <w:rsid w:val="005C7024"/>
    <w:rsid w:val="005C751D"/>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1192"/>
    <w:rsid w:val="00645F49"/>
    <w:rsid w:val="0065611C"/>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0062"/>
    <w:rsid w:val="006D3069"/>
    <w:rsid w:val="006D4D7F"/>
    <w:rsid w:val="006E2F96"/>
    <w:rsid w:val="006E4FC8"/>
    <w:rsid w:val="006E5DFD"/>
    <w:rsid w:val="006F199C"/>
    <w:rsid w:val="006F6D2F"/>
    <w:rsid w:val="006F7477"/>
    <w:rsid w:val="00700786"/>
    <w:rsid w:val="0070132C"/>
    <w:rsid w:val="00701C95"/>
    <w:rsid w:val="00703847"/>
    <w:rsid w:val="007042E2"/>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441B"/>
    <w:rsid w:val="007D6245"/>
    <w:rsid w:val="007D7873"/>
    <w:rsid w:val="007E58DB"/>
    <w:rsid w:val="007E6A01"/>
    <w:rsid w:val="007E77F7"/>
    <w:rsid w:val="007E7852"/>
    <w:rsid w:val="007F0A42"/>
    <w:rsid w:val="007F12C7"/>
    <w:rsid w:val="007F52E4"/>
    <w:rsid w:val="007F7E33"/>
    <w:rsid w:val="008010D7"/>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EBB"/>
    <w:rsid w:val="00865506"/>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35E2"/>
    <w:rsid w:val="008B46B9"/>
    <w:rsid w:val="008B4E2D"/>
    <w:rsid w:val="008B65F4"/>
    <w:rsid w:val="008B78BC"/>
    <w:rsid w:val="008C156A"/>
    <w:rsid w:val="008D0DBE"/>
    <w:rsid w:val="008D34B2"/>
    <w:rsid w:val="008D3A05"/>
    <w:rsid w:val="008D3E6F"/>
    <w:rsid w:val="008D3E93"/>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05642"/>
    <w:rsid w:val="009141A2"/>
    <w:rsid w:val="00915484"/>
    <w:rsid w:val="00917445"/>
    <w:rsid w:val="00917549"/>
    <w:rsid w:val="0092014B"/>
    <w:rsid w:val="009242A6"/>
    <w:rsid w:val="00924659"/>
    <w:rsid w:val="00924FB9"/>
    <w:rsid w:val="0093012F"/>
    <w:rsid w:val="0093177B"/>
    <w:rsid w:val="00934806"/>
    <w:rsid w:val="00935ACE"/>
    <w:rsid w:val="0094153E"/>
    <w:rsid w:val="0094321D"/>
    <w:rsid w:val="009451BE"/>
    <w:rsid w:val="00945A8C"/>
    <w:rsid w:val="009567C4"/>
    <w:rsid w:val="00961579"/>
    <w:rsid w:val="00966634"/>
    <w:rsid w:val="00966FEB"/>
    <w:rsid w:val="0097256F"/>
    <w:rsid w:val="009756DB"/>
    <w:rsid w:val="00980F9C"/>
    <w:rsid w:val="0099703F"/>
    <w:rsid w:val="009A00C2"/>
    <w:rsid w:val="009B70CE"/>
    <w:rsid w:val="009B71A5"/>
    <w:rsid w:val="009B7BFC"/>
    <w:rsid w:val="009C377E"/>
    <w:rsid w:val="009C4F07"/>
    <w:rsid w:val="009C5BD5"/>
    <w:rsid w:val="009E5A73"/>
    <w:rsid w:val="009E5ECD"/>
    <w:rsid w:val="009F346C"/>
    <w:rsid w:val="00A00CA3"/>
    <w:rsid w:val="00A011B8"/>
    <w:rsid w:val="00A03C1A"/>
    <w:rsid w:val="00A0768D"/>
    <w:rsid w:val="00A10923"/>
    <w:rsid w:val="00A110A7"/>
    <w:rsid w:val="00A11A7F"/>
    <w:rsid w:val="00A15402"/>
    <w:rsid w:val="00A26AA3"/>
    <w:rsid w:val="00A313BF"/>
    <w:rsid w:val="00A3191D"/>
    <w:rsid w:val="00A32692"/>
    <w:rsid w:val="00A32BD8"/>
    <w:rsid w:val="00A32F49"/>
    <w:rsid w:val="00A3302A"/>
    <w:rsid w:val="00A33124"/>
    <w:rsid w:val="00A34DB3"/>
    <w:rsid w:val="00A35D5D"/>
    <w:rsid w:val="00A36D15"/>
    <w:rsid w:val="00A4138D"/>
    <w:rsid w:val="00A42C02"/>
    <w:rsid w:val="00A475DF"/>
    <w:rsid w:val="00A47912"/>
    <w:rsid w:val="00A50BA6"/>
    <w:rsid w:val="00A56508"/>
    <w:rsid w:val="00A6046D"/>
    <w:rsid w:val="00A60E4F"/>
    <w:rsid w:val="00A629D0"/>
    <w:rsid w:val="00A727E8"/>
    <w:rsid w:val="00A86947"/>
    <w:rsid w:val="00A931B2"/>
    <w:rsid w:val="00A94F8A"/>
    <w:rsid w:val="00AA1D0B"/>
    <w:rsid w:val="00AA71AF"/>
    <w:rsid w:val="00AB1046"/>
    <w:rsid w:val="00AB3EE5"/>
    <w:rsid w:val="00AB4633"/>
    <w:rsid w:val="00AB4D00"/>
    <w:rsid w:val="00AC0179"/>
    <w:rsid w:val="00AC37D5"/>
    <w:rsid w:val="00AC41BE"/>
    <w:rsid w:val="00AC4715"/>
    <w:rsid w:val="00AC500F"/>
    <w:rsid w:val="00AC55FB"/>
    <w:rsid w:val="00AD17A0"/>
    <w:rsid w:val="00AD77F8"/>
    <w:rsid w:val="00AE2AFD"/>
    <w:rsid w:val="00AE2D29"/>
    <w:rsid w:val="00AE537D"/>
    <w:rsid w:val="00AE671D"/>
    <w:rsid w:val="00AF4F04"/>
    <w:rsid w:val="00AF71B4"/>
    <w:rsid w:val="00B0047B"/>
    <w:rsid w:val="00B10FD9"/>
    <w:rsid w:val="00B16265"/>
    <w:rsid w:val="00B176E3"/>
    <w:rsid w:val="00B20093"/>
    <w:rsid w:val="00B2290F"/>
    <w:rsid w:val="00B24D2F"/>
    <w:rsid w:val="00B32BB9"/>
    <w:rsid w:val="00B32C55"/>
    <w:rsid w:val="00B34BE5"/>
    <w:rsid w:val="00B34E6B"/>
    <w:rsid w:val="00B360B4"/>
    <w:rsid w:val="00B37A85"/>
    <w:rsid w:val="00B46F0C"/>
    <w:rsid w:val="00B47986"/>
    <w:rsid w:val="00B5234B"/>
    <w:rsid w:val="00B52FFB"/>
    <w:rsid w:val="00B53638"/>
    <w:rsid w:val="00B54CD2"/>
    <w:rsid w:val="00B554C3"/>
    <w:rsid w:val="00B5554E"/>
    <w:rsid w:val="00B569DD"/>
    <w:rsid w:val="00B61B55"/>
    <w:rsid w:val="00B61EAB"/>
    <w:rsid w:val="00B61EDC"/>
    <w:rsid w:val="00B61F98"/>
    <w:rsid w:val="00B62B29"/>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B0688"/>
    <w:rsid w:val="00BB0926"/>
    <w:rsid w:val="00BB51E6"/>
    <w:rsid w:val="00BB6C7B"/>
    <w:rsid w:val="00BC1111"/>
    <w:rsid w:val="00BC4C38"/>
    <w:rsid w:val="00BC67D2"/>
    <w:rsid w:val="00BD00C5"/>
    <w:rsid w:val="00BD1A1A"/>
    <w:rsid w:val="00BD64F4"/>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3159"/>
    <w:rsid w:val="00C24F42"/>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5D72"/>
    <w:rsid w:val="00CF4015"/>
    <w:rsid w:val="00CF4884"/>
    <w:rsid w:val="00CF538B"/>
    <w:rsid w:val="00D025B7"/>
    <w:rsid w:val="00D056CF"/>
    <w:rsid w:val="00D0783F"/>
    <w:rsid w:val="00D13AB9"/>
    <w:rsid w:val="00D1424F"/>
    <w:rsid w:val="00D20108"/>
    <w:rsid w:val="00D22516"/>
    <w:rsid w:val="00D30B7A"/>
    <w:rsid w:val="00D351B5"/>
    <w:rsid w:val="00D41E0E"/>
    <w:rsid w:val="00D46334"/>
    <w:rsid w:val="00D51476"/>
    <w:rsid w:val="00D520E8"/>
    <w:rsid w:val="00D604C1"/>
    <w:rsid w:val="00D6116D"/>
    <w:rsid w:val="00D61964"/>
    <w:rsid w:val="00D708A3"/>
    <w:rsid w:val="00D72DB3"/>
    <w:rsid w:val="00D736C0"/>
    <w:rsid w:val="00D74376"/>
    <w:rsid w:val="00D77C97"/>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0373"/>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A"/>
    <w:rsid w:val="00E3082B"/>
    <w:rsid w:val="00E30EB7"/>
    <w:rsid w:val="00E32334"/>
    <w:rsid w:val="00E3296C"/>
    <w:rsid w:val="00E41060"/>
    <w:rsid w:val="00E439AA"/>
    <w:rsid w:val="00E44FFB"/>
    <w:rsid w:val="00E45870"/>
    <w:rsid w:val="00E46920"/>
    <w:rsid w:val="00E529A7"/>
    <w:rsid w:val="00E53D70"/>
    <w:rsid w:val="00E56D8B"/>
    <w:rsid w:val="00E57B52"/>
    <w:rsid w:val="00E61EDB"/>
    <w:rsid w:val="00E64677"/>
    <w:rsid w:val="00E67520"/>
    <w:rsid w:val="00E776AE"/>
    <w:rsid w:val="00E82B47"/>
    <w:rsid w:val="00E83970"/>
    <w:rsid w:val="00E83DFC"/>
    <w:rsid w:val="00E85731"/>
    <w:rsid w:val="00E91612"/>
    <w:rsid w:val="00E92E24"/>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7EE"/>
    <w:rsid w:val="00F71E29"/>
    <w:rsid w:val="00F76FB2"/>
    <w:rsid w:val="00F87682"/>
    <w:rsid w:val="00F92055"/>
    <w:rsid w:val="00FA1384"/>
    <w:rsid w:val="00FA263C"/>
    <w:rsid w:val="00FA7F77"/>
    <w:rsid w:val="00FB5CA5"/>
    <w:rsid w:val="00FC08E3"/>
    <w:rsid w:val="00FC4308"/>
    <w:rsid w:val="00FC4E4A"/>
    <w:rsid w:val="00FC5045"/>
    <w:rsid w:val="00FD0E49"/>
    <w:rsid w:val="00FD1ED0"/>
    <w:rsid w:val="00FE065E"/>
    <w:rsid w:val="00FE09AF"/>
    <w:rsid w:val="00FE0D1C"/>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B9"/>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B9"/>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240407805">
      <w:bodyDiv w:val="1"/>
      <w:marLeft w:val="0"/>
      <w:marRight w:val="0"/>
      <w:marTop w:val="0"/>
      <w:marBottom w:val="0"/>
      <w:divBdr>
        <w:top w:val="none" w:sz="0" w:space="0" w:color="auto"/>
        <w:left w:val="none" w:sz="0" w:space="0" w:color="auto"/>
        <w:bottom w:val="none" w:sz="0" w:space="0" w:color="auto"/>
        <w:right w:val="none" w:sz="0" w:space="0" w:color="auto"/>
      </w:divBdr>
    </w:div>
    <w:div w:id="1957908712">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7D1E-9616-4FE6-B620-15086AA8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7</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NCRC User</dc:creator>
  <cp:lastModifiedBy>Линев Владимир Анатольевич</cp:lastModifiedBy>
  <cp:revision>277</cp:revision>
  <cp:lastPrinted>2014-11-19T09:54:00Z</cp:lastPrinted>
  <dcterms:created xsi:type="dcterms:W3CDTF">2014-03-06T14:15:00Z</dcterms:created>
  <dcterms:modified xsi:type="dcterms:W3CDTF">2014-11-19T10:37:00Z</dcterms:modified>
</cp:coreProperties>
</file>