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F799A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6C131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799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ДИРИ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20681">
        <w:rPr>
          <w:rFonts w:ascii="Times New Roman" w:eastAsia="Times New Roman" w:hAnsi="Times New Roman" w:cs="Times New Roman"/>
          <w:b/>
          <w:bCs/>
          <w:sz w:val="28"/>
          <w:szCs w:val="28"/>
        </w:rPr>
        <w:t>49П</w:t>
      </w:r>
      <w:r w:rsidR="00951131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33116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666E3F" w:rsidRDefault="00666E3F" w:rsidP="00666E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610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аказчика </w:t>
      </w:r>
      <w:r w:rsidR="00FE74B7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«КСК»)</w:t>
      </w:r>
    </w:p>
    <w:p w:rsidR="00FE74B7" w:rsidRPr="006106C4" w:rsidRDefault="00FE74B7" w:rsidP="00666E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повторному допуску</w:t>
      </w:r>
      <w:r w:rsidRPr="00FE74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участию в аукционе участников закупки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 связи с вновь открывшимися обстоятельствами</w:t>
      </w:r>
    </w:p>
    <w:p w:rsidR="00CE0C0B" w:rsidRPr="005F799A" w:rsidRDefault="00CE0C0B" w:rsidP="00666E3F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5F799A" w:rsidRPr="005F799A" w:rsidTr="003C2BDE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F799A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5F799A" w:rsidRDefault="00331162" w:rsidP="00F20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926FA2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апреля</w:t>
            </w:r>
            <w:r w:rsidR="00432F97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460295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F6CC0" w:rsidRPr="005F799A" w:rsidRDefault="004F6CC0" w:rsidP="003C2BD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9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5F79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4F6CC0" w:rsidRPr="005F799A" w:rsidRDefault="004F6CC0" w:rsidP="005F799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D56175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017BCD" w:rsidRPr="00DB249A" w:rsidRDefault="00017BCD" w:rsidP="00017BCD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Исаев Сергей Петрович, 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A2D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3B3B">
        <w:rPr>
          <w:rFonts w:ascii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Зверева Наталья Алексеевна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Иванов Николай Васильевич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Канукоев Аслан Султанович, </w:t>
      </w:r>
      <w:r w:rsidRPr="006466C9">
        <w:rPr>
          <w:rFonts w:ascii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, Голосов Дмитрий Александрович.</w:t>
      </w:r>
    </w:p>
    <w:p w:rsidR="00017BCD" w:rsidRDefault="00017BCD" w:rsidP="00017BCD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7BCD" w:rsidRPr="00DB249A" w:rsidRDefault="00017BCD" w:rsidP="00017BCD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0E08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0E08" w:rsidRPr="00D56175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430E08" w:rsidRPr="00D56175" w:rsidRDefault="00430E08" w:rsidP="0095113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131" w:rsidRPr="00D56175" w:rsidRDefault="00951131" w:rsidP="009511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="005761C2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="005761C2" w:rsidRPr="00847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1C2" w:rsidRPr="00847CC6">
        <w:rPr>
          <w:rFonts w:ascii="Times New Roman" w:eastAsia="Times New Roman" w:hAnsi="Times New Roman" w:cs="Times New Roman"/>
          <w:bCs/>
          <w:sz w:val="24"/>
          <w:szCs w:val="24"/>
        </w:rPr>
        <w:t>директор</w:t>
      </w:r>
      <w:r w:rsidR="005761C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761C2" w:rsidRPr="00847CC6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</w:t>
      </w:r>
      <w:r w:rsidR="005761C2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безопасности </w:t>
      </w:r>
      <w:r w:rsidR="005761C2" w:rsidRPr="00847CC6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5761C2" w:rsidRPr="00CF544B">
        <w:rPr>
          <w:rFonts w:ascii="Times New Roman" w:hAnsi="Times New Roman"/>
          <w:bCs/>
          <w:color w:val="000000"/>
          <w:sz w:val="24"/>
          <w:szCs w:val="24"/>
        </w:rPr>
        <w:t>Петришин Александр Георгиевич</w:t>
      </w:r>
      <w:r w:rsidR="005761C2" w:rsidRPr="00847C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6449" w:rsidRPr="005F799A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B98" w:rsidRPr="00F35EAB" w:rsidRDefault="005E4B98" w:rsidP="005E4B9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повторного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открытого аукциона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03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.2015 </w:t>
      </w:r>
      <w:r w:rsidR="007A33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ОА-ДИРИ-49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П.</w:t>
      </w:r>
    </w:p>
    <w:p w:rsidR="005E4B98" w:rsidRPr="005A524F" w:rsidRDefault="005E4B98" w:rsidP="005E4B98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4B98" w:rsidRPr="00F35EAB" w:rsidRDefault="005E4B98" w:rsidP="005E4B98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0334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</w:t>
      </w:r>
      <w:r w:rsidRPr="000A4D5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аукцион на право заключения договора на выполнение проектно-изыскательских работ по объекту «Объекты Северного склона поселка Романтик, ВТРК «Архыз».</w:t>
      </w:r>
    </w:p>
    <w:p w:rsidR="005E4B98" w:rsidRPr="00F35EAB" w:rsidRDefault="005E4B98" w:rsidP="005E4B98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4B98" w:rsidRPr="00E77CFD" w:rsidRDefault="005E4B98" w:rsidP="005E4B98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ыполнение проектно-изыскательских работ по объекту «Объекты Северного склона поселка Романтик, ВТРК «Архыз»</w:t>
      </w:r>
      <w:r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E4B98" w:rsidRPr="005A524F" w:rsidRDefault="005E4B98" w:rsidP="005E4B9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E4B98" w:rsidRPr="000A4D59" w:rsidRDefault="005E4B98" w:rsidP="005E4B9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277 567 796,61 (Двести семьдесят семь миллионов пятьсот шестьдесят семь тысяч семьсот девяносто шесть) рублей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61 копейка, без учета НДС.</w:t>
      </w:r>
    </w:p>
    <w:p w:rsidR="005E4B98" w:rsidRPr="000A4D59" w:rsidRDefault="005E4B98" w:rsidP="005E4B9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E4B98" w:rsidRPr="000A4D59" w:rsidRDefault="005E4B98" w:rsidP="005E4B9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законодательством Российской Федерации.</w:t>
      </w:r>
    </w:p>
    <w:p w:rsidR="005E4B98" w:rsidRPr="005A524F" w:rsidRDefault="005E4B98" w:rsidP="005E4B9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4B98" w:rsidRPr="00586153" w:rsidRDefault="005E4B98" w:rsidP="005E4B9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работ/оказания услуг: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проектом договора.</w:t>
      </w:r>
    </w:p>
    <w:p w:rsidR="005E4B98" w:rsidRPr="005A524F" w:rsidRDefault="005E4B98" w:rsidP="005E4B9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E4B98" w:rsidRPr="005A524F" w:rsidRDefault="005E4B98" w:rsidP="005E4B9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выполнения работ/оказания услуг: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Карачаево-Черкесская Республика, Зеленчукский район, Архызское муниципальное сельское поселение, пос. Романтик, правый берег р. Архыз.</w:t>
      </w:r>
    </w:p>
    <w:p w:rsidR="005E4B98" w:rsidRPr="005A524F" w:rsidRDefault="005E4B98" w:rsidP="005E4B9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E4B98" w:rsidRDefault="005E4B98" w:rsidP="005E4B9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с документацией об аукционе.</w:t>
      </w:r>
    </w:p>
    <w:p w:rsidR="005E4B98" w:rsidRPr="005A524F" w:rsidRDefault="005E4B98" w:rsidP="005E4B9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E4B98" w:rsidRDefault="005E4B98" w:rsidP="005E4B9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:00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03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(мск)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07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апреля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5E4B98" w:rsidRPr="008E1780" w:rsidRDefault="005E4B98" w:rsidP="005E4B9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E4B98" w:rsidRPr="008E1780" w:rsidRDefault="005E4B98" w:rsidP="005E4B9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9823C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449" w:rsidRPr="009823CF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hAnsi="Times New Roman" w:cs="Times New Roman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9823CF">
        <w:rPr>
          <w:rFonts w:ascii="Times New Roman" w:hAnsi="Times New Roman" w:cs="Times New Roman"/>
          <w:sz w:val="24"/>
          <w:szCs w:val="24"/>
        </w:rPr>
        <w:t>аукционе</w:t>
      </w:r>
      <w:r w:rsidRPr="009823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9823CF" w:rsidRPr="009823CF" w:rsidTr="009823CF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организации; ИНН; юридический адрес; телефон; е-</w:t>
            </w:r>
            <w:r w:rsidRPr="0098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(время 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поступления)</w:t>
            </w:r>
          </w:p>
        </w:tc>
      </w:tr>
      <w:tr w:rsidR="005E4B98" w:rsidRPr="00586153" w:rsidTr="009823CF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Pr="00586153" w:rsidRDefault="005E4B98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Pr="00744D0F" w:rsidRDefault="005E4B98" w:rsidP="007708A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ООО «Росинжиниринг Проект»</w:t>
            </w:r>
          </w:p>
          <w:p w:rsidR="00B808DB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7810092490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194044, г. Санкт-Петербург, </w:t>
            </w:r>
          </w:p>
          <w:p w:rsidR="005E4B98" w:rsidRPr="00744D0F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Гельсингфорсская, д. 2, лит. А</w:t>
            </w:r>
          </w:p>
          <w:p w:rsidR="005E4B98" w:rsidRPr="005E4B98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5E4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.:</w:t>
            </w:r>
            <w:r w:rsidRPr="005E4B98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5E4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8-812-458-46-01</w:t>
            </w:r>
            <w:r w:rsidRPr="005E4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E4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E4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Pr="005E4B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rfproject</w:t>
              </w:r>
              <w:r w:rsidRPr="005E4B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397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5E4B98" w:rsidRPr="0058615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4B98" w:rsidRPr="0058615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4B98" w:rsidRPr="0058615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</w:tr>
      <w:tr w:rsidR="005E4B98" w:rsidRPr="00586153" w:rsidTr="009823CF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Pr="00B808DB" w:rsidRDefault="005E4B98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8DB" w:rsidRPr="00B808DB" w:rsidRDefault="00B808DB" w:rsidP="00B808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Консорциум,</w:t>
            </w: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лице лидера консорциума – </w:t>
            </w: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B808DB">
              <w:rPr>
                <w:rFonts w:ascii="Times New Roman" w:hAnsi="Times New Roman" w:cs="Times New Roman"/>
                <w:b/>
                <w:sz w:val="24"/>
                <w:szCs w:val="24"/>
              </w:rPr>
              <w:t>ООО СК «ИнжГеоКом»</w:t>
            </w:r>
          </w:p>
          <w:p w:rsidR="00B808DB" w:rsidRPr="00B808DB" w:rsidRDefault="00B808DB" w:rsidP="00B808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t>ИНН 2320197529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юр. адрес: 354008,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Сочи, 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Виноградная, д. 154</w:t>
            </w:r>
          </w:p>
          <w:p w:rsidR="00B808DB" w:rsidRPr="00B808DB" w:rsidRDefault="00B808DB" w:rsidP="00B808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B8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t>8-862-296-41-38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808D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B80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08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08D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08DB" w:rsidRPr="00B808DB" w:rsidRDefault="00B808DB" w:rsidP="00B80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808DB" w:rsidRPr="00B808DB" w:rsidRDefault="00B808DB" w:rsidP="00B80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участника консорциума – </w:t>
            </w: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B8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Гранд строй</w:t>
            </w:r>
            <w:r w:rsidRPr="00B808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E4B98" w:rsidRPr="00B808DB" w:rsidRDefault="00B808DB" w:rsidP="00B808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2364004710</w:t>
            </w: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354340,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Краснодарский край, </w:t>
            </w:r>
            <w:r w:rsidRPr="00B808DB">
              <w:rPr>
                <w:rFonts w:ascii="Times New Roman" w:hAnsi="Times New Roman" w:cs="Times New Roman"/>
                <w:bCs/>
                <w:sz w:val="24"/>
                <w:szCs w:val="24"/>
              </w:rPr>
              <w:t>г. Сочи,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Кирпичная, д. 6/1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398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20 марта</w:t>
            </w: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15:30 (мск)</w:t>
            </w: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(Изм. 1) № 402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25 марта</w:t>
            </w: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14:00 (мск)</w:t>
            </w: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(Изм. 2) № 403</w:t>
            </w: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01 апреля</w:t>
            </w:r>
          </w:p>
          <w:p w:rsidR="005E4B98" w:rsidRPr="0077170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5E4B98" w:rsidRPr="00A0662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7717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14:35 (мск)</w:t>
            </w:r>
          </w:p>
        </w:tc>
      </w:tr>
      <w:tr w:rsidR="005E4B98" w:rsidRPr="00586153" w:rsidTr="009823CF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Pr="00586153" w:rsidRDefault="005E4B98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Pr="003C6788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Стиль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5E4B98" w:rsidRPr="00E20BC5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7811370020</w:t>
            </w:r>
          </w:p>
          <w:p w:rsidR="00B808DB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107143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Москва,</w:t>
            </w:r>
            <w:r w:rsidR="00B808D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E4B98" w:rsidRPr="002501A8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Открытое ш., д. 17, корп. 1</w:t>
            </w:r>
          </w:p>
          <w:p w:rsidR="005E4B98" w:rsidRPr="002501A8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963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  <w:p w:rsidR="005E4B98" w:rsidRPr="00AC7D87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9637353@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5E4B98" w:rsidRPr="0058615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4B98" w:rsidRPr="0058615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4B98" w:rsidRPr="0058615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</w:tr>
      <w:tr w:rsidR="005E4B98" w:rsidRPr="00586153" w:rsidTr="009823CF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Default="005E4B98" w:rsidP="00430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Pr="003C6788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«РосЮгСтрой»</w:t>
            </w:r>
          </w:p>
          <w:p w:rsidR="005E4B98" w:rsidRPr="00E20BC5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0907006974</w:t>
            </w:r>
          </w:p>
          <w:p w:rsidR="00B808DB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355035, г. Ставрополь, </w:t>
            </w:r>
          </w:p>
          <w:p w:rsidR="005E4B98" w:rsidRPr="002501A8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3 Промышленная, д. 10, корп. А, оф., 204</w:t>
            </w:r>
          </w:p>
          <w:p w:rsidR="005E4B98" w:rsidRPr="002501A8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878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221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  <w:p w:rsidR="005E4B98" w:rsidRPr="00D96394" w:rsidRDefault="005E4B98" w:rsidP="007708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96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96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ooo</w:t>
              </w:r>
              <w:r w:rsidRPr="00D963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rustroy</w:t>
              </w:r>
              <w:r w:rsidRPr="00D963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9639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B98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07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апреля</w:t>
            </w:r>
          </w:p>
          <w:p w:rsidR="005E4B98" w:rsidRPr="0058615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E4B98" w:rsidRPr="00586153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4B98" w:rsidRPr="005F7705" w:rsidRDefault="005E4B98" w:rsidP="007708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(мск)</w:t>
            </w:r>
          </w:p>
        </w:tc>
      </w:tr>
    </w:tbl>
    <w:p w:rsidR="005E4C15" w:rsidRPr="009823CF" w:rsidRDefault="005E4C15" w:rsidP="00430E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5ED9" w:rsidRPr="00C2187F" w:rsidRDefault="00951131" w:rsidP="00C2187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заявками состоялась в </w:t>
      </w:r>
      <w:r w:rsidR="00B808DB" w:rsidRPr="00C2187F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808DB" w:rsidRPr="00C2187F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 (мск) </w:t>
      </w:r>
      <w:r w:rsidR="00B808DB" w:rsidRPr="00C2187F">
        <w:rPr>
          <w:rFonts w:ascii="Times New Roman" w:eastAsia="Times New Roman" w:hAnsi="Times New Roman" w:cs="Times New Roman"/>
          <w:bCs/>
          <w:sz w:val="24"/>
          <w:szCs w:val="24"/>
        </w:rPr>
        <w:t>07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08DB" w:rsidRPr="00C2187F">
        <w:rPr>
          <w:rFonts w:ascii="Times New Roman" w:eastAsia="Times New Roman" w:hAnsi="Times New Roman" w:cs="Times New Roman"/>
          <w:bCs/>
          <w:iCs/>
          <w:sz w:val="24"/>
          <w:szCs w:val="24"/>
        </w:rPr>
        <w:t>апреля</w:t>
      </w:r>
      <w:r w:rsidRPr="00C218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C2187F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д.12.</w:t>
      </w:r>
    </w:p>
    <w:p w:rsidR="00951131" w:rsidRPr="00C2187F" w:rsidRDefault="00951131" w:rsidP="00C2187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34A" w:rsidRPr="00C2187F" w:rsidRDefault="007A334A" w:rsidP="00C2187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Процедура допуска к участию в аукционе участников закупки состоялась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16:30 (мск) 08 </w:t>
      </w:r>
      <w:r w:rsidRPr="00C218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апреля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952B7C" w:rsidRPr="00C2187F" w:rsidRDefault="00952B7C" w:rsidP="00C2187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34A" w:rsidRDefault="007A334A" w:rsidP="00C2187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решением Единой комиссии (Протокол от 10 апреля 2015 года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br/>
        <w:t>№ ОА–ДИРИ–49П/3) проведение аукциона перенесено до выявления обстоятельств, подтверждающих допуск или не допуск участника закупки к аукциону.</w:t>
      </w:r>
    </w:p>
    <w:p w:rsidR="005761C2" w:rsidRPr="00C2187F" w:rsidRDefault="005761C2" w:rsidP="005761C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57D0" w:rsidRPr="00C2187F" w:rsidRDefault="00E057D0" w:rsidP="00C2187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Процедура допуск</w:t>
      </w:r>
      <w:r w:rsidR="00FE74B7">
        <w:rPr>
          <w:rFonts w:ascii="Times New Roman" w:eastAsia="Times New Roman" w:hAnsi="Times New Roman" w:cs="Times New Roman"/>
          <w:bCs/>
          <w:sz w:val="24"/>
          <w:szCs w:val="24"/>
        </w:rPr>
        <w:t xml:space="preserve">а проводится повторно, в связи с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вновь открывшим</w:t>
      </w:r>
      <w:r w:rsidR="00FE74B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ся обстоятельствам</w:t>
      </w:r>
      <w:r w:rsidR="00FE74B7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057D0" w:rsidRPr="00C2187F" w:rsidRDefault="00E057D0" w:rsidP="00C2187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Заседание</w:t>
      </w:r>
      <w:r w:rsidRPr="00C2187F">
        <w:rPr>
          <w:rFonts w:ascii="Times New Roman" w:hAnsi="Times New Roman" w:cs="Times New Roman"/>
          <w:sz w:val="24"/>
          <w:szCs w:val="24"/>
        </w:rPr>
        <w:t xml:space="preserve"> Единой комиссии состоялось 21 апреля 2015 года в 16:30 (мск), </w:t>
      </w:r>
      <w:r w:rsidRPr="00C2187F">
        <w:rPr>
          <w:rFonts w:ascii="Times New Roman" w:hAnsi="Times New Roman" w:cs="Times New Roman"/>
          <w:sz w:val="24"/>
          <w:szCs w:val="24"/>
        </w:rPr>
        <w:br/>
        <w:t xml:space="preserve">по адресу: 123100, г. Москва, Пресненская наб., д. 12. </w:t>
      </w:r>
    </w:p>
    <w:p w:rsidR="007A334A" w:rsidRPr="00C2187F" w:rsidRDefault="007A334A" w:rsidP="00C2187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Default="009823CF" w:rsidP="00C2187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аукционе на соответствие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и условиям, указанным в Извещении о проведении открытого аукциона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(Извещение от </w:t>
      </w:r>
      <w:r w:rsidR="00B808DB" w:rsidRPr="00C2187F">
        <w:rPr>
          <w:rFonts w:ascii="Times New Roman" w:eastAsia="Times New Roman" w:hAnsi="Times New Roman" w:cs="Times New Roman"/>
          <w:bCs/>
          <w:sz w:val="24"/>
          <w:szCs w:val="24"/>
        </w:rPr>
        <w:t>03 марта 2015 года № ОА-ДИРИ-49П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FE74B7" w:rsidRPr="00FE74B7" w:rsidRDefault="00FE74B7" w:rsidP="00FE74B7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8DB" w:rsidRPr="00C2187F" w:rsidRDefault="00B808DB" w:rsidP="00C2187F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C21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«Росинжиниринг Проект»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(ИНН 7810092490)</w:t>
      </w:r>
      <w:r w:rsidRPr="00C21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187F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аукциона </w:t>
      </w:r>
      <w:r w:rsidRPr="00C2187F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03 марта 2015 года № ОА-ДИРИ-49П.</w:t>
      </w:r>
    </w:p>
    <w:p w:rsidR="00B808DB" w:rsidRPr="00C2187F" w:rsidRDefault="00B808DB" w:rsidP="00C218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8DB" w:rsidRPr="00C2187F" w:rsidRDefault="00B808DB" w:rsidP="00C21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ab/>
        <w:t>Приглашенный эксперт (</w:t>
      </w:r>
      <w:r w:rsidR="005761C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761C2" w:rsidRPr="00C218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761C2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5761C2"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761C2" w:rsidRPr="00CF544B">
        <w:rPr>
          <w:rFonts w:ascii="Times New Roman" w:hAnsi="Times New Roman"/>
          <w:bCs/>
          <w:color w:val="000000"/>
          <w:sz w:val="24"/>
          <w:szCs w:val="24"/>
        </w:rPr>
        <w:t>Петришин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аукциона </w:t>
      </w:r>
      <w:r w:rsidRPr="00C2187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03 марта 2015 года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br/>
        <w:t>№ ОА-ДИРИ-49П.</w:t>
      </w:r>
    </w:p>
    <w:p w:rsidR="00B808DB" w:rsidRPr="00C2187F" w:rsidRDefault="00B808DB" w:rsidP="00C21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8DB" w:rsidRPr="00C2187F" w:rsidRDefault="00B808DB" w:rsidP="00C2187F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D96394" w:rsidRPr="00C2187F">
        <w:rPr>
          <w:rFonts w:ascii="Times New Roman" w:hAnsi="Times New Roman" w:cs="Times New Roman"/>
          <w:b/>
          <w:bCs/>
          <w:sz w:val="24"/>
          <w:szCs w:val="24"/>
        </w:rPr>
        <w:t>Консорциум</w:t>
      </w:r>
      <w:r w:rsidR="00D96394" w:rsidRPr="00C2187F">
        <w:rPr>
          <w:rFonts w:ascii="Times New Roman" w:hAnsi="Times New Roman" w:cs="Times New Roman"/>
          <w:bCs/>
          <w:sz w:val="24"/>
          <w:szCs w:val="24"/>
        </w:rPr>
        <w:t>, в лице лидера консорциума –</w:t>
      </w:r>
      <w:r w:rsidR="00D96394" w:rsidRPr="00C21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6394" w:rsidRPr="00C2187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96394" w:rsidRPr="00C2187F">
        <w:rPr>
          <w:rFonts w:ascii="Times New Roman" w:hAnsi="Times New Roman" w:cs="Times New Roman"/>
          <w:b/>
          <w:sz w:val="24"/>
          <w:szCs w:val="24"/>
        </w:rPr>
        <w:t xml:space="preserve">ООО СК «ИнжГеоКом» </w:t>
      </w:r>
      <w:r w:rsidR="00D96394" w:rsidRPr="00C2187F">
        <w:rPr>
          <w:rFonts w:ascii="Times New Roman" w:hAnsi="Times New Roman" w:cs="Times New Roman"/>
          <w:sz w:val="24"/>
          <w:szCs w:val="24"/>
        </w:rPr>
        <w:t>(</w:t>
      </w:r>
      <w:r w:rsidR="00D96394" w:rsidRPr="00C2187F">
        <w:rPr>
          <w:rFonts w:ascii="Times New Roman" w:hAnsi="Times New Roman" w:cs="Times New Roman"/>
          <w:bCs/>
          <w:sz w:val="24"/>
          <w:szCs w:val="24"/>
        </w:rPr>
        <w:t xml:space="preserve">ИНН 2320197529) и участника консорциума – </w:t>
      </w:r>
      <w:r w:rsidR="00D96394" w:rsidRPr="00C2187F">
        <w:rPr>
          <w:rFonts w:ascii="Times New Roman" w:hAnsi="Times New Roman" w:cs="Times New Roman"/>
          <w:b/>
          <w:bCs/>
          <w:sz w:val="24"/>
          <w:szCs w:val="24"/>
        </w:rPr>
        <w:t xml:space="preserve">ООО «Гранд строй» </w:t>
      </w:r>
      <w:r w:rsidR="00D96394" w:rsidRPr="00C2187F">
        <w:rPr>
          <w:rFonts w:ascii="Times New Roman" w:hAnsi="Times New Roman" w:cs="Times New Roman"/>
          <w:bCs/>
          <w:sz w:val="24"/>
          <w:szCs w:val="24"/>
        </w:rPr>
        <w:t>(ИНН 2364004710)</w:t>
      </w:r>
      <w:r w:rsidR="00D96394" w:rsidRPr="00C21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87F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</w:t>
      </w:r>
      <w:r w:rsidR="00D96394" w:rsidRPr="00C2187F">
        <w:rPr>
          <w:rFonts w:ascii="Times New Roman" w:eastAsia="Times New Roman" w:hAnsi="Times New Roman" w:cs="Times New Roman"/>
          <w:sz w:val="24"/>
          <w:szCs w:val="24"/>
        </w:rPr>
        <w:br/>
      </w:r>
      <w:r w:rsidRPr="00C2187F">
        <w:rPr>
          <w:rFonts w:ascii="Times New Roman" w:eastAsia="Times New Roman" w:hAnsi="Times New Roman" w:cs="Times New Roman"/>
          <w:sz w:val="24"/>
          <w:szCs w:val="24"/>
        </w:rPr>
        <w:t xml:space="preserve">в Извещении о проведении открытого аукциона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376DBF" w:rsidRPr="00C2187F">
        <w:rPr>
          <w:rFonts w:ascii="Times New Roman" w:eastAsia="Times New Roman" w:hAnsi="Times New Roman" w:cs="Times New Roman"/>
          <w:bCs/>
          <w:sz w:val="24"/>
          <w:szCs w:val="24"/>
        </w:rPr>
        <w:t>03 марта 2015 года № ОА-ДИРИ-49П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678"/>
      </w:tblGrid>
      <w:tr w:rsidR="00B808DB" w:rsidRPr="00C2187F" w:rsidTr="00D96394">
        <w:tc>
          <w:tcPr>
            <w:tcW w:w="426" w:type="dxa"/>
            <w:vAlign w:val="center"/>
          </w:tcPr>
          <w:p w:rsidR="00B808DB" w:rsidRPr="00C2187F" w:rsidRDefault="00B808DB" w:rsidP="00C2187F">
            <w:pPr>
              <w:pStyle w:val="a7"/>
              <w:numPr>
                <w:ilvl w:val="0"/>
                <w:numId w:val="5"/>
              </w:num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808DB" w:rsidRPr="00C2187F" w:rsidRDefault="00B808DB" w:rsidP="00C218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4678" w:type="dxa"/>
            <w:vAlign w:val="center"/>
          </w:tcPr>
          <w:p w:rsidR="00B808DB" w:rsidRPr="00C2187F" w:rsidRDefault="00B808DB" w:rsidP="00C218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</w:t>
            </w:r>
          </w:p>
        </w:tc>
      </w:tr>
      <w:tr w:rsidR="00B808DB" w:rsidRPr="00C2187F" w:rsidTr="00D96394">
        <w:tc>
          <w:tcPr>
            <w:tcW w:w="426" w:type="dxa"/>
            <w:vAlign w:val="center"/>
          </w:tcPr>
          <w:p w:rsidR="00B808DB" w:rsidRPr="00C2187F" w:rsidRDefault="00D96394" w:rsidP="00C21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808DB" w:rsidRPr="00C2187F" w:rsidRDefault="0017485B" w:rsidP="00C2187F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>1.6.2.6.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у участника закупки задолженности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начисленным налогам, сборам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иным обязательным платежам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бюджеты любого уровня или государственные внебюджетные фонды (подтверждается оригиналом или нотариально заверенной копией документа, подтверждающего исполнение участником закупки обязанности по уплате налогов, сборов, страховых взносов, пеней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сумм налоговых санкций, выданного территориальными органами ФНС России, оригиналы или нотариально заверенные копии документов, подтверждающих отсутствие просроченной задолженности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обязательным платежам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>в государственные внебюджетные фонды, выданных территориальными органами ПФР и ФСС России).</w:t>
            </w:r>
          </w:p>
        </w:tc>
        <w:tc>
          <w:tcPr>
            <w:tcW w:w="4678" w:type="dxa"/>
          </w:tcPr>
          <w:p w:rsidR="00B808DB" w:rsidRPr="00C2187F" w:rsidRDefault="00AD19AB" w:rsidP="00C21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>У лидера консорциума –</w:t>
            </w:r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СК «ИнжГеоКом»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485B" w:rsidRPr="00C2187F">
              <w:rPr>
                <w:rFonts w:ascii="Times New Roman" w:hAnsi="Times New Roman" w:cs="Times New Roman"/>
                <w:sz w:val="24"/>
                <w:szCs w:val="24"/>
              </w:rPr>
              <w:t xml:space="preserve">огласно представленной справке, выданной территориальным органам ФСС России, имеется задолженность по оплате пени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485B" w:rsidRPr="00C2187F">
              <w:rPr>
                <w:rFonts w:ascii="Times New Roman" w:hAnsi="Times New Roman" w:cs="Times New Roman"/>
                <w:sz w:val="24"/>
                <w:szCs w:val="24"/>
              </w:rPr>
              <w:t>по страховым взносам.</w:t>
            </w:r>
          </w:p>
          <w:p w:rsidR="00AD19AB" w:rsidRPr="00C2187F" w:rsidRDefault="00AD19AB" w:rsidP="00C21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AB" w:rsidRPr="00C2187F" w:rsidRDefault="00AD19AB" w:rsidP="00C21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>У участника консорциума –</w:t>
            </w:r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«Гранд строй»,</w:t>
            </w:r>
            <w:r w:rsidRPr="00C21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 xml:space="preserve">огласно представленной справке, выданной территориальным органам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ФНС России, имеется задолженность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>по оплате налогов.</w:t>
            </w:r>
          </w:p>
        </w:tc>
      </w:tr>
      <w:tr w:rsidR="00B808DB" w:rsidRPr="00C2187F" w:rsidTr="00D96394">
        <w:tc>
          <w:tcPr>
            <w:tcW w:w="426" w:type="dxa"/>
            <w:vAlign w:val="center"/>
          </w:tcPr>
          <w:p w:rsidR="00B808DB" w:rsidRPr="00C2187F" w:rsidRDefault="00D96394" w:rsidP="00C21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808DB" w:rsidRPr="00C2187F" w:rsidRDefault="005237D4" w:rsidP="00C2187F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>1.6.2.7.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Отсутствие у руководителя участника закупки непогашенной судимости за преступления, предусмотренные Главами 21, 22 Уголовного кодекса Российской Федерации (подтверждается гарантийным письмом).</w:t>
            </w:r>
          </w:p>
        </w:tc>
        <w:tc>
          <w:tcPr>
            <w:tcW w:w="4678" w:type="dxa"/>
          </w:tcPr>
          <w:p w:rsidR="00B808DB" w:rsidRPr="00C2187F" w:rsidRDefault="005237D4" w:rsidP="00C218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>Участником консорциума –</w:t>
            </w:r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«Гранд строй» </w:t>
            </w:r>
            <w:r w:rsidRPr="00C2187F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представлено гарантийное письмо.</w:t>
            </w:r>
            <w:r w:rsidRPr="00C21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808DB" w:rsidRPr="00C2187F" w:rsidRDefault="00B808DB" w:rsidP="00C218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8DB" w:rsidRPr="00C2187F" w:rsidRDefault="00B808DB" w:rsidP="00C21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ab/>
        <w:t>Приглашенный эксперт (</w:t>
      </w:r>
      <w:r w:rsidR="005761C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761C2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761C2" w:rsidRPr="00CF544B">
        <w:rPr>
          <w:rFonts w:ascii="Times New Roman" w:hAnsi="Times New Roman"/>
          <w:bCs/>
          <w:color w:val="000000"/>
          <w:sz w:val="24"/>
          <w:szCs w:val="24"/>
        </w:rPr>
        <w:t>Петришин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несоответствие требованиям, указанным в Извещении о проведении открытого аукциона </w:t>
      </w:r>
      <w:r w:rsidRPr="00C2187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03 марта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br/>
        <w:t>2015 года № ОА-ДИРИ-49П.</w:t>
      </w:r>
    </w:p>
    <w:p w:rsidR="00E057D0" w:rsidRPr="00C2187F" w:rsidRDefault="00B808DB" w:rsidP="00C2187F">
      <w:pPr>
        <w:pStyle w:val="a7"/>
        <w:widowControl w:val="0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Участник закупки </w:t>
      </w:r>
      <w:r w:rsidRPr="00C21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«Стиль»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(ИНН 7811370020</w:t>
      </w:r>
      <w:r w:rsidR="0019722D" w:rsidRPr="00C2187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057D0" w:rsidRPr="00C2187F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следующим требованиям, указанным в Извещении о проведении открытого аукциона </w:t>
      </w:r>
      <w:r w:rsidR="00E057D0"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03 марта </w:t>
      </w:r>
      <w:r w:rsidR="00E057D0" w:rsidRPr="00C2187F">
        <w:rPr>
          <w:rFonts w:ascii="Times New Roman" w:eastAsia="Times New Roman" w:hAnsi="Times New Roman" w:cs="Times New Roman"/>
          <w:bCs/>
          <w:sz w:val="24"/>
          <w:szCs w:val="24"/>
        </w:rPr>
        <w:br/>
        <w:t>2015 года № ОА-ДИРИ-49П:</w:t>
      </w: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678"/>
      </w:tblGrid>
      <w:tr w:rsidR="00E057D0" w:rsidRPr="00C2187F" w:rsidTr="00AD3A6D">
        <w:tc>
          <w:tcPr>
            <w:tcW w:w="426" w:type="dxa"/>
            <w:vAlign w:val="center"/>
          </w:tcPr>
          <w:p w:rsidR="00E057D0" w:rsidRPr="00C2187F" w:rsidRDefault="00E057D0" w:rsidP="00C2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057D0" w:rsidRPr="00C2187F" w:rsidRDefault="00E057D0" w:rsidP="00C218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4678" w:type="dxa"/>
            <w:vAlign w:val="center"/>
          </w:tcPr>
          <w:p w:rsidR="00E057D0" w:rsidRPr="00C2187F" w:rsidRDefault="00E057D0" w:rsidP="00C218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</w:t>
            </w:r>
          </w:p>
        </w:tc>
      </w:tr>
      <w:tr w:rsidR="00E057D0" w:rsidRPr="00C2187F" w:rsidTr="00AD3A6D">
        <w:tc>
          <w:tcPr>
            <w:tcW w:w="426" w:type="dxa"/>
            <w:vAlign w:val="center"/>
          </w:tcPr>
          <w:p w:rsidR="00E057D0" w:rsidRPr="00C2187F" w:rsidRDefault="00E057D0" w:rsidP="00C21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057D0" w:rsidRPr="00C2187F" w:rsidRDefault="00E057D0" w:rsidP="00C2187F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>1.6.2.6.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у участника закупки задолженности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начисленным налогам, сборам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иным обязательным платежам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бюджеты любого уровня или государственные внебюджетные фонды (подтверждается оригиналом или нотариально заверенной копией документа, подтверждающего исполнение участником закупки обязанности по уплате налогов, сборов, страховых взносов, пеней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сумм налоговых санкций, выданного территориальными органами ФНС России, оригиналы или нотариально заверенные копии документов, подтверждающих отсутствие просроченной задолженности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обязательным платежам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>в государственные внебюджетные фонды, выданных территориальными органами ПФР и ФСС России).</w:t>
            </w:r>
          </w:p>
        </w:tc>
        <w:tc>
          <w:tcPr>
            <w:tcW w:w="4678" w:type="dxa"/>
          </w:tcPr>
          <w:p w:rsidR="00E057D0" w:rsidRPr="00C2187F" w:rsidRDefault="007D06E5" w:rsidP="00FE74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письмом ИФНС России № 18 по г. Москве (вх.: от 21.04.2015г.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ВП-15-0891) </w:t>
            </w:r>
            <w:r w:rsidR="00FE7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FE74B7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подтверждено отсутствие задолженности</w:t>
            </w:r>
            <w:r w:rsidR="00FE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>по начисленным налогам, сборам и иным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бязательным платежам ФНС России по состоянию на 17.03.2015г.</w:t>
            </w:r>
          </w:p>
        </w:tc>
      </w:tr>
    </w:tbl>
    <w:p w:rsidR="00E057D0" w:rsidRPr="00C2187F" w:rsidRDefault="00E057D0" w:rsidP="00C218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57D0" w:rsidRPr="00C2187F" w:rsidRDefault="00E057D0" w:rsidP="00C21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ab/>
        <w:t>Приглашенный эксперт (</w:t>
      </w:r>
      <w:r w:rsidR="005761C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761C2" w:rsidRPr="00C218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761C2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5761C2"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761C2" w:rsidRPr="00CF544B">
        <w:rPr>
          <w:rFonts w:ascii="Times New Roman" w:hAnsi="Times New Roman"/>
          <w:bCs/>
          <w:color w:val="000000"/>
          <w:sz w:val="24"/>
          <w:szCs w:val="24"/>
        </w:rPr>
        <w:t>Петришин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несоответствие требованиям, указанным в Извещении о проведении открытого аукциона </w:t>
      </w:r>
      <w:r w:rsidRPr="00C2187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03 марта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br/>
        <w:t>2015 года № ОА-ДИРИ-49П.</w:t>
      </w:r>
    </w:p>
    <w:p w:rsidR="00B808DB" w:rsidRPr="00C2187F" w:rsidRDefault="00B808DB" w:rsidP="00C21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722D" w:rsidRPr="00C2187F" w:rsidRDefault="00B808DB" w:rsidP="00C2187F">
      <w:pPr>
        <w:pStyle w:val="a7"/>
        <w:widowControl w:val="0"/>
        <w:numPr>
          <w:ilvl w:val="1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C21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«РосЮгСтрой»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(ИНН 0907006974) </w:t>
      </w:r>
      <w:r w:rsidR="0019722D" w:rsidRPr="00C2187F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открытого аукциона </w:t>
      </w:r>
      <w:r w:rsidR="0019722D" w:rsidRPr="00C2187F">
        <w:rPr>
          <w:rFonts w:ascii="Times New Roman" w:eastAsia="Times New Roman" w:hAnsi="Times New Roman" w:cs="Times New Roman"/>
          <w:sz w:val="24"/>
          <w:szCs w:val="24"/>
        </w:rPr>
        <w:br/>
      </w:r>
      <w:r w:rsidR="0019722D" w:rsidRPr="00C2187F">
        <w:rPr>
          <w:rFonts w:ascii="Times New Roman" w:eastAsia="Times New Roman" w:hAnsi="Times New Roman" w:cs="Times New Roman"/>
          <w:bCs/>
          <w:sz w:val="24"/>
          <w:szCs w:val="24"/>
        </w:rPr>
        <w:t>от 03 марта 2015 года № ОА-ДИРИ-49П:</w:t>
      </w: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678"/>
      </w:tblGrid>
      <w:tr w:rsidR="0019722D" w:rsidRPr="00C2187F" w:rsidTr="00AD3A6D">
        <w:tc>
          <w:tcPr>
            <w:tcW w:w="426" w:type="dxa"/>
            <w:vAlign w:val="center"/>
          </w:tcPr>
          <w:p w:rsidR="0019722D" w:rsidRPr="00C2187F" w:rsidRDefault="0019722D" w:rsidP="00C2187F">
            <w:pPr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9722D" w:rsidRPr="00C2187F" w:rsidRDefault="0019722D" w:rsidP="00C218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4678" w:type="dxa"/>
            <w:vAlign w:val="center"/>
          </w:tcPr>
          <w:p w:rsidR="0019722D" w:rsidRPr="00C2187F" w:rsidRDefault="0019722D" w:rsidP="00C218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</w:t>
            </w:r>
          </w:p>
        </w:tc>
      </w:tr>
      <w:tr w:rsidR="0019722D" w:rsidRPr="00C2187F" w:rsidTr="00AD3A6D">
        <w:tc>
          <w:tcPr>
            <w:tcW w:w="426" w:type="dxa"/>
            <w:vAlign w:val="center"/>
          </w:tcPr>
          <w:p w:rsidR="0019722D" w:rsidRPr="00C2187F" w:rsidRDefault="0019722D" w:rsidP="00C218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9722D" w:rsidRPr="00C2187F" w:rsidRDefault="0019722D" w:rsidP="00C2187F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>1.6.2.6.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у участника закупки задолженности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начисленным налогам, сборам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иным обязательным платежам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бюджеты любого уровня или государственные внебюджетные фонды (подтверждается оригиналом или нотариально заверенной копией документа, подтверждающего исполнение участником закупки обязанности по уплате налогов, сборов, страховых взносов, пеней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сумм налоговых санкций, выданного территориальными органами ФНС России, оригиналы или нотариально заверенные копии документов, подтверждающих отсутствие просроченной задолженности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обязательным платежам </w:t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государственные внебюджетные фонды, выданных территориальными органами ПФР и ФСС России).</w:t>
            </w:r>
          </w:p>
        </w:tc>
        <w:tc>
          <w:tcPr>
            <w:tcW w:w="4678" w:type="dxa"/>
          </w:tcPr>
          <w:p w:rsidR="0019722D" w:rsidRPr="00C2187F" w:rsidRDefault="006C3F7A" w:rsidP="007D06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письмом Межрайонной  ИФНС России № 12 по Ставропольскому краю (вх.: от 14.04.2015г. № ВП-15-0801) </w:t>
            </w:r>
            <w:r w:rsidR="0019722D" w:rsidRPr="00FE74B7">
              <w:rPr>
                <w:rFonts w:ascii="Times New Roman" w:hAnsi="Times New Roman" w:cs="Times New Roman"/>
                <w:b/>
                <w:sz w:val="24"/>
                <w:szCs w:val="24"/>
              </w:rPr>
              <w:t>не подтверждено отсутствие задолженности</w:t>
            </w:r>
            <w:r w:rsidR="0019722D" w:rsidRPr="00C2187F">
              <w:rPr>
                <w:rFonts w:ascii="Times New Roman" w:hAnsi="Times New Roman" w:cs="Times New Roman"/>
                <w:sz w:val="24"/>
                <w:szCs w:val="24"/>
              </w:rPr>
              <w:t xml:space="preserve"> по начисленным налогам, сборам и иным о</w:t>
            </w:r>
            <w:r w:rsidR="007D06E5">
              <w:rPr>
                <w:rFonts w:ascii="Times New Roman" w:hAnsi="Times New Roman" w:cs="Times New Roman"/>
                <w:sz w:val="24"/>
                <w:szCs w:val="24"/>
              </w:rPr>
              <w:t>бязательным платежам ФНС России по состоянию на 17.03.2015г.</w:t>
            </w:r>
          </w:p>
        </w:tc>
      </w:tr>
    </w:tbl>
    <w:p w:rsidR="0019722D" w:rsidRPr="00C2187F" w:rsidRDefault="0019722D" w:rsidP="00C218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722D" w:rsidRPr="00C2187F" w:rsidRDefault="0019722D" w:rsidP="00C218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ab/>
        <w:t>Приглашенный эксперт (</w:t>
      </w:r>
      <w:r w:rsidR="005761C2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5761C2" w:rsidRPr="00C2187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761C2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5761C2"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761C2" w:rsidRPr="00CF544B">
        <w:rPr>
          <w:rFonts w:ascii="Times New Roman" w:hAnsi="Times New Roman"/>
          <w:bCs/>
          <w:color w:val="000000"/>
          <w:sz w:val="24"/>
          <w:szCs w:val="24"/>
        </w:rPr>
        <w:t>Петришин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несоответствие требованиям, указанным в Извещении о проведении открытого аукциона </w:t>
      </w:r>
      <w:r w:rsidRPr="00C2187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03 марта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br/>
        <w:t>2015 года № ОА-ДИРИ-49П.</w:t>
      </w:r>
    </w:p>
    <w:p w:rsidR="009823CF" w:rsidRPr="00C2187F" w:rsidRDefault="009823CF" w:rsidP="00C2187F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C2187F" w:rsidRDefault="009823CF" w:rsidP="00C2187F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C2187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9823CF" w:rsidRPr="00C2187F" w:rsidRDefault="009823CF" w:rsidP="00C2187F">
      <w:pPr>
        <w:pStyle w:val="a7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допуске к участию в открытом </w:t>
      </w:r>
      <w:r w:rsidR="00430E08" w:rsidRPr="00C2187F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C2187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823CF" w:rsidRPr="00C2187F" w:rsidRDefault="00D96394" w:rsidP="00C2187F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hAnsi="Times New Roman" w:cs="Times New Roman"/>
          <w:b/>
          <w:bCs/>
          <w:sz w:val="24"/>
          <w:szCs w:val="24"/>
        </w:rPr>
        <w:t>Консорциуму</w:t>
      </w:r>
      <w:r w:rsidRPr="00C2187F">
        <w:rPr>
          <w:rFonts w:ascii="Times New Roman" w:hAnsi="Times New Roman" w:cs="Times New Roman"/>
          <w:bCs/>
          <w:sz w:val="24"/>
          <w:szCs w:val="24"/>
        </w:rPr>
        <w:t>, в лице лидера консорциума –</w:t>
      </w:r>
      <w:r w:rsidRPr="00C21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87F">
        <w:rPr>
          <w:rFonts w:ascii="Times New Roman" w:hAnsi="Times New Roman" w:cs="Times New Roman"/>
          <w:b/>
          <w:sz w:val="24"/>
          <w:szCs w:val="24"/>
        </w:rPr>
        <w:t xml:space="preserve">ООО СК «ИнжГеоКом» </w:t>
      </w:r>
      <w:r w:rsidRPr="00C2187F">
        <w:rPr>
          <w:rFonts w:ascii="Times New Roman" w:hAnsi="Times New Roman" w:cs="Times New Roman"/>
          <w:b/>
          <w:sz w:val="24"/>
          <w:szCs w:val="24"/>
        </w:rPr>
        <w:br/>
      </w:r>
      <w:r w:rsidRPr="00C2187F">
        <w:rPr>
          <w:rFonts w:ascii="Times New Roman" w:hAnsi="Times New Roman" w:cs="Times New Roman"/>
          <w:sz w:val="24"/>
          <w:szCs w:val="24"/>
        </w:rPr>
        <w:t>(</w:t>
      </w:r>
      <w:r w:rsidRPr="00C2187F">
        <w:rPr>
          <w:rFonts w:ascii="Times New Roman" w:hAnsi="Times New Roman" w:cs="Times New Roman"/>
          <w:bCs/>
          <w:sz w:val="24"/>
          <w:szCs w:val="24"/>
        </w:rPr>
        <w:t xml:space="preserve">ИНН 2320197529) и участника консорциума – </w:t>
      </w:r>
      <w:r w:rsidRPr="00C2187F">
        <w:rPr>
          <w:rFonts w:ascii="Times New Roman" w:hAnsi="Times New Roman" w:cs="Times New Roman"/>
          <w:b/>
          <w:bCs/>
          <w:sz w:val="24"/>
          <w:szCs w:val="24"/>
        </w:rPr>
        <w:t xml:space="preserve">ООО «Гранд строй» </w:t>
      </w:r>
      <w:r w:rsidRPr="00C2187F">
        <w:rPr>
          <w:rFonts w:ascii="Times New Roman" w:hAnsi="Times New Roman" w:cs="Times New Roman"/>
          <w:bCs/>
          <w:sz w:val="24"/>
          <w:szCs w:val="24"/>
        </w:rPr>
        <w:t>(ИНН 2364004710)</w:t>
      </w:r>
      <w:r w:rsidR="0019722D" w:rsidRPr="00C2187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9722D" w:rsidRPr="00C2187F" w:rsidRDefault="0019722D" w:rsidP="00C2187F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«Стиль»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(ИНН 7811370020);</w:t>
      </w:r>
    </w:p>
    <w:p w:rsidR="0019722D" w:rsidRPr="00C2187F" w:rsidRDefault="0019722D" w:rsidP="00C2187F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«РосЮгСтрой»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(ИНН 0907006974).</w:t>
      </w:r>
    </w:p>
    <w:p w:rsidR="009823CF" w:rsidRPr="00C2187F" w:rsidRDefault="009823CF" w:rsidP="00C2187F">
      <w:pPr>
        <w:pStyle w:val="a7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9823CF" w:rsidRPr="00C2187F" w:rsidRDefault="009823CF" w:rsidP="00C2187F">
      <w:pPr>
        <w:pStyle w:val="a7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42E" w:rsidRPr="00C2187F" w:rsidRDefault="0034042E" w:rsidP="00C2187F">
      <w:pPr>
        <w:pStyle w:val="a7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</w:t>
      </w:r>
      <w:r w:rsid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аукционе </w:t>
      </w:r>
      <w:r w:rsidRPr="00C21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«Росинжиниринг Проект» </w:t>
      </w:r>
      <w:r w:rsidRPr="00C2187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(ИНН 7810092490)</w:t>
      </w:r>
      <w:r w:rsidRPr="00C218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признать единственным участником аукциона. </w:t>
      </w:r>
    </w:p>
    <w:p w:rsidR="0034042E" w:rsidRPr="00C2187F" w:rsidRDefault="0034042E" w:rsidP="00C2187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4042E" w:rsidRPr="00C2187F" w:rsidRDefault="0034042E" w:rsidP="00C2187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042E" w:rsidRPr="00C2187F" w:rsidRDefault="0034042E" w:rsidP="00C2187F">
      <w:pPr>
        <w:pStyle w:val="a7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16.29. «Положения о закупке товаров, работ, услуг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br/>
        <w:t>для нужд ОАО «КСК» признать открытый аукцион</w:t>
      </w:r>
      <w:r w:rsidRPr="00C2187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46F0B" w:rsidRPr="00C218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право заключения договора </w:t>
      </w:r>
      <w:r w:rsidR="00546F0B" w:rsidRPr="00C2187F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на выполнение проектно-изыскательских работ по объекту «Объекты Северного склона поселка Романтик, ВТРК «Архыз» </w:t>
      </w:r>
      <w:r w:rsidRPr="00C2187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(Извещение </w:t>
      </w:r>
      <w:r w:rsidRPr="00C218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546F0B" w:rsidRPr="00C2187F">
        <w:rPr>
          <w:rFonts w:ascii="Times New Roman" w:eastAsia="Times New Roman" w:hAnsi="Times New Roman" w:cs="Times New Roman"/>
          <w:bCs/>
          <w:sz w:val="24"/>
          <w:szCs w:val="24"/>
        </w:rPr>
        <w:t>03 марта 2015 года № ОА-ДИРИ-49П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) несостоявшимся.</w:t>
      </w:r>
    </w:p>
    <w:p w:rsidR="0034042E" w:rsidRPr="00C2187F" w:rsidRDefault="0034042E" w:rsidP="00C2187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4042E" w:rsidRDefault="0034042E" w:rsidP="00C2187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13AF0" w:rsidRPr="00074B39" w:rsidRDefault="00E55F49" w:rsidP="00413AF0">
      <w:pPr>
        <w:pStyle w:val="a7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074B39" w:rsidRPr="00074B39">
        <w:rPr>
          <w:rFonts w:ascii="Times New Roman" w:eastAsia="Times New Roman" w:hAnsi="Times New Roman" w:cs="Times New Roman"/>
          <w:bCs/>
          <w:sz w:val="24"/>
          <w:szCs w:val="24"/>
        </w:rPr>
        <w:t>екомендовать</w:t>
      </w:r>
      <w:r w:rsidR="00074B39" w:rsidRPr="00074B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Заказчику заключить договор с единственным участником аукциона </w:t>
      </w:r>
      <w:r w:rsidR="00074B39" w:rsidRPr="00074B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ООО «Росинжиниринг Проект» </w:t>
      </w:r>
      <w:r w:rsidR="00074B39" w:rsidRPr="00074B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7810092490)</w:t>
      </w:r>
      <w:r w:rsidR="00074B39" w:rsidRPr="00074B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413AF0" w:rsidRPr="00074B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нициатору закупки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направить</w:t>
      </w:r>
      <w:r w:rsidR="00413AF0" w:rsidRPr="00074B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запрос в </w:t>
      </w:r>
      <w:r w:rsidR="00413AF0" w:rsidRPr="00074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«Росинжиниринг Проект» </w:t>
      </w:r>
      <w:r w:rsidR="00413AF0" w:rsidRPr="00074B39">
        <w:rPr>
          <w:rFonts w:ascii="Times New Roman" w:eastAsia="Times New Roman" w:hAnsi="Times New Roman" w:cs="Times New Roman"/>
          <w:bCs/>
          <w:sz w:val="24"/>
          <w:szCs w:val="24"/>
        </w:rPr>
        <w:t>(ИНН 7810092490)</w:t>
      </w:r>
      <w:r w:rsidR="00413AF0" w:rsidRPr="00074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13AF0" w:rsidRPr="00074B39">
        <w:rPr>
          <w:rFonts w:ascii="Times New Roman" w:eastAsia="Times New Roman" w:hAnsi="Times New Roman" w:cs="Times New Roman"/>
          <w:sz w:val="24"/>
          <w:szCs w:val="24"/>
        </w:rPr>
        <w:t>с целью получения предложения о снижени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13AF0" w:rsidRPr="00074B39">
        <w:rPr>
          <w:rFonts w:ascii="Times New Roman" w:eastAsia="Times New Roman" w:hAnsi="Times New Roman" w:cs="Times New Roman"/>
          <w:sz w:val="24"/>
          <w:szCs w:val="24"/>
        </w:rPr>
        <w:t xml:space="preserve"> цены договора</w:t>
      </w:r>
      <w:r w:rsidR="00413AF0" w:rsidRPr="00074B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34CFF" w:rsidRPr="00074B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 </w:t>
      </w:r>
      <w:r w:rsidR="0025517E" w:rsidRPr="00074B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минимально предложенной одним </w:t>
      </w:r>
      <w:r w:rsidR="002379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25517E" w:rsidRPr="00074B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участников закупки, т.е.</w:t>
      </w:r>
      <w:r w:rsidR="0025517E" w:rsidRPr="00074B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34CFF" w:rsidRPr="00074B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254 237 288</w:t>
      </w:r>
      <w:r w:rsidR="00D34CFF" w:rsidRPr="00074B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(Двести пятьдесят четыре миллиона двести тридцать семь тысяч двести восемьдесят восемь) рублей, без учета НДС</w:t>
      </w:r>
      <w:r w:rsidR="00413AF0" w:rsidRPr="00074B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без изменен</w:t>
      </w:r>
      <w:r w:rsidR="00074B39" w:rsidRPr="00074B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ий условий исполнения договора.</w:t>
      </w:r>
    </w:p>
    <w:p w:rsidR="001A0F59" w:rsidRPr="001A0F59" w:rsidRDefault="001A0F59" w:rsidP="001A0F5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0F5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5517E" w:rsidRPr="0025517E" w:rsidRDefault="0025517E" w:rsidP="0025517E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5517E" w:rsidRPr="0025517E" w:rsidRDefault="0025517E" w:rsidP="00E55F4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19.5.</w:t>
      </w: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В соответствии с п. 16.32. «Положения о закупке товаров, работ, услуг для нужд ОАО «КСК», в срок не позднее 12 мая 2015 года направить уведомление </w:t>
      </w:r>
      <w:r w:rsidR="00E55F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Pr="00E55F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 «Росинжиниринг Проект»</w:t>
      </w: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 принятом Заказчиком решении о заключении или </w:t>
      </w:r>
      <w:r w:rsidR="00E55F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551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заключении договора.</w:t>
      </w:r>
    </w:p>
    <w:p w:rsidR="0025517E" w:rsidRPr="001A0F59" w:rsidRDefault="0025517E" w:rsidP="0025517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0F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25517E" w:rsidRPr="00C2187F" w:rsidRDefault="0025517E" w:rsidP="00C2187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C2187F" w:rsidRDefault="00AC58E3" w:rsidP="00C2187F">
      <w:pPr>
        <w:pStyle w:val="a7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C2187F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="003E499B" w:rsidRPr="00C2187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C2187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C2187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="003E499B" w:rsidRPr="00C2187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C2187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3E499B" w:rsidRPr="00C2187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C2187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E6283" w:rsidRPr="00C2187F">
        <w:rPr>
          <w:rStyle w:val="a6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3E499B" w:rsidRPr="00C2187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C2187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C2187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C2187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ncrc</w:t>
        </w:r>
        <w:r w:rsidR="003E499B" w:rsidRPr="00C2187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C2187F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3E499B" w:rsidRPr="00C21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2187F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C2187F" w:rsidRDefault="00C2187F" w:rsidP="004602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6045" w:rsidRDefault="00656045" w:rsidP="004602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6045" w:rsidRPr="005F799A" w:rsidRDefault="00656045" w:rsidP="004602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17BCD" w:rsidRPr="005335C1" w:rsidRDefault="00017BCD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017BCD" w:rsidRDefault="00017BCD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BCD" w:rsidRPr="005335C1" w:rsidRDefault="00017BCD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A2D3A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</w:t>
      </w:r>
    </w:p>
    <w:p w:rsidR="00017BCD" w:rsidRDefault="00017BCD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BCD" w:rsidRPr="005335C1" w:rsidRDefault="00017BCD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0E3B3B">
        <w:rPr>
          <w:rFonts w:ascii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</w:p>
    <w:p w:rsidR="00017BCD" w:rsidRDefault="00017BCD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BCD" w:rsidRPr="005335C1" w:rsidRDefault="00017BCD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E4B98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017BCD" w:rsidRDefault="00017BCD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0256" w:rsidRDefault="00C80256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BCD" w:rsidRPr="005335C1" w:rsidRDefault="00017BCD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017BCD" w:rsidRDefault="00017BCD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87F" w:rsidRDefault="00C2187F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BCD" w:rsidRPr="005335C1" w:rsidRDefault="00017BCD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017BCD" w:rsidRDefault="00017BCD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BCD" w:rsidRPr="005335C1" w:rsidRDefault="00017BCD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BCD" w:rsidRPr="005335C1" w:rsidRDefault="00017BCD" w:rsidP="00017BC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6466C9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017BCD" w:rsidRDefault="00017BCD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BCD" w:rsidRDefault="00017BCD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BCD" w:rsidRPr="005335C1" w:rsidRDefault="00017BCD" w:rsidP="00017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35C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5335C1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9823CF" w:rsidRDefault="009823CF" w:rsidP="009823C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BCD" w:rsidRPr="00C93213" w:rsidRDefault="00017BCD" w:rsidP="009823C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4E8" w:rsidRPr="005E4B98" w:rsidRDefault="009823CF" w:rsidP="005E4B9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="005761C2" w:rsidRPr="00CF544B">
        <w:rPr>
          <w:rFonts w:ascii="Times New Roman" w:hAnsi="Times New Roman"/>
          <w:bCs/>
          <w:color w:val="000000"/>
          <w:sz w:val="24"/>
          <w:szCs w:val="24"/>
        </w:rPr>
        <w:t>Петришин Александр Георгиевич</w:t>
      </w:r>
    </w:p>
    <w:sectPr w:rsidR="007F14E8" w:rsidRPr="005E4B98" w:rsidSect="00B26775">
      <w:headerReference w:type="default" r:id="rId15"/>
      <w:footerReference w:type="default" r:id="rId16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0D" w:rsidRDefault="0081070D" w:rsidP="0081171A">
      <w:pPr>
        <w:spacing w:after="0" w:line="240" w:lineRule="auto"/>
      </w:pPr>
      <w:r>
        <w:separator/>
      </w:r>
    </w:p>
  </w:endnote>
  <w:endnote w:type="continuationSeparator" w:id="0">
    <w:p w:rsidR="0081070D" w:rsidRDefault="0081070D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331162">
      <w:rPr>
        <w:rFonts w:ascii="Times New Roman" w:hAnsi="Times New Roman" w:cs="Times New Roman"/>
      </w:rPr>
      <w:t>21</w:t>
    </w:r>
    <w:r>
      <w:rPr>
        <w:rFonts w:ascii="Times New Roman" w:hAnsi="Times New Roman" w:cs="Times New Roman"/>
      </w:rPr>
      <w:t xml:space="preserve"> </w:t>
    </w:r>
    <w:r w:rsidR="005E4B98">
      <w:rPr>
        <w:rFonts w:ascii="Times New Roman" w:hAnsi="Times New Roman" w:cs="Times New Roman"/>
      </w:rPr>
      <w:t>апреля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A127FA">
      <w:rPr>
        <w:rFonts w:ascii="Times New Roman" w:hAnsi="Times New Roman" w:cs="Times New Roman"/>
      </w:rPr>
      <w:t>Д</w:t>
    </w:r>
    <w:r w:rsidR="002C780F">
      <w:rPr>
        <w:rFonts w:ascii="Times New Roman" w:hAnsi="Times New Roman" w:cs="Times New Roman"/>
      </w:rPr>
      <w:t>ИРИ</w:t>
    </w:r>
    <w:r w:rsidR="0056296F">
      <w:rPr>
        <w:rFonts w:ascii="Times New Roman" w:hAnsi="Times New Roman" w:cs="Times New Roman"/>
      </w:rPr>
      <w:t xml:space="preserve"> – </w:t>
    </w:r>
    <w:r w:rsidR="005E4B98">
      <w:rPr>
        <w:rFonts w:ascii="Times New Roman" w:hAnsi="Times New Roman" w:cs="Times New Roman"/>
      </w:rPr>
      <w:t>49П</w:t>
    </w:r>
    <w:r w:rsidR="002C780F">
      <w:rPr>
        <w:rFonts w:ascii="Times New Roman" w:hAnsi="Times New Roman" w:cs="Times New Roman"/>
      </w:rPr>
      <w:t>/</w:t>
    </w:r>
    <w:r w:rsidR="00331162">
      <w:rPr>
        <w:rFonts w:ascii="Times New Roman" w:hAnsi="Times New Roman" w:cs="Times New Roman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0D" w:rsidRDefault="0081070D" w:rsidP="0081171A">
      <w:pPr>
        <w:spacing w:after="0" w:line="240" w:lineRule="auto"/>
      </w:pPr>
      <w:r>
        <w:separator/>
      </w:r>
    </w:p>
  </w:footnote>
  <w:footnote w:type="continuationSeparator" w:id="0">
    <w:p w:rsidR="0081070D" w:rsidRDefault="0081070D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460295" w:rsidRDefault="00656045" w:rsidP="009A1658">
    <w:pPr>
      <w:pStyle w:val="ac"/>
      <w:tabs>
        <w:tab w:val="center" w:pos="4677"/>
        <w:tab w:val="left" w:pos="5158"/>
      </w:tabs>
      <w:jc w:val="center"/>
      <w:rPr>
        <w:sz w:val="22"/>
      </w:rPr>
    </w:pPr>
    <w:sdt>
      <w:sdtPr>
        <w:id w:val="1820853520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="006912A8" w:rsidRPr="00460295">
          <w:rPr>
            <w:sz w:val="22"/>
          </w:rPr>
          <w:fldChar w:fldCharType="begin"/>
        </w:r>
        <w:r w:rsidR="006912A8" w:rsidRPr="00460295">
          <w:rPr>
            <w:sz w:val="22"/>
          </w:rPr>
          <w:instrText>PAGE   \* MERGEFORMAT</w:instrText>
        </w:r>
        <w:r w:rsidR="006912A8" w:rsidRPr="00460295">
          <w:rPr>
            <w:sz w:val="22"/>
          </w:rPr>
          <w:fldChar w:fldCharType="separate"/>
        </w:r>
        <w:r>
          <w:rPr>
            <w:noProof/>
            <w:sz w:val="22"/>
          </w:rPr>
          <w:t>6</w:t>
        </w:r>
        <w:r w:rsidR="006912A8" w:rsidRPr="00460295">
          <w:rPr>
            <w:sz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5EB366F"/>
    <w:multiLevelType w:val="multilevel"/>
    <w:tmpl w:val="E3C81D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6E6CD9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F46B0"/>
    <w:multiLevelType w:val="multilevel"/>
    <w:tmpl w:val="763C7B4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73E8D"/>
    <w:multiLevelType w:val="multilevel"/>
    <w:tmpl w:val="E216187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C5A13"/>
    <w:multiLevelType w:val="multilevel"/>
    <w:tmpl w:val="469C314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64E03"/>
    <w:multiLevelType w:val="multilevel"/>
    <w:tmpl w:val="CF7EB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6F576F"/>
    <w:multiLevelType w:val="multilevel"/>
    <w:tmpl w:val="10C832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DBE1DEC"/>
    <w:multiLevelType w:val="multilevel"/>
    <w:tmpl w:val="BA9A5A0E"/>
    <w:lvl w:ilvl="0">
      <w:start w:val="18"/>
      <w:numFmt w:val="decimal"/>
      <w:lvlText w:val="%1."/>
      <w:lvlJc w:val="left"/>
      <w:pPr>
        <w:ind w:left="730" w:hanging="48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5F3114"/>
    <w:multiLevelType w:val="multilevel"/>
    <w:tmpl w:val="05FE39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934461A"/>
    <w:multiLevelType w:val="multilevel"/>
    <w:tmpl w:val="1488181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3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7"/>
  </w:num>
  <w:num w:numId="3">
    <w:abstractNumId w:val="19"/>
  </w:num>
  <w:num w:numId="4">
    <w:abstractNumId w:val="31"/>
  </w:num>
  <w:num w:numId="5">
    <w:abstractNumId w:val="5"/>
  </w:num>
  <w:num w:numId="6">
    <w:abstractNumId w:val="28"/>
  </w:num>
  <w:num w:numId="7">
    <w:abstractNumId w:val="9"/>
  </w:num>
  <w:num w:numId="8">
    <w:abstractNumId w:val="30"/>
  </w:num>
  <w:num w:numId="9">
    <w:abstractNumId w:val="11"/>
  </w:num>
  <w:num w:numId="10">
    <w:abstractNumId w:val="14"/>
  </w:num>
  <w:num w:numId="11">
    <w:abstractNumId w:val="18"/>
  </w:num>
  <w:num w:numId="12">
    <w:abstractNumId w:val="7"/>
  </w:num>
  <w:num w:numId="13">
    <w:abstractNumId w:val="3"/>
  </w:num>
  <w:num w:numId="14">
    <w:abstractNumId w:val="21"/>
  </w:num>
  <w:num w:numId="15">
    <w:abstractNumId w:val="0"/>
  </w:num>
  <w:num w:numId="16">
    <w:abstractNumId w:val="32"/>
  </w:num>
  <w:num w:numId="17">
    <w:abstractNumId w:val="8"/>
  </w:num>
  <w:num w:numId="18">
    <w:abstractNumId w:val="33"/>
  </w:num>
  <w:num w:numId="19">
    <w:abstractNumId w:val="26"/>
  </w:num>
  <w:num w:numId="20">
    <w:abstractNumId w:val="22"/>
  </w:num>
  <w:num w:numId="21">
    <w:abstractNumId w:val="16"/>
  </w:num>
  <w:num w:numId="22">
    <w:abstractNumId w:val="13"/>
  </w:num>
  <w:num w:numId="23">
    <w:abstractNumId w:val="6"/>
  </w:num>
  <w:num w:numId="24">
    <w:abstractNumId w:val="10"/>
  </w:num>
  <w:num w:numId="25">
    <w:abstractNumId w:val="23"/>
  </w:num>
  <w:num w:numId="26">
    <w:abstractNumId w:val="15"/>
  </w:num>
  <w:num w:numId="27">
    <w:abstractNumId w:val="29"/>
  </w:num>
  <w:num w:numId="28">
    <w:abstractNumId w:val="2"/>
  </w:num>
  <w:num w:numId="29">
    <w:abstractNumId w:val="25"/>
  </w:num>
  <w:num w:numId="30">
    <w:abstractNumId w:val="1"/>
  </w:num>
  <w:num w:numId="31">
    <w:abstractNumId w:val="12"/>
  </w:num>
  <w:num w:numId="32">
    <w:abstractNumId w:val="27"/>
  </w:num>
  <w:num w:numId="33">
    <w:abstractNumId w:val="24"/>
  </w:num>
  <w:num w:numId="34">
    <w:abstractNumId w:val="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17BCD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575C8"/>
    <w:rsid w:val="000609E1"/>
    <w:rsid w:val="000657EA"/>
    <w:rsid w:val="00072D75"/>
    <w:rsid w:val="00074B39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0F6EC0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85B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9722D"/>
    <w:rsid w:val="001A0F59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37943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517E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C780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1162"/>
    <w:rsid w:val="00333307"/>
    <w:rsid w:val="003376E3"/>
    <w:rsid w:val="0034042E"/>
    <w:rsid w:val="0034055B"/>
    <w:rsid w:val="00342032"/>
    <w:rsid w:val="00343015"/>
    <w:rsid w:val="00344564"/>
    <w:rsid w:val="00345108"/>
    <w:rsid w:val="00346330"/>
    <w:rsid w:val="0034653E"/>
    <w:rsid w:val="00347808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6DBF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2BDE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3AF0"/>
    <w:rsid w:val="004146C8"/>
    <w:rsid w:val="00421ED9"/>
    <w:rsid w:val="00426588"/>
    <w:rsid w:val="00426B19"/>
    <w:rsid w:val="00430E08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4B1"/>
    <w:rsid w:val="0051076D"/>
    <w:rsid w:val="005111D0"/>
    <w:rsid w:val="005117D9"/>
    <w:rsid w:val="00512174"/>
    <w:rsid w:val="00513070"/>
    <w:rsid w:val="00521017"/>
    <w:rsid w:val="00522708"/>
    <w:rsid w:val="005237D4"/>
    <w:rsid w:val="005240FB"/>
    <w:rsid w:val="0052531B"/>
    <w:rsid w:val="0052650D"/>
    <w:rsid w:val="00526786"/>
    <w:rsid w:val="00527900"/>
    <w:rsid w:val="005315B8"/>
    <w:rsid w:val="005324E1"/>
    <w:rsid w:val="005357CF"/>
    <w:rsid w:val="00537DC6"/>
    <w:rsid w:val="00546738"/>
    <w:rsid w:val="00546F0B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61C2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B98"/>
    <w:rsid w:val="005E4C15"/>
    <w:rsid w:val="005E52C2"/>
    <w:rsid w:val="005E56BE"/>
    <w:rsid w:val="005F1B8E"/>
    <w:rsid w:val="005F4F40"/>
    <w:rsid w:val="005F7705"/>
    <w:rsid w:val="005F799A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31D0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56045"/>
    <w:rsid w:val="0066341C"/>
    <w:rsid w:val="00663C3D"/>
    <w:rsid w:val="00666E3F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2C8F"/>
    <w:rsid w:val="006B3B61"/>
    <w:rsid w:val="006B413A"/>
    <w:rsid w:val="006C131A"/>
    <w:rsid w:val="006C3291"/>
    <w:rsid w:val="006C3DA3"/>
    <w:rsid w:val="006C3F7A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3E50"/>
    <w:rsid w:val="00794DBC"/>
    <w:rsid w:val="00795072"/>
    <w:rsid w:val="007A334A"/>
    <w:rsid w:val="007B1558"/>
    <w:rsid w:val="007B44E3"/>
    <w:rsid w:val="007C121B"/>
    <w:rsid w:val="007C39F4"/>
    <w:rsid w:val="007C511A"/>
    <w:rsid w:val="007C6FD4"/>
    <w:rsid w:val="007C7B58"/>
    <w:rsid w:val="007D06E5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70D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6D6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4364E"/>
    <w:rsid w:val="009503C5"/>
    <w:rsid w:val="00951131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23CF"/>
    <w:rsid w:val="00984B60"/>
    <w:rsid w:val="00984C08"/>
    <w:rsid w:val="009865CB"/>
    <w:rsid w:val="00986E1D"/>
    <w:rsid w:val="009879AC"/>
    <w:rsid w:val="00992783"/>
    <w:rsid w:val="009979C2"/>
    <w:rsid w:val="009A0A69"/>
    <w:rsid w:val="009A1658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037E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19AB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5FB8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808DB"/>
    <w:rsid w:val="00B948E6"/>
    <w:rsid w:val="00B94F6B"/>
    <w:rsid w:val="00B965D6"/>
    <w:rsid w:val="00BA7706"/>
    <w:rsid w:val="00BA7B4B"/>
    <w:rsid w:val="00BB1BEF"/>
    <w:rsid w:val="00BB251E"/>
    <w:rsid w:val="00BB2EFC"/>
    <w:rsid w:val="00BB2F62"/>
    <w:rsid w:val="00BB3A9A"/>
    <w:rsid w:val="00BB48BF"/>
    <w:rsid w:val="00BB48DD"/>
    <w:rsid w:val="00BB56F8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187F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0256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4CFF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6394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57D0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5F49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290B"/>
    <w:rsid w:val="00E74C98"/>
    <w:rsid w:val="00E77688"/>
    <w:rsid w:val="00E77CFD"/>
    <w:rsid w:val="00E80E36"/>
    <w:rsid w:val="00E80FD4"/>
    <w:rsid w:val="00E81AB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0681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639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639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oo-rustroy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9637353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i-g-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rfproject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400D-F784-4E24-9E0F-3BE14C69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10</cp:revision>
  <cp:lastPrinted>2015-04-22T15:40:00Z</cp:lastPrinted>
  <dcterms:created xsi:type="dcterms:W3CDTF">2015-04-22T14:37:00Z</dcterms:created>
  <dcterms:modified xsi:type="dcterms:W3CDTF">2015-04-22T15:40:00Z</dcterms:modified>
</cp:coreProperties>
</file>