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231B50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 w:rsidRPr="00231B50">
        <w:rPr>
          <w:b/>
          <w:sz w:val="28"/>
          <w:szCs w:val="28"/>
        </w:rPr>
        <w:t>документации</w:t>
      </w:r>
      <w:r w:rsidR="000122D6" w:rsidRPr="00231B50">
        <w:rPr>
          <w:b/>
          <w:sz w:val="28"/>
          <w:szCs w:val="28"/>
        </w:rPr>
        <w:t xml:space="preserve"> </w:t>
      </w:r>
      <w:r w:rsidR="00FD78A9" w:rsidRPr="00231B50">
        <w:rPr>
          <w:b/>
          <w:sz w:val="28"/>
          <w:szCs w:val="28"/>
        </w:rPr>
        <w:t>о закупке</w:t>
      </w:r>
      <w:r w:rsidR="003F2642" w:rsidRPr="00231B50">
        <w:rPr>
          <w:b/>
          <w:sz w:val="28"/>
          <w:szCs w:val="28"/>
        </w:rPr>
        <w:t xml:space="preserve"> </w:t>
      </w:r>
      <w:r w:rsidR="003A1D4E" w:rsidRPr="00231B50">
        <w:rPr>
          <w:b/>
          <w:sz w:val="28"/>
          <w:szCs w:val="28"/>
        </w:rPr>
        <w:t xml:space="preserve">от </w:t>
      </w:r>
      <w:r w:rsidR="008E6EBE">
        <w:rPr>
          <w:b/>
          <w:sz w:val="28"/>
          <w:szCs w:val="28"/>
        </w:rPr>
        <w:t>19</w:t>
      </w:r>
      <w:r w:rsidR="00FF1EC7" w:rsidRPr="00231B50">
        <w:rPr>
          <w:b/>
          <w:sz w:val="28"/>
          <w:szCs w:val="28"/>
        </w:rPr>
        <w:t>.</w:t>
      </w:r>
      <w:r w:rsidR="008E6EBE">
        <w:rPr>
          <w:b/>
          <w:sz w:val="28"/>
          <w:szCs w:val="28"/>
        </w:rPr>
        <w:t>04</w:t>
      </w:r>
      <w:r w:rsidR="00FF1EC7" w:rsidRPr="00231B50">
        <w:rPr>
          <w:b/>
          <w:sz w:val="28"/>
          <w:szCs w:val="28"/>
        </w:rPr>
        <w:t>.201</w:t>
      </w:r>
      <w:r w:rsidR="0024296B">
        <w:rPr>
          <w:b/>
          <w:sz w:val="28"/>
          <w:szCs w:val="28"/>
        </w:rPr>
        <w:t>9</w:t>
      </w:r>
      <w:bookmarkStart w:id="0" w:name="_GoBack"/>
      <w:bookmarkEnd w:id="0"/>
      <w:r w:rsidR="00FF1EC7" w:rsidRPr="00231B50">
        <w:rPr>
          <w:b/>
          <w:sz w:val="28"/>
          <w:szCs w:val="28"/>
        </w:rPr>
        <w:t xml:space="preserve"> </w:t>
      </w:r>
      <w:r w:rsidR="00D32C63" w:rsidRPr="00231B50">
        <w:rPr>
          <w:b/>
          <w:sz w:val="28"/>
          <w:szCs w:val="28"/>
        </w:rPr>
        <w:t xml:space="preserve">г. </w:t>
      </w:r>
      <w:r w:rsidR="00900006" w:rsidRPr="00231B50">
        <w:rPr>
          <w:b/>
          <w:sz w:val="28"/>
          <w:szCs w:val="28"/>
        </w:rPr>
        <w:t xml:space="preserve">№ </w:t>
      </w:r>
      <w:r w:rsidR="008E6EBE">
        <w:rPr>
          <w:b/>
          <w:sz w:val="28"/>
          <w:szCs w:val="28"/>
        </w:rPr>
        <w:t>1</w:t>
      </w:r>
      <w:r w:rsidR="00D32C63" w:rsidRPr="00231B50">
        <w:rPr>
          <w:b/>
          <w:sz w:val="28"/>
          <w:szCs w:val="28"/>
        </w:rPr>
        <w:t xml:space="preserve"> </w:t>
      </w:r>
    </w:p>
    <w:p w:rsidR="00DA2D21" w:rsidRPr="00231B50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231B50">
        <w:rPr>
          <w:b/>
          <w:sz w:val="28"/>
          <w:szCs w:val="28"/>
        </w:rPr>
        <w:t>(</w:t>
      </w:r>
      <w:r w:rsidR="00534A9D" w:rsidRPr="00231B50">
        <w:rPr>
          <w:b/>
          <w:sz w:val="28"/>
          <w:szCs w:val="28"/>
        </w:rPr>
        <w:t>И</w:t>
      </w:r>
      <w:r w:rsidR="00DA2D21" w:rsidRPr="00231B50">
        <w:rPr>
          <w:b/>
          <w:sz w:val="28"/>
          <w:szCs w:val="28"/>
        </w:rPr>
        <w:t xml:space="preserve">звещение </w:t>
      </w:r>
      <w:r w:rsidR="008E6EBE" w:rsidRPr="008E6EBE">
        <w:rPr>
          <w:rFonts w:eastAsia="Times New Roman"/>
          <w:b/>
          <w:bCs/>
          <w:szCs w:val="24"/>
          <w:lang w:eastAsia="ru-RU"/>
        </w:rPr>
        <w:t>от 16.04.2019 г. № ЗКЭФ-ДМТО-115</w:t>
      </w:r>
      <w:r w:rsidRPr="00231B50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5104"/>
      </w:tblGrid>
      <w:tr w:rsidR="00900006" w:rsidRPr="00900006" w:rsidTr="00CB6A35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CB6A35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F512F" w:rsidRPr="00606569" w:rsidRDefault="00BC1996" w:rsidP="00BC1996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К</w:t>
            </w:r>
            <w:r w:rsidRPr="00BC199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акие документы в составе заявк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и на участие в закупке</w:t>
            </w:r>
            <w:r w:rsidRPr="00BC199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необходимо приложить участнику торгов, у которого сотрудники охраны являются штатными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сотрудниками дилерского центра.</w:t>
            </w:r>
          </w:p>
        </w:tc>
        <w:tc>
          <w:tcPr>
            <w:tcW w:w="5104" w:type="dxa"/>
            <w:shd w:val="clear" w:color="auto" w:fill="auto"/>
          </w:tcPr>
          <w:p w:rsidR="00BC1996" w:rsidRPr="00BC1996" w:rsidRDefault="00BC1996" w:rsidP="00591BFE">
            <w:pPr>
              <w:spacing w:after="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>Соответствие участника закупки д</w:t>
            </w:r>
            <w:r w:rsidRPr="00BC1996">
              <w:rPr>
                <w:bCs/>
                <w:color w:val="000000" w:themeColor="text1"/>
                <w:sz w:val="28"/>
                <w:szCs w:val="28"/>
              </w:rPr>
              <w:t>ополнительно</w:t>
            </w:r>
            <w:r>
              <w:rPr>
                <w:bCs/>
                <w:color w:val="000000" w:themeColor="text1"/>
                <w:sz w:val="28"/>
                <w:szCs w:val="28"/>
              </w:rPr>
              <w:t>му</w:t>
            </w:r>
            <w:r w:rsidRPr="00BC1996">
              <w:rPr>
                <w:bCs/>
                <w:color w:val="000000" w:themeColor="text1"/>
                <w:sz w:val="28"/>
                <w:szCs w:val="28"/>
              </w:rPr>
              <w:t xml:space="preserve"> требовани</w:t>
            </w:r>
            <w:r>
              <w:rPr>
                <w:bCs/>
                <w:color w:val="000000" w:themeColor="text1"/>
                <w:sz w:val="28"/>
                <w:szCs w:val="28"/>
              </w:rPr>
              <w:t>ю</w:t>
            </w:r>
            <w:r w:rsidRPr="00BC1996">
              <w:rPr>
                <w:bCs/>
                <w:color w:val="000000" w:themeColor="text1"/>
                <w:sz w:val="28"/>
                <w:szCs w:val="28"/>
              </w:rPr>
              <w:t xml:space="preserve"> к участникам закупки </w:t>
            </w:r>
            <w:r>
              <w:rPr>
                <w:bCs/>
                <w:color w:val="000000" w:themeColor="text1"/>
                <w:sz w:val="28"/>
                <w:szCs w:val="28"/>
              </w:rPr>
              <w:t>«</w:t>
            </w:r>
            <w:r w:rsidRPr="00BC1996">
              <w:rPr>
                <w:bCs/>
                <w:color w:val="000000" w:themeColor="text1"/>
                <w:sz w:val="28"/>
                <w:szCs w:val="28"/>
              </w:rPr>
              <w:t>Участник закупки должен иметь охраняемое место проведение работ и стоянки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» </w:t>
            </w:r>
            <w:r w:rsidRPr="00BC1996">
              <w:rPr>
                <w:bCs/>
                <w:color w:val="000000" w:themeColor="text1"/>
                <w:sz w:val="28"/>
                <w:szCs w:val="28"/>
              </w:rPr>
              <w:t xml:space="preserve">подтверждается предоставлением </w:t>
            </w:r>
            <w:r w:rsidR="00D17764" w:rsidRPr="00D17764">
              <w:rPr>
                <w:bCs/>
                <w:color w:val="000000" w:themeColor="text1"/>
                <w:sz w:val="28"/>
                <w:szCs w:val="28"/>
              </w:rPr>
              <w:t xml:space="preserve">в составе заявки на участие в закупке </w:t>
            </w:r>
            <w:r w:rsidRPr="00BC1996">
              <w:rPr>
                <w:bCs/>
                <w:color w:val="000000" w:themeColor="text1"/>
                <w:sz w:val="28"/>
                <w:szCs w:val="28"/>
              </w:rPr>
              <w:t>копии действующего договора с охранным предприятием, 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меющим соответствующую лицензию или, в случае наличия в штате участника закупки сотрудников охраны, охраняющих </w:t>
            </w:r>
            <w:r w:rsidR="00E864B0" w:rsidRPr="00E864B0">
              <w:rPr>
                <w:bCs/>
                <w:color w:val="000000" w:themeColor="text1"/>
                <w:sz w:val="28"/>
                <w:szCs w:val="28"/>
              </w:rPr>
              <w:t>место проведение работ и стоянки</w:t>
            </w:r>
            <w:r w:rsidR="00E864B0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591BFE">
              <w:rPr>
                <w:bCs/>
                <w:color w:val="000000" w:themeColor="text1"/>
                <w:sz w:val="28"/>
                <w:szCs w:val="28"/>
              </w:rPr>
              <w:t xml:space="preserve">копия </w:t>
            </w:r>
            <w:r w:rsidR="00E864B0" w:rsidRPr="00BC1996">
              <w:rPr>
                <w:bCs/>
                <w:color w:val="000000" w:themeColor="text1"/>
                <w:sz w:val="28"/>
                <w:szCs w:val="28"/>
              </w:rPr>
              <w:t>справки о наличии в штате работников охраны</w:t>
            </w:r>
            <w:proofErr w:type="gramEnd"/>
            <w:r w:rsidR="00E45D4F">
              <w:rPr>
                <w:bCs/>
                <w:color w:val="000000" w:themeColor="text1"/>
                <w:sz w:val="28"/>
                <w:szCs w:val="28"/>
              </w:rPr>
              <w:t xml:space="preserve"> и копии ш</w:t>
            </w:r>
            <w:r w:rsidR="00E45D4F" w:rsidRPr="00E45D4F">
              <w:rPr>
                <w:bCs/>
                <w:color w:val="000000" w:themeColor="text1"/>
                <w:sz w:val="28"/>
                <w:szCs w:val="28"/>
              </w:rPr>
              <w:t>татно</w:t>
            </w:r>
            <w:r w:rsidR="00E45D4F">
              <w:rPr>
                <w:bCs/>
                <w:color w:val="000000" w:themeColor="text1"/>
                <w:sz w:val="28"/>
                <w:szCs w:val="28"/>
              </w:rPr>
              <w:t>й</w:t>
            </w:r>
            <w:r w:rsidR="00E45D4F" w:rsidRPr="00E45D4F">
              <w:rPr>
                <w:bCs/>
                <w:color w:val="000000" w:themeColor="text1"/>
                <w:sz w:val="28"/>
                <w:szCs w:val="28"/>
              </w:rPr>
              <w:t xml:space="preserve"> рас</w:t>
            </w:r>
            <w:r w:rsidR="00E45D4F">
              <w:rPr>
                <w:bCs/>
                <w:color w:val="000000" w:themeColor="text1"/>
                <w:sz w:val="28"/>
                <w:szCs w:val="28"/>
              </w:rPr>
              <w:t xml:space="preserve">становки, подготовленной не ранее 1 месяца до даты размещения в ЕИС извещения о проведении </w:t>
            </w:r>
            <w:r w:rsidR="008E6EBE">
              <w:rPr>
                <w:bCs/>
                <w:color w:val="000000" w:themeColor="text1"/>
                <w:sz w:val="28"/>
                <w:szCs w:val="28"/>
              </w:rPr>
              <w:t>настоящей закупки.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03B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86205"/>
    <w:rsid w:val="00100BBA"/>
    <w:rsid w:val="001056D7"/>
    <w:rsid w:val="001469C6"/>
    <w:rsid w:val="00155BEB"/>
    <w:rsid w:val="00160790"/>
    <w:rsid w:val="0019396C"/>
    <w:rsid w:val="001B689D"/>
    <w:rsid w:val="002176AE"/>
    <w:rsid w:val="00231B50"/>
    <w:rsid w:val="0024296B"/>
    <w:rsid w:val="00280A92"/>
    <w:rsid w:val="00285E7C"/>
    <w:rsid w:val="00287C9F"/>
    <w:rsid w:val="00295061"/>
    <w:rsid w:val="00297BBD"/>
    <w:rsid w:val="002A1A18"/>
    <w:rsid w:val="002B1050"/>
    <w:rsid w:val="002B5819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752B8"/>
    <w:rsid w:val="005324FE"/>
    <w:rsid w:val="00534A9D"/>
    <w:rsid w:val="00590BE2"/>
    <w:rsid w:val="00591BFE"/>
    <w:rsid w:val="005B6C5F"/>
    <w:rsid w:val="005C02AD"/>
    <w:rsid w:val="005E5B96"/>
    <w:rsid w:val="00606569"/>
    <w:rsid w:val="00617175"/>
    <w:rsid w:val="006A385E"/>
    <w:rsid w:val="006B279F"/>
    <w:rsid w:val="006C3A52"/>
    <w:rsid w:val="007574D9"/>
    <w:rsid w:val="00782F54"/>
    <w:rsid w:val="007B6003"/>
    <w:rsid w:val="007D19BC"/>
    <w:rsid w:val="007E027E"/>
    <w:rsid w:val="0082724A"/>
    <w:rsid w:val="00856CA4"/>
    <w:rsid w:val="008B19C1"/>
    <w:rsid w:val="008E6EBE"/>
    <w:rsid w:val="008E7754"/>
    <w:rsid w:val="00900006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A5475"/>
    <w:rsid w:val="00AB698C"/>
    <w:rsid w:val="00AD08A9"/>
    <w:rsid w:val="00AE6BCA"/>
    <w:rsid w:val="00AF2DBC"/>
    <w:rsid w:val="00B47BB1"/>
    <w:rsid w:val="00B97E24"/>
    <w:rsid w:val="00BC1996"/>
    <w:rsid w:val="00BC7911"/>
    <w:rsid w:val="00BE7E24"/>
    <w:rsid w:val="00BF512F"/>
    <w:rsid w:val="00C133E4"/>
    <w:rsid w:val="00C475E0"/>
    <w:rsid w:val="00C97C96"/>
    <w:rsid w:val="00CB6A35"/>
    <w:rsid w:val="00D05A94"/>
    <w:rsid w:val="00D16FDB"/>
    <w:rsid w:val="00D17764"/>
    <w:rsid w:val="00D23003"/>
    <w:rsid w:val="00D2603B"/>
    <w:rsid w:val="00D32C63"/>
    <w:rsid w:val="00D3681D"/>
    <w:rsid w:val="00D52350"/>
    <w:rsid w:val="00DA2D21"/>
    <w:rsid w:val="00DC792A"/>
    <w:rsid w:val="00DC7BA7"/>
    <w:rsid w:val="00DE0830"/>
    <w:rsid w:val="00DE408D"/>
    <w:rsid w:val="00DE7445"/>
    <w:rsid w:val="00E13057"/>
    <w:rsid w:val="00E155AD"/>
    <w:rsid w:val="00E21B77"/>
    <w:rsid w:val="00E459F9"/>
    <w:rsid w:val="00E45D4F"/>
    <w:rsid w:val="00E56FBD"/>
    <w:rsid w:val="00E864B0"/>
    <w:rsid w:val="00EA71FA"/>
    <w:rsid w:val="00ED3EAF"/>
    <w:rsid w:val="00F64E20"/>
    <w:rsid w:val="00F66369"/>
    <w:rsid w:val="00F764EF"/>
    <w:rsid w:val="00F829AD"/>
    <w:rsid w:val="00FD78A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Боев Владимир Александрович</cp:lastModifiedBy>
  <cp:revision>38</cp:revision>
  <cp:lastPrinted>2019-04-19T08:10:00Z</cp:lastPrinted>
  <dcterms:created xsi:type="dcterms:W3CDTF">2014-06-02T13:30:00Z</dcterms:created>
  <dcterms:modified xsi:type="dcterms:W3CDTF">2019-04-19T10:31:00Z</dcterms:modified>
</cp:coreProperties>
</file>