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B61443">
        <w:rPr>
          <w:rFonts w:ascii="Times New Roman" w:hAnsi="Times New Roman" w:cs="Times New Roman"/>
          <w:b/>
          <w:sz w:val="24"/>
          <w:szCs w:val="24"/>
        </w:rPr>
        <w:t>25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756011">
        <w:rPr>
          <w:rFonts w:ascii="Times New Roman" w:hAnsi="Times New Roman" w:cs="Times New Roman"/>
          <w:b/>
          <w:sz w:val="24"/>
          <w:szCs w:val="24"/>
        </w:rPr>
        <w:t>08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756011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61443" w:rsidRPr="00B61443">
        <w:rPr>
          <w:rFonts w:ascii="Times New Roman" w:hAnsi="Times New Roman" w:cs="Times New Roman"/>
          <w:b/>
          <w:bCs/>
          <w:sz w:val="24"/>
          <w:szCs w:val="24"/>
        </w:rPr>
        <w:t>20.08.2025 г. № ЗКЭФ-ДЭУК-1191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5"/>
        <w:gridCol w:w="5670"/>
      </w:tblGrid>
      <w:tr w:rsidR="00FA046A" w:rsidRPr="004563AE" w:rsidTr="000E7BC9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9D3069" w:rsidTr="000E7BC9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shd w:val="clear" w:color="auto" w:fill="auto"/>
          </w:tcPr>
          <w:p w:rsidR="00D57226" w:rsidRPr="004563AE" w:rsidRDefault="00B61443" w:rsidP="000D088D">
            <w:pPr>
              <w:pStyle w:val="a3"/>
              <w:spacing w:after="0" w:line="240" w:lineRule="auto"/>
              <w:ind w:left="6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61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Просьба уточнить срок действия договора, так как он не указан в проекте договора.</w:t>
            </w:r>
          </w:p>
        </w:tc>
        <w:tc>
          <w:tcPr>
            <w:tcW w:w="5670" w:type="dxa"/>
            <w:shd w:val="clear" w:color="auto" w:fill="auto"/>
          </w:tcPr>
          <w:p w:rsidR="002F1A67" w:rsidRPr="004563AE" w:rsidRDefault="004760EE" w:rsidP="0067384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24" w:firstLine="2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Благодарим за проявленный интерес к закупке, </w:t>
            </w:r>
            <w:proofErr w:type="gramStart"/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  <w:proofErr w:type="gramEnd"/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рассмотрев поступивший запрос сообщает</w:t>
            </w:r>
            <w:r w:rsidR="004563AE"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B61443" w:rsidRPr="00B61443" w:rsidRDefault="00B61443" w:rsidP="00B61443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пункта 15.1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Проекта д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оговора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(Приложение №3 к извещению о проведении </w:t>
            </w:r>
            <w:r w:rsidRPr="00B61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запроса котировок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электронной форме</w:t>
            </w:r>
            <w:r w:rsidR="00FB21F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Во всем остальном, что не предусмотрено настоящим Договором, Стороны руководствуются действующим законодательством Российской Федерации</w:t>
            </w:r>
            <w:proofErr w:type="gramStart"/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.».</w:t>
            </w:r>
            <w:proofErr w:type="gramEnd"/>
          </w:p>
          <w:p w:rsidR="00630200" w:rsidRPr="009D3069" w:rsidRDefault="00B61443" w:rsidP="00FB21FB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случае е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сли срок действия договора не согласован сторонами, в этом случае договор продолжает действовать до установленного в нем момента окончания исполнения сторонами обязательств (</w:t>
            </w:r>
            <w:proofErr w:type="spellStart"/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абз</w:t>
            </w:r>
            <w:proofErr w:type="spellEnd"/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. 2 п. 3 ст. 425 ГК РФ), то есть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данном случае это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совокупность указанных по тексту Проекта договора дат включающих: подписани</w:t>
            </w:r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договора, 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поставк</w:t>
            </w:r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Товара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>(пункт 4.1.</w:t>
            </w:r>
            <w:proofErr w:type="gramEnd"/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Проекта договора - 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 (тридцати пяти) рабочих дней</w:t>
            </w:r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оплат</w:t>
            </w:r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Товара </w:t>
            </w:r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(пункт 6.2. </w:t>
            </w:r>
            <w:proofErr w:type="gramStart"/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Проекта договора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позднее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(сем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) рабочих дней</w:t>
            </w:r>
            <w:r w:rsidR="00405808">
              <w:rPr>
                <w:rFonts w:ascii="Times New Roman" w:eastAsia="Calibri" w:hAnsi="Times New Roman" w:cs="Times New Roman"/>
                <w:sz w:val="24"/>
                <w:szCs w:val="24"/>
              </w:rPr>
              <w:t>), а также и иных сроков указанных по тексту Проекта договора</w:t>
            </w:r>
            <w:r w:rsidRPr="00B614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480D1D" w:rsidRPr="009D3069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9D3069" w:rsidSect="00914D78">
      <w:footerReference w:type="default" r:id="rId9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3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5808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E3D6E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3069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1443"/>
    <w:rsid w:val="00B62DF6"/>
    <w:rsid w:val="00B67DE7"/>
    <w:rsid w:val="00B71225"/>
    <w:rsid w:val="00B71F89"/>
    <w:rsid w:val="00B9584A"/>
    <w:rsid w:val="00B959FF"/>
    <w:rsid w:val="00BA24D1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B0EED"/>
    <w:rsid w:val="00FB1E4A"/>
    <w:rsid w:val="00FB21FB"/>
    <w:rsid w:val="00FB6304"/>
    <w:rsid w:val="00FC1376"/>
    <w:rsid w:val="00FC5F95"/>
    <w:rsid w:val="00FD01F6"/>
    <w:rsid w:val="00FD2164"/>
    <w:rsid w:val="00FE21FF"/>
    <w:rsid w:val="00FE286B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0D070-4C6D-40B9-A822-FF29CF0B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3</cp:revision>
  <cp:lastPrinted>2019-12-20T07:37:00Z</cp:lastPrinted>
  <dcterms:created xsi:type="dcterms:W3CDTF">2025-08-25T08:56:00Z</dcterms:created>
  <dcterms:modified xsi:type="dcterms:W3CDTF">2025-08-25T09:01:00Z</dcterms:modified>
</cp:coreProperties>
</file>