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5124B1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B1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5124B1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5124B1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5124B1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 w:rsidRPr="00512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4B1" w:rsidRPr="005124B1">
        <w:rPr>
          <w:rFonts w:ascii="Times New Roman" w:hAnsi="Times New Roman" w:cs="Times New Roman"/>
          <w:b/>
          <w:sz w:val="24"/>
          <w:szCs w:val="24"/>
        </w:rPr>
        <w:t>17</w:t>
      </w:r>
      <w:r w:rsidR="000207D9" w:rsidRPr="005124B1">
        <w:rPr>
          <w:rFonts w:ascii="Times New Roman" w:hAnsi="Times New Roman" w:cs="Times New Roman"/>
          <w:b/>
          <w:sz w:val="24"/>
          <w:szCs w:val="24"/>
        </w:rPr>
        <w:t>.</w:t>
      </w:r>
      <w:r w:rsidR="005124B1" w:rsidRPr="005124B1">
        <w:rPr>
          <w:rFonts w:ascii="Times New Roman" w:hAnsi="Times New Roman" w:cs="Times New Roman"/>
          <w:b/>
          <w:sz w:val="24"/>
          <w:szCs w:val="24"/>
        </w:rPr>
        <w:t>02</w:t>
      </w:r>
      <w:r w:rsidR="00D8586A" w:rsidRPr="005124B1">
        <w:rPr>
          <w:rFonts w:ascii="Times New Roman" w:hAnsi="Times New Roman" w:cs="Times New Roman"/>
          <w:b/>
          <w:sz w:val="24"/>
          <w:szCs w:val="24"/>
        </w:rPr>
        <w:t>.202</w:t>
      </w:r>
      <w:r w:rsidR="005124B1" w:rsidRPr="005124B1">
        <w:rPr>
          <w:rFonts w:ascii="Times New Roman" w:hAnsi="Times New Roman" w:cs="Times New Roman"/>
          <w:b/>
          <w:sz w:val="24"/>
          <w:szCs w:val="24"/>
        </w:rPr>
        <w:t>3</w:t>
      </w:r>
      <w:r w:rsidRPr="005124B1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C152C7" w:rsidRPr="005124B1">
        <w:rPr>
          <w:rFonts w:ascii="Times New Roman" w:hAnsi="Times New Roman" w:cs="Times New Roman"/>
          <w:b/>
          <w:sz w:val="24"/>
          <w:szCs w:val="24"/>
        </w:rPr>
        <w:t>1</w:t>
      </w:r>
      <w:r w:rsidRPr="00512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Pr="005124B1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5124B1">
        <w:rPr>
          <w:b/>
          <w:sz w:val="24"/>
        </w:rPr>
        <w:t xml:space="preserve">(Извещение </w:t>
      </w:r>
      <w:r w:rsidR="00D8586A" w:rsidRPr="005124B1">
        <w:rPr>
          <w:b/>
          <w:sz w:val="24"/>
        </w:rPr>
        <w:t xml:space="preserve">о проведении </w:t>
      </w:r>
      <w:r w:rsidR="00D8586A" w:rsidRPr="005124B1">
        <w:rPr>
          <w:b/>
          <w:bCs/>
          <w:sz w:val="24"/>
        </w:rPr>
        <w:t>открытого аукциона в электронной форме</w:t>
      </w:r>
      <w:r w:rsidR="00D8586A" w:rsidRPr="005124B1">
        <w:rPr>
          <w:b/>
          <w:bCs/>
          <w:sz w:val="24"/>
        </w:rPr>
        <w:br/>
      </w:r>
      <w:r w:rsidR="004F49C8" w:rsidRPr="005124B1">
        <w:rPr>
          <w:b/>
          <w:bCs/>
          <w:sz w:val="24"/>
        </w:rPr>
        <w:t xml:space="preserve">от </w:t>
      </w:r>
      <w:r w:rsidR="005124B1" w:rsidRPr="005124B1">
        <w:rPr>
          <w:b/>
          <w:bCs/>
          <w:sz w:val="24"/>
        </w:rPr>
        <w:t>15.02.2023 г. № АЭФ-ДМТО-250</w:t>
      </w:r>
      <w:r w:rsidR="00BB7C76" w:rsidRPr="005124B1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55"/>
        <w:gridCol w:w="5528"/>
      </w:tblGrid>
      <w:tr w:rsidR="00FA046A" w:rsidRPr="005124B1" w:rsidTr="00F215A4">
        <w:tc>
          <w:tcPr>
            <w:tcW w:w="540" w:type="dxa"/>
            <w:shd w:val="clear" w:color="auto" w:fill="auto"/>
            <w:vAlign w:val="center"/>
          </w:tcPr>
          <w:p w:rsidR="00FA046A" w:rsidRPr="005124B1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24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FA046A" w:rsidRPr="005124B1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24B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A046A" w:rsidRPr="005124B1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24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F215A4">
        <w:trPr>
          <w:trHeight w:val="2007"/>
        </w:trPr>
        <w:tc>
          <w:tcPr>
            <w:tcW w:w="540" w:type="dxa"/>
            <w:shd w:val="clear" w:color="auto" w:fill="auto"/>
            <w:vAlign w:val="center"/>
          </w:tcPr>
          <w:p w:rsidR="000207D9" w:rsidRPr="005124B1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124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0207D9" w:rsidRPr="005124B1" w:rsidRDefault="005124B1" w:rsidP="00202E37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1">
              <w:rPr>
                <w:rFonts w:ascii="Times New Roman" w:hAnsi="Times New Roman" w:cs="Times New Roman"/>
                <w:sz w:val="24"/>
                <w:szCs w:val="24"/>
              </w:rPr>
              <w:t>Просьба сориентировать по количеству или периодичности поставок, планируемых в течение срока действия Контракта. Это необходимо для более точного расчёта логистических затрат</w:t>
            </w:r>
          </w:p>
        </w:tc>
        <w:tc>
          <w:tcPr>
            <w:tcW w:w="5528" w:type="dxa"/>
            <w:shd w:val="clear" w:color="auto" w:fill="auto"/>
          </w:tcPr>
          <w:p w:rsidR="004E2BC1" w:rsidRPr="008B1C9F" w:rsidRDefault="005124B1" w:rsidP="005E072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B1">
              <w:rPr>
                <w:rFonts w:ascii="Times New Roman" w:hAnsi="Times New Roman" w:cs="Times New Roman"/>
                <w:sz w:val="24"/>
                <w:szCs w:val="24"/>
              </w:rPr>
              <w:t>В течении срока действия Контракта планируется не более 4 заявок на поставку закупаемых товаров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260D"/>
    <w:rsid w:val="000F4CE5"/>
    <w:rsid w:val="00105664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E37"/>
    <w:rsid w:val="00202FF8"/>
    <w:rsid w:val="00204BC6"/>
    <w:rsid w:val="002107D9"/>
    <w:rsid w:val="00233B98"/>
    <w:rsid w:val="00250768"/>
    <w:rsid w:val="002721D9"/>
    <w:rsid w:val="0027288D"/>
    <w:rsid w:val="0027686E"/>
    <w:rsid w:val="0027720B"/>
    <w:rsid w:val="002903C8"/>
    <w:rsid w:val="00292133"/>
    <w:rsid w:val="00293C19"/>
    <w:rsid w:val="002A2F68"/>
    <w:rsid w:val="002C763A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0B1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384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E2BC1"/>
    <w:rsid w:val="004F3FFA"/>
    <w:rsid w:val="004F49C8"/>
    <w:rsid w:val="005124B1"/>
    <w:rsid w:val="00520D5B"/>
    <w:rsid w:val="005306C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0725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0147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5F10"/>
    <w:rsid w:val="00786846"/>
    <w:rsid w:val="007A7191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1C9F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1405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011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152C7"/>
    <w:rsid w:val="00C25A2F"/>
    <w:rsid w:val="00C27B40"/>
    <w:rsid w:val="00C27C80"/>
    <w:rsid w:val="00C33754"/>
    <w:rsid w:val="00C55955"/>
    <w:rsid w:val="00C57D44"/>
    <w:rsid w:val="00C60B71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13BB"/>
    <w:rsid w:val="00CF66B2"/>
    <w:rsid w:val="00CF7E2F"/>
    <w:rsid w:val="00D02983"/>
    <w:rsid w:val="00D1162D"/>
    <w:rsid w:val="00D1724E"/>
    <w:rsid w:val="00D3120B"/>
    <w:rsid w:val="00D32755"/>
    <w:rsid w:val="00D40749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B58F8"/>
    <w:rsid w:val="00EC05EA"/>
    <w:rsid w:val="00EC5B95"/>
    <w:rsid w:val="00EC6F52"/>
    <w:rsid w:val="00ED3159"/>
    <w:rsid w:val="00ED52CD"/>
    <w:rsid w:val="00EE5AE9"/>
    <w:rsid w:val="00F16A6C"/>
    <w:rsid w:val="00F215A4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E3B96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F7F5B3A"/>
  <w15:docId w15:val="{883E903C-14B6-40B5-8FEB-E9623AA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C4B2D-4723-4EB9-9102-D3AA366E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11</cp:revision>
  <cp:lastPrinted>2020-08-14T14:56:00Z</cp:lastPrinted>
  <dcterms:created xsi:type="dcterms:W3CDTF">2022-09-12T08:52:00Z</dcterms:created>
  <dcterms:modified xsi:type="dcterms:W3CDTF">2023-02-17T07:31:00Z</dcterms:modified>
</cp:coreProperties>
</file>