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67C0B22E" w:rsidR="00B067D9" w:rsidRPr="00C50A28"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B067D9" w:rsidRPr="00C50A28">
        <w:rPr>
          <w:b/>
          <w:bCs/>
        </w:rPr>
        <w:br/>
      </w:r>
      <w:r w:rsidR="005756F2" w:rsidRPr="00C50A28">
        <w:rPr>
          <w:b/>
          <w:bCs/>
        </w:rPr>
        <w:t xml:space="preserve">от </w:t>
      </w:r>
      <w:r w:rsidR="00224A5A">
        <w:rPr>
          <w:b/>
          <w:bCs/>
        </w:rPr>
        <w:t>21</w:t>
      </w:r>
      <w:r w:rsidR="00224A5A" w:rsidRPr="00C50A28">
        <w:rPr>
          <w:b/>
          <w:bCs/>
        </w:rPr>
        <w:t>.</w:t>
      </w:r>
      <w:r w:rsidR="00224A5A">
        <w:rPr>
          <w:b/>
          <w:bCs/>
        </w:rPr>
        <w:t>05</w:t>
      </w:r>
      <w:r w:rsidR="00224A5A"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0D1001">
        <w:rPr>
          <w:b/>
          <w:bCs/>
        </w:rPr>
        <w:t>89</w:t>
      </w:r>
      <w:r w:rsidR="009B07DF">
        <w:rPr>
          <w:b/>
          <w:bCs/>
        </w:rPr>
        <w:t>9</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694"/>
        <w:gridCol w:w="6407"/>
      </w:tblGrid>
      <w:tr w:rsidR="00EE4CA2" w:rsidRPr="00B41FC2" w14:paraId="39E299C4" w14:textId="77777777" w:rsidTr="00454D2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694"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407"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454D2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694"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407"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454D2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694"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407"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454D2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694"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407"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454D2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694"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407" w:type="dxa"/>
            <w:shd w:val="clear" w:color="auto" w:fill="auto"/>
          </w:tcPr>
          <w:p w14:paraId="2277DEA3" w14:textId="43C593E5" w:rsidR="0015609A" w:rsidRPr="00306059" w:rsidRDefault="00C50A28" w:rsidP="00306059">
            <w:pPr>
              <w:ind w:right="34"/>
              <w:jc w:val="both"/>
              <w:rPr>
                <w:b/>
              </w:rPr>
            </w:pPr>
            <w:r w:rsidRPr="00306059">
              <w:t xml:space="preserve">Право заключения договора на оказание услуг по техническому обслуживанию и ремонту </w:t>
            </w:r>
            <w:r w:rsidR="009B07DF" w:rsidRPr="009B07DF">
              <w:t xml:space="preserve">снегоходов, </w:t>
            </w:r>
            <w:proofErr w:type="spellStart"/>
            <w:r w:rsidR="009B07DF" w:rsidRPr="009B07DF">
              <w:t>снегоболотоходов</w:t>
            </w:r>
            <w:proofErr w:type="spellEnd"/>
            <w:r w:rsidR="009B07DF" w:rsidRPr="009B07DF">
              <w:t xml:space="preserve"> и </w:t>
            </w:r>
            <w:proofErr w:type="spellStart"/>
            <w:r w:rsidR="009B07DF" w:rsidRPr="009B07DF">
              <w:t>автовездеходов</w:t>
            </w:r>
            <w:proofErr w:type="spellEnd"/>
            <w:r w:rsidR="009B07DF" w:rsidRPr="009B07DF">
              <w:t xml:space="preserve"> на ВТРК «Эльбрус» и ВТРК «Ведучи»</w:t>
            </w:r>
          </w:p>
        </w:tc>
      </w:tr>
      <w:tr w:rsidR="00EE4CA2" w:rsidRPr="00B41FC2" w14:paraId="17814C04" w14:textId="77777777" w:rsidTr="00454D2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694"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407"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454D2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694"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407" w:type="dxa"/>
            <w:shd w:val="clear" w:color="auto" w:fill="auto"/>
          </w:tcPr>
          <w:p w14:paraId="3267C199" w14:textId="386C253D" w:rsidR="00B067D9" w:rsidRPr="00306059" w:rsidRDefault="009D28A1" w:rsidP="004E3C3D">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9B07DF" w:rsidRPr="009B07DF">
              <w:rPr>
                <w:bCs/>
                <w:color w:val="000000"/>
              </w:rPr>
              <w:t xml:space="preserve">снегоходов, </w:t>
            </w:r>
            <w:proofErr w:type="spellStart"/>
            <w:r w:rsidR="009B07DF" w:rsidRPr="009B07DF">
              <w:rPr>
                <w:bCs/>
                <w:color w:val="000000"/>
              </w:rPr>
              <w:t>снегоболотоходов</w:t>
            </w:r>
            <w:proofErr w:type="spellEnd"/>
            <w:r w:rsidR="009B07DF" w:rsidRPr="009B07DF">
              <w:rPr>
                <w:bCs/>
                <w:color w:val="000000"/>
              </w:rPr>
              <w:t xml:space="preserve"> и </w:t>
            </w:r>
            <w:proofErr w:type="spellStart"/>
            <w:r w:rsidR="009B07DF" w:rsidRPr="009B07DF">
              <w:rPr>
                <w:bCs/>
                <w:color w:val="000000"/>
              </w:rPr>
              <w:t>автовездеходов</w:t>
            </w:r>
            <w:proofErr w:type="spellEnd"/>
            <w:r w:rsidR="009B07DF" w:rsidRPr="009B07DF">
              <w:rPr>
                <w:bCs/>
                <w:color w:val="000000"/>
              </w:rPr>
              <w:t xml:space="preserve"> на ВТРК «Эльбрус» и ВТРК «Ведучи»</w:t>
            </w:r>
          </w:p>
        </w:tc>
      </w:tr>
      <w:tr w:rsidR="00EE4CA2" w:rsidRPr="00B41FC2" w14:paraId="42365252" w14:textId="77777777" w:rsidTr="00454D2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694"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407"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454D2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694"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07"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73EAE285" w:rsidR="009D28A1" w:rsidRPr="00306059" w:rsidRDefault="003F3136" w:rsidP="009D28A1">
            <w:pPr>
              <w:shd w:val="clear" w:color="auto" w:fill="FFFFFF"/>
              <w:tabs>
                <w:tab w:val="left" w:pos="284"/>
                <w:tab w:val="left" w:pos="426"/>
              </w:tabs>
              <w:jc w:val="both"/>
              <w:rPr>
                <w:bCs/>
              </w:rPr>
            </w:pPr>
            <w:r>
              <w:rPr>
                <w:bCs/>
              </w:rPr>
              <w:t>3 968 750,00</w:t>
            </w:r>
            <w:r w:rsidR="009D28A1" w:rsidRPr="00306059">
              <w:rPr>
                <w:bCs/>
              </w:rPr>
              <w:t xml:space="preserve"> (</w:t>
            </w:r>
            <w:r>
              <w:rPr>
                <w:bCs/>
              </w:rPr>
              <w:t>Три миллиона девятьсот шестьдесят восемь тысяч семьсот пятьдесят</w:t>
            </w:r>
            <w:r w:rsidR="009D28A1" w:rsidRPr="00306059">
              <w:rPr>
                <w:bCs/>
              </w:rPr>
              <w:t>) рубл</w:t>
            </w:r>
            <w:r w:rsidR="00160F31">
              <w:rPr>
                <w:bCs/>
              </w:rPr>
              <w:t>ей</w:t>
            </w:r>
            <w:r w:rsidR="009D28A1" w:rsidRPr="00306059">
              <w:rPr>
                <w:bCs/>
              </w:rPr>
              <w:t xml:space="preserve"> </w:t>
            </w:r>
            <w:r w:rsidR="000D1001">
              <w:rPr>
                <w:bCs/>
              </w:rPr>
              <w:t>75</w:t>
            </w:r>
            <w:r w:rsidR="009D28A1" w:rsidRPr="00306059">
              <w:rPr>
                <w:bCs/>
              </w:rPr>
              <w:t xml:space="preserve"> копе</w:t>
            </w:r>
            <w:r w:rsidR="00552E5F">
              <w:rPr>
                <w:bCs/>
              </w:rPr>
              <w:t>е</w:t>
            </w:r>
            <w:r w:rsidR="009D28A1" w:rsidRPr="00306059">
              <w:rPr>
                <w:bCs/>
              </w:rPr>
              <w:t>к, без учета НДС.</w:t>
            </w:r>
          </w:p>
          <w:p w14:paraId="495ED00E" w14:textId="67868BD9"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3F3136">
              <w:t>4 762 500,00</w:t>
            </w:r>
            <w:r w:rsidRPr="00306059">
              <w:t xml:space="preserve"> (</w:t>
            </w:r>
            <w:r w:rsidR="003F3136">
              <w:t>Четыре миллиона семьсот шестьдесят две тысячи пятьсот</w:t>
            </w:r>
            <w:r w:rsidRPr="00306059">
              <w:t xml:space="preserve">) рублей </w:t>
            </w:r>
            <w:r w:rsidR="003F3136">
              <w:t>00</w:t>
            </w:r>
            <w:r w:rsidRPr="00306059">
              <w:t xml:space="preserve">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1B587BA5"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w:t>
            </w:r>
            <w:r w:rsidR="00D80C36" w:rsidRPr="00D80C36">
              <w:rPr>
                <w:bCs/>
              </w:rPr>
              <w:t xml:space="preserve">обслуживанию, ремонту и диагностике снегоходов, </w:t>
            </w:r>
            <w:proofErr w:type="spellStart"/>
            <w:r w:rsidR="00D80C36" w:rsidRPr="00D80C36">
              <w:rPr>
                <w:bCs/>
              </w:rPr>
              <w:t>снегоболотоходов</w:t>
            </w:r>
            <w:proofErr w:type="spellEnd"/>
            <w:r w:rsidR="00D80C36" w:rsidRPr="00D80C36">
              <w:rPr>
                <w:bCs/>
              </w:rPr>
              <w:t xml:space="preserve"> и </w:t>
            </w:r>
            <w:proofErr w:type="spellStart"/>
            <w:r w:rsidR="00D80C36" w:rsidRPr="00D80C36">
              <w:rPr>
                <w:bCs/>
              </w:rPr>
              <w:t>автовездеходов</w:t>
            </w:r>
            <w:proofErr w:type="spellEnd"/>
            <w:r w:rsidR="0056051F">
              <w:rPr>
                <w:bCs/>
                <w:color w:val="000000"/>
              </w:rPr>
              <w:t xml:space="preserve"> </w:t>
            </w:r>
            <w:r w:rsidRPr="00306059">
              <w:rPr>
                <w:bCs/>
              </w:rPr>
              <w:t xml:space="preserve">составляет </w:t>
            </w:r>
            <w:r w:rsidR="000D1001">
              <w:rPr>
                <w:bCs/>
              </w:rPr>
              <w:t>2 </w:t>
            </w:r>
            <w:r w:rsidR="00D80C36">
              <w:rPr>
                <w:bCs/>
              </w:rPr>
              <w:t>3</w:t>
            </w:r>
            <w:r w:rsidR="000D1001">
              <w:rPr>
                <w:bCs/>
              </w:rPr>
              <w:t>00,00</w:t>
            </w:r>
            <w:r w:rsidR="000071CC" w:rsidRPr="00306059">
              <w:rPr>
                <w:bCs/>
              </w:rPr>
              <w:t xml:space="preserve"> (</w:t>
            </w:r>
            <w:r w:rsidR="000D1001">
              <w:rPr>
                <w:bCs/>
              </w:rPr>
              <w:t xml:space="preserve">Две тысячи </w:t>
            </w:r>
            <w:r w:rsidR="00D80C36">
              <w:rPr>
                <w:bCs/>
              </w:rPr>
              <w:t>триста</w:t>
            </w:r>
            <w:r w:rsidR="000071CC" w:rsidRPr="00306059">
              <w:rPr>
                <w:bCs/>
              </w:rPr>
              <w:t xml:space="preserve">) рублей </w:t>
            </w:r>
            <w:r w:rsidR="000D1001">
              <w:rPr>
                <w:bCs/>
              </w:rPr>
              <w:t>00</w:t>
            </w:r>
            <w:r w:rsidR="000071CC" w:rsidRPr="00306059">
              <w:rPr>
                <w:bCs/>
              </w:rPr>
              <w:t xml:space="preserve"> копеек, без учета</w:t>
            </w:r>
            <w:r w:rsidR="00301FC4" w:rsidRPr="00301FC4">
              <w:rPr>
                <w:bCs/>
              </w:rPr>
              <w:t xml:space="preserve"> </w:t>
            </w:r>
            <w:r w:rsidR="00301FC4">
              <w:rPr>
                <w:bCs/>
              </w:rPr>
              <w:t>НДС</w:t>
            </w:r>
            <w:r w:rsidRPr="00306059">
              <w:rPr>
                <w:bCs/>
              </w:rPr>
              <w:t>.</w:t>
            </w:r>
          </w:p>
          <w:p w14:paraId="098B8447" w14:textId="5B208086" w:rsidR="009D28A1"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w:t>
            </w:r>
            <w:r w:rsidR="00D80C36" w:rsidRPr="00D80C36">
              <w:rPr>
                <w:bCs/>
              </w:rPr>
              <w:t xml:space="preserve">обслуживанию, ремонту и диагностике снегоходов, </w:t>
            </w:r>
            <w:proofErr w:type="spellStart"/>
            <w:r w:rsidR="00D80C36" w:rsidRPr="00D80C36">
              <w:rPr>
                <w:bCs/>
              </w:rPr>
              <w:t>снегоболотоходов</w:t>
            </w:r>
            <w:proofErr w:type="spellEnd"/>
            <w:r w:rsidR="00D80C36" w:rsidRPr="00D80C36">
              <w:rPr>
                <w:bCs/>
              </w:rPr>
              <w:t xml:space="preserve"> и </w:t>
            </w:r>
            <w:proofErr w:type="spellStart"/>
            <w:r w:rsidR="00D80C36" w:rsidRPr="00D80C36">
              <w:rPr>
                <w:bCs/>
              </w:rPr>
              <w:t>автовездеходов</w:t>
            </w:r>
            <w:proofErr w:type="spellEnd"/>
            <w:r w:rsidR="0056051F">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563AA6EB" w14:textId="2A8E6E7C" w:rsidR="000D1001" w:rsidRPr="000D1001" w:rsidRDefault="000D1001" w:rsidP="000D1001">
            <w:pPr>
              <w:shd w:val="clear" w:color="auto" w:fill="FFFFFF"/>
              <w:tabs>
                <w:tab w:val="left" w:pos="284"/>
                <w:tab w:val="left" w:pos="426"/>
              </w:tabs>
              <w:jc w:val="both"/>
              <w:rPr>
                <w:bCs/>
              </w:rPr>
            </w:pPr>
            <w:r w:rsidRPr="000D1001">
              <w:rPr>
                <w:bCs/>
              </w:rPr>
              <w:t xml:space="preserve">Начальная (максимальная) стоимость 1 километра пробега сервисного автомобиля при выезде специалиста исполнителя от станции или ремонтной базы технического обслуживания или сервисного центра исполнителя к месту оказания услуг и обратно </w:t>
            </w:r>
            <w:r w:rsidR="00D80C36">
              <w:rPr>
                <w:bCs/>
              </w:rPr>
              <w:t>59</w:t>
            </w:r>
            <w:r>
              <w:rPr>
                <w:bCs/>
              </w:rPr>
              <w:t>,00</w:t>
            </w:r>
            <w:r w:rsidRPr="000D1001">
              <w:rPr>
                <w:bCs/>
              </w:rPr>
              <w:t xml:space="preserve"> (</w:t>
            </w:r>
            <w:r w:rsidR="00D80C36">
              <w:rPr>
                <w:bCs/>
              </w:rPr>
              <w:t>Пятьдесят девять</w:t>
            </w:r>
            <w:r w:rsidRPr="000D1001">
              <w:rPr>
                <w:bCs/>
              </w:rPr>
              <w:t>) рубл</w:t>
            </w:r>
            <w:r>
              <w:rPr>
                <w:bCs/>
              </w:rPr>
              <w:t>ей</w:t>
            </w:r>
            <w:r w:rsidRPr="000D1001">
              <w:rPr>
                <w:bCs/>
              </w:rPr>
              <w:t xml:space="preserve"> </w:t>
            </w:r>
            <w:r>
              <w:rPr>
                <w:bCs/>
              </w:rPr>
              <w:t>00</w:t>
            </w:r>
            <w:r w:rsidRPr="000D1001">
              <w:rPr>
                <w:bCs/>
              </w:rPr>
              <w:t xml:space="preserve"> копе</w:t>
            </w:r>
            <w:r>
              <w:rPr>
                <w:bCs/>
              </w:rPr>
              <w:t>е</w:t>
            </w:r>
            <w:r w:rsidRPr="000D1001">
              <w:rPr>
                <w:bCs/>
              </w:rPr>
              <w:t>к, без учета НДС.</w:t>
            </w:r>
          </w:p>
          <w:p w14:paraId="416EE9DA" w14:textId="23227504" w:rsidR="000D1001" w:rsidRDefault="000D1001" w:rsidP="000D1001">
            <w:pPr>
              <w:shd w:val="clear" w:color="auto" w:fill="FFFFFF"/>
              <w:tabs>
                <w:tab w:val="left" w:pos="284"/>
                <w:tab w:val="left" w:pos="426"/>
              </w:tabs>
              <w:jc w:val="both"/>
              <w:rPr>
                <w:bCs/>
              </w:rPr>
            </w:pPr>
            <w:r w:rsidRPr="000D1001">
              <w:rPr>
                <w:bCs/>
              </w:rPr>
              <w:t>Стоимость 1 километра пробега сервисного автомобиля определяется путем снижения начальной (максимальной) стоимости 1 километра пробега автомобиля пропорционально снижению начальной (максимальной) стоимости 1 нормо-часа оказания услуг участником закупки, с которым заключается договор.</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sidRPr="00306059">
              <w:rPr>
                <w:bCs/>
              </w:rPr>
              <w:lastRenderedPageBreak/>
              <w:t>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454D2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694"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407"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454D2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694"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407"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454D2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694"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407" w:type="dxa"/>
            <w:shd w:val="clear" w:color="auto" w:fill="auto"/>
          </w:tcPr>
          <w:p w14:paraId="2B479972" w14:textId="323D8D5B" w:rsidR="00454D29" w:rsidRPr="00306059" w:rsidRDefault="008C72DB" w:rsidP="00552E5F">
            <w:pPr>
              <w:jc w:val="both"/>
            </w:pPr>
            <w:r w:rsidRPr="008C72DB">
              <w:t>Определено проектом договора (приложение № 3 к извещению)</w:t>
            </w:r>
          </w:p>
        </w:tc>
      </w:tr>
      <w:tr w:rsidR="009D28A1" w:rsidRPr="00B41FC2" w14:paraId="56DC31A6" w14:textId="77777777" w:rsidTr="00454D2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694"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407"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454D2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694"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407"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454D2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694"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407"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454D2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694"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407"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454D2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694"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407"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454D2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694"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407" w:type="dxa"/>
            <w:shd w:val="clear" w:color="auto" w:fill="auto"/>
          </w:tcPr>
          <w:p w14:paraId="3C206EB6" w14:textId="1AA9106C" w:rsidR="009D28A1" w:rsidRPr="00CD7763" w:rsidRDefault="00224A5A" w:rsidP="004531C3">
            <w:pPr>
              <w:widowControl w:val="0"/>
              <w:tabs>
                <w:tab w:val="left" w:pos="284"/>
                <w:tab w:val="left" w:pos="426"/>
                <w:tab w:val="left" w:pos="1134"/>
                <w:tab w:val="left" w:pos="1276"/>
              </w:tabs>
              <w:jc w:val="both"/>
              <w:outlineLvl w:val="0"/>
              <w:rPr>
                <w:b/>
              </w:rPr>
            </w:pPr>
            <w:r>
              <w:t>21</w:t>
            </w:r>
            <w:r w:rsidR="00DB1ADD" w:rsidRPr="00CD7763">
              <w:t xml:space="preserve"> </w:t>
            </w:r>
            <w:r>
              <w:t>мая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454D2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694"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407"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454D2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694"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407" w:type="dxa"/>
            <w:shd w:val="clear" w:color="auto" w:fill="auto"/>
          </w:tcPr>
          <w:p w14:paraId="384FEE1A" w14:textId="0143B37C" w:rsidR="009D28A1" w:rsidRPr="00CD7763" w:rsidRDefault="00224A5A" w:rsidP="00224A5A">
            <w:pPr>
              <w:widowControl w:val="0"/>
              <w:tabs>
                <w:tab w:val="left" w:pos="284"/>
                <w:tab w:val="left" w:pos="426"/>
                <w:tab w:val="left" w:pos="1134"/>
                <w:tab w:val="left" w:pos="1276"/>
              </w:tabs>
              <w:jc w:val="both"/>
              <w:outlineLvl w:val="0"/>
            </w:pPr>
            <w:r>
              <w:t>29</w:t>
            </w:r>
            <w:r w:rsidR="00DB1ADD" w:rsidRPr="00CD7763">
              <w:t xml:space="preserve"> </w:t>
            </w:r>
            <w:r>
              <w:t>мая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454D2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694"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407" w:type="dxa"/>
            <w:shd w:val="clear" w:color="auto" w:fill="auto"/>
          </w:tcPr>
          <w:p w14:paraId="2F8BF1FF" w14:textId="5159CB2C" w:rsidR="009D28A1" w:rsidRPr="00CD7763" w:rsidRDefault="00224A5A" w:rsidP="004531C3">
            <w:pPr>
              <w:widowControl w:val="0"/>
              <w:tabs>
                <w:tab w:val="left" w:pos="993"/>
                <w:tab w:val="left" w:pos="1276"/>
                <w:tab w:val="left" w:pos="1701"/>
              </w:tabs>
              <w:jc w:val="both"/>
              <w:textAlignment w:val="baseline"/>
            </w:pPr>
            <w:r>
              <w:t>30</w:t>
            </w:r>
            <w:r w:rsidR="00DB1ADD" w:rsidRPr="00CD7763">
              <w:t xml:space="preserve"> </w:t>
            </w:r>
            <w:r>
              <w:t>мая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454D2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694"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407"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454D2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694"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CD7763">
              <w:rPr>
                <w:b/>
              </w:rPr>
              <w:lastRenderedPageBreak/>
              <w:t xml:space="preserve">размерам, упаковке, отгрузке товара, </w:t>
            </w:r>
            <w:r w:rsidRPr="00CD7763">
              <w:rPr>
                <w:b/>
              </w:rPr>
              <w:br/>
              <w:t>к результатам работы, установленные заказчиком</w:t>
            </w:r>
            <w:proofErr w:type="gramEnd"/>
          </w:p>
        </w:tc>
        <w:tc>
          <w:tcPr>
            <w:tcW w:w="6407"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lastRenderedPageBreak/>
              <w:t>Определяется условиями проекта договора (приложение № 3 к извещению)</w:t>
            </w:r>
          </w:p>
        </w:tc>
      </w:tr>
      <w:tr w:rsidR="009D28A1" w:rsidRPr="00B41FC2" w14:paraId="0567F522" w14:textId="77777777" w:rsidTr="00454D2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694"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7"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454D29">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694"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407"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w:t>
            </w:r>
            <w:r w:rsidRPr="00193B2E">
              <w:lastRenderedPageBreak/>
              <w:t>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 xml:space="preserve">з) обладание участником закупки правами использования результата интеллектуальной деятельности в случае </w:t>
            </w:r>
            <w:r w:rsidRPr="00193B2E">
              <w:lastRenderedPageBreak/>
              <w:t>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454D29">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694"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407"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454D29">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694"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407" w:type="dxa"/>
            <w:shd w:val="clear" w:color="auto" w:fill="auto"/>
          </w:tcPr>
          <w:p w14:paraId="5E4A239C" w14:textId="0A3D9D15"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E3F14" w:rsidRPr="000E3F14">
              <w:t xml:space="preserve"> </w:t>
            </w:r>
            <w:r w:rsidR="009D28A1" w:rsidRPr="00193B2E">
              <w:t>(далее вместе - субъекты малого и среднего предпринимательства).</w:t>
            </w:r>
          </w:p>
          <w:p w14:paraId="0DFEE21E" w14:textId="7A97D61F"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000E3F14">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 xml:space="preserve">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w:t>
            </w:r>
            <w:r w:rsidRPr="00193B2E">
              <w:lastRenderedPageBreak/>
              <w:t>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454D29">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lastRenderedPageBreak/>
              <w:t>3</w:t>
            </w:r>
          </w:p>
        </w:tc>
        <w:tc>
          <w:tcPr>
            <w:tcW w:w="2694"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407"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454D29">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694" w:type="dxa"/>
            <w:shd w:val="clear" w:color="auto" w:fill="auto"/>
            <w:vAlign w:val="center"/>
          </w:tcPr>
          <w:p w14:paraId="16A628EF" w14:textId="6BECFD22" w:rsidR="009D28A1" w:rsidRPr="00571251" w:rsidRDefault="009D28A1" w:rsidP="002845CF">
            <w:pPr>
              <w:adjustRightInd w:val="0"/>
            </w:pPr>
            <w:r w:rsidRPr="00571251">
              <w:rPr>
                <w:b/>
              </w:rPr>
              <w:t>Формы, порядок, дата и время окончания срока предоставления участникам закупки разъяснений положений извещения о закупке</w:t>
            </w:r>
          </w:p>
        </w:tc>
        <w:tc>
          <w:tcPr>
            <w:tcW w:w="6407" w:type="dxa"/>
            <w:shd w:val="clear" w:color="auto" w:fill="auto"/>
          </w:tcPr>
          <w:p w14:paraId="44FF7436" w14:textId="74AFA685" w:rsidR="009D28A1" w:rsidRPr="00571251" w:rsidRDefault="009D28A1" w:rsidP="00040FED">
            <w:pPr>
              <w:pStyle w:val="32"/>
              <w:numPr>
                <w:ilvl w:val="0"/>
                <w:numId w:val="0"/>
              </w:numPr>
            </w:pPr>
            <w:r w:rsidRPr="00571251">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454D29">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t>5</w:t>
            </w:r>
          </w:p>
        </w:tc>
        <w:tc>
          <w:tcPr>
            <w:tcW w:w="2694"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407"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w:t>
            </w:r>
            <w:r w:rsidRPr="00E34A5E">
              <w:lastRenderedPageBreak/>
              <w:t xml:space="preserve">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454D29">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694"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407"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lastRenderedPageBreak/>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lastRenderedPageBreak/>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5E7E76">
              <w:lastRenderedPageBreak/>
              <w:t>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w:t>
            </w:r>
            <w:r w:rsidRPr="005E7E76">
              <w:lastRenderedPageBreak/>
              <w:t>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454D29">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694"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407"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w:t>
            </w:r>
            <w:r w:rsidRPr="000D5C06">
              <w:lastRenderedPageBreak/>
              <w:t xml:space="preserve">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lastRenderedPageBreak/>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13C29516"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w:t>
            </w:r>
            <w:r w:rsidR="008C72DB">
              <w:t>го</w:t>
            </w:r>
            <w:r w:rsidR="002D5774" w:rsidRPr="00306059">
              <w:t xml:space="preserve"> </w:t>
            </w:r>
            <w:r w:rsidR="008C72DB" w:rsidRPr="008C72DB">
              <w:t>обслуживани</w:t>
            </w:r>
            <w:r w:rsidR="008C72DB">
              <w:t>я</w:t>
            </w:r>
            <w:r w:rsidR="008C72DB" w:rsidRPr="008C72DB">
              <w:t>, ремонт</w:t>
            </w:r>
            <w:r w:rsidR="008C72DB">
              <w:t>а</w:t>
            </w:r>
            <w:r w:rsidR="008C72DB" w:rsidRPr="008C72DB">
              <w:t xml:space="preserve"> и диагностике снегоходов, </w:t>
            </w:r>
            <w:proofErr w:type="spellStart"/>
            <w:r w:rsidR="008C72DB" w:rsidRPr="008C72DB">
              <w:t>снегоболотоходов</w:t>
            </w:r>
            <w:proofErr w:type="spellEnd"/>
            <w:r w:rsidR="008C72DB" w:rsidRPr="008C72DB">
              <w:t xml:space="preserve"> и </w:t>
            </w:r>
            <w:proofErr w:type="spellStart"/>
            <w:r w:rsidR="008C72DB" w:rsidRPr="008C72DB">
              <w:t>автовездеходов</w:t>
            </w:r>
            <w:proofErr w:type="spellEnd"/>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w:t>
            </w:r>
            <w:proofErr w:type="gramEnd"/>
            <w:r w:rsidR="002D5774" w:rsidRPr="00306059">
              <w:rPr>
                <w:i/>
              </w:rPr>
              <w:t xml:space="preserve">, </w:t>
            </w:r>
            <w:proofErr w:type="gramStart"/>
            <w:r w:rsidR="002D5774" w:rsidRPr="00306059">
              <w:rPr>
                <w:i/>
              </w:rPr>
              <w:t>выполняемых</w:t>
            </w:r>
            <w:proofErr w:type="gramEnd"/>
            <w:r w:rsidR="002D5774" w:rsidRPr="00306059">
              <w:rPr>
                <w:i/>
              </w:rPr>
              <w:t>, оказываемых российскими лицами, установленного пунктом 9 извещения).</w:t>
            </w:r>
          </w:p>
          <w:p w14:paraId="484EAFF8" w14:textId="53673C27" w:rsidR="002D5774" w:rsidRPr="00306059" w:rsidRDefault="002D5774" w:rsidP="00743F90">
            <w:pPr>
              <w:tabs>
                <w:tab w:val="left" w:pos="426"/>
              </w:tabs>
              <w:jc w:val="both"/>
            </w:pPr>
            <w:r w:rsidRPr="00306059">
              <w:t>Предложения участников закупк</w:t>
            </w:r>
            <w:r w:rsidR="00552E5F">
              <w:t>и сопоставляются без учета НДС.</w:t>
            </w:r>
          </w:p>
          <w:p w14:paraId="026CC64B" w14:textId="7FA9BD9F"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w:t>
            </w:r>
            <w:r w:rsidR="00D80C36" w:rsidRPr="00D80C36">
              <w:t>обслуживани</w:t>
            </w:r>
            <w:r w:rsidR="008C72DB">
              <w:t>я</w:t>
            </w:r>
            <w:r w:rsidR="00D80C36" w:rsidRPr="00D80C36">
              <w:t>, ремонт</w:t>
            </w:r>
            <w:r w:rsidR="008C72DB">
              <w:t>а</w:t>
            </w:r>
            <w:r w:rsidR="00D80C36" w:rsidRPr="00D80C36">
              <w:t xml:space="preserve"> и диагностике снегоходов, </w:t>
            </w:r>
            <w:proofErr w:type="spellStart"/>
            <w:r w:rsidR="00D80C36" w:rsidRPr="00D80C36">
              <w:t>снегоболотоходов</w:t>
            </w:r>
            <w:proofErr w:type="spellEnd"/>
            <w:r w:rsidR="00D80C36" w:rsidRPr="00D80C36">
              <w:t xml:space="preserve"> и </w:t>
            </w:r>
            <w:proofErr w:type="spellStart"/>
            <w:r w:rsidR="00D80C36" w:rsidRPr="00D80C36">
              <w:t>автовездеходов</w:t>
            </w:r>
            <w:proofErr w:type="spellEnd"/>
            <w:r w:rsidRPr="00306059">
              <w:t>, меньший порядковый номер присваивается заявке</w:t>
            </w:r>
            <w:r w:rsidR="00CD3186" w:rsidRPr="00306059">
              <w:t xml:space="preserve"> на участие в закупке</w:t>
            </w:r>
            <w:r w:rsidRPr="00306059">
              <w:t xml:space="preserve">, которая </w:t>
            </w:r>
            <w:r w:rsidRPr="00306059">
              <w:lastRenderedPageBreak/>
              <w:t>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454D29">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694"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407"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lastRenderedPageBreak/>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06A18B3D"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w:t>
            </w:r>
            <w:r w:rsidR="0092025F">
              <w:rPr>
                <w:lang w:val="ru-RU"/>
              </w:rPr>
              <w:br/>
            </w:r>
            <w:r w:rsidRPr="00306059">
              <w:rPr>
                <w:lang w:val="ru-RU"/>
              </w:rPr>
              <w:t xml:space="preserve">1 (одного) нормо-часа технического </w:t>
            </w:r>
            <w:r w:rsidR="00D80C36" w:rsidRPr="00D80C36">
              <w:rPr>
                <w:lang w:val="ru-RU"/>
              </w:rPr>
              <w:t>обслуживани</w:t>
            </w:r>
            <w:r w:rsidR="0092025F">
              <w:rPr>
                <w:lang w:val="ru-RU"/>
              </w:rPr>
              <w:t>я</w:t>
            </w:r>
            <w:r w:rsidR="00D80C36" w:rsidRPr="00D80C36">
              <w:rPr>
                <w:lang w:val="ru-RU"/>
              </w:rPr>
              <w:t xml:space="preserve">, </w:t>
            </w:r>
            <w:r w:rsidR="00D80C36" w:rsidRPr="00D80C36">
              <w:rPr>
                <w:bCs/>
                <w:lang w:val="ru-RU"/>
              </w:rPr>
              <w:t>ремонт</w:t>
            </w:r>
            <w:r w:rsidR="0092025F">
              <w:rPr>
                <w:bCs/>
                <w:lang w:val="ru-RU"/>
              </w:rPr>
              <w:t>а</w:t>
            </w:r>
            <w:r w:rsidR="00D80C36" w:rsidRPr="00D80C36">
              <w:rPr>
                <w:bCs/>
                <w:lang w:val="ru-RU"/>
              </w:rPr>
              <w:t xml:space="preserve"> и диагностике снегоходов, </w:t>
            </w:r>
            <w:proofErr w:type="spellStart"/>
            <w:r w:rsidR="00D80C36" w:rsidRPr="00D80C36">
              <w:rPr>
                <w:bCs/>
                <w:lang w:val="ru-RU"/>
              </w:rPr>
              <w:t>снегоболотоходов</w:t>
            </w:r>
            <w:proofErr w:type="spellEnd"/>
            <w:r w:rsidR="00D80C36" w:rsidRPr="00D80C36">
              <w:rPr>
                <w:bCs/>
                <w:lang w:val="ru-RU"/>
              </w:rPr>
              <w:t xml:space="preserve"> и </w:t>
            </w:r>
            <w:proofErr w:type="spellStart"/>
            <w:r w:rsidR="00D80C36" w:rsidRPr="00D80C36">
              <w:rPr>
                <w:bCs/>
                <w:lang w:val="ru-RU"/>
              </w:rPr>
              <w:t>автовездеходов</w:t>
            </w:r>
            <w:proofErr w:type="spellEnd"/>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656D7706" w14:textId="77777777" w:rsidR="0045086F" w:rsidRPr="0045086F" w:rsidRDefault="0045086F" w:rsidP="0045086F">
            <w:pPr>
              <w:jc w:val="both"/>
              <w:rPr>
                <w:bCs/>
              </w:rPr>
            </w:pPr>
            <w:r w:rsidRPr="0045086F">
              <w:rPr>
                <w:bCs/>
              </w:rPr>
              <w:t>Договор заключается со стоимостью 1 километра пробега автомобиля при выезде на сервисном автомобиле специалиста исполнителя от сервисного центра исполнителя к месту оказания услуг и обратно, определенной путем умножения начальной (максимальной) стоимости 1 километра пробега автомобиля, указанной заказчиком в пункте 1.3.6 извещения, на коэффициент снижения (К), который рассчитывается по формуле:</w:t>
            </w:r>
          </w:p>
          <w:p w14:paraId="337C091B" w14:textId="77777777" w:rsidR="0045086F" w:rsidRPr="0045086F" w:rsidRDefault="0045086F" w:rsidP="0045086F">
            <w:pPr>
              <w:jc w:val="both"/>
              <w:rPr>
                <w:bCs/>
              </w:rPr>
            </w:pPr>
            <w:r w:rsidRPr="0045086F">
              <w:rPr>
                <w:bCs/>
              </w:rPr>
              <w:t>К=С</w:t>
            </w:r>
            <w:proofErr w:type="spellStart"/>
            <w:proofErr w:type="gramStart"/>
            <w:r w:rsidRPr="0045086F">
              <w:rPr>
                <w:bCs/>
                <w:lang w:val="en-AU"/>
              </w:rPr>
              <w:t>i</w:t>
            </w:r>
            <w:proofErr w:type="spellEnd"/>
            <w:proofErr w:type="gramEnd"/>
            <w:r w:rsidRPr="0045086F">
              <w:rPr>
                <w:bCs/>
              </w:rPr>
              <w:t xml:space="preserve"> / </w:t>
            </w:r>
            <w:proofErr w:type="spellStart"/>
            <w:r w:rsidRPr="0045086F">
              <w:rPr>
                <w:bCs/>
                <w:lang w:val="en-AU"/>
              </w:rPr>
              <w:t>Cmax</w:t>
            </w:r>
            <w:proofErr w:type="spellEnd"/>
            <w:r w:rsidRPr="0045086F">
              <w:rPr>
                <w:bCs/>
              </w:rPr>
              <w:t>, где:</w:t>
            </w:r>
          </w:p>
          <w:p w14:paraId="3876282D" w14:textId="77777777" w:rsidR="0045086F" w:rsidRPr="0045086F" w:rsidRDefault="0045086F" w:rsidP="0045086F">
            <w:pPr>
              <w:jc w:val="both"/>
              <w:rPr>
                <w:bCs/>
              </w:rPr>
            </w:pPr>
            <w:r w:rsidRPr="0045086F">
              <w:rPr>
                <w:bCs/>
              </w:rPr>
              <w:lastRenderedPageBreak/>
              <w:t>С</w:t>
            </w:r>
            <w:proofErr w:type="spellStart"/>
            <w:proofErr w:type="gramStart"/>
            <w:r w:rsidRPr="0045086F">
              <w:rPr>
                <w:bCs/>
                <w:lang w:val="en-AU"/>
              </w:rPr>
              <w:t>i</w:t>
            </w:r>
            <w:proofErr w:type="spellEnd"/>
            <w:proofErr w:type="gramEnd"/>
            <w:r w:rsidRPr="0045086F">
              <w:rPr>
                <w:bCs/>
              </w:rPr>
              <w:t xml:space="preserve"> = предложение о стоимости 1 нормо-часа оказания услуг участника закупки, с которым заключается договор;</w:t>
            </w:r>
          </w:p>
          <w:p w14:paraId="3B6534D7" w14:textId="27F0183F" w:rsidR="0045086F" w:rsidRPr="00306059" w:rsidRDefault="0045086F" w:rsidP="0045086F">
            <w:pPr>
              <w:jc w:val="both"/>
              <w:rPr>
                <w:bCs/>
              </w:rPr>
            </w:pPr>
            <w:proofErr w:type="spellStart"/>
            <w:proofErr w:type="gramStart"/>
            <w:r w:rsidRPr="0045086F">
              <w:rPr>
                <w:bCs/>
              </w:rPr>
              <w:t>С</w:t>
            </w:r>
            <w:proofErr w:type="gramEnd"/>
            <w:r w:rsidRPr="0045086F">
              <w:rPr>
                <w:bCs/>
              </w:rPr>
              <w:t>max</w:t>
            </w:r>
            <w:proofErr w:type="spellEnd"/>
            <w:r w:rsidRPr="0045086F">
              <w:rPr>
                <w:bCs/>
              </w:rPr>
              <w:t xml:space="preserve"> = начальная (максимальная) стоимость 1 нормо-часа оказания услуг, указанная в пункте 1.3.6 извещения.</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454D29">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694"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407"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454D29">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694"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407"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713CB382" w14:textId="77777777" w:rsidR="001F07B2" w:rsidRPr="001F07B2" w:rsidRDefault="001F07B2" w:rsidP="001F07B2">
      <w:pPr>
        <w:widowControl w:val="0"/>
        <w:rPr>
          <w:b/>
        </w:rPr>
      </w:pPr>
      <w:r w:rsidRPr="001F07B2">
        <w:rPr>
          <w:b/>
        </w:rPr>
        <w:t xml:space="preserve">Директор Департамента </w:t>
      </w:r>
    </w:p>
    <w:p w14:paraId="1E00DB07" w14:textId="7FCCA96D" w:rsidR="00B067D9" w:rsidRPr="00306059" w:rsidRDefault="001F07B2" w:rsidP="001F07B2">
      <w:pPr>
        <w:widowControl w:val="0"/>
        <w:rPr>
          <w:b/>
        </w:rPr>
      </w:pPr>
      <w:r w:rsidRPr="001F07B2">
        <w:rPr>
          <w:b/>
        </w:rPr>
        <w:t>финансов и закупочной деятельности</w:t>
      </w:r>
      <w:r w:rsidR="00335EAE" w:rsidRPr="00306059">
        <w:rPr>
          <w:b/>
        </w:rPr>
        <w:tab/>
      </w:r>
      <w:r w:rsidR="006464C0" w:rsidRPr="00306059">
        <w:t>_______________</w:t>
      </w:r>
      <w:r w:rsidR="006464C0" w:rsidRPr="00306059">
        <w:rPr>
          <w:b/>
        </w:rPr>
        <w:t xml:space="preserve"> </w:t>
      </w:r>
      <w:r w:rsidR="00B067D9" w:rsidRPr="00306059">
        <w:rPr>
          <w:b/>
        </w:rPr>
        <w:t>/</w:t>
      </w:r>
      <w:r w:rsidR="00E24FA6" w:rsidRPr="00306059">
        <w:rPr>
          <w:b/>
        </w:rPr>
        <w:t>Токарев Игорь Александрович</w:t>
      </w:r>
      <w:r w:rsidR="00B067D9" w:rsidRPr="00306059">
        <w:rPr>
          <w:b/>
        </w:rPr>
        <w:t>/</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1DE556A8" w:rsidR="00554944" w:rsidRPr="00ED0C70" w:rsidRDefault="0053248F" w:rsidP="00554944">
      <w:pPr>
        <w:jc w:val="right"/>
        <w:rPr>
          <w:b/>
          <w:bCs/>
        </w:rPr>
      </w:pPr>
      <w:r w:rsidRPr="00ED0C70">
        <w:rPr>
          <w:b/>
          <w:bCs/>
        </w:rPr>
        <w:t xml:space="preserve">от </w:t>
      </w:r>
      <w:r w:rsidR="00224A5A">
        <w:rPr>
          <w:b/>
          <w:bCs/>
        </w:rPr>
        <w:t>21</w:t>
      </w:r>
      <w:r w:rsidR="00F459F8" w:rsidRPr="00ED0C70">
        <w:rPr>
          <w:b/>
          <w:bCs/>
        </w:rPr>
        <w:t>.</w:t>
      </w:r>
      <w:r w:rsidR="00224A5A">
        <w:rPr>
          <w:b/>
          <w:bCs/>
        </w:rPr>
        <w:t>05</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45086F">
        <w:rPr>
          <w:b/>
          <w:bCs/>
        </w:rPr>
        <w:t>89</w:t>
      </w:r>
      <w:r w:rsidR="00454D29">
        <w:rPr>
          <w:b/>
          <w:bCs/>
        </w:rPr>
        <w:t>9</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1EA21C5F"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224A5A">
        <w:rPr>
          <w:bCs/>
        </w:rPr>
        <w:t>21</w:t>
      </w:r>
      <w:r w:rsidR="00F459F8" w:rsidRPr="002F4550">
        <w:rPr>
          <w:bCs/>
        </w:rPr>
        <w:t>.</w:t>
      </w:r>
      <w:r w:rsidR="00224A5A">
        <w:rPr>
          <w:bCs/>
        </w:rPr>
        <w:t>05</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45086F">
        <w:rPr>
          <w:bCs/>
        </w:rPr>
        <w:t>89</w:t>
      </w:r>
      <w:r w:rsidR="00454D29">
        <w:rPr>
          <w:bCs/>
        </w:rPr>
        <w:t>9</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77C28BC1"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w:t>
      </w:r>
      <w:r w:rsidR="00D80C36" w:rsidRPr="00D80C36">
        <w:rPr>
          <w:bCs/>
        </w:rPr>
        <w:t xml:space="preserve">обслуживанию, ремонту и диагностике снегоходов, </w:t>
      </w:r>
      <w:proofErr w:type="spellStart"/>
      <w:r w:rsidR="00D80C36" w:rsidRPr="00D80C36">
        <w:rPr>
          <w:bCs/>
        </w:rPr>
        <w:t>снегоболотоходов</w:t>
      </w:r>
      <w:proofErr w:type="spellEnd"/>
      <w:r w:rsidR="00D80C36" w:rsidRPr="00D80C36">
        <w:rPr>
          <w:bCs/>
        </w:rPr>
        <w:t xml:space="preserve"> и </w:t>
      </w:r>
      <w:proofErr w:type="spellStart"/>
      <w:r w:rsidR="00D80C36" w:rsidRPr="00D80C36">
        <w:rPr>
          <w:bCs/>
        </w:rPr>
        <w:t>автовездеходов</w:t>
      </w:r>
      <w:proofErr w:type="spellEnd"/>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25111750" w:rsidR="00AE173A" w:rsidRPr="00306059" w:rsidRDefault="00AE173A" w:rsidP="008C72DB">
      <w:pPr>
        <w:tabs>
          <w:tab w:val="left" w:pos="993"/>
        </w:tabs>
        <w:ind w:firstLine="284"/>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w:t>
      </w:r>
      <w:r w:rsidR="001D0B53">
        <w:t>онта, в размере</w:t>
      </w:r>
      <w:proofErr w:type="gramStart"/>
      <w:r w:rsidR="001D0B53">
        <w:t xml:space="preserve"> </w:t>
      </w:r>
      <w:r w:rsidR="001D0B53">
        <w:br/>
        <w:t>_____________ (_______________________</w:t>
      </w:r>
      <w:r w:rsidRPr="00306059">
        <w:t xml:space="preserve">) % </w:t>
      </w:r>
      <w:proofErr w:type="gramEnd"/>
      <w:r w:rsidRPr="00306059">
        <w:t xml:space="preserve">от цены прейскуранта </w:t>
      </w:r>
      <w:r w:rsidR="001D0B53" w:rsidRPr="001D0B53">
        <w:t>на дату оказания услуг</w:t>
      </w:r>
      <w:r w:rsidRPr="00306059">
        <w:t>.</w:t>
      </w:r>
    </w:p>
    <w:p w14:paraId="253CFA60" w14:textId="77777777" w:rsidR="00AE173A" w:rsidRPr="008C72DB" w:rsidRDefault="00AE173A" w:rsidP="00AE173A">
      <w:pPr>
        <w:tabs>
          <w:tab w:val="left" w:pos="993"/>
        </w:tabs>
        <w:ind w:left="709"/>
        <w:jc w:val="both"/>
        <w:rPr>
          <w:bCs/>
          <w:i/>
          <w:sz w:val="20"/>
          <w:szCs w:val="20"/>
        </w:rPr>
      </w:pPr>
      <w:r w:rsidRPr="008C72DB">
        <w:rPr>
          <w:bCs/>
          <w:i/>
          <w:sz w:val="20"/>
          <w:szCs w:val="20"/>
        </w:rPr>
        <w:t>(указывается цифрой и прописью)</w:t>
      </w:r>
    </w:p>
    <w:p w14:paraId="64DF9A7D" w14:textId="58AE6A4B" w:rsidR="008C72DB" w:rsidRPr="008C72DB" w:rsidRDefault="008C72DB" w:rsidP="008C72DB">
      <w:pPr>
        <w:tabs>
          <w:tab w:val="left" w:pos="993"/>
        </w:tabs>
        <w:spacing w:after="120"/>
        <w:ind w:firstLine="284"/>
        <w:rPr>
          <w:bCs/>
        </w:rPr>
      </w:pPr>
      <w:r w:rsidRPr="008C72DB">
        <w:t xml:space="preserve">- </w:t>
      </w:r>
      <w:r>
        <w:t>адрес</w:t>
      </w:r>
      <w:r w:rsidRPr="008C72DB">
        <w:t xml:space="preserve"> местонахождения сервисной станции Исполнителя: _____________________</w:t>
      </w:r>
      <w:r>
        <w:t>_____</w:t>
      </w:r>
      <w:r w:rsidRPr="008C72DB">
        <w:t xml:space="preserve">, </w:t>
      </w:r>
    </w:p>
    <w:p w14:paraId="7C1E762C" w14:textId="5982D9B3" w:rsidR="008C72DB" w:rsidRPr="00306059" w:rsidRDefault="008C72DB" w:rsidP="008C72DB">
      <w:pPr>
        <w:tabs>
          <w:tab w:val="left" w:pos="993"/>
        </w:tabs>
        <w:jc w:val="both"/>
        <w:rPr>
          <w:bCs/>
          <w:i/>
        </w:rPr>
      </w:pPr>
      <w:proofErr w:type="gramStart"/>
      <w:r w:rsidRPr="008C72DB">
        <w:rPr>
          <w:i/>
          <w:sz w:val="20"/>
          <w:szCs w:val="20"/>
        </w:rPr>
        <w:t xml:space="preserve">(указывается адрес </w:t>
      </w:r>
      <w:r>
        <w:rPr>
          <w:i/>
          <w:sz w:val="20"/>
          <w:szCs w:val="20"/>
        </w:rPr>
        <w:t xml:space="preserve">сервисной </w:t>
      </w:r>
      <w:r w:rsidRPr="008C72DB">
        <w:rPr>
          <w:i/>
          <w:sz w:val="20"/>
          <w:szCs w:val="20"/>
        </w:rPr>
        <w:t xml:space="preserve">станции </w:t>
      </w:r>
      <w:r>
        <w:rPr>
          <w:i/>
          <w:sz w:val="20"/>
          <w:szCs w:val="20"/>
        </w:rPr>
        <w:t>исполнителя</w:t>
      </w:r>
      <w:r w:rsidR="0092025F" w:rsidRPr="0092025F">
        <w:t xml:space="preserve"> </w:t>
      </w:r>
      <w:r w:rsidR="0092025F" w:rsidRPr="0092025F">
        <w:rPr>
          <w:i/>
          <w:sz w:val="20"/>
          <w:szCs w:val="20"/>
        </w:rPr>
        <w:t>или ремонтной базы технического обслуживания или сервисного центра исполнителя</w:t>
      </w:r>
      <w:r>
        <w:rPr>
          <w:i/>
          <w:sz w:val="20"/>
          <w:szCs w:val="20"/>
        </w:rPr>
        <w:t xml:space="preserve">, расположенной </w:t>
      </w:r>
      <w:r w:rsidRPr="008C72DB">
        <w:rPr>
          <w:i/>
          <w:sz w:val="20"/>
          <w:szCs w:val="20"/>
        </w:rPr>
        <w:t xml:space="preserve">не далее </w:t>
      </w:r>
      <w:r>
        <w:rPr>
          <w:i/>
          <w:sz w:val="20"/>
          <w:szCs w:val="20"/>
        </w:rPr>
        <w:t>400</w:t>
      </w:r>
      <w:r w:rsidRPr="008C72DB">
        <w:rPr>
          <w:i/>
          <w:sz w:val="20"/>
          <w:szCs w:val="20"/>
        </w:rPr>
        <w:t xml:space="preserve"> км от места нахождения обособленных подразделений Заказчика</w:t>
      </w:r>
      <w:r>
        <w:rPr>
          <w:i/>
          <w:sz w:val="20"/>
          <w:szCs w:val="20"/>
        </w:rPr>
        <w:t xml:space="preserve">: </w:t>
      </w:r>
      <w:r w:rsidRPr="008C72DB">
        <w:rPr>
          <w:i/>
          <w:sz w:val="20"/>
          <w:szCs w:val="20"/>
        </w:rPr>
        <w:t xml:space="preserve">366404, Российская Федерация, Чеченская Республика, </w:t>
      </w:r>
      <w:proofErr w:type="spellStart"/>
      <w:r w:rsidRPr="008C72DB">
        <w:rPr>
          <w:i/>
          <w:sz w:val="20"/>
          <w:szCs w:val="20"/>
        </w:rPr>
        <w:t>Итум-Калинский</w:t>
      </w:r>
      <w:proofErr w:type="spellEnd"/>
      <w:r w:rsidRPr="008C72DB">
        <w:rPr>
          <w:i/>
          <w:sz w:val="20"/>
          <w:szCs w:val="20"/>
        </w:rPr>
        <w:t xml:space="preserve"> район, с. Ведучи, ул. 1-й переулок </w:t>
      </w:r>
      <w:proofErr w:type="spellStart"/>
      <w:r w:rsidRPr="008C72DB">
        <w:rPr>
          <w:i/>
          <w:sz w:val="20"/>
          <w:szCs w:val="20"/>
        </w:rPr>
        <w:t>Хачироева</w:t>
      </w:r>
      <w:proofErr w:type="spellEnd"/>
      <w:r w:rsidRPr="008C72DB">
        <w:rPr>
          <w:i/>
          <w:sz w:val="20"/>
          <w:szCs w:val="20"/>
        </w:rPr>
        <w:t>, № 1, всесезонный туристско-рекреационный комплекс «Ведучи» (ВТРК «Ведучи»)</w:t>
      </w:r>
      <w:r>
        <w:rPr>
          <w:i/>
          <w:sz w:val="20"/>
          <w:szCs w:val="20"/>
        </w:rPr>
        <w:t xml:space="preserve"> и </w:t>
      </w:r>
      <w:r w:rsidRPr="008C72DB">
        <w:rPr>
          <w:i/>
          <w:sz w:val="20"/>
          <w:szCs w:val="20"/>
        </w:rPr>
        <w:t xml:space="preserve">361605, Российская Федерация, Кабардино-Балкарская Республика, район Эльбрусский, село </w:t>
      </w:r>
      <w:proofErr w:type="spellStart"/>
      <w:r w:rsidRPr="008C72DB">
        <w:rPr>
          <w:i/>
          <w:sz w:val="20"/>
          <w:szCs w:val="20"/>
        </w:rPr>
        <w:t>Терскол</w:t>
      </w:r>
      <w:proofErr w:type="spellEnd"/>
      <w:r w:rsidRPr="008C72DB">
        <w:rPr>
          <w:i/>
          <w:sz w:val="20"/>
          <w:szCs w:val="20"/>
        </w:rPr>
        <w:t xml:space="preserve">, улица </w:t>
      </w:r>
      <w:proofErr w:type="spellStart"/>
      <w:r w:rsidRPr="008C72DB">
        <w:rPr>
          <w:i/>
          <w:sz w:val="20"/>
          <w:szCs w:val="20"/>
        </w:rPr>
        <w:t>Азау</w:t>
      </w:r>
      <w:proofErr w:type="spellEnd"/>
      <w:r w:rsidRPr="008C72DB">
        <w:rPr>
          <w:i/>
          <w:sz w:val="20"/>
          <w:szCs w:val="20"/>
        </w:rPr>
        <w:t>, дом 12, всесезонный</w:t>
      </w:r>
      <w:proofErr w:type="gramEnd"/>
      <w:r w:rsidRPr="008C72DB">
        <w:rPr>
          <w:i/>
          <w:sz w:val="20"/>
          <w:szCs w:val="20"/>
        </w:rPr>
        <w:t xml:space="preserve"> </w:t>
      </w:r>
      <w:proofErr w:type="gramStart"/>
      <w:r w:rsidRPr="008C72DB">
        <w:rPr>
          <w:i/>
          <w:sz w:val="20"/>
          <w:szCs w:val="20"/>
        </w:rPr>
        <w:t>туристско-рекреационный комплекс «Эльбрус» (ВТРК «Эльбрус»))</w:t>
      </w:r>
      <w:proofErr w:type="gramEnd"/>
    </w:p>
    <w:p w14:paraId="7C15FBC9" w14:textId="2AA7BD1B"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1824C3D2" w:rsidR="00E469DB" w:rsidRPr="002F4550" w:rsidRDefault="00030099" w:rsidP="00E469DB">
      <w:pPr>
        <w:widowControl w:val="0"/>
        <w:jc w:val="right"/>
        <w:rPr>
          <w:b/>
          <w:bCs/>
        </w:rPr>
      </w:pPr>
      <w:r w:rsidRPr="002F4550">
        <w:rPr>
          <w:b/>
          <w:bCs/>
        </w:rPr>
        <w:t xml:space="preserve">от </w:t>
      </w:r>
      <w:r w:rsidR="00224A5A">
        <w:rPr>
          <w:b/>
          <w:bCs/>
        </w:rPr>
        <w:t>21</w:t>
      </w:r>
      <w:r w:rsidR="00F459F8" w:rsidRPr="002F4550">
        <w:rPr>
          <w:b/>
          <w:bCs/>
        </w:rPr>
        <w:t>.</w:t>
      </w:r>
      <w:r w:rsidR="00224A5A">
        <w:rPr>
          <w:b/>
          <w:bCs/>
        </w:rPr>
        <w:t>05</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45086F">
        <w:rPr>
          <w:b/>
          <w:bCs/>
        </w:rPr>
        <w:t>89</w:t>
      </w:r>
      <w:r w:rsidR="00454D29">
        <w:rPr>
          <w:b/>
          <w:bCs/>
        </w:rPr>
        <w:t>9</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1269D47" w14:textId="04BBF3FE" w:rsidR="00D275A5" w:rsidRDefault="00454D29" w:rsidP="00627842">
      <w:pPr>
        <w:ind w:firstLine="709"/>
        <w:jc w:val="both"/>
        <w:rPr>
          <w:bCs/>
        </w:rPr>
      </w:pPr>
      <w:r w:rsidRPr="00454D29">
        <w:rPr>
          <w:bCs/>
        </w:rPr>
        <w:t>Начальная (максимальная) цена единичных расценок определена</w:t>
      </w:r>
      <w:r w:rsidR="00D275A5">
        <w:rPr>
          <w:bCs/>
        </w:rPr>
        <w:t>:</w:t>
      </w:r>
      <w:r w:rsidRPr="00454D29">
        <w:rPr>
          <w:bCs/>
        </w:rPr>
        <w:t xml:space="preserve"> </w:t>
      </w:r>
    </w:p>
    <w:p w14:paraId="24DADF1B" w14:textId="6E5C5D95" w:rsidR="0045086F" w:rsidRDefault="00D275A5" w:rsidP="00627842">
      <w:pPr>
        <w:ind w:firstLine="709"/>
        <w:jc w:val="both"/>
        <w:rPr>
          <w:bCs/>
        </w:rPr>
      </w:pPr>
      <w:r>
        <w:rPr>
          <w:bCs/>
        </w:rPr>
        <w:t xml:space="preserve">- на </w:t>
      </w:r>
      <w:r w:rsidRPr="00D275A5">
        <w:rPr>
          <w:bCs/>
        </w:rPr>
        <w:t xml:space="preserve">оказание услуг по техническому обслуживанию и ремонту за 1 нормо-час снегоходов, </w:t>
      </w:r>
      <w:proofErr w:type="spellStart"/>
      <w:r w:rsidRPr="00D275A5">
        <w:rPr>
          <w:bCs/>
        </w:rPr>
        <w:t>снегоболотоходов</w:t>
      </w:r>
      <w:proofErr w:type="spellEnd"/>
      <w:r w:rsidRPr="00D275A5">
        <w:rPr>
          <w:bCs/>
        </w:rPr>
        <w:t xml:space="preserve"> и </w:t>
      </w:r>
      <w:proofErr w:type="spellStart"/>
      <w:r w:rsidRPr="00D275A5">
        <w:rPr>
          <w:bCs/>
        </w:rPr>
        <w:t>автовездеходов</w:t>
      </w:r>
      <w:proofErr w:type="spellEnd"/>
      <w:r w:rsidRPr="00D275A5">
        <w:rPr>
          <w:bCs/>
        </w:rPr>
        <w:t xml:space="preserve"> </w:t>
      </w:r>
      <w:proofErr w:type="gramStart"/>
      <w:r w:rsidRPr="00D275A5">
        <w:rPr>
          <w:bCs/>
        </w:rPr>
        <w:t>сформирована</w:t>
      </w:r>
      <w:proofErr w:type="gramEnd"/>
      <w:r w:rsidRPr="00D275A5">
        <w:rPr>
          <w:bCs/>
        </w:rPr>
        <w:t xml:space="preserve"> с наименьшей ценой из трех полученных коммерческих предложений (Предложение 2, </w:t>
      </w:r>
      <w:r>
        <w:rPr>
          <w:bCs/>
        </w:rPr>
        <w:t>без НДС)</w:t>
      </w:r>
      <w:r w:rsidR="0045086F" w:rsidRPr="00D25FF2">
        <w:rPr>
          <w:bCs/>
        </w:rPr>
        <w:t>.</w:t>
      </w:r>
    </w:p>
    <w:p w14:paraId="7DC8BEBE" w14:textId="6EF2FF0A" w:rsidR="00D275A5" w:rsidRDefault="00D275A5" w:rsidP="0045086F">
      <w:pPr>
        <w:spacing w:after="240"/>
        <w:ind w:firstLine="709"/>
        <w:jc w:val="both"/>
        <w:rPr>
          <w:bCs/>
        </w:rPr>
      </w:pPr>
      <w:r>
        <w:rPr>
          <w:bCs/>
        </w:rPr>
        <w:t xml:space="preserve">- </w:t>
      </w:r>
      <w:r w:rsidRPr="00D275A5">
        <w:rPr>
          <w:bCs/>
        </w:rPr>
        <w:t xml:space="preserve">расходы на проезд сервисного автомобиля от места нахождения технического центра Исполнителя к месту выполнения работ и обратно из расчета за 1км пробега </w:t>
      </w:r>
      <w:proofErr w:type="gramStart"/>
      <w:r w:rsidRPr="00D275A5">
        <w:rPr>
          <w:bCs/>
        </w:rPr>
        <w:t>определена</w:t>
      </w:r>
      <w:proofErr w:type="gramEnd"/>
      <w:r w:rsidRPr="00D275A5">
        <w:rPr>
          <w:bCs/>
        </w:rPr>
        <w:t xml:space="preserve"> на основании, полученных трех коммерчески предложений, как среднее арифметическое</w:t>
      </w:r>
    </w:p>
    <w:p w14:paraId="3C9122E5" w14:textId="1863CC47" w:rsidR="00454D29" w:rsidRPr="008C2CC1" w:rsidRDefault="00454D29" w:rsidP="009F18FB">
      <w:pPr>
        <w:ind w:firstLine="709"/>
        <w:jc w:val="center"/>
        <w:rPr>
          <w:bCs/>
        </w:rPr>
      </w:pPr>
      <w:r w:rsidRPr="00306059">
        <w:rPr>
          <w:rFonts w:eastAsia="Calibri"/>
          <w:lang w:eastAsia="en-US"/>
        </w:rPr>
        <w:t>Таблица расчета начальной (максимальной) цены единичных расценок, руб., без НДС</w:t>
      </w:r>
    </w:p>
    <w:tbl>
      <w:tblPr>
        <w:tblW w:w="5000" w:type="pct"/>
        <w:tblCellMar>
          <w:left w:w="0" w:type="dxa"/>
          <w:right w:w="0" w:type="dxa"/>
        </w:tblCellMar>
        <w:tblLook w:val="04A0" w:firstRow="1" w:lastRow="0" w:firstColumn="1" w:lastColumn="0" w:noHBand="0" w:noVBand="1"/>
      </w:tblPr>
      <w:tblGrid>
        <w:gridCol w:w="611"/>
        <w:gridCol w:w="2239"/>
        <w:gridCol w:w="831"/>
        <w:gridCol w:w="1297"/>
        <w:gridCol w:w="1303"/>
        <w:gridCol w:w="1303"/>
        <w:gridCol w:w="1303"/>
        <w:gridCol w:w="1303"/>
        <w:gridCol w:w="1303"/>
        <w:gridCol w:w="1642"/>
        <w:gridCol w:w="1607"/>
      </w:tblGrid>
      <w:tr w:rsidR="009F18FB" w:rsidRPr="00454D29" w14:paraId="30142340" w14:textId="77777777" w:rsidTr="009F18FB">
        <w:trPr>
          <w:trHeight w:val="170"/>
        </w:trPr>
        <w:tc>
          <w:tcPr>
            <w:tcW w:w="207"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4B63A" w14:textId="77777777" w:rsidR="009F18FB" w:rsidRPr="00454D29" w:rsidRDefault="009F18FB">
            <w:pPr>
              <w:jc w:val="center"/>
              <w:rPr>
                <w:b/>
                <w:bCs/>
                <w:sz w:val="20"/>
                <w:szCs w:val="20"/>
              </w:rPr>
            </w:pPr>
            <w:r w:rsidRPr="00454D29">
              <w:rPr>
                <w:b/>
                <w:bCs/>
                <w:sz w:val="20"/>
                <w:szCs w:val="20"/>
              </w:rPr>
              <w:t xml:space="preserve">№ </w:t>
            </w:r>
            <w:proofErr w:type="gramStart"/>
            <w:r w:rsidRPr="00454D29">
              <w:rPr>
                <w:b/>
                <w:bCs/>
                <w:sz w:val="20"/>
                <w:szCs w:val="20"/>
              </w:rPr>
              <w:t>п</w:t>
            </w:r>
            <w:proofErr w:type="gramEnd"/>
            <w:r w:rsidRPr="00454D29">
              <w:rPr>
                <w:b/>
                <w:bCs/>
                <w:sz w:val="20"/>
                <w:szCs w:val="20"/>
              </w:rPr>
              <w:t>/п</w:t>
            </w:r>
          </w:p>
        </w:tc>
        <w:tc>
          <w:tcPr>
            <w:tcW w:w="75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F9114" w14:textId="77777777" w:rsidR="009F18FB" w:rsidRPr="00454D29" w:rsidRDefault="009F18FB">
            <w:pPr>
              <w:jc w:val="center"/>
              <w:rPr>
                <w:b/>
                <w:bCs/>
                <w:sz w:val="20"/>
                <w:szCs w:val="20"/>
              </w:rPr>
            </w:pPr>
            <w:r w:rsidRPr="00454D29">
              <w:rPr>
                <w:b/>
                <w:bCs/>
                <w:sz w:val="20"/>
                <w:szCs w:val="20"/>
              </w:rPr>
              <w:t>Марка, модель автомобиля</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DAD71" w14:textId="062AC006" w:rsidR="009F18FB" w:rsidRPr="00454D29" w:rsidRDefault="009F18FB" w:rsidP="009F18FB">
            <w:pPr>
              <w:jc w:val="center"/>
              <w:rPr>
                <w:b/>
                <w:bCs/>
                <w:sz w:val="20"/>
                <w:szCs w:val="20"/>
              </w:rPr>
            </w:pPr>
            <w:r w:rsidRPr="00454D29">
              <w:rPr>
                <w:b/>
                <w:bCs/>
                <w:sz w:val="20"/>
                <w:szCs w:val="20"/>
              </w:rPr>
              <w:t>Ко</w:t>
            </w:r>
            <w:r>
              <w:rPr>
                <w:b/>
                <w:bCs/>
                <w:sz w:val="20"/>
                <w:szCs w:val="20"/>
              </w:rPr>
              <w:t>-</w:t>
            </w:r>
            <w:r w:rsidRPr="00454D29">
              <w:rPr>
                <w:b/>
                <w:bCs/>
                <w:sz w:val="20"/>
                <w:szCs w:val="20"/>
              </w:rPr>
              <w:t>во</w:t>
            </w:r>
          </w:p>
        </w:tc>
        <w:tc>
          <w:tcPr>
            <w:tcW w:w="8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3A795" w14:textId="77777777" w:rsidR="009F18FB" w:rsidRPr="00454D29" w:rsidRDefault="009F18FB">
            <w:pPr>
              <w:jc w:val="center"/>
              <w:rPr>
                <w:b/>
                <w:bCs/>
                <w:sz w:val="20"/>
                <w:szCs w:val="20"/>
              </w:rPr>
            </w:pPr>
            <w:r w:rsidRPr="00454D29">
              <w:rPr>
                <w:b/>
                <w:bCs/>
                <w:sz w:val="20"/>
                <w:szCs w:val="20"/>
              </w:rPr>
              <w:t>Поставщик №1</w:t>
            </w:r>
          </w:p>
        </w:tc>
        <w:tc>
          <w:tcPr>
            <w:tcW w:w="88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0EFAC" w14:textId="77777777" w:rsidR="009F18FB" w:rsidRPr="00454D29" w:rsidRDefault="009F18FB">
            <w:pPr>
              <w:jc w:val="center"/>
              <w:rPr>
                <w:b/>
                <w:bCs/>
                <w:sz w:val="20"/>
                <w:szCs w:val="20"/>
              </w:rPr>
            </w:pPr>
            <w:r w:rsidRPr="00454D29">
              <w:rPr>
                <w:b/>
                <w:bCs/>
                <w:sz w:val="20"/>
                <w:szCs w:val="20"/>
              </w:rPr>
              <w:t>Поставщик №2</w:t>
            </w:r>
          </w:p>
        </w:tc>
        <w:tc>
          <w:tcPr>
            <w:tcW w:w="88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76C94" w14:textId="77777777" w:rsidR="009F18FB" w:rsidRPr="00454D29" w:rsidRDefault="009F18FB">
            <w:pPr>
              <w:jc w:val="center"/>
              <w:rPr>
                <w:b/>
                <w:bCs/>
                <w:sz w:val="20"/>
                <w:szCs w:val="20"/>
              </w:rPr>
            </w:pPr>
            <w:r w:rsidRPr="00454D29">
              <w:rPr>
                <w:b/>
                <w:bCs/>
                <w:sz w:val="20"/>
                <w:szCs w:val="20"/>
              </w:rPr>
              <w:t>Поставщик №3</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6E25E1" w14:textId="77777777" w:rsidR="009F18FB" w:rsidRPr="00454D29" w:rsidRDefault="009F18FB">
            <w:pPr>
              <w:jc w:val="center"/>
              <w:rPr>
                <w:b/>
                <w:bCs/>
                <w:sz w:val="20"/>
                <w:szCs w:val="20"/>
              </w:rPr>
            </w:pPr>
            <w:r w:rsidRPr="00454D29">
              <w:rPr>
                <w:b/>
                <w:bCs/>
                <w:sz w:val="20"/>
                <w:szCs w:val="20"/>
              </w:rPr>
              <w:t>Среднее арифметическое значение в руб. без НДС</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B021F8" w14:textId="77777777" w:rsidR="009F18FB" w:rsidRPr="00454D29" w:rsidRDefault="009F18FB">
            <w:pPr>
              <w:jc w:val="center"/>
              <w:rPr>
                <w:b/>
                <w:bCs/>
                <w:color w:val="000000"/>
                <w:sz w:val="20"/>
                <w:szCs w:val="20"/>
              </w:rPr>
            </w:pPr>
            <w:r w:rsidRPr="00454D29">
              <w:rPr>
                <w:b/>
                <w:bCs/>
                <w:color w:val="000000"/>
                <w:sz w:val="20"/>
                <w:szCs w:val="20"/>
              </w:rPr>
              <w:t>Начальная (максимальная) цена в руб. без НДС</w:t>
            </w:r>
          </w:p>
        </w:tc>
      </w:tr>
      <w:tr w:rsidR="009F18FB" w:rsidRPr="00454D29" w14:paraId="54AF5C7F" w14:textId="77777777" w:rsidTr="009F18FB">
        <w:trPr>
          <w:trHeight w:val="170"/>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0F992758" w14:textId="77777777" w:rsidR="009F18FB" w:rsidRPr="00454D29" w:rsidRDefault="009F18FB">
            <w:pPr>
              <w:rPr>
                <w:b/>
                <w:bCs/>
                <w:sz w:val="20"/>
                <w:szCs w:val="20"/>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14:paraId="01870D53" w14:textId="77777777" w:rsidR="009F18FB" w:rsidRPr="00454D29" w:rsidRDefault="009F18FB">
            <w:pPr>
              <w:rPr>
                <w:b/>
                <w:bCs/>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516DF07" w14:textId="77777777" w:rsidR="009F18FB" w:rsidRPr="00454D29" w:rsidRDefault="009F18FB">
            <w:pPr>
              <w:rPr>
                <w:b/>
                <w:bCs/>
                <w:sz w:val="20"/>
                <w:szCs w:val="20"/>
              </w:rPr>
            </w:pPr>
          </w:p>
        </w:tc>
        <w:tc>
          <w:tcPr>
            <w:tcW w:w="4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6DA06" w14:textId="77777777" w:rsidR="009F18FB" w:rsidRPr="00454D29" w:rsidRDefault="009F18FB">
            <w:pPr>
              <w:jc w:val="center"/>
              <w:rPr>
                <w:b/>
                <w:bCs/>
                <w:sz w:val="20"/>
                <w:szCs w:val="20"/>
              </w:rPr>
            </w:pPr>
            <w:r w:rsidRPr="00454D29">
              <w:rPr>
                <w:b/>
                <w:bCs/>
                <w:sz w:val="20"/>
                <w:szCs w:val="20"/>
              </w:rPr>
              <w:t>Цена</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6EC49" w14:textId="77777777" w:rsidR="009F18FB" w:rsidRPr="00454D29" w:rsidRDefault="009F18FB">
            <w:pPr>
              <w:jc w:val="center"/>
              <w:rPr>
                <w:b/>
                <w:bCs/>
                <w:sz w:val="20"/>
                <w:szCs w:val="20"/>
              </w:rPr>
            </w:pPr>
            <w:r w:rsidRPr="00454D29">
              <w:rPr>
                <w:b/>
                <w:bCs/>
                <w:sz w:val="20"/>
                <w:szCs w:val="20"/>
              </w:rPr>
              <w:t>Сумма</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3956C" w14:textId="77777777" w:rsidR="009F18FB" w:rsidRPr="00454D29" w:rsidRDefault="009F18FB">
            <w:pPr>
              <w:jc w:val="center"/>
              <w:rPr>
                <w:b/>
                <w:bCs/>
                <w:sz w:val="20"/>
                <w:szCs w:val="20"/>
              </w:rPr>
            </w:pPr>
            <w:r w:rsidRPr="00454D29">
              <w:rPr>
                <w:b/>
                <w:bCs/>
                <w:sz w:val="20"/>
                <w:szCs w:val="20"/>
              </w:rPr>
              <w:t>Цена</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80F1A" w14:textId="77777777" w:rsidR="009F18FB" w:rsidRPr="00454D29" w:rsidRDefault="009F18FB">
            <w:pPr>
              <w:jc w:val="center"/>
              <w:rPr>
                <w:b/>
                <w:bCs/>
                <w:sz w:val="20"/>
                <w:szCs w:val="20"/>
              </w:rPr>
            </w:pPr>
            <w:r w:rsidRPr="00454D29">
              <w:rPr>
                <w:b/>
                <w:bCs/>
                <w:sz w:val="20"/>
                <w:szCs w:val="20"/>
              </w:rPr>
              <w:t>Сумма</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81B22" w14:textId="77777777" w:rsidR="009F18FB" w:rsidRPr="00454D29" w:rsidRDefault="009F18FB">
            <w:pPr>
              <w:jc w:val="center"/>
              <w:rPr>
                <w:b/>
                <w:bCs/>
                <w:sz w:val="20"/>
                <w:szCs w:val="20"/>
              </w:rPr>
            </w:pPr>
            <w:r w:rsidRPr="00454D29">
              <w:rPr>
                <w:b/>
                <w:bCs/>
                <w:sz w:val="20"/>
                <w:szCs w:val="20"/>
              </w:rPr>
              <w:t>Цена</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5B426" w14:textId="77777777" w:rsidR="009F18FB" w:rsidRPr="00454D29" w:rsidRDefault="009F18FB">
            <w:pPr>
              <w:jc w:val="center"/>
              <w:rPr>
                <w:b/>
                <w:bCs/>
                <w:sz w:val="20"/>
                <w:szCs w:val="20"/>
              </w:rPr>
            </w:pPr>
            <w:r w:rsidRPr="00454D29">
              <w:rPr>
                <w:b/>
                <w:bCs/>
                <w:sz w:val="20"/>
                <w:szCs w:val="20"/>
              </w:rPr>
              <w:t>Сумма</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B4D705F" w14:textId="77777777" w:rsidR="009F18FB" w:rsidRPr="00454D29" w:rsidRDefault="009F18FB">
            <w:pPr>
              <w:rPr>
                <w:b/>
                <w:bCs/>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74DCC646" w14:textId="77777777" w:rsidR="009F18FB" w:rsidRPr="00454D29" w:rsidRDefault="009F18FB">
            <w:pPr>
              <w:rPr>
                <w:b/>
                <w:bCs/>
                <w:color w:val="000000"/>
                <w:sz w:val="20"/>
                <w:szCs w:val="20"/>
              </w:rPr>
            </w:pPr>
          </w:p>
        </w:tc>
      </w:tr>
      <w:tr w:rsidR="009F18FB" w:rsidRPr="00454D29" w14:paraId="55CF9F91" w14:textId="77777777" w:rsidTr="009F18FB">
        <w:trPr>
          <w:trHeight w:val="170"/>
        </w:trPr>
        <w:tc>
          <w:tcPr>
            <w:tcW w:w="2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C51B8" w14:textId="77777777" w:rsidR="009F18FB" w:rsidRPr="00454D29" w:rsidRDefault="009F18FB">
            <w:pPr>
              <w:jc w:val="center"/>
              <w:rPr>
                <w:b/>
                <w:bCs/>
                <w:sz w:val="20"/>
                <w:szCs w:val="20"/>
              </w:rPr>
            </w:pPr>
            <w:r w:rsidRPr="00454D29">
              <w:rPr>
                <w:b/>
                <w:bCs/>
                <w:sz w:val="20"/>
                <w:szCs w:val="20"/>
              </w:rPr>
              <w:t>1</w:t>
            </w:r>
          </w:p>
        </w:tc>
        <w:tc>
          <w:tcPr>
            <w:tcW w:w="759"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A57FB07" w14:textId="77777777" w:rsidR="009F18FB" w:rsidRPr="00454D29" w:rsidRDefault="009F18FB">
            <w:pPr>
              <w:jc w:val="center"/>
              <w:rPr>
                <w:color w:val="000000"/>
                <w:sz w:val="20"/>
                <w:szCs w:val="20"/>
              </w:rPr>
            </w:pPr>
            <w:r w:rsidRPr="00454D29">
              <w:rPr>
                <w:color w:val="000000"/>
                <w:sz w:val="20"/>
                <w:szCs w:val="20"/>
              </w:rPr>
              <w:t xml:space="preserve">цена на оказание услуг </w:t>
            </w:r>
            <w:r w:rsidRPr="00454D29">
              <w:rPr>
                <w:color w:val="000000"/>
                <w:sz w:val="20"/>
                <w:szCs w:val="20"/>
              </w:rPr>
              <w:br/>
              <w:t xml:space="preserve">по техническому обслуживанию, ремонту и диагностике  снегоходов, </w:t>
            </w:r>
            <w:proofErr w:type="spellStart"/>
            <w:r w:rsidRPr="00454D29">
              <w:rPr>
                <w:color w:val="000000"/>
                <w:sz w:val="20"/>
                <w:szCs w:val="20"/>
              </w:rPr>
              <w:t>снегоболотоходов</w:t>
            </w:r>
            <w:proofErr w:type="spellEnd"/>
            <w:r w:rsidRPr="00454D29">
              <w:rPr>
                <w:color w:val="000000"/>
                <w:sz w:val="20"/>
                <w:szCs w:val="20"/>
              </w:rPr>
              <w:t xml:space="preserve"> и </w:t>
            </w:r>
            <w:proofErr w:type="spellStart"/>
            <w:r w:rsidRPr="00454D29">
              <w:rPr>
                <w:color w:val="000000"/>
                <w:sz w:val="20"/>
                <w:szCs w:val="20"/>
              </w:rPr>
              <w:t>автовездеходов</w:t>
            </w:r>
            <w:proofErr w:type="spellEnd"/>
            <w:r w:rsidRPr="00454D29">
              <w:rPr>
                <w:color w:val="000000"/>
                <w:sz w:val="20"/>
                <w:szCs w:val="20"/>
              </w:rPr>
              <w:t xml:space="preserve"> (багги) за 1 нормо-час</w:t>
            </w:r>
          </w:p>
        </w:tc>
        <w:tc>
          <w:tcPr>
            <w:tcW w:w="2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4606B3" w14:textId="77777777" w:rsidR="009F18FB" w:rsidRPr="00454D29" w:rsidRDefault="009F18FB">
            <w:pPr>
              <w:jc w:val="center"/>
              <w:rPr>
                <w:sz w:val="20"/>
                <w:szCs w:val="20"/>
              </w:rPr>
            </w:pPr>
            <w:r w:rsidRPr="00454D29">
              <w:rPr>
                <w:sz w:val="20"/>
                <w:szCs w:val="20"/>
              </w:rPr>
              <w:t>1</w:t>
            </w:r>
          </w:p>
        </w:tc>
        <w:tc>
          <w:tcPr>
            <w:tcW w:w="4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BBBA0" w14:textId="77777777" w:rsidR="009F18FB" w:rsidRPr="00454D29" w:rsidRDefault="009F18FB">
            <w:pPr>
              <w:jc w:val="center"/>
              <w:rPr>
                <w:sz w:val="20"/>
                <w:szCs w:val="20"/>
              </w:rPr>
            </w:pPr>
            <w:r w:rsidRPr="00454D29">
              <w:rPr>
                <w:sz w:val="20"/>
                <w:szCs w:val="20"/>
              </w:rPr>
              <w:t>2 500,00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D99E40" w14:textId="77777777" w:rsidR="009F18FB" w:rsidRPr="00454D29" w:rsidRDefault="009F18FB">
            <w:pPr>
              <w:jc w:val="center"/>
              <w:rPr>
                <w:sz w:val="20"/>
                <w:szCs w:val="20"/>
              </w:rPr>
            </w:pPr>
            <w:r w:rsidRPr="00454D29">
              <w:rPr>
                <w:sz w:val="20"/>
                <w:szCs w:val="20"/>
              </w:rPr>
              <w:t>2 500,00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8CEC6" w14:textId="77777777" w:rsidR="009F18FB" w:rsidRPr="00454D29" w:rsidRDefault="009F18FB">
            <w:pPr>
              <w:jc w:val="center"/>
              <w:rPr>
                <w:sz w:val="20"/>
                <w:szCs w:val="20"/>
              </w:rPr>
            </w:pPr>
            <w:r w:rsidRPr="00454D29">
              <w:rPr>
                <w:sz w:val="20"/>
                <w:szCs w:val="20"/>
              </w:rPr>
              <w:t>2 300,00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14D61" w14:textId="77777777" w:rsidR="009F18FB" w:rsidRPr="00454D29" w:rsidRDefault="009F18FB">
            <w:pPr>
              <w:jc w:val="center"/>
              <w:rPr>
                <w:sz w:val="20"/>
                <w:szCs w:val="20"/>
              </w:rPr>
            </w:pPr>
            <w:r w:rsidRPr="00454D29">
              <w:rPr>
                <w:sz w:val="20"/>
                <w:szCs w:val="20"/>
              </w:rPr>
              <w:t>2 300,00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427F11" w14:textId="77777777" w:rsidR="009F18FB" w:rsidRPr="00454D29" w:rsidRDefault="009F18FB">
            <w:pPr>
              <w:jc w:val="center"/>
              <w:rPr>
                <w:sz w:val="20"/>
                <w:szCs w:val="20"/>
              </w:rPr>
            </w:pPr>
            <w:r w:rsidRPr="00454D29">
              <w:rPr>
                <w:sz w:val="20"/>
                <w:szCs w:val="20"/>
              </w:rPr>
              <w:t>5 000,00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1A0B1" w14:textId="77777777" w:rsidR="009F18FB" w:rsidRPr="00454D29" w:rsidRDefault="009F18FB">
            <w:pPr>
              <w:jc w:val="center"/>
              <w:rPr>
                <w:sz w:val="20"/>
                <w:szCs w:val="20"/>
              </w:rPr>
            </w:pPr>
            <w:r w:rsidRPr="00454D29">
              <w:rPr>
                <w:sz w:val="20"/>
                <w:szCs w:val="20"/>
              </w:rPr>
              <w:t>5 000,00</w:t>
            </w:r>
          </w:p>
        </w:tc>
        <w:tc>
          <w:tcPr>
            <w:tcW w:w="5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7CA76" w14:textId="77777777" w:rsidR="009F18FB" w:rsidRPr="00454D29" w:rsidRDefault="009F18FB">
            <w:pPr>
              <w:jc w:val="center"/>
              <w:rPr>
                <w:sz w:val="20"/>
                <w:szCs w:val="20"/>
              </w:rPr>
            </w:pPr>
            <w:r w:rsidRPr="00454D29">
              <w:rPr>
                <w:sz w:val="20"/>
                <w:szCs w:val="20"/>
              </w:rPr>
              <w:t>3 266,67</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0F08C1" w14:textId="77777777" w:rsidR="009F18FB" w:rsidRPr="00454D29" w:rsidRDefault="009F18FB">
            <w:pPr>
              <w:jc w:val="center"/>
              <w:rPr>
                <w:b/>
                <w:bCs/>
                <w:color w:val="000000"/>
                <w:sz w:val="20"/>
                <w:szCs w:val="20"/>
              </w:rPr>
            </w:pPr>
            <w:r w:rsidRPr="00454D29">
              <w:rPr>
                <w:b/>
                <w:bCs/>
                <w:color w:val="000000"/>
                <w:sz w:val="20"/>
                <w:szCs w:val="20"/>
              </w:rPr>
              <w:t>2 300,00</w:t>
            </w:r>
          </w:p>
        </w:tc>
      </w:tr>
      <w:tr w:rsidR="009F18FB" w:rsidRPr="00454D29" w14:paraId="536AFDF0" w14:textId="77777777" w:rsidTr="009F18FB">
        <w:trPr>
          <w:trHeight w:val="170"/>
        </w:trPr>
        <w:tc>
          <w:tcPr>
            <w:tcW w:w="2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95425" w14:textId="77777777" w:rsidR="009F18FB" w:rsidRPr="00454D29" w:rsidRDefault="009F18FB">
            <w:pPr>
              <w:jc w:val="center"/>
              <w:rPr>
                <w:b/>
                <w:bCs/>
                <w:sz w:val="20"/>
                <w:szCs w:val="20"/>
              </w:rPr>
            </w:pPr>
            <w:r w:rsidRPr="00454D29">
              <w:rPr>
                <w:b/>
                <w:bCs/>
                <w:sz w:val="20"/>
                <w:szCs w:val="20"/>
              </w:rPr>
              <w:t>2</w:t>
            </w:r>
          </w:p>
        </w:tc>
        <w:tc>
          <w:tcPr>
            <w:tcW w:w="759"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18DDA71" w14:textId="77777777" w:rsidR="009F18FB" w:rsidRPr="00454D29" w:rsidRDefault="009F18FB">
            <w:pPr>
              <w:jc w:val="center"/>
              <w:rPr>
                <w:color w:val="000000"/>
                <w:sz w:val="20"/>
                <w:szCs w:val="20"/>
              </w:rPr>
            </w:pPr>
            <w:r w:rsidRPr="00454D29">
              <w:rPr>
                <w:color w:val="000000"/>
                <w:sz w:val="20"/>
                <w:szCs w:val="20"/>
              </w:rPr>
              <w:t xml:space="preserve">расходы на проезд сервисного автомобиля от места нахождения технического центра Исполнителя к месту выполнения работ и обратно </w:t>
            </w:r>
            <w:r w:rsidRPr="00454D29">
              <w:rPr>
                <w:color w:val="000000"/>
                <w:sz w:val="20"/>
                <w:szCs w:val="20"/>
              </w:rPr>
              <w:br/>
              <w:t>из расчета за 1 (один) километр пробега</w:t>
            </w:r>
          </w:p>
        </w:tc>
        <w:tc>
          <w:tcPr>
            <w:tcW w:w="28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21A70" w14:textId="77777777" w:rsidR="009F18FB" w:rsidRPr="00454D29" w:rsidRDefault="009F18FB">
            <w:pPr>
              <w:jc w:val="center"/>
              <w:rPr>
                <w:sz w:val="20"/>
                <w:szCs w:val="20"/>
              </w:rPr>
            </w:pPr>
            <w:r w:rsidRPr="00454D29">
              <w:rPr>
                <w:sz w:val="20"/>
                <w:szCs w:val="20"/>
              </w:rPr>
              <w:t>1</w:t>
            </w:r>
          </w:p>
        </w:tc>
        <w:tc>
          <w:tcPr>
            <w:tcW w:w="4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CF80D" w14:textId="77777777" w:rsidR="009F18FB" w:rsidRPr="00454D29" w:rsidRDefault="009F18FB">
            <w:pPr>
              <w:jc w:val="center"/>
              <w:rPr>
                <w:sz w:val="20"/>
                <w:szCs w:val="20"/>
              </w:rPr>
            </w:pPr>
            <w:r w:rsidRPr="00454D29">
              <w:rPr>
                <w:sz w:val="20"/>
                <w:szCs w:val="20"/>
              </w:rPr>
              <w:t>70,00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501DC" w14:textId="77777777" w:rsidR="009F18FB" w:rsidRPr="00454D29" w:rsidRDefault="009F18FB">
            <w:pPr>
              <w:jc w:val="center"/>
              <w:rPr>
                <w:sz w:val="20"/>
                <w:szCs w:val="20"/>
              </w:rPr>
            </w:pPr>
            <w:r w:rsidRPr="00454D29">
              <w:rPr>
                <w:sz w:val="20"/>
                <w:szCs w:val="20"/>
              </w:rPr>
              <w:t>70,00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5276B" w14:textId="77777777" w:rsidR="009F18FB" w:rsidRPr="00454D29" w:rsidRDefault="009F18FB">
            <w:pPr>
              <w:jc w:val="center"/>
              <w:rPr>
                <w:sz w:val="20"/>
                <w:szCs w:val="20"/>
              </w:rPr>
            </w:pPr>
            <w:r w:rsidRPr="00454D29">
              <w:rPr>
                <w:sz w:val="20"/>
                <w:szCs w:val="20"/>
              </w:rPr>
              <w:t>70,00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E60D30" w14:textId="77777777" w:rsidR="009F18FB" w:rsidRPr="00454D29" w:rsidRDefault="009F18FB">
            <w:pPr>
              <w:jc w:val="center"/>
              <w:rPr>
                <w:sz w:val="20"/>
                <w:szCs w:val="20"/>
              </w:rPr>
            </w:pPr>
            <w:r w:rsidRPr="00454D29">
              <w:rPr>
                <w:sz w:val="20"/>
                <w:szCs w:val="20"/>
              </w:rPr>
              <w:t>70,00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4B1B1" w14:textId="77777777" w:rsidR="009F18FB" w:rsidRPr="00454D29" w:rsidRDefault="009F18FB">
            <w:pPr>
              <w:jc w:val="center"/>
              <w:rPr>
                <w:sz w:val="20"/>
                <w:szCs w:val="20"/>
              </w:rPr>
            </w:pPr>
            <w:r w:rsidRPr="00454D29">
              <w:rPr>
                <w:sz w:val="20"/>
                <w:szCs w:val="20"/>
              </w:rPr>
              <w:t>37,00</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71C98A" w14:textId="77777777" w:rsidR="009F18FB" w:rsidRPr="00454D29" w:rsidRDefault="009F18FB">
            <w:pPr>
              <w:jc w:val="center"/>
              <w:rPr>
                <w:sz w:val="20"/>
                <w:szCs w:val="20"/>
              </w:rPr>
            </w:pPr>
            <w:r w:rsidRPr="00454D29">
              <w:rPr>
                <w:sz w:val="20"/>
                <w:szCs w:val="20"/>
              </w:rPr>
              <w:t>37,00</w:t>
            </w:r>
          </w:p>
        </w:tc>
        <w:tc>
          <w:tcPr>
            <w:tcW w:w="5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3D6B3" w14:textId="77777777" w:rsidR="009F18FB" w:rsidRPr="00454D29" w:rsidRDefault="009F18FB">
            <w:pPr>
              <w:jc w:val="center"/>
              <w:rPr>
                <w:sz w:val="20"/>
                <w:szCs w:val="20"/>
              </w:rPr>
            </w:pPr>
            <w:r w:rsidRPr="00454D29">
              <w:rPr>
                <w:sz w:val="20"/>
                <w:szCs w:val="20"/>
              </w:rPr>
              <w:t>59,00</w:t>
            </w:r>
          </w:p>
        </w:tc>
        <w:tc>
          <w:tcPr>
            <w:tcW w:w="54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07A27" w14:textId="77777777" w:rsidR="009F18FB" w:rsidRPr="00454D29" w:rsidRDefault="009F18FB">
            <w:pPr>
              <w:jc w:val="center"/>
              <w:rPr>
                <w:b/>
                <w:bCs/>
                <w:color w:val="000000"/>
                <w:sz w:val="20"/>
                <w:szCs w:val="20"/>
              </w:rPr>
            </w:pPr>
            <w:r w:rsidRPr="00454D29">
              <w:rPr>
                <w:b/>
                <w:bCs/>
                <w:color w:val="000000"/>
                <w:sz w:val="20"/>
                <w:szCs w:val="20"/>
              </w:rPr>
              <w:t>59,00</w:t>
            </w:r>
          </w:p>
        </w:tc>
      </w:tr>
    </w:tbl>
    <w:p w14:paraId="5EE6CC1F" w14:textId="4A9CBCE0" w:rsidR="005C1B62" w:rsidRPr="00306059" w:rsidRDefault="00454D29" w:rsidP="0045798E">
      <w:pPr>
        <w:spacing w:before="120"/>
        <w:ind w:firstLine="708"/>
        <w:jc w:val="both"/>
        <w:rPr>
          <w:bCs/>
        </w:rPr>
      </w:pPr>
      <w:r w:rsidRPr="00306059">
        <w:rPr>
          <w:bCs/>
        </w:rPr>
        <w:t xml:space="preserve"> </w:t>
      </w:r>
      <w:r w:rsidR="00AE173A"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00681879" w:rsidR="005A7E9D" w:rsidRPr="002F4550" w:rsidRDefault="00030099" w:rsidP="005A7E9D">
      <w:pPr>
        <w:widowControl w:val="0"/>
        <w:jc w:val="right"/>
        <w:rPr>
          <w:b/>
        </w:rPr>
      </w:pPr>
      <w:r w:rsidRPr="002F4550">
        <w:rPr>
          <w:b/>
          <w:bCs/>
        </w:rPr>
        <w:t xml:space="preserve">от </w:t>
      </w:r>
      <w:r w:rsidR="00224A5A">
        <w:rPr>
          <w:b/>
          <w:bCs/>
        </w:rPr>
        <w:t>21</w:t>
      </w:r>
      <w:r w:rsidR="00F459F8" w:rsidRPr="002F4550">
        <w:rPr>
          <w:b/>
          <w:bCs/>
        </w:rPr>
        <w:t>.</w:t>
      </w:r>
      <w:r w:rsidR="00224A5A">
        <w:rPr>
          <w:b/>
          <w:bCs/>
        </w:rPr>
        <w:t>05</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FB2FC9">
        <w:rPr>
          <w:b/>
          <w:bCs/>
        </w:rPr>
        <w:t>89</w:t>
      </w:r>
      <w:r w:rsidR="009F18FB">
        <w:rPr>
          <w:b/>
          <w:bCs/>
        </w:rPr>
        <w:t>9</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1220333D" w14:textId="77777777" w:rsidR="009F18FB" w:rsidRPr="00912315" w:rsidRDefault="009F18FB" w:rsidP="009F18FB">
      <w:pPr>
        <w:tabs>
          <w:tab w:val="left" w:pos="993"/>
        </w:tabs>
        <w:ind w:firstLine="567"/>
        <w:jc w:val="center"/>
        <w:rPr>
          <w:b/>
        </w:rPr>
      </w:pPr>
      <w:r w:rsidRPr="00BD664C">
        <w:rPr>
          <w:b/>
        </w:rPr>
        <w:t xml:space="preserve">Договор № </w:t>
      </w:r>
    </w:p>
    <w:p w14:paraId="785A60A8" w14:textId="77777777" w:rsidR="009F18FB" w:rsidRPr="00BD664C" w:rsidRDefault="009F18FB" w:rsidP="009F18FB">
      <w:pPr>
        <w:ind w:right="-1" w:firstLine="567"/>
        <w:jc w:val="center"/>
        <w:rPr>
          <w:b/>
        </w:rPr>
      </w:pPr>
      <w:r w:rsidRPr="00BD664C">
        <w:rPr>
          <w:b/>
        </w:rPr>
        <w:t xml:space="preserve">возмездного оказания услуг по техническому обслуживанию и ремонту </w:t>
      </w:r>
      <w:proofErr w:type="spellStart"/>
      <w:r>
        <w:rPr>
          <w:b/>
        </w:rPr>
        <w:t>мототехники</w:t>
      </w:r>
      <w:proofErr w:type="spellEnd"/>
      <w:r>
        <w:rPr>
          <w:b/>
        </w:rPr>
        <w:t xml:space="preserve"> </w:t>
      </w:r>
    </w:p>
    <w:p w14:paraId="3E3B0165" w14:textId="77777777" w:rsidR="009F18FB" w:rsidRPr="00BD664C" w:rsidRDefault="009F18FB" w:rsidP="009F18FB">
      <w:pPr>
        <w:ind w:right="-1" w:firstLine="567"/>
        <w:jc w:val="center"/>
      </w:pPr>
    </w:p>
    <w:p w14:paraId="78B15CF9" w14:textId="77777777" w:rsidR="009F18FB" w:rsidRPr="00BD664C" w:rsidRDefault="009F18FB" w:rsidP="009F18FB">
      <w:pPr>
        <w:ind w:right="-1"/>
      </w:pPr>
      <w:r>
        <w:t>г. Москва</w:t>
      </w:r>
      <w:r>
        <w:tab/>
      </w:r>
      <w:r>
        <w:tab/>
      </w:r>
      <w:r>
        <w:tab/>
      </w:r>
      <w:r>
        <w:tab/>
      </w:r>
      <w:r>
        <w:tab/>
      </w:r>
      <w:r>
        <w:tab/>
      </w:r>
      <w:r>
        <w:tab/>
        <w:t xml:space="preserve">           «___» ____________ 2024</w:t>
      </w:r>
      <w:r w:rsidRPr="00BD664C">
        <w:t xml:space="preserve"> г.</w:t>
      </w:r>
    </w:p>
    <w:p w14:paraId="4748C221" w14:textId="77777777" w:rsidR="009F18FB" w:rsidRPr="00BD664C" w:rsidRDefault="009F18FB" w:rsidP="009F18FB">
      <w:pPr>
        <w:tabs>
          <w:tab w:val="left" w:pos="1134"/>
          <w:tab w:val="left" w:pos="1276"/>
          <w:tab w:val="left" w:pos="1701"/>
        </w:tabs>
        <w:ind w:right="-1" w:firstLine="709"/>
        <w:jc w:val="both"/>
        <w:rPr>
          <w:b/>
        </w:rPr>
      </w:pPr>
    </w:p>
    <w:p w14:paraId="4D4C47A0" w14:textId="77777777" w:rsidR="009F18FB" w:rsidRPr="00CB6C31" w:rsidRDefault="009F18FB" w:rsidP="009F18FB">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0264A496" w14:textId="77777777" w:rsidR="009F18FB" w:rsidRPr="00CB6C31" w:rsidRDefault="009F18FB" w:rsidP="009F18FB">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6A0AD1B3" w14:textId="77777777" w:rsidR="009F18FB" w:rsidRPr="00BD664C" w:rsidRDefault="009F18FB" w:rsidP="009F18FB">
      <w:pPr>
        <w:widowControl w:val="0"/>
        <w:tabs>
          <w:tab w:val="left" w:pos="993"/>
          <w:tab w:val="left" w:pos="1276"/>
          <w:tab w:val="left" w:pos="1418"/>
        </w:tabs>
        <w:autoSpaceDE w:val="0"/>
        <w:autoSpaceDN w:val="0"/>
        <w:adjustRightInd w:val="0"/>
        <w:ind w:firstLine="709"/>
        <w:jc w:val="both"/>
      </w:pPr>
    </w:p>
    <w:p w14:paraId="3C1BBD9C" w14:textId="77777777" w:rsidR="009F18FB" w:rsidRPr="00BD664C" w:rsidRDefault="009F18FB" w:rsidP="009F18FB">
      <w:pPr>
        <w:tabs>
          <w:tab w:val="left" w:pos="1134"/>
          <w:tab w:val="left" w:pos="1276"/>
          <w:tab w:val="left" w:pos="1560"/>
        </w:tabs>
        <w:ind w:right="-1" w:firstLine="709"/>
        <w:jc w:val="both"/>
      </w:pPr>
    </w:p>
    <w:p w14:paraId="0F45E4A3"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ПРЕДМЕТ ДОГОВОРА</w:t>
      </w:r>
    </w:p>
    <w:p w14:paraId="07610853" w14:textId="77777777" w:rsidR="009F18FB" w:rsidRPr="00BD664C" w:rsidRDefault="009F18FB" w:rsidP="009F18FB">
      <w:pPr>
        <w:widowControl w:val="0"/>
        <w:numPr>
          <w:ilvl w:val="0"/>
          <w:numId w:val="47"/>
        </w:numPr>
        <w:tabs>
          <w:tab w:val="left" w:pos="1134"/>
          <w:tab w:val="left" w:pos="1276"/>
          <w:tab w:val="num" w:pos="1418"/>
          <w:tab w:val="left" w:pos="1560"/>
        </w:tabs>
        <w:autoSpaceDE w:val="0"/>
        <w:autoSpaceDN w:val="0"/>
        <w:adjustRightInd w:val="0"/>
        <w:ind w:left="0" w:right="-1" w:firstLine="851"/>
        <w:jc w:val="both"/>
      </w:pPr>
      <w:r w:rsidRPr="00BD664C">
        <w:t>Исполнитель принимает на себя обязательство в течение срока действия настоящего Договора:</w:t>
      </w:r>
    </w:p>
    <w:p w14:paraId="30891A17" w14:textId="5F3108D7" w:rsidR="009F18FB" w:rsidRDefault="009F18FB" w:rsidP="009F18FB">
      <w:pPr>
        <w:widowControl w:val="0"/>
        <w:tabs>
          <w:tab w:val="left" w:pos="1134"/>
          <w:tab w:val="left" w:pos="1276"/>
          <w:tab w:val="num" w:pos="1418"/>
          <w:tab w:val="left" w:pos="1560"/>
        </w:tabs>
        <w:autoSpaceDE w:val="0"/>
        <w:autoSpaceDN w:val="0"/>
        <w:adjustRightInd w:val="0"/>
        <w:ind w:right="-1" w:firstLine="851"/>
        <w:jc w:val="both"/>
      </w:pPr>
      <w:proofErr w:type="gramStart"/>
      <w:r w:rsidRPr="00BD664C">
        <w:t xml:space="preserve">– оказывать Заказчику услуги по техническому обслуживанию и/или ремонту (далее – ТО и Р) </w:t>
      </w:r>
      <w:r w:rsidRPr="009F18FB">
        <w:t xml:space="preserve">снегоходов, </w:t>
      </w:r>
      <w:proofErr w:type="spellStart"/>
      <w:r w:rsidRPr="009F18FB">
        <w:t>снегоболотоходов</w:t>
      </w:r>
      <w:proofErr w:type="spellEnd"/>
      <w:r w:rsidRPr="009F18FB">
        <w:t xml:space="preserve"> и </w:t>
      </w:r>
      <w:proofErr w:type="spellStart"/>
      <w:r w:rsidRPr="009F18FB">
        <w:t>автовездеходов</w:t>
      </w:r>
      <w:proofErr w:type="spellEnd"/>
      <w:r w:rsidRPr="009F18FB">
        <w:t xml:space="preserve"> </w:t>
      </w:r>
      <w:r>
        <w:t>(</w:t>
      </w:r>
      <w:proofErr w:type="spellStart"/>
      <w:r>
        <w:t>мототехники</w:t>
      </w:r>
      <w:proofErr w:type="spellEnd"/>
      <w:r>
        <w:t xml:space="preserve">) </w:t>
      </w:r>
      <w:r w:rsidRPr="00BD664C">
        <w:t>Заказчика, указанн</w:t>
      </w:r>
      <w:r>
        <w:t>о</w:t>
      </w:r>
      <w:r w:rsidR="0092025F">
        <w:t>й</w:t>
      </w:r>
      <w:r w:rsidRPr="00BD664C">
        <w:t xml:space="preserve"> в приложении № 1 к настоящему Договору (далее –</w:t>
      </w:r>
      <w:r>
        <w:t xml:space="preserve"> </w:t>
      </w:r>
      <w:r w:rsidRPr="00BD664C">
        <w:t>ТС) с использованием собственных</w:t>
      </w:r>
      <w:r>
        <w:t xml:space="preserve"> </w:t>
      </w:r>
      <w:r w:rsidRPr="00BD664C">
        <w:t>запасных частей, узлов, агрегатов, комплектующих и</w:t>
      </w:r>
      <w:r>
        <w:t xml:space="preserve"> </w:t>
      </w:r>
      <w:r w:rsidRPr="00BD664C">
        <w:t xml:space="preserve">расходных материалов к </w:t>
      </w:r>
      <w:r>
        <w:t>ТС</w:t>
      </w:r>
      <w:r w:rsidRPr="00BD664C">
        <w:t xml:space="preserve"> (далее – запасные части и материалы)</w:t>
      </w:r>
      <w:r w:rsidRPr="00A35061">
        <w:t xml:space="preserve"> </w:t>
      </w:r>
      <w:r>
        <w:t>в соответствии с обязательными требованиями, указанными в пункте 9.1 настоящего Договора</w:t>
      </w:r>
      <w:r w:rsidRPr="00BD664C">
        <w:t>.</w:t>
      </w:r>
      <w:proofErr w:type="gramEnd"/>
    </w:p>
    <w:p w14:paraId="16BAB834" w14:textId="77777777" w:rsidR="009F18FB" w:rsidRPr="00BD664C" w:rsidRDefault="009F18FB" w:rsidP="009F18FB">
      <w:pPr>
        <w:widowControl w:val="0"/>
        <w:numPr>
          <w:ilvl w:val="0"/>
          <w:numId w:val="47"/>
        </w:numPr>
        <w:tabs>
          <w:tab w:val="left" w:pos="1134"/>
          <w:tab w:val="left" w:pos="1276"/>
          <w:tab w:val="num" w:pos="1418"/>
          <w:tab w:val="left" w:pos="1560"/>
        </w:tabs>
        <w:autoSpaceDE w:val="0"/>
        <w:autoSpaceDN w:val="0"/>
        <w:adjustRightInd w:val="0"/>
        <w:ind w:left="0" w:right="-1" w:firstLine="851"/>
        <w:jc w:val="both"/>
      </w:pPr>
      <w:r w:rsidRPr="00BD664C">
        <w:t>Исполнитель обязуется оказывать услуги, предусмотренные настоящим Договором, в</w:t>
      </w:r>
      <w:r>
        <w:t xml:space="preserve"> </w:t>
      </w:r>
      <w:r w:rsidRPr="00BD664C">
        <w:t xml:space="preserve">сроки, оговоренные Сторонами в заказе-наряде, по каждому конкретному случаю. </w:t>
      </w:r>
      <w:proofErr w:type="gramStart"/>
      <w:r w:rsidRPr="00BD664C">
        <w:t xml:space="preserve">Заказ-наряд – документ, подписываемый Исполнителем и Заказчиком и содержащий: наименование модели </w:t>
      </w:r>
      <w:r>
        <w:t>ТС</w:t>
      </w:r>
      <w:r w:rsidRPr="00BD664C">
        <w:t xml:space="preserve"> Заказчика, </w:t>
      </w:r>
      <w:r w:rsidRPr="00C86284">
        <w:t>идентификационный (заводской) номер</w:t>
      </w:r>
      <w:r w:rsidRPr="00BD664C">
        <w:t>,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roofErr w:type="gramEnd"/>
    </w:p>
    <w:p w14:paraId="1439602F" w14:textId="77777777" w:rsidR="009F18FB" w:rsidRPr="00BD664C" w:rsidRDefault="009F18FB" w:rsidP="009F18FB">
      <w:pPr>
        <w:widowControl w:val="0"/>
        <w:numPr>
          <w:ilvl w:val="0"/>
          <w:numId w:val="47"/>
        </w:numPr>
        <w:tabs>
          <w:tab w:val="left" w:pos="1134"/>
          <w:tab w:val="left" w:pos="1276"/>
          <w:tab w:val="num" w:pos="1418"/>
          <w:tab w:val="left" w:pos="1560"/>
        </w:tabs>
        <w:autoSpaceDE w:val="0"/>
        <w:autoSpaceDN w:val="0"/>
        <w:adjustRightInd w:val="0"/>
        <w:ind w:left="0" w:right="-1" w:firstLine="851"/>
        <w:jc w:val="both"/>
      </w:pPr>
      <w:r w:rsidRPr="00BD664C">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82BB4E0" w14:textId="57E90624" w:rsidR="009F18FB" w:rsidRPr="00CA244C" w:rsidRDefault="009F18FB" w:rsidP="009F18FB">
      <w:pPr>
        <w:widowControl w:val="0"/>
        <w:numPr>
          <w:ilvl w:val="0"/>
          <w:numId w:val="47"/>
        </w:numPr>
        <w:tabs>
          <w:tab w:val="left" w:pos="1134"/>
          <w:tab w:val="left" w:pos="1276"/>
          <w:tab w:val="num" w:pos="1418"/>
          <w:tab w:val="left" w:pos="1560"/>
        </w:tabs>
        <w:autoSpaceDE w:val="0"/>
        <w:autoSpaceDN w:val="0"/>
        <w:adjustRightInd w:val="0"/>
        <w:ind w:left="0" w:right="-1" w:firstLine="851"/>
        <w:jc w:val="both"/>
      </w:pPr>
      <w:proofErr w:type="gramStart"/>
      <w:r w:rsidRPr="00CA244C">
        <w:t xml:space="preserve">Услуги оказываются Исполнителем </w:t>
      </w:r>
      <w:r>
        <w:t xml:space="preserve">по месту </w:t>
      </w:r>
      <w:r w:rsidRPr="008868F9">
        <w:t xml:space="preserve">нахождения </w:t>
      </w:r>
      <w:r>
        <w:t>о</w:t>
      </w:r>
      <w:r w:rsidRPr="008868F9">
        <w:t xml:space="preserve">бособленного подразделения </w:t>
      </w:r>
      <w:r>
        <w:t xml:space="preserve">Заказчика </w:t>
      </w:r>
      <w:r w:rsidRPr="00CA244C">
        <w:t xml:space="preserve">по адресу: </w:t>
      </w:r>
      <w:r w:rsidRPr="008868F9">
        <w:t xml:space="preserve">361605, Российская Федерация, Кабардино-Балкарская Республика, район Эльбрусский, село </w:t>
      </w:r>
      <w:proofErr w:type="spellStart"/>
      <w:r w:rsidRPr="008868F9">
        <w:t>Терскол</w:t>
      </w:r>
      <w:proofErr w:type="spellEnd"/>
      <w:r w:rsidRPr="008868F9">
        <w:t>, ул</w:t>
      </w:r>
      <w:r>
        <w:t>ица</w:t>
      </w:r>
      <w:r w:rsidRPr="008868F9">
        <w:t xml:space="preserve"> </w:t>
      </w:r>
      <w:proofErr w:type="spellStart"/>
      <w:r w:rsidRPr="008868F9">
        <w:t>Азау</w:t>
      </w:r>
      <w:proofErr w:type="spellEnd"/>
      <w:r w:rsidRPr="008868F9">
        <w:t>, д</w:t>
      </w:r>
      <w:r>
        <w:t xml:space="preserve">ом </w:t>
      </w:r>
      <w:r w:rsidRPr="008868F9">
        <w:t xml:space="preserve">12,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«Эльбрус»</w:t>
      </w:r>
      <w:r>
        <w:t xml:space="preserve"> (далее – </w:t>
      </w:r>
      <w:r w:rsidRPr="008868F9">
        <w:t>ВТРК «Эльбрус»</w:t>
      </w:r>
      <w:r>
        <w:t xml:space="preserve">) и 366404, Российская </w:t>
      </w:r>
      <w:proofErr w:type="spellStart"/>
      <w:r>
        <w:t>Федераци</w:t>
      </w:r>
      <w:proofErr w:type="spellEnd"/>
      <w:r>
        <w:t>, Чеченская Республика,</w:t>
      </w:r>
      <w:r w:rsidRPr="00443FA8">
        <w:t xml:space="preserve"> </w:t>
      </w:r>
      <w:proofErr w:type="spellStart"/>
      <w:r>
        <w:t>Итум-Калинский</w:t>
      </w:r>
      <w:proofErr w:type="spellEnd"/>
      <w:r>
        <w:t xml:space="preserve"> район, село Ведучи, ул. 1-й переулок </w:t>
      </w:r>
      <w:proofErr w:type="spellStart"/>
      <w:r>
        <w:t>Хачироева</w:t>
      </w:r>
      <w:proofErr w:type="spellEnd"/>
      <w:r>
        <w:t>, № 1,</w:t>
      </w:r>
      <w:r w:rsidRPr="00443FA8">
        <w:rPr>
          <w:color w:val="000000"/>
        </w:rPr>
        <w:t xml:space="preserve"> </w:t>
      </w:r>
      <w:r>
        <w:rPr>
          <w:color w:val="000000"/>
        </w:rPr>
        <w:t>в</w:t>
      </w:r>
      <w:r w:rsidRPr="0022195F">
        <w:rPr>
          <w:color w:val="000000"/>
        </w:rPr>
        <w:t>сесезонный</w:t>
      </w:r>
      <w:r w:rsidRPr="00F25CE9">
        <w:t xml:space="preserve"> туристско-рекреационный комплекс</w:t>
      </w:r>
      <w:r>
        <w:t xml:space="preserve"> </w:t>
      </w:r>
      <w:r w:rsidRPr="008868F9">
        <w:t>«</w:t>
      </w:r>
      <w:r>
        <w:t>Ведучи</w:t>
      </w:r>
      <w:r w:rsidRPr="008868F9">
        <w:t>»</w:t>
      </w:r>
      <w:r>
        <w:t xml:space="preserve"> (далее – </w:t>
      </w:r>
      <w:r w:rsidRPr="008868F9">
        <w:t>ВТРК «</w:t>
      </w:r>
      <w:r>
        <w:t>Ведучи</w:t>
      </w:r>
      <w:r w:rsidRPr="008868F9">
        <w:t>»</w:t>
      </w:r>
      <w:r>
        <w:t>)</w:t>
      </w:r>
      <w:r w:rsidRPr="002E0BF3">
        <w:t xml:space="preserve"> </w:t>
      </w:r>
      <w:r>
        <w:t>или по адресу местонахождения сервисной станции Исполнителя</w:t>
      </w:r>
      <w:proofErr w:type="gramEnd"/>
      <w:r w:rsidRPr="009F18FB">
        <w:t>:</w:t>
      </w:r>
      <w:r>
        <w:t xml:space="preserve"> </w:t>
      </w:r>
      <w:r w:rsidRPr="009F18FB">
        <w:t xml:space="preserve">__________________________, но не далее </w:t>
      </w:r>
      <w:r>
        <w:t>400</w:t>
      </w:r>
      <w:r w:rsidRPr="009F18FB">
        <w:t xml:space="preserve"> км от </w:t>
      </w:r>
      <w:r>
        <w:t xml:space="preserve">места нахождения обособленных подразделений Заказчика, если по характеру и сложности необходимые </w:t>
      </w:r>
      <w:r w:rsidRPr="00BD664C">
        <w:t xml:space="preserve">ТО и </w:t>
      </w:r>
      <w:proofErr w:type="gramStart"/>
      <w:r w:rsidRPr="00BD664C">
        <w:t>Р</w:t>
      </w:r>
      <w:proofErr w:type="gramEnd"/>
      <w:r w:rsidRPr="00BD664C">
        <w:t xml:space="preserve"> </w:t>
      </w:r>
      <w:r>
        <w:t>не могут быть произведены вне сервисной станции Исполнителя</w:t>
      </w:r>
      <w:r w:rsidRPr="00CA244C">
        <w:t>.</w:t>
      </w:r>
    </w:p>
    <w:p w14:paraId="3FC6F25B" w14:textId="77777777" w:rsidR="009F18FB" w:rsidRPr="00BD664C" w:rsidRDefault="009F18FB" w:rsidP="009F18FB">
      <w:pPr>
        <w:widowControl w:val="0"/>
        <w:numPr>
          <w:ilvl w:val="0"/>
          <w:numId w:val="47"/>
        </w:numPr>
        <w:tabs>
          <w:tab w:val="left" w:pos="993"/>
          <w:tab w:val="left" w:pos="1134"/>
          <w:tab w:val="left" w:pos="1418"/>
          <w:tab w:val="num" w:pos="1701"/>
          <w:tab w:val="left" w:pos="1985"/>
        </w:tabs>
        <w:autoSpaceDE w:val="0"/>
        <w:autoSpaceDN w:val="0"/>
        <w:adjustRightInd w:val="0"/>
        <w:ind w:left="0" w:right="-1" w:firstLine="851"/>
        <w:jc w:val="both"/>
      </w:pPr>
      <w:r w:rsidRPr="00BD664C">
        <w:t xml:space="preserve">Срок оказания услуг: </w:t>
      </w:r>
      <w:proofErr w:type="gramStart"/>
      <w:r w:rsidRPr="00BD664C">
        <w:t>с даты подписания</w:t>
      </w:r>
      <w:proofErr w:type="gramEnd"/>
      <w:r w:rsidRPr="00BD664C">
        <w:t xml:space="preserve"> Договора в течение </w:t>
      </w:r>
      <w:r w:rsidRPr="00BD664C">
        <w:rPr>
          <w:color w:val="000000"/>
        </w:rPr>
        <w:t>12 (двенадцати)</w:t>
      </w:r>
      <w:r w:rsidRPr="00BD664C">
        <w:t xml:space="preserve"> месяцев</w:t>
      </w:r>
      <w:r w:rsidRPr="00BD664C">
        <w:rPr>
          <w:sz w:val="28"/>
          <w:szCs w:val="28"/>
        </w:rPr>
        <w:t xml:space="preserve"> </w:t>
      </w:r>
      <w:r w:rsidRPr="00BD664C">
        <w:t>или до полного исчерпания средств по Договору (пункт 3.</w:t>
      </w:r>
      <w:r>
        <w:t>10</w:t>
      </w:r>
      <w:r w:rsidRPr="00BD664C">
        <w:t xml:space="preserve"> Договора), в </w:t>
      </w:r>
      <w:r w:rsidRPr="00BD664C">
        <w:lastRenderedPageBreak/>
        <w:t>зависимости от того какое из этих событий наступит ранее.</w:t>
      </w:r>
    </w:p>
    <w:p w14:paraId="4E4C65FF" w14:textId="77777777" w:rsidR="009F18FB" w:rsidRPr="00BD664C" w:rsidRDefault="009F18FB" w:rsidP="009F18FB">
      <w:pPr>
        <w:tabs>
          <w:tab w:val="left" w:pos="1134"/>
          <w:tab w:val="left" w:pos="1276"/>
          <w:tab w:val="left" w:pos="1560"/>
        </w:tabs>
        <w:ind w:right="-1" w:firstLine="709"/>
        <w:jc w:val="both"/>
      </w:pPr>
    </w:p>
    <w:p w14:paraId="63F1D8C7"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50162EC5" w14:textId="77777777" w:rsidR="009F18FB" w:rsidRPr="00BD664C" w:rsidRDefault="009F18FB" w:rsidP="009F18FB">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7E0D2BA8"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не позднее чем за 3 (три) рабочих дня до предполагаемой даты проведения ремонта (ТО) согласовывать с Исполнителем эту дату.</w:t>
      </w:r>
    </w:p>
    <w:p w14:paraId="5A50C20B"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предоставлять </w:t>
      </w:r>
      <w:r>
        <w:t>ТС</w:t>
      </w:r>
      <w:r w:rsidRPr="00BD664C">
        <w:t xml:space="preserve"> на ТО и </w:t>
      </w:r>
      <w:proofErr w:type="gramStart"/>
      <w:r w:rsidRPr="00BD664C">
        <w:t>Р</w:t>
      </w:r>
      <w:proofErr w:type="gramEnd"/>
      <w:r w:rsidRPr="00BD664C">
        <w:t xml:space="preserve"> в согласованные с Исполнителем сроки по акту приема-передачи </w:t>
      </w:r>
      <w:r>
        <w:t>ТС</w:t>
      </w:r>
      <w:r w:rsidRPr="00BD664C">
        <w:t xml:space="preserve"> на техническое обслуживание (ремонт) с составлением заказа-наряда.</w:t>
      </w:r>
    </w:p>
    <w:p w14:paraId="6730FD21"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5D6BD2B9"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предоставлять </w:t>
      </w:r>
      <w:r>
        <w:t>ТС</w:t>
      </w:r>
      <w:r w:rsidRPr="00BD664C">
        <w:t xml:space="preserve"> на ТО и </w:t>
      </w:r>
      <w:proofErr w:type="gramStart"/>
      <w:r w:rsidRPr="00BD664C">
        <w:t>Р</w:t>
      </w:r>
      <w:proofErr w:type="gramEnd"/>
      <w:r w:rsidRPr="00BD664C">
        <w:t xml:space="preserve"> в чистом виде.</w:t>
      </w:r>
    </w:p>
    <w:p w14:paraId="0C7FE717"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BD664C">
        <w:t>в течение 1 (одних) суток с даты получения факсимильного сообщения от Исполнителя о приостановке ремонта по основаниям пункта 2.3.</w:t>
      </w:r>
      <w:r>
        <w:t>4</w:t>
      </w:r>
      <w:r w:rsidRPr="00BD664C">
        <w:t xml:space="preserve">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21D115B4"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в присутствии Исполнителя проверить объем и качество оказанных услуг по ТО и </w:t>
      </w:r>
      <w:proofErr w:type="gramStart"/>
      <w:r w:rsidRPr="00BD664C">
        <w:t>Р</w:t>
      </w:r>
      <w:proofErr w:type="gramEnd"/>
      <w:r w:rsidRPr="00BD664C">
        <w:t xml:space="preserve"> и принять </w:t>
      </w:r>
      <w:r>
        <w:t>ТС</w:t>
      </w:r>
      <w:r w:rsidRPr="00BD664C">
        <w:t xml:space="preserve"> по акту приема-передачи </w:t>
      </w:r>
      <w:r>
        <w:t>ТС</w:t>
      </w:r>
      <w:r w:rsidRPr="00BD664C">
        <w:t xml:space="preserve"> из технического обслуживания (ремонта) в течение 5 (пяти) рабочих дней с даты оказания услуг. В случае неявки Заказчика для приемки </w:t>
      </w:r>
      <w:r>
        <w:t>ТС</w:t>
      </w:r>
      <w:r w:rsidRPr="00BD664C">
        <w:t xml:space="preserve">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6D3A64A4" w14:textId="77777777" w:rsidR="009F18FB" w:rsidRPr="00BD664C" w:rsidRDefault="009F18FB" w:rsidP="009F18FB">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7433E801" w14:textId="77777777" w:rsidR="009F18FB" w:rsidRPr="00BD664C" w:rsidRDefault="009F18FB" w:rsidP="009F18FB">
      <w:pPr>
        <w:widowControl w:val="0"/>
        <w:numPr>
          <w:ilvl w:val="0"/>
          <w:numId w:val="48"/>
        </w:numPr>
        <w:tabs>
          <w:tab w:val="left" w:pos="1134"/>
          <w:tab w:val="left" w:pos="1276"/>
          <w:tab w:val="left" w:pos="1560"/>
        </w:tabs>
        <w:autoSpaceDE w:val="0"/>
        <w:autoSpaceDN w:val="0"/>
        <w:adjustRightInd w:val="0"/>
        <w:ind w:left="0" w:firstLine="709"/>
        <w:jc w:val="both"/>
      </w:pPr>
      <w:r w:rsidRPr="00BD664C">
        <w:t xml:space="preserve">в случае обнаружения недостатков в оказанных услугах по ТО и </w:t>
      </w:r>
      <w:proofErr w:type="gramStart"/>
      <w:r w:rsidRPr="00BD664C">
        <w:t>Р</w:t>
      </w:r>
      <w:proofErr w:type="gramEnd"/>
      <w:r w:rsidRPr="00BD664C">
        <w:t xml:space="preserve"> или брака в установленных запасных частях и материалах незамедлительно известить о них Исполнителя.</w:t>
      </w:r>
    </w:p>
    <w:p w14:paraId="06585518"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05C52E66" w14:textId="77777777" w:rsidR="009F18FB" w:rsidRPr="00BD664C" w:rsidRDefault="009F18FB" w:rsidP="009F18FB">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7891A6C3" w14:textId="77777777" w:rsidR="009F18FB" w:rsidRPr="00BD664C" w:rsidRDefault="009F18FB" w:rsidP="009F18FB">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06B79163" w14:textId="77777777" w:rsidR="009F18FB" w:rsidRPr="00BD664C" w:rsidRDefault="009F18FB" w:rsidP="009F18FB">
      <w:pPr>
        <w:widowControl w:val="0"/>
        <w:numPr>
          <w:ilvl w:val="0"/>
          <w:numId w:val="49"/>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4B5130E5"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04CDA84C" w14:textId="77777777" w:rsidR="009F18FB" w:rsidRDefault="009F18FB" w:rsidP="009F18FB">
      <w:pPr>
        <w:tabs>
          <w:tab w:val="left" w:pos="1134"/>
          <w:tab w:val="left" w:pos="1276"/>
          <w:tab w:val="left" w:pos="1560"/>
        </w:tabs>
        <w:ind w:right="-1" w:firstLine="709"/>
        <w:jc w:val="both"/>
      </w:pPr>
      <w:r>
        <w:t xml:space="preserve">2.3.1. производить </w:t>
      </w:r>
      <w:r w:rsidRPr="00BD664C">
        <w:t xml:space="preserve">ТО и </w:t>
      </w:r>
      <w:proofErr w:type="gramStart"/>
      <w:r w:rsidRPr="00BD664C">
        <w:t>Р</w:t>
      </w:r>
      <w:proofErr w:type="gramEnd"/>
      <w:r>
        <w:t xml:space="preserve"> в порядке и предусмотренные сроки, если при выполнении, </w:t>
      </w:r>
      <w:r w:rsidRPr="00BD664C">
        <w:t>ТО и Р</w:t>
      </w:r>
      <w:r>
        <w:t xml:space="preserve"> обнаружены дефекты, препятствующие выполнению </w:t>
      </w:r>
      <w:r w:rsidRPr="00BD664C">
        <w:t>ТО и Р</w:t>
      </w:r>
      <w:r>
        <w:t xml:space="preserve"> и эти дефекты, не могут быть устранены в установленные сроки. В этом случае Стороны совместно устанавливают новые сроки </w:t>
      </w:r>
      <w:r w:rsidRPr="00BD664C">
        <w:t>ТО и Р</w:t>
      </w:r>
      <w:r>
        <w:t xml:space="preserve">. </w:t>
      </w:r>
    </w:p>
    <w:p w14:paraId="60BE1CB0" w14:textId="77777777" w:rsidR="009F18FB" w:rsidRDefault="009F18FB" w:rsidP="009F18FB">
      <w:pPr>
        <w:tabs>
          <w:tab w:val="left" w:pos="1134"/>
          <w:tab w:val="left" w:pos="1276"/>
          <w:tab w:val="left" w:pos="1560"/>
        </w:tabs>
        <w:ind w:right="-1" w:firstLine="709"/>
        <w:jc w:val="both"/>
      </w:pPr>
      <w:r>
        <w:t xml:space="preserve">2.3.2. своевременно информировать Заказчика о ходе выполнения </w:t>
      </w:r>
      <w:r w:rsidRPr="00BD664C">
        <w:t>ТО и Р</w:t>
      </w:r>
      <w:r>
        <w:t xml:space="preserve">. </w:t>
      </w:r>
    </w:p>
    <w:p w14:paraId="785F64CD" w14:textId="77777777" w:rsidR="009F18FB" w:rsidRDefault="009F18FB" w:rsidP="009F18FB">
      <w:pPr>
        <w:tabs>
          <w:tab w:val="left" w:pos="1134"/>
          <w:tab w:val="left" w:pos="1276"/>
          <w:tab w:val="left" w:pos="1560"/>
        </w:tabs>
        <w:ind w:right="-1" w:firstLine="709"/>
        <w:jc w:val="both"/>
      </w:pPr>
      <w:r>
        <w:t xml:space="preserve">2.3.3. устранять недостатки, возникшие по вине Исполнителя. </w:t>
      </w:r>
    </w:p>
    <w:p w14:paraId="7EAAF6A4" w14:textId="77777777" w:rsidR="009F18FB" w:rsidRDefault="009F18FB" w:rsidP="009F18FB">
      <w:pPr>
        <w:tabs>
          <w:tab w:val="left" w:pos="1134"/>
          <w:tab w:val="left" w:pos="1276"/>
          <w:tab w:val="left" w:pos="1560"/>
        </w:tabs>
        <w:ind w:right="-1" w:firstLine="709"/>
        <w:jc w:val="both"/>
      </w:pPr>
      <w:r>
        <w:t xml:space="preserve">2.3.4. приостановить </w:t>
      </w:r>
      <w:r w:rsidRPr="00BD664C">
        <w:t xml:space="preserve">ТО и </w:t>
      </w:r>
      <w:proofErr w:type="gramStart"/>
      <w:r w:rsidRPr="00BD664C">
        <w:t>Р</w:t>
      </w:r>
      <w:proofErr w:type="gramEnd"/>
      <w:r>
        <w:t xml:space="preserve"> до получения указаний Заказчика и уведомить о приостановлении </w:t>
      </w:r>
      <w:r w:rsidRPr="00BD664C">
        <w:t>ТО и Р</w:t>
      </w:r>
      <w:r>
        <w:t xml:space="preserve"> Заказчика по факсимильной связи или посредством электронной почты, если в процессе проведения, </w:t>
      </w:r>
      <w:r w:rsidRPr="00BD664C">
        <w:t>ТО и Р</w:t>
      </w:r>
      <w:r>
        <w:t xml:space="preserve"> обнаружится неисправность, устранение которой не предусмотрено Договором и/или </w:t>
      </w:r>
      <w:proofErr w:type="spellStart"/>
      <w:r>
        <w:t>неустранение</w:t>
      </w:r>
      <w:proofErr w:type="spellEnd"/>
      <w:r>
        <w:t xml:space="preserve"> которой затрудняет или делает невозможным/нецелесообразным продолжение </w:t>
      </w:r>
      <w:r w:rsidRPr="00BD664C">
        <w:t>ТО и Р</w:t>
      </w:r>
      <w:r>
        <w:t xml:space="preserve">. </w:t>
      </w:r>
    </w:p>
    <w:p w14:paraId="7FC5009D" w14:textId="77777777" w:rsidR="009F18FB" w:rsidRDefault="009F18FB" w:rsidP="009F18FB">
      <w:pPr>
        <w:tabs>
          <w:tab w:val="left" w:pos="1134"/>
          <w:tab w:val="left" w:pos="1276"/>
          <w:tab w:val="left" w:pos="1560"/>
        </w:tabs>
        <w:ind w:right="-1" w:firstLine="709"/>
        <w:jc w:val="both"/>
      </w:pPr>
      <w:r>
        <w:t xml:space="preserve">2.3.5. выдать официальный отчет по результатам проведения диагностических работ, на основании которого формируется список запасных частей и материалов, </w:t>
      </w:r>
      <w:r>
        <w:lastRenderedPageBreak/>
        <w:t>рекомендованных к замене в случае выявления дефектов, износа или иных неисправностей.</w:t>
      </w:r>
    </w:p>
    <w:p w14:paraId="43B57DCC" w14:textId="77777777" w:rsidR="009F18FB" w:rsidRDefault="009F18FB" w:rsidP="009F18FB">
      <w:pPr>
        <w:tabs>
          <w:tab w:val="left" w:pos="1134"/>
          <w:tab w:val="left" w:pos="1276"/>
          <w:tab w:val="left" w:pos="1560"/>
        </w:tabs>
        <w:ind w:right="-1" w:firstLine="709"/>
        <w:jc w:val="both"/>
      </w:pPr>
      <w:r>
        <w:t xml:space="preserve">2.3.6. При </w:t>
      </w:r>
      <w:r w:rsidRPr="00BD664C">
        <w:t xml:space="preserve">ТО и </w:t>
      </w:r>
      <w:proofErr w:type="gramStart"/>
      <w:r w:rsidRPr="00BD664C">
        <w:t>Р</w:t>
      </w:r>
      <w:proofErr w:type="gramEnd"/>
      <w:r>
        <w:t xml:space="preserve"> ненадлежащего качества, Исполнитель обязан после получения соответствующего уведомления от Заказчика за свой счет, качественно выполнить </w:t>
      </w:r>
      <w:r w:rsidRPr="00BD664C">
        <w:t>ТО и Р</w:t>
      </w:r>
      <w:r>
        <w:t xml:space="preserve"> в срок, установленный Заказчиком. </w:t>
      </w:r>
    </w:p>
    <w:p w14:paraId="24A7D134" w14:textId="77777777" w:rsidR="009F18FB" w:rsidRDefault="009F18FB" w:rsidP="009F18FB">
      <w:pPr>
        <w:tabs>
          <w:tab w:val="left" w:pos="1134"/>
          <w:tab w:val="left" w:pos="1276"/>
          <w:tab w:val="left" w:pos="1560"/>
        </w:tabs>
        <w:ind w:right="-1" w:firstLine="709"/>
        <w:jc w:val="both"/>
      </w:pPr>
      <w:r>
        <w:t>2.3.7. Режим оказания услуг в соответствии с условиями Договор.</w:t>
      </w:r>
    </w:p>
    <w:p w14:paraId="5511866A" w14:textId="77777777" w:rsidR="009F18FB" w:rsidRPr="00BD664C" w:rsidRDefault="009F18FB" w:rsidP="009F18FB">
      <w:pPr>
        <w:tabs>
          <w:tab w:val="left" w:pos="1134"/>
          <w:tab w:val="left" w:pos="1276"/>
          <w:tab w:val="left" w:pos="1560"/>
        </w:tabs>
        <w:ind w:right="-1" w:firstLine="709"/>
        <w:jc w:val="both"/>
      </w:pPr>
    </w:p>
    <w:p w14:paraId="1C5E7823"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6F339235" w14:textId="77777777" w:rsidR="009F18FB" w:rsidRPr="00BD664C"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Предварительная стоимость технического обслуживания и ремонта </w:t>
      </w:r>
      <w:r>
        <w:t>ТС</w:t>
      </w:r>
      <w:r w:rsidRPr="00BD664C">
        <w:t xml:space="preserve"> Заказчика указывается в заказе-наряде и складывается из стоимости работ, стоимости запасных частей и материалов. </w:t>
      </w:r>
    </w:p>
    <w:p w14:paraId="287CDDA3" w14:textId="77777777" w:rsidR="009F18FB" w:rsidRPr="00B8097F"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работ при проведении ТО и </w:t>
      </w:r>
      <w:proofErr w:type="gramStart"/>
      <w:r w:rsidRPr="00B8097F">
        <w:t>Р</w:t>
      </w:r>
      <w:proofErr w:type="gramEnd"/>
      <w:r w:rsidRPr="00B8097F">
        <w:t xml:space="preserve"> составляет</w:t>
      </w:r>
      <w:r w:rsidRPr="00B8097F">
        <w:rPr>
          <w:b/>
        </w:rPr>
        <w:t xml:space="preserve"> </w:t>
      </w:r>
      <w:r w:rsidRPr="00B8097F">
        <w:rPr>
          <w:bCs/>
        </w:rPr>
        <w:t>______ (_________) руб.__ ___ коп__</w:t>
      </w:r>
      <w:r w:rsidRPr="00B8097F">
        <w:t>, в том числе НДС 20%</w:t>
      </w:r>
      <w:r w:rsidRPr="00B8097F">
        <w:rPr>
          <w:vertAlign w:val="superscript"/>
        </w:rPr>
        <w:footnoteReference w:id="1"/>
      </w:r>
      <w:r w:rsidRPr="00B8097F">
        <w:t xml:space="preserve"> </w:t>
      </w:r>
      <w:r w:rsidRPr="00B8097F">
        <w:rPr>
          <w:bCs/>
        </w:rPr>
        <w:t>______</w:t>
      </w:r>
      <w:r w:rsidRPr="00B8097F">
        <w:t> (</w:t>
      </w:r>
      <w:r w:rsidRPr="00B8097F">
        <w:rPr>
          <w:bCs/>
        </w:rPr>
        <w:t>_________</w:t>
      </w:r>
      <w:r w:rsidRPr="00B8097F">
        <w:t>) руб.__ __ коп__.</w:t>
      </w:r>
    </w:p>
    <w:p w14:paraId="594F7CB9" w14:textId="77777777" w:rsidR="009F18FB" w:rsidRPr="00B8097F"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ТО и </w:t>
      </w:r>
      <w:proofErr w:type="gramStart"/>
      <w:r w:rsidRPr="00B8097F">
        <w:t>Р</w:t>
      </w:r>
      <w:proofErr w:type="gramEnd"/>
      <w:r w:rsidRPr="00B8097F">
        <w:t xml:space="preserve"> является твердой и неизменной в течение всего срока действия Договора.</w:t>
      </w:r>
    </w:p>
    <w:p w14:paraId="59709C1F" w14:textId="77777777" w:rsidR="009F18FB" w:rsidRPr="00BD664C"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Окончательная стоимость ТО и </w:t>
      </w:r>
      <w:proofErr w:type="gramStart"/>
      <w:r w:rsidRPr="00BD664C">
        <w:t>Р</w:t>
      </w:r>
      <w:proofErr w:type="gramEnd"/>
      <w:r w:rsidRPr="00BD664C">
        <w:t xml:space="preserve"> складывается из стоимости работ в соответствии с ценой нормо-часа по типовым нормам времени, установленным заводом-изготовителем для </w:t>
      </w:r>
      <w:r>
        <w:t>ТС</w:t>
      </w:r>
      <w:r w:rsidRPr="00BD664C">
        <w:t>, а также стоимости установленных запасных частей и материалов с учетом с</w:t>
      </w:r>
      <w:r>
        <w:t xml:space="preserve">кидки ____% (__________ процентов) </w:t>
      </w:r>
      <w:r w:rsidRPr="00BD664C">
        <w:t>от цены, указанной в прейскуранте Исп</w:t>
      </w:r>
      <w:r>
        <w:t>олнителя на дату оказания услуг</w:t>
      </w:r>
      <w:r w:rsidRPr="00BD664C">
        <w:t xml:space="preserve"> и указывается в заказ-наряде и акте </w:t>
      </w:r>
      <w:r>
        <w:t>оказанных услуг</w:t>
      </w:r>
      <w:r w:rsidRPr="00BD664C">
        <w:t xml:space="preserve"> или УПД.</w:t>
      </w:r>
    </w:p>
    <w:p w14:paraId="50224613" w14:textId="77777777" w:rsidR="009F18FB" w:rsidRPr="008C2CC1"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rPr>
          <w:spacing w:val="4"/>
        </w:rPr>
      </w:pPr>
      <w:r w:rsidRPr="008C2CC1">
        <w:t xml:space="preserve">Заказчик компенсирует Исполнителю документально подтвержденные расходы, указанные в приложении № </w:t>
      </w:r>
      <w:r>
        <w:t>3</w:t>
      </w:r>
      <w:r w:rsidRPr="008C2CC1">
        <w:t xml:space="preserve"> к настоящему Договору</w:t>
      </w:r>
      <w:r w:rsidRPr="008C2CC1">
        <w:rPr>
          <w:spacing w:val="4"/>
        </w:rPr>
        <w:t>.</w:t>
      </w:r>
    </w:p>
    <w:p w14:paraId="4DE7278F" w14:textId="77777777" w:rsidR="009F18FB" w:rsidRPr="00BD664C"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 xml:space="preserve">ТО и </w:t>
      </w:r>
      <w:proofErr w:type="gramStart"/>
      <w:r w:rsidRPr="00BD664C">
        <w:t>Р</w:t>
      </w:r>
      <w:proofErr w:type="gramEnd"/>
      <w:r w:rsidRPr="00BD664C">
        <w:t xml:space="preserve">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w:t>
      </w:r>
      <w:r>
        <w:t xml:space="preserve"> и счет-фактуры</w:t>
      </w:r>
      <w:r w:rsidRPr="00BD664C">
        <w:t>, выставленного Исполнителем.</w:t>
      </w:r>
    </w:p>
    <w:p w14:paraId="37E57EED" w14:textId="77777777" w:rsidR="009F18FB" w:rsidRPr="00BD664C" w:rsidRDefault="009F18FB" w:rsidP="009F18FB">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w:t>
      </w:r>
      <w:r w:rsidRPr="00D541C9">
        <w:t xml:space="preserve"> </w:t>
      </w:r>
      <w:r w:rsidRPr="00BD664C">
        <w:t>на основании оригинала счета, выставленного Исполнителем, при этом подписание Сторонами акта оказанных услуг не требуется.</w:t>
      </w:r>
    </w:p>
    <w:p w14:paraId="7A432C1A" w14:textId="77777777" w:rsidR="009F18FB" w:rsidRPr="00BD664C"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7DFFD1C2" w14:textId="77777777" w:rsidR="009F18FB" w:rsidRPr="00BD664C"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5A1F0A78" w14:textId="77777777" w:rsidR="009F18FB"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BD664C">
        <w:t>с даты подписания</w:t>
      </w:r>
      <w:proofErr w:type="gramEnd"/>
      <w:r w:rsidRPr="00BD664C">
        <w:t xml:space="preserve"> акта сверки расчетов.</w:t>
      </w:r>
    </w:p>
    <w:p w14:paraId="73E17555" w14:textId="77777777" w:rsidR="009F18FB"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Общая стоимость услуг с учетом стоимости установленных Заказчику в рамках настоящего Договора запасных частей и материалов</w:t>
      </w:r>
      <w:r>
        <w:t xml:space="preserve"> </w:t>
      </w:r>
      <w:r w:rsidRPr="008C2CC1">
        <w:t xml:space="preserve">и расходов Исполнителя, указанных в приложении № </w:t>
      </w:r>
      <w:r>
        <w:t>3</w:t>
      </w:r>
      <w:r w:rsidRPr="008C2CC1">
        <w:t xml:space="preserve"> к настоящему Договору</w:t>
      </w:r>
      <w:r w:rsidRPr="00BD664C">
        <w:t xml:space="preserve"> не может </w:t>
      </w:r>
      <w:r w:rsidRPr="00FF0177">
        <w:t>превышать</w:t>
      </w:r>
      <w:proofErr w:type="gramStart"/>
      <w:r w:rsidRPr="00FF0177">
        <w:t xml:space="preserve"> </w:t>
      </w:r>
      <w:r>
        <w:rPr>
          <w:b/>
        </w:rPr>
        <w:t>____________</w:t>
      </w:r>
      <w:r w:rsidRPr="00FF0177">
        <w:t xml:space="preserve"> (</w:t>
      </w:r>
      <w:r>
        <w:t>_____________________</w:t>
      </w:r>
      <w:r w:rsidRPr="00FF0177">
        <w:t xml:space="preserve">) </w:t>
      </w:r>
      <w:proofErr w:type="gramEnd"/>
      <w:r w:rsidRPr="00FF0177">
        <w:t xml:space="preserve">рублей 00 копеек, в </w:t>
      </w:r>
      <w:proofErr w:type="spellStart"/>
      <w:r w:rsidRPr="00FF0177">
        <w:t>т.ч</w:t>
      </w:r>
      <w:proofErr w:type="spellEnd"/>
      <w:r w:rsidRPr="00FF0177">
        <w:t xml:space="preserve">. НДС 20% в сумме </w:t>
      </w:r>
      <w:r>
        <w:t>___________</w:t>
      </w:r>
      <w:r w:rsidRPr="00FF0177">
        <w:t xml:space="preserve"> (</w:t>
      </w:r>
      <w:r>
        <w:t>_________________________</w:t>
      </w:r>
      <w:r w:rsidRPr="00FF0177">
        <w:t xml:space="preserve">) рубля </w:t>
      </w:r>
      <w:r>
        <w:t>__</w:t>
      </w:r>
      <w:r w:rsidRPr="00FF0177">
        <w:t xml:space="preserve"> копейки.</w:t>
      </w:r>
    </w:p>
    <w:p w14:paraId="2B5F329E" w14:textId="77777777" w:rsidR="009F18FB" w:rsidRPr="002769DF" w:rsidRDefault="009F18FB" w:rsidP="009F18FB">
      <w:pPr>
        <w:widowControl w:val="0"/>
        <w:numPr>
          <w:ilvl w:val="0"/>
          <w:numId w:val="51"/>
        </w:numPr>
        <w:tabs>
          <w:tab w:val="left" w:pos="1134"/>
          <w:tab w:val="left" w:pos="1276"/>
          <w:tab w:val="left" w:pos="1560"/>
        </w:tabs>
        <w:autoSpaceDE w:val="0"/>
        <w:autoSpaceDN w:val="0"/>
        <w:adjustRightInd w:val="0"/>
        <w:ind w:right="-143" w:firstLine="714"/>
        <w:jc w:val="both"/>
      </w:pPr>
      <w:r w:rsidRPr="00BD664C">
        <w:t>Датой оплаты считается дата списания денежных сре</w:t>
      </w:r>
      <w:proofErr w:type="gramStart"/>
      <w:r w:rsidRPr="00BD664C">
        <w:t xml:space="preserve">дств с </w:t>
      </w:r>
      <w:r>
        <w:t>р</w:t>
      </w:r>
      <w:proofErr w:type="gramEnd"/>
      <w:r>
        <w:t>асчетного</w:t>
      </w:r>
      <w:r w:rsidRPr="00BD664C">
        <w:t xml:space="preserve"> счета </w:t>
      </w:r>
      <w:r w:rsidRPr="00BD664C">
        <w:lastRenderedPageBreak/>
        <w:t xml:space="preserve">Заказчика. Местом исполнения денежного обязательства является место нахождения </w:t>
      </w:r>
      <w:r>
        <w:t>банка</w:t>
      </w:r>
      <w:r w:rsidRPr="00BD664C">
        <w:t>, обслуживающего Заказчика</w:t>
      </w:r>
      <w:r w:rsidRPr="002769DF">
        <w:rPr>
          <w:rFonts w:eastAsia="Calibri"/>
        </w:rPr>
        <w:t>.</w:t>
      </w:r>
    </w:p>
    <w:p w14:paraId="7E25B13C" w14:textId="77777777" w:rsidR="009F18FB" w:rsidRPr="00BD664C" w:rsidRDefault="009F18FB" w:rsidP="009F18FB">
      <w:pPr>
        <w:tabs>
          <w:tab w:val="left" w:pos="1134"/>
          <w:tab w:val="left" w:pos="1276"/>
          <w:tab w:val="left" w:pos="1560"/>
        </w:tabs>
        <w:ind w:right="-143" w:firstLine="709"/>
        <w:jc w:val="both"/>
      </w:pPr>
    </w:p>
    <w:p w14:paraId="070D42D6"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22C9BEEC" w14:textId="77777777" w:rsidR="009F18FB" w:rsidRPr="00BD664C" w:rsidRDefault="009F18FB" w:rsidP="009F18FB">
      <w:pPr>
        <w:numPr>
          <w:ilvl w:val="0"/>
          <w:numId w:val="52"/>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w:t>
      </w:r>
      <w:proofErr w:type="gramStart"/>
      <w:r w:rsidRPr="00BD664C">
        <w:t>части</w:t>
      </w:r>
      <w:proofErr w:type="gramEnd"/>
      <w:r w:rsidRPr="00BD664C">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30AE1989" w14:textId="77777777" w:rsidR="009F18FB" w:rsidRPr="00BD664C" w:rsidRDefault="009F18FB" w:rsidP="009F18FB">
      <w:pPr>
        <w:tabs>
          <w:tab w:val="left" w:pos="1134"/>
          <w:tab w:val="left" w:pos="1276"/>
          <w:tab w:val="left" w:pos="1560"/>
        </w:tabs>
        <w:ind w:right="-144" w:firstLine="709"/>
      </w:pPr>
    </w:p>
    <w:p w14:paraId="22166048"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4F7876E2"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B7595F0"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49061039"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08A9341A"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w:t>
      </w:r>
      <w:r>
        <w:t>ТС</w:t>
      </w:r>
      <w:r w:rsidRPr="00BD664C">
        <w:rPr>
          <w:bCs/>
          <w:szCs w:val="20"/>
          <w:lang w:eastAsia="en-US"/>
        </w:rPr>
        <w:t xml:space="preserve">, принятого на ТО и </w:t>
      </w:r>
      <w:proofErr w:type="gramStart"/>
      <w:r w:rsidRPr="00BD664C">
        <w:rPr>
          <w:bCs/>
          <w:szCs w:val="20"/>
          <w:lang w:eastAsia="en-US"/>
        </w:rPr>
        <w:t>Р</w:t>
      </w:r>
      <w:proofErr w:type="gramEnd"/>
      <w:r w:rsidRPr="00BD664C">
        <w:rPr>
          <w:bCs/>
          <w:szCs w:val="20"/>
          <w:lang w:eastAsia="en-US"/>
        </w:rPr>
        <w:t xml:space="preserve">, наступает с даты подписания Сторонами акта приема-передачи </w:t>
      </w:r>
      <w:r>
        <w:t>ТС</w:t>
      </w:r>
      <w:r w:rsidRPr="00BD664C">
        <w:rPr>
          <w:bCs/>
          <w:szCs w:val="20"/>
          <w:lang w:eastAsia="en-US"/>
        </w:rPr>
        <w:t xml:space="preserve"> на техническое обслуживание (ремонт) и прекращается с даты подписания Сторонами акта приема-передачи </w:t>
      </w:r>
      <w:r>
        <w:t>ТС</w:t>
      </w:r>
      <w:r w:rsidRPr="00BD664C">
        <w:rPr>
          <w:bCs/>
          <w:szCs w:val="20"/>
          <w:lang w:eastAsia="en-US"/>
        </w:rPr>
        <w:t xml:space="preserve"> из технического обслуживания (ремонта).</w:t>
      </w:r>
    </w:p>
    <w:p w14:paraId="5E40714E"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947AF73"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proofErr w:type="gramStart"/>
      <w:r w:rsidRPr="00BD664C">
        <w:rPr>
          <w:bCs/>
          <w:szCs w:val="20"/>
          <w:lang w:eastAsia="en-US"/>
        </w:rPr>
        <w:t>Исполнитель не несет ответственности за оставленные Заказчиком в</w:t>
      </w:r>
      <w:r>
        <w:rPr>
          <w:bCs/>
          <w:szCs w:val="20"/>
          <w:lang w:eastAsia="en-US"/>
        </w:rPr>
        <w:t xml:space="preserve"> </w:t>
      </w:r>
      <w:r>
        <w:t>ТС</w:t>
      </w:r>
      <w:r w:rsidRPr="00BD664C">
        <w:rPr>
          <w:bCs/>
          <w:szCs w:val="20"/>
          <w:lang w:eastAsia="en-US"/>
        </w:rPr>
        <w:t xml:space="preserve"> предметы, не относящиеся к комплектации </w:t>
      </w:r>
      <w:r>
        <w:t>ТС</w:t>
      </w:r>
      <w:r w:rsidRPr="00BD664C">
        <w:rPr>
          <w:bCs/>
          <w:szCs w:val="20"/>
          <w:lang w:eastAsia="en-US"/>
        </w:rPr>
        <w:t>.</w:t>
      </w:r>
      <w:proofErr w:type="gramEnd"/>
    </w:p>
    <w:p w14:paraId="7E22C11D"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16577CC9"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355AD940" w14:textId="77777777" w:rsidR="009F18FB" w:rsidRPr="00BD664C" w:rsidRDefault="009F18FB" w:rsidP="009F18FB">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794D48DC" w14:textId="77777777" w:rsidR="009F18FB" w:rsidRPr="00BD664C" w:rsidRDefault="009F18FB" w:rsidP="009F18FB">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24F10D3F"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BD664C">
        <w:rPr>
          <w:bCs/>
          <w:szCs w:val="20"/>
          <w:lang w:eastAsia="en-US"/>
        </w:rPr>
        <w:t>неоказанных</w:t>
      </w:r>
      <w:proofErr w:type="spellEnd"/>
      <w:r w:rsidRPr="00BD664C">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BD664C">
        <w:rPr>
          <w:bCs/>
          <w:szCs w:val="20"/>
          <w:lang w:eastAsia="en-US"/>
        </w:rPr>
        <w:t>неоказанных</w:t>
      </w:r>
      <w:proofErr w:type="spellEnd"/>
      <w:r w:rsidRPr="00BD664C">
        <w:rPr>
          <w:bCs/>
          <w:szCs w:val="20"/>
          <w:lang w:eastAsia="en-US"/>
        </w:rPr>
        <w:t xml:space="preserve"> услуг.</w:t>
      </w:r>
    </w:p>
    <w:p w14:paraId="4E95DDF6"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5.8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6671096C" w14:textId="77777777" w:rsidR="009F18FB" w:rsidRPr="00640952"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640952">
        <w:rPr>
          <w:bCs/>
          <w:szCs w:val="20"/>
          <w:lang w:eastAsia="en-US"/>
        </w:rPr>
        <w:t>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19835305" w14:textId="77777777" w:rsidR="009F18FB" w:rsidRPr="00640952"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640952">
        <w:rPr>
          <w:bCs/>
          <w:szCs w:val="20"/>
          <w:lang w:eastAsia="en-US"/>
        </w:rPr>
        <w:t xml:space="preserve">Исполнитель, являющийся плательщиком НДС, по запросу Заказчика для </w:t>
      </w:r>
      <w:r w:rsidRPr="00640952">
        <w:rPr>
          <w:bCs/>
          <w:szCs w:val="20"/>
          <w:lang w:eastAsia="en-US"/>
        </w:rPr>
        <w:lastRenderedPageBreak/>
        <w:t>обоснования права Заказчика на вычет НДС по настоящему Договору обязуется передать Заказчику копию декларации по НДС с подтверждением ФНС России о принятии декларации, заверенную печатью Исполнителя</w:t>
      </w:r>
      <w:r>
        <w:rPr>
          <w:bCs/>
          <w:szCs w:val="20"/>
          <w:lang w:eastAsia="en-US"/>
        </w:rPr>
        <w:t>.</w:t>
      </w:r>
    </w:p>
    <w:p w14:paraId="5E14B80A" w14:textId="77777777" w:rsidR="009F18FB" w:rsidRPr="00640952"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proofErr w:type="gramStart"/>
      <w:r w:rsidRPr="00640952">
        <w:rPr>
          <w:bCs/>
          <w:szCs w:val="20"/>
          <w:lang w:eastAsia="en-US"/>
        </w:rPr>
        <w:t xml:space="preserve">Указанные </w:t>
      </w:r>
      <w:r>
        <w:rPr>
          <w:bCs/>
          <w:szCs w:val="20"/>
          <w:lang w:eastAsia="en-US"/>
        </w:rPr>
        <w:t>декларация</w:t>
      </w:r>
      <w:r w:rsidRPr="00640952">
        <w:rPr>
          <w:bCs/>
          <w:szCs w:val="20"/>
          <w:lang w:eastAsia="en-US"/>
        </w:rPr>
        <w:t xml:space="preserve"> предоставля</w:t>
      </w:r>
      <w:r>
        <w:rPr>
          <w:bCs/>
          <w:szCs w:val="20"/>
          <w:lang w:eastAsia="en-US"/>
        </w:rPr>
        <w:t>е</w:t>
      </w:r>
      <w:r w:rsidRPr="00640952">
        <w:rPr>
          <w:bCs/>
          <w:szCs w:val="20"/>
          <w:lang w:eastAsia="en-US"/>
        </w:rPr>
        <w:t xml:space="preserve">тся в течение 10 (десяти) календарных дней с даты </w:t>
      </w:r>
      <w:r>
        <w:rPr>
          <w:bCs/>
          <w:szCs w:val="20"/>
          <w:lang w:eastAsia="en-US"/>
        </w:rPr>
        <w:t>ее</w:t>
      </w:r>
      <w:r w:rsidRPr="00640952">
        <w:rPr>
          <w:bCs/>
          <w:szCs w:val="20"/>
          <w:lang w:eastAsia="en-US"/>
        </w:rPr>
        <w:t xml:space="preserve"> запроса Заказчиком.</w:t>
      </w:r>
      <w:proofErr w:type="gramEnd"/>
      <w:r w:rsidRPr="00640952">
        <w:rPr>
          <w:bCs/>
          <w:szCs w:val="20"/>
          <w:lang w:eastAsia="en-US"/>
        </w:rPr>
        <w:t xml:space="preserve"> В случае</w:t>
      </w:r>
      <w:proofErr w:type="gramStart"/>
      <w:r w:rsidRPr="00640952">
        <w:rPr>
          <w:bCs/>
          <w:szCs w:val="20"/>
          <w:lang w:eastAsia="en-US"/>
        </w:rPr>
        <w:t>,</w:t>
      </w:r>
      <w:proofErr w:type="gramEnd"/>
      <w:r w:rsidRPr="00640952">
        <w:rPr>
          <w:bCs/>
          <w:szCs w:val="20"/>
          <w:lang w:eastAsia="en-US"/>
        </w:rPr>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 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p>
    <w:p w14:paraId="5BE52D93" w14:textId="77777777" w:rsidR="009F18FB" w:rsidRPr="00640952"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640952">
        <w:rPr>
          <w:bCs/>
          <w:szCs w:val="20"/>
          <w:lang w:eastAsia="en-US"/>
        </w:rPr>
        <w:t>В случае</w:t>
      </w:r>
      <w:proofErr w:type="gramStart"/>
      <w:r w:rsidRPr="00640952">
        <w:rPr>
          <w:bCs/>
          <w:szCs w:val="20"/>
          <w:lang w:eastAsia="en-US"/>
        </w:rPr>
        <w:t>,</w:t>
      </w:r>
      <w:proofErr w:type="gramEnd"/>
      <w:r w:rsidRPr="00640952">
        <w:rPr>
          <w:bCs/>
          <w:szCs w:val="20"/>
          <w:lang w:eastAsia="en-US"/>
        </w:rPr>
        <w:t xml:space="preserve">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0212475C"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12483791"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7788706B" w14:textId="77777777" w:rsidR="009F18FB" w:rsidRPr="00BD664C" w:rsidRDefault="009F18FB" w:rsidP="009F18FB">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484DB94C" w14:textId="77777777" w:rsidR="009F18FB" w:rsidRPr="00BD664C" w:rsidRDefault="009F18FB" w:rsidP="009F18FB">
      <w:pPr>
        <w:tabs>
          <w:tab w:val="left" w:pos="1134"/>
          <w:tab w:val="left" w:pos="1276"/>
          <w:tab w:val="left" w:pos="1560"/>
        </w:tabs>
        <w:ind w:right="-1" w:firstLine="709"/>
        <w:jc w:val="both"/>
      </w:pPr>
    </w:p>
    <w:p w14:paraId="68CA7F55"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3B83E135" w14:textId="77777777" w:rsidR="009F18FB" w:rsidRPr="00BD664C" w:rsidRDefault="009F18FB" w:rsidP="009F18FB">
      <w:pPr>
        <w:widowControl w:val="0"/>
        <w:numPr>
          <w:ilvl w:val="0"/>
          <w:numId w:val="55"/>
        </w:numPr>
        <w:tabs>
          <w:tab w:val="left" w:pos="1134"/>
          <w:tab w:val="left" w:pos="1276"/>
          <w:tab w:val="left" w:pos="1560"/>
        </w:tabs>
        <w:autoSpaceDE w:val="0"/>
        <w:autoSpaceDN w:val="0"/>
        <w:adjustRightInd w:val="0"/>
        <w:ind w:right="-1" w:firstLine="709"/>
        <w:jc w:val="both"/>
      </w:pPr>
      <w:r w:rsidRPr="00BD664C">
        <w:t xml:space="preserve">Договор вступает в силу </w:t>
      </w:r>
      <w:proofErr w:type="gramStart"/>
      <w:r w:rsidRPr="00BD664C">
        <w:t>с даты подписания</w:t>
      </w:r>
      <w:proofErr w:type="gramEnd"/>
      <w:r w:rsidRPr="00BD664C">
        <w:t xml:space="preserve">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4D63755C" w14:textId="77777777" w:rsidR="009F18FB" w:rsidRPr="00BD664C" w:rsidRDefault="009F18FB" w:rsidP="009F18FB">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BD664C">
        <w:t>Договор</w:t>
      </w:r>
      <w:proofErr w:type="gramEnd"/>
      <w:r w:rsidRPr="00BD664C">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7B9A32B8" w14:textId="77777777" w:rsidR="009F18FB" w:rsidRPr="00BD664C" w:rsidRDefault="009F18FB" w:rsidP="009F18FB">
      <w:pPr>
        <w:tabs>
          <w:tab w:val="left" w:pos="1134"/>
          <w:tab w:val="left" w:pos="1276"/>
          <w:tab w:val="left" w:pos="1560"/>
        </w:tabs>
        <w:ind w:right="-1" w:firstLine="709"/>
        <w:jc w:val="both"/>
      </w:pPr>
    </w:p>
    <w:p w14:paraId="6598B70D" w14:textId="77777777" w:rsidR="009F18FB" w:rsidRPr="00BD664C" w:rsidRDefault="009F18FB" w:rsidP="009F18FB">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2EB35174"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30489FEA" w14:textId="77777777" w:rsidR="009F18FB" w:rsidRPr="00BD664C" w:rsidRDefault="009F18FB" w:rsidP="009F18FB">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6D2BA680" w14:textId="77777777" w:rsidR="009F18FB" w:rsidRPr="00BD664C" w:rsidRDefault="009F18FB" w:rsidP="009F18FB">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3E9F7C2E"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76BB7F9"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w:t>
      </w:r>
      <w:r w:rsidRPr="00BD664C">
        <w:lastRenderedPageBreak/>
        <w:t xml:space="preserve">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4A7D74F8" w14:textId="77777777" w:rsidR="009F18FB" w:rsidRPr="00BD664C" w:rsidRDefault="009F18FB" w:rsidP="009F18FB">
      <w:pPr>
        <w:widowControl w:val="0"/>
        <w:tabs>
          <w:tab w:val="left" w:pos="1134"/>
          <w:tab w:val="left" w:pos="1276"/>
          <w:tab w:val="left" w:pos="1560"/>
        </w:tabs>
        <w:autoSpaceDE w:val="0"/>
        <w:autoSpaceDN w:val="0"/>
        <w:adjustRightInd w:val="0"/>
        <w:ind w:right="-1" w:firstLine="709"/>
        <w:jc w:val="both"/>
      </w:pPr>
    </w:p>
    <w:p w14:paraId="49FD19B2" w14:textId="77777777" w:rsidR="009F18FB" w:rsidRPr="00FF0177" w:rsidRDefault="009F18FB" w:rsidP="009F18FB">
      <w:pPr>
        <w:widowControl w:val="0"/>
        <w:numPr>
          <w:ilvl w:val="0"/>
          <w:numId w:val="53"/>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0DCFA612"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FF0177">
        <w:rPr>
          <w:rFonts w:eastAsia="Calibri"/>
          <w:lang w:eastAsia="en-US"/>
        </w:rPr>
        <w:t>8.1.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7222C34C"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bCs/>
          <w:lang w:eastAsia="en-US"/>
        </w:rPr>
        <w:t>8.2.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3AAB34BE"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51339DC"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5D9F88C8"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C4F5505" w14:textId="77777777" w:rsidR="009F18FB" w:rsidRPr="00BD664C" w:rsidRDefault="009F18FB" w:rsidP="009F18FB">
      <w:pPr>
        <w:widowControl w:val="0"/>
        <w:tabs>
          <w:tab w:val="num" w:pos="0"/>
          <w:tab w:val="left" w:pos="1134"/>
          <w:tab w:val="left" w:pos="1276"/>
        </w:tabs>
        <w:autoSpaceDE w:val="0"/>
        <w:autoSpaceDN w:val="0"/>
        <w:adjustRightInd w:val="0"/>
        <w:ind w:firstLine="709"/>
        <w:jc w:val="both"/>
        <w:rPr>
          <w:rFonts w:eastAsia="Calibri"/>
          <w:lang w:eastAsia="en-US"/>
        </w:rPr>
      </w:pPr>
      <w:r w:rsidRPr="00BD664C">
        <w:rPr>
          <w:rFonts w:eastAsia="Calibri"/>
          <w:lang w:eastAsia="en-US"/>
        </w:rPr>
        <w:t>8.6. 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A7D7E08" w14:textId="77777777" w:rsidR="009F18FB" w:rsidRPr="00BD664C" w:rsidRDefault="009F18FB" w:rsidP="009F18FB">
      <w:pPr>
        <w:widowControl w:val="0"/>
        <w:tabs>
          <w:tab w:val="left" w:pos="0"/>
          <w:tab w:val="left" w:pos="1134"/>
          <w:tab w:val="left" w:pos="1276"/>
          <w:tab w:val="left" w:pos="1560"/>
        </w:tabs>
        <w:autoSpaceDE w:val="0"/>
        <w:autoSpaceDN w:val="0"/>
        <w:adjustRightInd w:val="0"/>
        <w:ind w:right="-1" w:firstLine="709"/>
        <w:jc w:val="both"/>
      </w:pPr>
      <w:r w:rsidRPr="00BD664C">
        <w:rPr>
          <w:rFonts w:eastAsia="Calibri"/>
          <w:lang w:eastAsia="en-US"/>
        </w:rPr>
        <w:t xml:space="preserve">8.7. Сторона, нарушившая антикоррупционные требования Договора и (или) </w:t>
      </w:r>
      <w:r w:rsidRPr="00BD664C">
        <w:rPr>
          <w:rFonts w:eastAsia="Calibri"/>
          <w:lang w:eastAsia="en-US"/>
        </w:rPr>
        <w:lastRenderedPageBreak/>
        <w:t>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B58AAE2" w14:textId="77777777" w:rsidR="009F18FB" w:rsidRPr="00BD664C" w:rsidRDefault="009F18FB" w:rsidP="009F18FB">
      <w:pPr>
        <w:tabs>
          <w:tab w:val="left" w:pos="1134"/>
          <w:tab w:val="left" w:pos="1276"/>
          <w:tab w:val="left" w:pos="1560"/>
        </w:tabs>
        <w:ind w:right="-1" w:firstLine="709"/>
        <w:jc w:val="both"/>
      </w:pPr>
    </w:p>
    <w:p w14:paraId="73A07FDB" w14:textId="77777777" w:rsidR="009F18FB" w:rsidRPr="00BD664C" w:rsidRDefault="009F18FB" w:rsidP="009F18FB">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6F55FA01" w14:textId="77777777" w:rsidR="009F18FB"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w:t>
      </w:r>
      <w:r>
        <w:t>ТС Исполнитель должен иметь:</w:t>
      </w:r>
    </w:p>
    <w:p w14:paraId="5064E588" w14:textId="77777777" w:rsidR="009F18FB" w:rsidRDefault="009F18FB" w:rsidP="009F18FB">
      <w:pPr>
        <w:shd w:val="clear" w:color="auto" w:fill="FFFFFF"/>
        <w:ind w:firstLine="709"/>
        <w:jc w:val="both"/>
      </w:pPr>
      <w:r w:rsidRPr="00BD664C">
        <w:t>– </w:t>
      </w:r>
      <w:r>
        <w:t>материально-техническое оснащение и оборудование, позволяющее выполнять работы по послегарантийному техническому обслуживанию, ремонту и диагностике снегоходов/</w:t>
      </w:r>
      <w:proofErr w:type="spellStart"/>
      <w:r>
        <w:t>снегоболотоходов</w:t>
      </w:r>
      <w:proofErr w:type="spellEnd"/>
      <w:r>
        <w:t xml:space="preserve"> BRP, POLARIS, CFMOTO, YAMAHA и </w:t>
      </w:r>
      <w:proofErr w:type="spellStart"/>
      <w:r>
        <w:t>автовездеходов</w:t>
      </w:r>
      <w:proofErr w:type="spellEnd"/>
      <w:r>
        <w:t xml:space="preserve"> </w:t>
      </w:r>
      <w:proofErr w:type="spellStart"/>
      <w:r>
        <w:t>Чаборз</w:t>
      </w:r>
      <w:proofErr w:type="spellEnd"/>
      <w:r>
        <w:t xml:space="preserve">, а именно: </w:t>
      </w:r>
    </w:p>
    <w:p w14:paraId="49C68545" w14:textId="77777777" w:rsidR="009F18FB" w:rsidRDefault="009F18FB" w:rsidP="009F18FB">
      <w:pPr>
        <w:shd w:val="clear" w:color="auto" w:fill="FFFFFF"/>
        <w:ind w:firstLine="709"/>
        <w:jc w:val="both"/>
      </w:pPr>
      <w:r w:rsidRPr="00BD664C">
        <w:t>– </w:t>
      </w:r>
      <w:r>
        <w:t>посты для проведения технического обслуживания и ремонта ТС, оборудованные подъёмниками, в количестве не менее 5 шт.;</w:t>
      </w:r>
    </w:p>
    <w:p w14:paraId="5FF3935D" w14:textId="77777777" w:rsidR="009F18FB" w:rsidRDefault="009F18FB" w:rsidP="009F18FB">
      <w:pPr>
        <w:shd w:val="clear" w:color="auto" w:fill="FFFFFF"/>
        <w:ind w:firstLine="709"/>
        <w:jc w:val="both"/>
      </w:pPr>
      <w:r w:rsidRPr="00BD664C">
        <w:t>– </w:t>
      </w:r>
      <w:r>
        <w:t>пост для проведения диагностических работ;</w:t>
      </w:r>
    </w:p>
    <w:p w14:paraId="1E6934D3" w14:textId="77777777" w:rsidR="009F18FB" w:rsidRDefault="009F18FB" w:rsidP="009F18FB">
      <w:pPr>
        <w:shd w:val="clear" w:color="auto" w:fill="FFFFFF"/>
        <w:ind w:firstLine="709"/>
        <w:jc w:val="both"/>
      </w:pPr>
      <w:r w:rsidRPr="00BD664C">
        <w:t>– </w:t>
      </w:r>
      <w:r>
        <w:t>пост для шиномонтажных работ и балансировки колёс;</w:t>
      </w:r>
    </w:p>
    <w:p w14:paraId="451C348E" w14:textId="77777777" w:rsidR="009F18FB" w:rsidRDefault="009F18FB" w:rsidP="009F18FB">
      <w:pPr>
        <w:shd w:val="clear" w:color="auto" w:fill="FFFFFF"/>
        <w:ind w:firstLine="709"/>
        <w:jc w:val="both"/>
      </w:pPr>
      <w:proofErr w:type="gramStart"/>
      <w:r w:rsidRPr="00BD664C">
        <w:t>– </w:t>
      </w:r>
      <w:r>
        <w:t>с</w:t>
      </w:r>
      <w:r w:rsidRPr="000A0C5B">
        <w:t xml:space="preserve">обственную или арендованную станцию и/или ремонтную базу или сеть станций технического обслуживания снегоходов, </w:t>
      </w:r>
      <w:proofErr w:type="spellStart"/>
      <w:r w:rsidRPr="000A0C5B">
        <w:t>снегоболотоходов</w:t>
      </w:r>
      <w:proofErr w:type="spellEnd"/>
      <w:r w:rsidRPr="000A0C5B">
        <w:t xml:space="preserve"> и </w:t>
      </w:r>
      <w:proofErr w:type="spellStart"/>
      <w:r w:rsidRPr="000A0C5B">
        <w:t>автовездеходов</w:t>
      </w:r>
      <w:proofErr w:type="spellEnd"/>
      <w:r w:rsidRPr="000A0C5B">
        <w:t>, расположенную/</w:t>
      </w:r>
      <w:proofErr w:type="spellStart"/>
      <w:r w:rsidRPr="000A0C5B">
        <w:t>ые</w:t>
      </w:r>
      <w:proofErr w:type="spellEnd"/>
      <w:r w:rsidRPr="000A0C5B">
        <w:t xml:space="preserve"> не далее 400 км от ВТРК «Ведучи» (ул. 1-й переулок </w:t>
      </w:r>
      <w:proofErr w:type="spellStart"/>
      <w:r w:rsidRPr="000A0C5B">
        <w:t>Хачироева</w:t>
      </w:r>
      <w:proofErr w:type="spellEnd"/>
      <w:r w:rsidRPr="000A0C5B">
        <w:t xml:space="preserve">, № 1, село Ведучи, </w:t>
      </w:r>
      <w:proofErr w:type="spellStart"/>
      <w:r w:rsidRPr="000A0C5B">
        <w:t>Итум-Калинский</w:t>
      </w:r>
      <w:proofErr w:type="spellEnd"/>
      <w:r w:rsidRPr="000A0C5B">
        <w:t xml:space="preserve"> район, Чеченская Республика, 366404) и ВТРК «Эльбрус» (361605, Кабардино-Балкарская Республика, район Эльбрусский, село </w:t>
      </w:r>
      <w:proofErr w:type="spellStart"/>
      <w:r w:rsidRPr="000A0C5B">
        <w:t>Терскол</w:t>
      </w:r>
      <w:proofErr w:type="spellEnd"/>
      <w:r w:rsidRPr="000A0C5B">
        <w:t xml:space="preserve">, ул. </w:t>
      </w:r>
      <w:proofErr w:type="spellStart"/>
      <w:r w:rsidRPr="000A0C5B">
        <w:t>Азау</w:t>
      </w:r>
      <w:proofErr w:type="spellEnd"/>
      <w:r w:rsidRPr="000A0C5B">
        <w:t>, д.12) со следующим режимом оказания услуг: не менее 5</w:t>
      </w:r>
      <w:proofErr w:type="gramEnd"/>
      <w:r w:rsidRPr="000A0C5B">
        <w:t xml:space="preserve"> (</w:t>
      </w:r>
      <w:r>
        <w:t>п</w:t>
      </w:r>
      <w:r w:rsidRPr="000A0C5B">
        <w:t>яти) дней в неделю, продолжительность рабочего дня не менее 8 (</w:t>
      </w:r>
      <w:r>
        <w:t>в</w:t>
      </w:r>
      <w:r w:rsidRPr="000A0C5B">
        <w:t>осьми) часов в сутки</w:t>
      </w:r>
      <w:r>
        <w:t>;</w:t>
      </w:r>
    </w:p>
    <w:p w14:paraId="66190460" w14:textId="52D5A37D" w:rsidR="009F18FB" w:rsidRPr="00F118B0" w:rsidRDefault="009F18FB" w:rsidP="009F18FB">
      <w:pPr>
        <w:shd w:val="clear" w:color="auto" w:fill="FFFFFF"/>
        <w:ind w:firstLine="709"/>
        <w:jc w:val="both"/>
      </w:pPr>
      <w:r w:rsidRPr="00BD664C">
        <w:t>– </w:t>
      </w:r>
      <w:r>
        <w:t>в</w:t>
      </w:r>
      <w:r w:rsidRPr="00F118B0">
        <w:t>озможность направления технического персонала Исполнителя (специалистов, техников, ремонтников и т.д.)</w:t>
      </w:r>
      <w:r w:rsidRPr="00F118B0">
        <w:rPr>
          <w:b/>
        </w:rPr>
        <w:t xml:space="preserve"> </w:t>
      </w:r>
      <w:r w:rsidRPr="00F118B0">
        <w:t>к месту оказания услуг</w:t>
      </w:r>
      <w:r>
        <w:t xml:space="preserve"> </w:t>
      </w:r>
      <w:r w:rsidRPr="00F118B0">
        <w:t>в течение</w:t>
      </w:r>
      <w:r>
        <w:t xml:space="preserve"> 10 </w:t>
      </w:r>
      <w:r w:rsidRPr="00F118B0">
        <w:t xml:space="preserve">(десяти) рабочих дней </w:t>
      </w:r>
      <w:proofErr w:type="gramStart"/>
      <w:r w:rsidRPr="00F118B0">
        <w:t>с дат</w:t>
      </w:r>
      <w:r>
        <w:t>ы получения</w:t>
      </w:r>
      <w:proofErr w:type="gramEnd"/>
      <w:r>
        <w:t xml:space="preserve"> заявки от Заказчика;</w:t>
      </w:r>
    </w:p>
    <w:p w14:paraId="68C9BA14" w14:textId="68EDE20D" w:rsidR="009F18FB" w:rsidRPr="00F118B0" w:rsidRDefault="009F18FB" w:rsidP="009F18FB">
      <w:pPr>
        <w:shd w:val="clear" w:color="auto" w:fill="FFFFFF"/>
        <w:ind w:firstLine="709"/>
        <w:jc w:val="both"/>
      </w:pPr>
      <w:r w:rsidRPr="00BD664C">
        <w:t>– </w:t>
      </w:r>
      <w:r>
        <w:t>о</w:t>
      </w:r>
      <w:r w:rsidRPr="00F118B0">
        <w:t>бученный, квалифицированный, аттестованный и допущенный к данному виду деятельности персонал;</w:t>
      </w:r>
    </w:p>
    <w:p w14:paraId="1DF47DFD" w14:textId="0905FF4B" w:rsidR="009F18FB" w:rsidRDefault="009F18FB" w:rsidP="009F18FB">
      <w:pPr>
        <w:shd w:val="clear" w:color="auto" w:fill="FFFFFF"/>
        <w:ind w:firstLine="709"/>
        <w:jc w:val="both"/>
        <w:rPr>
          <w:i/>
        </w:rPr>
      </w:pPr>
      <w:r w:rsidRPr="00BD664C">
        <w:t>– </w:t>
      </w:r>
      <w:r w:rsidRPr="00F118B0">
        <w:t>диагностическое оборудование, позволяющее производить обновление программного обеспечения, считывать ошибки и некорректную работу устройств, узлов, агрегатов, а также необходимый исправный специальный инструмент для проведения технического обслуживания и ремонта, в соответствии с техническими требованиями завода-изготовителя, требованиями руководства по эксплуатации для данной марки транспортного средства и действующим законодательством Российской Федерации</w:t>
      </w:r>
      <w:r>
        <w:rPr>
          <w:i/>
        </w:rPr>
        <w:t>;</w:t>
      </w:r>
    </w:p>
    <w:p w14:paraId="47921BE4" w14:textId="461F894F" w:rsidR="009F18FB" w:rsidRPr="000A0C5B" w:rsidRDefault="009F18FB" w:rsidP="009F18FB">
      <w:pPr>
        <w:shd w:val="clear" w:color="auto" w:fill="FFFFFF"/>
        <w:ind w:firstLine="709"/>
        <w:jc w:val="both"/>
        <w:rPr>
          <w:i/>
        </w:rPr>
      </w:pPr>
      <w:r w:rsidRPr="00BD664C">
        <w:t>– </w:t>
      </w:r>
      <w:r>
        <w:t>с</w:t>
      </w:r>
      <w:r w:rsidRPr="000A0C5B">
        <w:t>пециальный автомобильный транспорт, позволяющий при необходимости производить доставку ТС Заказчика на сервисную станцию Исполнителя и от Исполнителя</w:t>
      </w:r>
      <w:r w:rsidRPr="009E18C1">
        <w:rPr>
          <w:color w:val="000000"/>
          <w:sz w:val="28"/>
          <w:szCs w:val="28"/>
        </w:rPr>
        <w:t xml:space="preserve"> </w:t>
      </w:r>
      <w:r w:rsidRPr="000A0C5B">
        <w:t>обратно.</w:t>
      </w:r>
      <w:r w:rsidRPr="000A0C5B">
        <w:rPr>
          <w:i/>
        </w:rPr>
        <w:t xml:space="preserve"> </w:t>
      </w:r>
    </w:p>
    <w:p w14:paraId="4B44D085"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 xml:space="preserve">Все запасные части и материалы для технического обслуживания и ремонта </w:t>
      </w:r>
      <w:r>
        <w:t>ТС</w:t>
      </w:r>
      <w:r w:rsidRPr="00BD664C">
        <w:t xml:space="preserve">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2A005E3A"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6B2B9DBA"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 xml:space="preserve">Все виды ремонта </w:t>
      </w:r>
      <w:r>
        <w:t>ТС</w:t>
      </w:r>
      <w:r w:rsidRPr="00BD664C">
        <w:t xml:space="preserve"> должны рассчитываться Исполнителем, исходя </w:t>
      </w:r>
      <w:proofErr w:type="gramStart"/>
      <w:r w:rsidRPr="00BD664C">
        <w:t>из</w:t>
      </w:r>
      <w:proofErr w:type="gramEnd"/>
      <w:r w:rsidRPr="00BD664C">
        <w:t>:</w:t>
      </w:r>
    </w:p>
    <w:p w14:paraId="034ECD6E" w14:textId="77777777" w:rsidR="009F18FB" w:rsidRPr="00E13791" w:rsidRDefault="009F18FB" w:rsidP="009F18FB">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012B94F6" w14:textId="77777777" w:rsidR="009F18FB" w:rsidRPr="00E13791" w:rsidRDefault="009F18FB" w:rsidP="009F18FB">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7FFE43FC"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Не допускается привлекать к оказанию услуг субподрядные организации.</w:t>
      </w:r>
    </w:p>
    <w:p w14:paraId="5883083C" w14:textId="77777777" w:rsidR="009F18FB" w:rsidRPr="00BD664C" w:rsidRDefault="009F18FB" w:rsidP="009F18FB">
      <w:pPr>
        <w:widowControl w:val="0"/>
        <w:numPr>
          <w:ilvl w:val="1"/>
          <w:numId w:val="53"/>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5DFCFF9" w14:textId="77777777" w:rsidR="009F18FB" w:rsidRPr="00BD664C" w:rsidRDefault="009F18FB" w:rsidP="009F18FB">
      <w:pPr>
        <w:widowControl w:val="0"/>
        <w:tabs>
          <w:tab w:val="left" w:pos="1134"/>
          <w:tab w:val="left" w:pos="1276"/>
          <w:tab w:val="left" w:pos="1560"/>
        </w:tabs>
        <w:autoSpaceDE w:val="0"/>
        <w:autoSpaceDN w:val="0"/>
        <w:adjustRightInd w:val="0"/>
        <w:ind w:right="-1" w:firstLine="709"/>
        <w:jc w:val="both"/>
      </w:pPr>
    </w:p>
    <w:p w14:paraId="663A45B1" w14:textId="77777777" w:rsidR="009F18FB" w:rsidRPr="00BD664C" w:rsidRDefault="009F18FB" w:rsidP="009F18FB">
      <w:pPr>
        <w:suppressAutoHyphens/>
        <w:jc w:val="center"/>
        <w:rPr>
          <w:color w:val="000000"/>
          <w:lang w:eastAsia="ar-SA"/>
        </w:rPr>
      </w:pPr>
      <w:r w:rsidRPr="00BD664C">
        <w:rPr>
          <w:b/>
          <w:color w:val="000000"/>
          <w:lang w:eastAsia="ar-SA"/>
        </w:rPr>
        <w:t>10. ПОРЯДОК СДАЧИ-ПРИЕМКИ УСЛУГ</w:t>
      </w:r>
    </w:p>
    <w:p w14:paraId="64908704" w14:textId="77777777" w:rsidR="009F18FB" w:rsidRPr="00BD664C" w:rsidRDefault="009F18FB" w:rsidP="009F18FB">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10.1.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17989DFD"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 итогам оказания Услуг, Исполнитель передает с сопроводительным </w:t>
      </w:r>
      <w:r w:rsidRPr="00BD664C">
        <w:rPr>
          <w:rFonts w:eastAsia="Calibri"/>
          <w:szCs w:val="20"/>
          <w:lang w:eastAsia="ar-SA"/>
        </w:rPr>
        <w:lastRenderedPageBreak/>
        <w:t>письмом на утверждение Заказчику 2 (два) оригинальных экземпляра акта оказанных услуг и оригинал счета</w:t>
      </w:r>
      <w:r>
        <w:rPr>
          <w:rFonts w:eastAsia="Calibri"/>
          <w:szCs w:val="20"/>
          <w:lang w:eastAsia="ar-SA"/>
        </w:rPr>
        <w:t xml:space="preserve"> и </w:t>
      </w:r>
      <w:proofErr w:type="gramStart"/>
      <w:r>
        <w:rPr>
          <w:rFonts w:eastAsia="Calibri"/>
          <w:szCs w:val="20"/>
          <w:lang w:eastAsia="ar-SA"/>
        </w:rPr>
        <w:t>счет-фактуры</w:t>
      </w:r>
      <w:proofErr w:type="gramEnd"/>
      <w:r w:rsidRPr="00BD664C">
        <w:rPr>
          <w:rFonts w:eastAsia="Calibri"/>
          <w:szCs w:val="20"/>
          <w:lang w:eastAsia="ar-SA"/>
        </w:rPr>
        <w:t xml:space="preserve"> </w:t>
      </w:r>
      <w:r w:rsidRPr="00BD664C">
        <w:rPr>
          <w:szCs w:val="20"/>
          <w:lang w:eastAsia="en-US"/>
        </w:rPr>
        <w:t>или оригинал счета и УПД</w:t>
      </w:r>
      <w:r w:rsidRPr="00BD664C">
        <w:rPr>
          <w:rFonts w:eastAsia="Calibri"/>
          <w:szCs w:val="20"/>
          <w:lang w:eastAsia="ar-SA"/>
        </w:rPr>
        <w:t xml:space="preserve">. </w:t>
      </w:r>
    </w:p>
    <w:p w14:paraId="54F1BE36"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BD664C">
        <w:rPr>
          <w:rFonts w:eastAsia="Calibri"/>
          <w:szCs w:val="20"/>
          <w:lang w:eastAsia="ar-SA"/>
        </w:rPr>
        <w:t>сроки, установленные Заказчиком обязан</w:t>
      </w:r>
      <w:proofErr w:type="gramEnd"/>
      <w:r w:rsidRPr="00BD664C">
        <w:rPr>
          <w:rFonts w:eastAsia="Calibri"/>
          <w:szCs w:val="20"/>
          <w:lang w:eastAsia="ar-SA"/>
        </w:rPr>
        <w:t xml:space="preserve"> устранить полученные замечания за свой счет.</w:t>
      </w:r>
    </w:p>
    <w:p w14:paraId="591B0C83"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7DBBD0D5"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29477404"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53A8203" w14:textId="77777777" w:rsidR="009F18FB" w:rsidRPr="00BD664C" w:rsidRDefault="009F18FB" w:rsidP="009F18FB">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209A8EA6" w14:textId="77777777" w:rsidR="009F18FB" w:rsidRPr="00BD664C" w:rsidRDefault="009F18FB" w:rsidP="009F18FB">
      <w:pPr>
        <w:keepNext/>
        <w:keepLines/>
        <w:suppressAutoHyphens/>
        <w:jc w:val="both"/>
        <w:outlineLvl w:val="1"/>
        <w:rPr>
          <w:b/>
          <w:color w:val="000000"/>
          <w:lang w:eastAsia="ar-SA"/>
        </w:rPr>
      </w:pPr>
    </w:p>
    <w:p w14:paraId="645F3CCF" w14:textId="77777777" w:rsidR="009F18FB" w:rsidRPr="00BD664C" w:rsidRDefault="009F18FB" w:rsidP="009F18FB">
      <w:pPr>
        <w:numPr>
          <w:ilvl w:val="0"/>
          <w:numId w:val="56"/>
        </w:numPr>
        <w:tabs>
          <w:tab w:val="left" w:pos="0"/>
          <w:tab w:val="left" w:pos="426"/>
          <w:tab w:val="left" w:pos="993"/>
          <w:tab w:val="left" w:pos="1134"/>
          <w:tab w:val="left" w:pos="1276"/>
          <w:tab w:val="left" w:pos="1418"/>
          <w:tab w:val="left" w:pos="1560"/>
        </w:tabs>
        <w:ind w:left="0" w:right="-1" w:firstLine="709"/>
        <w:jc w:val="center"/>
        <w:rPr>
          <w:b/>
        </w:rPr>
      </w:pPr>
      <w:r w:rsidRPr="00BD664C">
        <w:rPr>
          <w:b/>
        </w:rPr>
        <w:t>ПРОЧИЕ УСЛОВИЯ</w:t>
      </w:r>
    </w:p>
    <w:p w14:paraId="34ACCE7B" w14:textId="77777777" w:rsidR="009F18FB" w:rsidRPr="008F522D"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8F522D">
        <w:rPr>
          <w:rFonts w:eastAsia="Calibri"/>
        </w:rPr>
        <w:t>Все изменения и дополнения к настоящему Договору вступают в силу после подписания их обеими Сторонами.</w:t>
      </w:r>
    </w:p>
    <w:p w14:paraId="647A1322"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A3CE002"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C6A92B4"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F8AE566"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BD664C">
        <w:rPr>
          <w:rFonts w:eastAsia="Calibri"/>
        </w:rPr>
        <w:lastRenderedPageBreak/>
        <w:t xml:space="preserve">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7E8F4401" w14:textId="77777777" w:rsidR="009F18FB" w:rsidRPr="00BD664C" w:rsidRDefault="009F18FB" w:rsidP="009F18FB">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930E547"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3D8CC01"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F171BD3"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64936935" w14:textId="77777777" w:rsidR="009F18FB" w:rsidRPr="00BD664C" w:rsidRDefault="009F18FB" w:rsidP="009F18FB">
      <w:pPr>
        <w:tabs>
          <w:tab w:val="left" w:pos="1134"/>
          <w:tab w:val="left" w:pos="1276"/>
          <w:tab w:val="left" w:pos="1560"/>
        </w:tabs>
        <w:ind w:firstLine="709"/>
        <w:jc w:val="both"/>
      </w:pPr>
      <w:r w:rsidRPr="00BD664C">
        <w:t xml:space="preserve">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w:t>
      </w:r>
      <w:r>
        <w:br/>
      </w:r>
      <w:r w:rsidRPr="00BD664C">
        <w:t>от переуступленного денежного требования по указанным договорам уступки.</w:t>
      </w:r>
    </w:p>
    <w:p w14:paraId="06380454" w14:textId="77777777" w:rsidR="009F18FB" w:rsidRPr="00BD664C" w:rsidRDefault="009F18FB" w:rsidP="009F18FB">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E0AB779"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6C2D7632" w14:textId="77777777" w:rsidR="009F18FB" w:rsidRPr="00BD664C" w:rsidRDefault="009F18FB" w:rsidP="009F18FB">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271C42D1" w14:textId="77777777" w:rsidR="009F18FB" w:rsidRPr="00BD664C" w:rsidRDefault="009F18FB" w:rsidP="009F18FB">
      <w:pPr>
        <w:numPr>
          <w:ilvl w:val="2"/>
          <w:numId w:val="56"/>
        </w:numPr>
        <w:tabs>
          <w:tab w:val="left" w:pos="1134"/>
          <w:tab w:val="left" w:pos="1276"/>
          <w:tab w:val="left" w:pos="1560"/>
        </w:tabs>
        <w:ind w:left="0" w:firstLine="709"/>
        <w:jc w:val="both"/>
        <w:rPr>
          <w:rFonts w:eastAsia="Calibri"/>
        </w:rPr>
      </w:pPr>
      <w:r w:rsidRPr="00BD664C">
        <w:rPr>
          <w:rFonts w:eastAsia="Calibri"/>
        </w:rPr>
        <w:t xml:space="preserve">Приложение № 1 – </w:t>
      </w:r>
      <w:r>
        <w:rPr>
          <w:rFonts w:eastAsia="Calibri"/>
        </w:rPr>
        <w:t>сведения об</w:t>
      </w:r>
      <w:r w:rsidRPr="00BD664C">
        <w:rPr>
          <w:rFonts w:eastAsia="Calibri"/>
        </w:rPr>
        <w:t xml:space="preserve"> </w:t>
      </w:r>
      <w:r>
        <w:t>ТС</w:t>
      </w:r>
      <w:r w:rsidRPr="00BD664C">
        <w:rPr>
          <w:rFonts w:eastAsia="Calibri"/>
        </w:rPr>
        <w:t xml:space="preserve"> Заказчика</w:t>
      </w:r>
      <w:r>
        <w:rPr>
          <w:rFonts w:eastAsia="Calibri"/>
        </w:rPr>
        <w:t>;</w:t>
      </w:r>
    </w:p>
    <w:p w14:paraId="023C2013" w14:textId="77777777" w:rsidR="009F18FB" w:rsidRDefault="009F18FB" w:rsidP="009F18FB">
      <w:pPr>
        <w:numPr>
          <w:ilvl w:val="2"/>
          <w:numId w:val="56"/>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57A72BB4" w14:textId="77777777" w:rsidR="009F18FB" w:rsidRPr="00E66CDC" w:rsidRDefault="009F18FB" w:rsidP="009F18FB">
      <w:pPr>
        <w:numPr>
          <w:ilvl w:val="2"/>
          <w:numId w:val="56"/>
        </w:numPr>
        <w:tabs>
          <w:tab w:val="left" w:pos="1134"/>
          <w:tab w:val="left" w:pos="1276"/>
          <w:tab w:val="left" w:pos="1560"/>
        </w:tabs>
        <w:ind w:left="0" w:firstLine="709"/>
        <w:rPr>
          <w:rFonts w:eastAsia="Calibri"/>
        </w:rPr>
      </w:pPr>
      <w:r w:rsidRPr="009A00BB">
        <w:rPr>
          <w:rFonts w:eastAsia="Calibri"/>
        </w:rPr>
        <w:t xml:space="preserve">Приложение № </w:t>
      </w:r>
      <w:r>
        <w:rPr>
          <w:rFonts w:eastAsia="Calibri"/>
        </w:rPr>
        <w:t>3</w:t>
      </w:r>
      <w:r w:rsidRPr="009A00BB">
        <w:rPr>
          <w:rFonts w:eastAsia="Calibri"/>
        </w:rPr>
        <w:t xml:space="preserve"> – порядок возмещения расходов Исполнителю.</w:t>
      </w:r>
    </w:p>
    <w:p w14:paraId="43447814" w14:textId="77777777" w:rsidR="009F18FB" w:rsidRPr="00BD664C" w:rsidRDefault="009F18FB" w:rsidP="009F18FB">
      <w:pPr>
        <w:tabs>
          <w:tab w:val="left" w:pos="1134"/>
          <w:tab w:val="left" w:pos="1276"/>
          <w:tab w:val="left" w:pos="1560"/>
        </w:tabs>
        <w:ind w:right="-1" w:firstLine="709"/>
        <w:jc w:val="both"/>
      </w:pPr>
    </w:p>
    <w:p w14:paraId="34BF6006" w14:textId="77777777" w:rsidR="009F18FB" w:rsidRPr="00BD664C" w:rsidRDefault="009F18FB" w:rsidP="009F18FB">
      <w:pPr>
        <w:widowControl w:val="0"/>
        <w:numPr>
          <w:ilvl w:val="0"/>
          <w:numId w:val="56"/>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2CD387F8" w14:textId="77777777" w:rsidR="009F18FB" w:rsidRPr="00BD664C" w:rsidRDefault="009F18FB" w:rsidP="009F18FB">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9F18FB" w:rsidRPr="00930718" w14:paraId="3519710E" w14:textId="77777777" w:rsidTr="009F18FB">
        <w:tc>
          <w:tcPr>
            <w:tcW w:w="2500" w:type="pct"/>
          </w:tcPr>
          <w:p w14:paraId="4A13FB00" w14:textId="77777777" w:rsidR="009F18FB" w:rsidRPr="00930718" w:rsidRDefault="009F18FB" w:rsidP="009F18FB">
            <w:pPr>
              <w:ind w:left="139"/>
              <w:jc w:val="both"/>
              <w:rPr>
                <w:b/>
                <w:szCs w:val="20"/>
                <w:lang w:eastAsia="en-US"/>
              </w:rPr>
            </w:pPr>
            <w:r w:rsidRPr="00930718">
              <w:rPr>
                <w:b/>
                <w:szCs w:val="20"/>
                <w:lang w:eastAsia="en-US"/>
              </w:rPr>
              <w:t>ИСПОЛНИТЕЛЬ:</w:t>
            </w:r>
          </w:p>
          <w:p w14:paraId="7B911AE5" w14:textId="77777777" w:rsidR="009F18FB" w:rsidRDefault="009F18FB" w:rsidP="009F18FB">
            <w:pPr>
              <w:ind w:left="139"/>
              <w:rPr>
                <w:color w:val="000000"/>
                <w:szCs w:val="20"/>
                <w:lang w:eastAsia="en-US"/>
              </w:rPr>
            </w:pPr>
          </w:p>
          <w:p w14:paraId="08C1B29D" w14:textId="77777777" w:rsidR="009F18FB" w:rsidRDefault="009F18FB" w:rsidP="009F18FB">
            <w:pPr>
              <w:ind w:left="139"/>
              <w:rPr>
                <w:color w:val="000000"/>
                <w:szCs w:val="20"/>
                <w:lang w:eastAsia="en-US"/>
              </w:rPr>
            </w:pPr>
          </w:p>
          <w:p w14:paraId="09EDE869" w14:textId="77777777" w:rsidR="009F18FB" w:rsidRDefault="009F18FB" w:rsidP="009F18FB">
            <w:pPr>
              <w:ind w:left="139"/>
              <w:rPr>
                <w:color w:val="000000"/>
                <w:szCs w:val="20"/>
                <w:lang w:eastAsia="en-US"/>
              </w:rPr>
            </w:pPr>
          </w:p>
          <w:p w14:paraId="06F9C08A" w14:textId="77777777" w:rsidR="009F18FB" w:rsidRDefault="009F18FB" w:rsidP="009F18FB">
            <w:pPr>
              <w:ind w:left="139"/>
              <w:rPr>
                <w:color w:val="000000"/>
                <w:szCs w:val="20"/>
                <w:lang w:eastAsia="en-US"/>
              </w:rPr>
            </w:pPr>
          </w:p>
          <w:p w14:paraId="365C310B" w14:textId="77777777" w:rsidR="009F18FB" w:rsidRDefault="009F18FB" w:rsidP="009F18FB">
            <w:pPr>
              <w:ind w:left="139"/>
              <w:rPr>
                <w:color w:val="000000"/>
                <w:szCs w:val="20"/>
                <w:lang w:eastAsia="en-US"/>
              </w:rPr>
            </w:pPr>
          </w:p>
          <w:p w14:paraId="09D254B5" w14:textId="77777777" w:rsidR="009F18FB" w:rsidRDefault="009F18FB" w:rsidP="009F18FB">
            <w:pPr>
              <w:ind w:left="139"/>
              <w:rPr>
                <w:color w:val="000000"/>
                <w:szCs w:val="20"/>
                <w:lang w:eastAsia="en-US"/>
              </w:rPr>
            </w:pPr>
          </w:p>
          <w:p w14:paraId="650851D5" w14:textId="77777777" w:rsidR="009F18FB" w:rsidRDefault="009F18FB" w:rsidP="009F18FB">
            <w:pPr>
              <w:ind w:left="139"/>
              <w:rPr>
                <w:color w:val="000000"/>
                <w:szCs w:val="20"/>
                <w:lang w:eastAsia="en-US"/>
              </w:rPr>
            </w:pPr>
          </w:p>
          <w:p w14:paraId="0B384D6C" w14:textId="77777777" w:rsidR="009F18FB" w:rsidRDefault="009F18FB" w:rsidP="009F18FB">
            <w:pPr>
              <w:ind w:left="139"/>
              <w:rPr>
                <w:color w:val="000000"/>
                <w:szCs w:val="20"/>
                <w:lang w:eastAsia="en-US"/>
              </w:rPr>
            </w:pPr>
          </w:p>
          <w:p w14:paraId="09FED113" w14:textId="77777777" w:rsidR="009F18FB" w:rsidRDefault="009F18FB" w:rsidP="009F18FB">
            <w:pPr>
              <w:ind w:left="139"/>
              <w:rPr>
                <w:color w:val="000000"/>
                <w:szCs w:val="20"/>
                <w:lang w:eastAsia="en-US"/>
              </w:rPr>
            </w:pPr>
          </w:p>
          <w:p w14:paraId="0FA77928" w14:textId="77777777" w:rsidR="009F18FB" w:rsidRDefault="009F18FB" w:rsidP="009F18FB">
            <w:pPr>
              <w:ind w:left="139"/>
              <w:rPr>
                <w:color w:val="000000"/>
                <w:szCs w:val="20"/>
                <w:lang w:eastAsia="en-US"/>
              </w:rPr>
            </w:pPr>
          </w:p>
          <w:p w14:paraId="26DFB04D" w14:textId="77777777" w:rsidR="009F18FB" w:rsidRDefault="009F18FB" w:rsidP="009F18FB">
            <w:pPr>
              <w:ind w:left="139"/>
              <w:rPr>
                <w:color w:val="000000"/>
                <w:szCs w:val="20"/>
                <w:lang w:eastAsia="en-US"/>
              </w:rPr>
            </w:pPr>
          </w:p>
          <w:p w14:paraId="6E7B395C" w14:textId="77777777" w:rsidR="009F18FB" w:rsidRDefault="009F18FB" w:rsidP="009F18FB">
            <w:pPr>
              <w:ind w:left="139"/>
              <w:rPr>
                <w:color w:val="000000"/>
                <w:szCs w:val="20"/>
                <w:lang w:eastAsia="en-US"/>
              </w:rPr>
            </w:pPr>
          </w:p>
          <w:p w14:paraId="085471E4" w14:textId="77777777" w:rsidR="009F18FB" w:rsidRDefault="009F18FB" w:rsidP="009F18FB">
            <w:pPr>
              <w:ind w:left="139"/>
              <w:rPr>
                <w:color w:val="000000"/>
                <w:szCs w:val="20"/>
                <w:lang w:eastAsia="en-US"/>
              </w:rPr>
            </w:pPr>
          </w:p>
          <w:p w14:paraId="2AA1E7DC" w14:textId="77777777" w:rsidR="009F18FB" w:rsidRDefault="009F18FB" w:rsidP="009F18FB">
            <w:pPr>
              <w:ind w:left="139"/>
              <w:rPr>
                <w:color w:val="000000"/>
                <w:szCs w:val="20"/>
                <w:lang w:eastAsia="en-US"/>
              </w:rPr>
            </w:pPr>
          </w:p>
          <w:p w14:paraId="2048A6F6" w14:textId="77777777" w:rsidR="009F18FB" w:rsidRDefault="009F18FB" w:rsidP="009F18FB">
            <w:pPr>
              <w:ind w:left="139"/>
              <w:rPr>
                <w:color w:val="000000"/>
                <w:szCs w:val="20"/>
                <w:lang w:eastAsia="en-US"/>
              </w:rPr>
            </w:pPr>
          </w:p>
          <w:p w14:paraId="1E39DC26" w14:textId="77777777" w:rsidR="009F18FB" w:rsidRDefault="009F18FB" w:rsidP="009F18FB">
            <w:pPr>
              <w:ind w:left="139"/>
              <w:rPr>
                <w:color w:val="000000"/>
                <w:szCs w:val="20"/>
                <w:lang w:eastAsia="en-US"/>
              </w:rPr>
            </w:pPr>
          </w:p>
          <w:p w14:paraId="2CBF5ACC" w14:textId="77777777" w:rsidR="009F18FB" w:rsidRDefault="009F18FB" w:rsidP="009F18FB">
            <w:pPr>
              <w:ind w:left="139"/>
              <w:rPr>
                <w:color w:val="000000"/>
                <w:szCs w:val="20"/>
                <w:lang w:eastAsia="en-US"/>
              </w:rPr>
            </w:pPr>
          </w:p>
          <w:p w14:paraId="440B1867" w14:textId="77777777" w:rsidR="009F18FB" w:rsidRDefault="009F18FB" w:rsidP="009F18FB">
            <w:pPr>
              <w:ind w:left="139"/>
              <w:rPr>
                <w:color w:val="000000"/>
                <w:szCs w:val="20"/>
                <w:lang w:eastAsia="en-US"/>
              </w:rPr>
            </w:pPr>
          </w:p>
          <w:p w14:paraId="78B40E84" w14:textId="77777777" w:rsidR="009F18FB" w:rsidRDefault="009F18FB" w:rsidP="009F18FB">
            <w:pPr>
              <w:ind w:left="139"/>
              <w:rPr>
                <w:color w:val="000000"/>
                <w:szCs w:val="20"/>
                <w:lang w:eastAsia="en-US"/>
              </w:rPr>
            </w:pPr>
          </w:p>
          <w:p w14:paraId="2E9DDBC2" w14:textId="77777777" w:rsidR="009F18FB" w:rsidRDefault="009F18FB" w:rsidP="009F18FB">
            <w:pPr>
              <w:ind w:left="139"/>
              <w:rPr>
                <w:color w:val="000000"/>
                <w:szCs w:val="20"/>
                <w:lang w:eastAsia="en-US"/>
              </w:rPr>
            </w:pPr>
          </w:p>
          <w:p w14:paraId="79047A6A" w14:textId="77777777" w:rsidR="009F18FB" w:rsidRDefault="009F18FB" w:rsidP="009F18FB">
            <w:pPr>
              <w:ind w:left="139"/>
              <w:rPr>
                <w:color w:val="000000"/>
                <w:szCs w:val="20"/>
                <w:lang w:eastAsia="en-US"/>
              </w:rPr>
            </w:pPr>
          </w:p>
          <w:p w14:paraId="3BD925A6" w14:textId="77777777" w:rsidR="009F18FB" w:rsidRDefault="009F18FB" w:rsidP="009F18FB">
            <w:pPr>
              <w:ind w:left="139"/>
              <w:rPr>
                <w:color w:val="000000"/>
                <w:szCs w:val="20"/>
                <w:lang w:eastAsia="en-US"/>
              </w:rPr>
            </w:pPr>
          </w:p>
          <w:p w14:paraId="148635F0" w14:textId="77777777" w:rsidR="009F18FB" w:rsidRDefault="009F18FB" w:rsidP="009F18FB">
            <w:pPr>
              <w:ind w:left="139"/>
              <w:rPr>
                <w:color w:val="000000"/>
                <w:szCs w:val="20"/>
                <w:lang w:eastAsia="en-US"/>
              </w:rPr>
            </w:pPr>
          </w:p>
          <w:p w14:paraId="7BCFE97D" w14:textId="77777777" w:rsidR="009F18FB" w:rsidRPr="00930718" w:rsidRDefault="009F18FB" w:rsidP="009F18FB">
            <w:pPr>
              <w:ind w:left="139"/>
              <w:rPr>
                <w:color w:val="000000"/>
                <w:szCs w:val="20"/>
                <w:lang w:eastAsia="en-US"/>
              </w:rPr>
            </w:pPr>
          </w:p>
          <w:p w14:paraId="723D4E2D" w14:textId="77777777" w:rsidR="009F18FB" w:rsidRPr="00930718" w:rsidRDefault="009F18FB" w:rsidP="009F18FB">
            <w:pPr>
              <w:shd w:val="clear" w:color="auto" w:fill="FFFFFF"/>
              <w:tabs>
                <w:tab w:val="num" w:pos="567"/>
                <w:tab w:val="left" w:pos="816"/>
              </w:tabs>
              <w:ind w:left="139"/>
              <w:jc w:val="both"/>
              <w:rPr>
                <w:b/>
              </w:rPr>
            </w:pPr>
            <w:r w:rsidRPr="00930718">
              <w:rPr>
                <w:b/>
              </w:rPr>
              <w:t>ОТ ИСПОЛНИТЕЛЯ:</w:t>
            </w:r>
          </w:p>
          <w:p w14:paraId="34ED1899" w14:textId="77777777" w:rsidR="009F18FB" w:rsidRPr="00930718" w:rsidRDefault="009F18FB" w:rsidP="009F18FB">
            <w:pPr>
              <w:shd w:val="clear" w:color="auto" w:fill="FFFFFF"/>
              <w:tabs>
                <w:tab w:val="num" w:pos="567"/>
                <w:tab w:val="left" w:pos="816"/>
              </w:tabs>
              <w:ind w:left="139"/>
              <w:jc w:val="both"/>
              <w:rPr>
                <w:b/>
              </w:rPr>
            </w:pPr>
          </w:p>
          <w:p w14:paraId="06D56FFD" w14:textId="77777777" w:rsidR="009F18FB" w:rsidRPr="00930718" w:rsidRDefault="009F18FB" w:rsidP="009F18FB">
            <w:pPr>
              <w:shd w:val="clear" w:color="auto" w:fill="FFFFFF"/>
              <w:tabs>
                <w:tab w:val="num" w:pos="567"/>
                <w:tab w:val="left" w:pos="816"/>
              </w:tabs>
              <w:ind w:left="139"/>
              <w:jc w:val="both"/>
              <w:rPr>
                <w:b/>
              </w:rPr>
            </w:pPr>
          </w:p>
          <w:p w14:paraId="4535FE8C" w14:textId="77777777" w:rsidR="009F18FB" w:rsidRPr="00930718" w:rsidRDefault="009F18FB" w:rsidP="009F18FB">
            <w:pPr>
              <w:shd w:val="clear" w:color="auto" w:fill="FFFFFF"/>
              <w:tabs>
                <w:tab w:val="num" w:pos="567"/>
                <w:tab w:val="left" w:pos="816"/>
              </w:tabs>
              <w:ind w:left="139"/>
              <w:jc w:val="both"/>
            </w:pPr>
            <w:r w:rsidRPr="00930718">
              <w:t>_</w:t>
            </w:r>
            <w:r>
              <w:t>________________ /_____________</w:t>
            </w:r>
            <w:r w:rsidRPr="00930718">
              <w:t xml:space="preserve"> /</w:t>
            </w:r>
          </w:p>
          <w:p w14:paraId="43731F32" w14:textId="77777777" w:rsidR="009F18FB" w:rsidRPr="00930718" w:rsidRDefault="009F18FB" w:rsidP="009F18FB">
            <w:pPr>
              <w:shd w:val="clear" w:color="auto" w:fill="FFFFFF"/>
              <w:tabs>
                <w:tab w:val="num" w:pos="567"/>
                <w:tab w:val="left" w:pos="816"/>
              </w:tabs>
              <w:ind w:left="139"/>
              <w:jc w:val="both"/>
            </w:pPr>
            <w:r w:rsidRPr="00930718">
              <w:rPr>
                <w:i/>
                <w:sz w:val="18"/>
                <w:szCs w:val="18"/>
              </w:rPr>
              <w:t>(подписано ЭЦП)</w:t>
            </w:r>
          </w:p>
        </w:tc>
        <w:tc>
          <w:tcPr>
            <w:tcW w:w="2500" w:type="pct"/>
          </w:tcPr>
          <w:p w14:paraId="32808EF1" w14:textId="77777777" w:rsidR="009F18FB" w:rsidRPr="00930718" w:rsidRDefault="009F18FB" w:rsidP="009F18FB">
            <w:pPr>
              <w:shd w:val="clear" w:color="auto" w:fill="FFFFFF"/>
              <w:tabs>
                <w:tab w:val="num" w:pos="567"/>
                <w:tab w:val="left" w:pos="816"/>
              </w:tabs>
              <w:jc w:val="both"/>
              <w:rPr>
                <w:b/>
              </w:rPr>
            </w:pPr>
            <w:r w:rsidRPr="00930718">
              <w:rPr>
                <w:b/>
              </w:rPr>
              <w:lastRenderedPageBreak/>
              <w:t>ЗАКАЗЧИК:</w:t>
            </w:r>
          </w:p>
          <w:p w14:paraId="08F87BDC" w14:textId="77777777" w:rsidR="009F18FB" w:rsidRPr="00930718" w:rsidRDefault="009F18FB" w:rsidP="009F18FB">
            <w:r w:rsidRPr="00930718">
              <w:t>АО «КАВКАЗ</w:t>
            </w:r>
            <w:proofErr w:type="gramStart"/>
            <w:r w:rsidRPr="00930718">
              <w:t>.Р</w:t>
            </w:r>
            <w:proofErr w:type="gramEnd"/>
            <w:r w:rsidRPr="00930718">
              <w:t>Ф»</w:t>
            </w:r>
          </w:p>
          <w:p w14:paraId="3FB46543" w14:textId="77777777" w:rsidR="009F18FB" w:rsidRPr="00930718" w:rsidRDefault="009F18FB" w:rsidP="009F18FB"/>
          <w:p w14:paraId="069D99FA" w14:textId="77777777" w:rsidR="009F18FB" w:rsidRPr="00930718" w:rsidRDefault="009F18FB" w:rsidP="009F18FB">
            <w:pPr>
              <w:rPr>
                <w:color w:val="000000"/>
              </w:rPr>
            </w:pPr>
            <w:r w:rsidRPr="00930718">
              <w:rPr>
                <w:color w:val="000000"/>
                <w:u w:val="single"/>
              </w:rPr>
              <w:t>Адрес места нахождения</w:t>
            </w:r>
            <w:r w:rsidRPr="00930718">
              <w:rPr>
                <w:color w:val="000000"/>
              </w:rPr>
              <w:t>:</w:t>
            </w:r>
          </w:p>
          <w:p w14:paraId="6728CF1B" w14:textId="77777777" w:rsidR="009F18FB" w:rsidRPr="00930718" w:rsidRDefault="009F18FB" w:rsidP="009F18FB">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39E1CFF" w14:textId="77777777" w:rsidR="009F18FB" w:rsidRPr="00930718" w:rsidRDefault="009F18FB" w:rsidP="009F18FB">
            <w:pPr>
              <w:rPr>
                <w:color w:val="000000"/>
              </w:rPr>
            </w:pPr>
            <w:r w:rsidRPr="00930718">
              <w:rPr>
                <w:color w:val="000000"/>
              </w:rPr>
              <w:t>помещение I, город Москва,</w:t>
            </w:r>
          </w:p>
          <w:p w14:paraId="03CB227B" w14:textId="77777777" w:rsidR="009F18FB" w:rsidRPr="00930718" w:rsidRDefault="009F18FB" w:rsidP="009F18FB">
            <w:pPr>
              <w:rPr>
                <w:color w:val="000000"/>
              </w:rPr>
            </w:pPr>
            <w:r w:rsidRPr="00930718">
              <w:rPr>
                <w:color w:val="000000"/>
              </w:rPr>
              <w:t>Российская Федерация, 123112</w:t>
            </w:r>
          </w:p>
          <w:p w14:paraId="22F672DF" w14:textId="77777777" w:rsidR="009F18FB" w:rsidRPr="00930718" w:rsidRDefault="009F18FB" w:rsidP="009F18FB">
            <w:pPr>
              <w:rPr>
                <w:color w:val="000000"/>
                <w:u w:val="single"/>
              </w:rPr>
            </w:pPr>
            <w:r w:rsidRPr="00930718">
              <w:rPr>
                <w:color w:val="000000"/>
                <w:u w:val="single"/>
              </w:rPr>
              <w:t xml:space="preserve">Адрес для отправки </w:t>
            </w:r>
          </w:p>
          <w:p w14:paraId="63A1929A" w14:textId="77777777" w:rsidR="009F18FB" w:rsidRPr="00930718" w:rsidRDefault="009F18FB" w:rsidP="009F18FB">
            <w:pPr>
              <w:rPr>
                <w:color w:val="000000"/>
                <w:u w:val="single"/>
              </w:rPr>
            </w:pPr>
            <w:r w:rsidRPr="00930718">
              <w:rPr>
                <w:color w:val="000000"/>
                <w:u w:val="single"/>
              </w:rPr>
              <w:t>почтовой корреспонденции:</w:t>
            </w:r>
          </w:p>
          <w:p w14:paraId="4882039F" w14:textId="77777777" w:rsidR="009F18FB" w:rsidRPr="00930718" w:rsidRDefault="009F18FB" w:rsidP="009F18FB">
            <w:pPr>
              <w:rPr>
                <w:color w:val="000000"/>
              </w:rPr>
            </w:pPr>
            <w:r w:rsidRPr="00930718">
              <w:rPr>
                <w:color w:val="000000"/>
              </w:rPr>
              <w:t>123112, Российская Федерация,</w:t>
            </w:r>
          </w:p>
          <w:p w14:paraId="3ED1D742" w14:textId="77777777" w:rsidR="009F18FB" w:rsidRPr="00930718" w:rsidRDefault="009F18FB" w:rsidP="009F18FB">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133BD96B" w14:textId="77777777" w:rsidR="009F18FB" w:rsidRPr="00930718" w:rsidRDefault="009F18FB" w:rsidP="009F18FB">
            <w:pPr>
              <w:rPr>
                <w:color w:val="000000"/>
              </w:rPr>
            </w:pPr>
            <w:r w:rsidRPr="00930718">
              <w:rPr>
                <w:color w:val="000000"/>
              </w:rPr>
              <w:t>дом 10, 26 этаж, помещение I</w:t>
            </w:r>
          </w:p>
          <w:p w14:paraId="7A109A8F" w14:textId="77777777" w:rsidR="009F18FB" w:rsidRPr="00930718" w:rsidRDefault="009F18FB" w:rsidP="009F18FB">
            <w:pPr>
              <w:rPr>
                <w:color w:val="000000"/>
              </w:rPr>
            </w:pPr>
            <w:r w:rsidRPr="00930718">
              <w:rPr>
                <w:color w:val="000000"/>
              </w:rPr>
              <w:t>Тел./факс: +7(495)775-91-22 / -24</w:t>
            </w:r>
          </w:p>
          <w:p w14:paraId="6A066518" w14:textId="77777777" w:rsidR="009F18FB" w:rsidRPr="00930718" w:rsidRDefault="009F18FB" w:rsidP="009F18FB">
            <w:pPr>
              <w:rPr>
                <w:color w:val="000000"/>
              </w:rPr>
            </w:pPr>
            <w:r w:rsidRPr="00930718">
              <w:rPr>
                <w:color w:val="000000"/>
              </w:rPr>
              <w:t>ИНН 2632100740, КПП 770301001</w:t>
            </w:r>
          </w:p>
          <w:p w14:paraId="12614162" w14:textId="77777777" w:rsidR="009F18FB" w:rsidRPr="00930718" w:rsidRDefault="009F18FB" w:rsidP="009F18FB">
            <w:pPr>
              <w:rPr>
                <w:color w:val="000000"/>
              </w:rPr>
            </w:pPr>
            <w:r w:rsidRPr="00930718">
              <w:rPr>
                <w:color w:val="000000"/>
              </w:rPr>
              <w:t>ОКПО 67132337</w:t>
            </w:r>
          </w:p>
          <w:p w14:paraId="38160326" w14:textId="77777777" w:rsidR="009F18FB" w:rsidRPr="00930718" w:rsidRDefault="009F18FB" w:rsidP="009F18FB">
            <w:pPr>
              <w:rPr>
                <w:color w:val="000000"/>
              </w:rPr>
            </w:pPr>
            <w:r w:rsidRPr="00930718">
              <w:rPr>
                <w:color w:val="000000"/>
              </w:rPr>
              <w:t>ОГРН 1102632003320</w:t>
            </w:r>
          </w:p>
          <w:p w14:paraId="3F83ABA3" w14:textId="77777777" w:rsidR="009F18FB" w:rsidRPr="00F51E8F" w:rsidRDefault="009F18FB" w:rsidP="009F18FB">
            <w:pPr>
              <w:jc w:val="both"/>
              <w:rPr>
                <w:rFonts w:eastAsia="Calibri"/>
                <w:color w:val="000000"/>
                <w:u w:val="single"/>
                <w:lang w:eastAsia="en-US"/>
              </w:rPr>
            </w:pPr>
            <w:r w:rsidRPr="00F51E8F">
              <w:rPr>
                <w:rFonts w:eastAsia="Calibri"/>
                <w:color w:val="000000"/>
                <w:u w:val="single"/>
                <w:lang w:eastAsia="en-US"/>
              </w:rPr>
              <w:t>Платежные реквизиты:</w:t>
            </w:r>
          </w:p>
          <w:p w14:paraId="395C5618" w14:textId="77777777" w:rsidR="009F18FB" w:rsidRPr="002B3BFC" w:rsidRDefault="009F18FB" w:rsidP="009F18FB">
            <w:pPr>
              <w:jc w:val="both"/>
            </w:pPr>
            <w:proofErr w:type="gramStart"/>
            <w:r w:rsidRPr="002B3BFC">
              <w:rPr>
                <w:u w:val="single"/>
              </w:rPr>
              <w:t>р</w:t>
            </w:r>
            <w:proofErr w:type="gramEnd"/>
            <w:r w:rsidRPr="002B3BFC">
              <w:rPr>
                <w:u w:val="single"/>
              </w:rPr>
              <w:t>/счет</w:t>
            </w:r>
            <w:r w:rsidRPr="002B3BFC">
              <w:t xml:space="preserve"> № 40701810500020000436</w:t>
            </w:r>
          </w:p>
          <w:p w14:paraId="265FB44E" w14:textId="77777777" w:rsidR="009F18FB" w:rsidRPr="002B3BFC" w:rsidRDefault="009F18FB" w:rsidP="009F18FB">
            <w:pPr>
              <w:jc w:val="both"/>
            </w:pPr>
            <w:r w:rsidRPr="002B3BFC">
              <w:rPr>
                <w:u w:val="single"/>
              </w:rPr>
              <w:t>Банк</w:t>
            </w:r>
            <w:r w:rsidRPr="002B3BFC">
              <w:t>: ПАО СБЕРБАНК г. Москва  </w:t>
            </w:r>
          </w:p>
          <w:p w14:paraId="4094E928" w14:textId="77777777" w:rsidR="009F18FB" w:rsidRPr="002B3BFC" w:rsidRDefault="009F18FB" w:rsidP="009F18FB">
            <w:pPr>
              <w:jc w:val="both"/>
            </w:pPr>
            <w:r w:rsidRPr="002B3BFC">
              <w:rPr>
                <w:u w:val="single"/>
              </w:rPr>
              <w:t>Корреспондентский счет:</w:t>
            </w:r>
            <w:r w:rsidRPr="002B3BFC">
              <w:t xml:space="preserve"> </w:t>
            </w:r>
          </w:p>
          <w:p w14:paraId="2BC16EB0" w14:textId="77777777" w:rsidR="009F18FB" w:rsidRPr="002B3BFC" w:rsidRDefault="009F18FB" w:rsidP="009F18FB">
            <w:pPr>
              <w:jc w:val="both"/>
            </w:pPr>
            <w:r w:rsidRPr="002B3BFC">
              <w:lastRenderedPageBreak/>
              <w:t>30101810400000000225</w:t>
            </w:r>
          </w:p>
          <w:p w14:paraId="36C01088" w14:textId="77777777" w:rsidR="009F18FB" w:rsidRPr="00930718" w:rsidRDefault="009F18FB" w:rsidP="009F18FB">
            <w:pPr>
              <w:shd w:val="clear" w:color="auto" w:fill="FFFFFF"/>
              <w:tabs>
                <w:tab w:val="num" w:pos="567"/>
                <w:tab w:val="left" w:pos="816"/>
              </w:tabs>
              <w:jc w:val="both"/>
              <w:rPr>
                <w:b/>
              </w:rPr>
            </w:pPr>
            <w:r w:rsidRPr="002B3BFC">
              <w:rPr>
                <w:u w:val="single"/>
              </w:rPr>
              <w:t>БИК</w:t>
            </w:r>
            <w:r>
              <w:t>: 044525225</w:t>
            </w:r>
          </w:p>
          <w:p w14:paraId="01470CE6" w14:textId="77777777" w:rsidR="009F18FB" w:rsidRDefault="009F18FB" w:rsidP="009F18FB">
            <w:pPr>
              <w:shd w:val="clear" w:color="auto" w:fill="FFFFFF"/>
              <w:tabs>
                <w:tab w:val="num" w:pos="567"/>
                <w:tab w:val="left" w:pos="816"/>
              </w:tabs>
              <w:rPr>
                <w:b/>
              </w:rPr>
            </w:pPr>
          </w:p>
          <w:p w14:paraId="1DC67EB7" w14:textId="77777777" w:rsidR="009F18FB" w:rsidRDefault="009F18FB" w:rsidP="009F18FB">
            <w:pPr>
              <w:shd w:val="clear" w:color="auto" w:fill="FFFFFF"/>
              <w:tabs>
                <w:tab w:val="num" w:pos="567"/>
                <w:tab w:val="left" w:pos="816"/>
              </w:tabs>
              <w:rPr>
                <w:b/>
              </w:rPr>
            </w:pPr>
          </w:p>
          <w:p w14:paraId="62F7FDEF" w14:textId="77777777" w:rsidR="009F18FB" w:rsidRDefault="009F18FB" w:rsidP="009F18FB">
            <w:pPr>
              <w:shd w:val="clear" w:color="auto" w:fill="FFFFFF"/>
              <w:tabs>
                <w:tab w:val="num" w:pos="567"/>
                <w:tab w:val="left" w:pos="816"/>
              </w:tabs>
              <w:rPr>
                <w:b/>
              </w:rPr>
            </w:pPr>
          </w:p>
          <w:p w14:paraId="5ED59BCB" w14:textId="77777777" w:rsidR="009F18FB" w:rsidRPr="00930718" w:rsidRDefault="009F18FB" w:rsidP="009F18FB">
            <w:pPr>
              <w:shd w:val="clear" w:color="auto" w:fill="FFFFFF"/>
              <w:tabs>
                <w:tab w:val="num" w:pos="567"/>
                <w:tab w:val="left" w:pos="816"/>
              </w:tabs>
              <w:rPr>
                <w:b/>
              </w:rPr>
            </w:pPr>
            <w:r w:rsidRPr="00930718">
              <w:rPr>
                <w:b/>
              </w:rPr>
              <w:t>ОТ ЗАКАЗЧИКА:</w:t>
            </w:r>
          </w:p>
          <w:p w14:paraId="43C6945C" w14:textId="77777777" w:rsidR="009F18FB" w:rsidRPr="00930718" w:rsidRDefault="009F18FB" w:rsidP="009F18FB">
            <w:pPr>
              <w:shd w:val="clear" w:color="auto" w:fill="FFFFFF"/>
              <w:tabs>
                <w:tab w:val="num" w:pos="567"/>
                <w:tab w:val="left" w:pos="816"/>
              </w:tabs>
              <w:jc w:val="both"/>
              <w:rPr>
                <w:b/>
              </w:rPr>
            </w:pPr>
          </w:p>
          <w:p w14:paraId="3436708E" w14:textId="77777777" w:rsidR="009F18FB" w:rsidRPr="00930718" w:rsidRDefault="009F18FB" w:rsidP="009F18FB">
            <w:pPr>
              <w:shd w:val="clear" w:color="auto" w:fill="FFFFFF"/>
              <w:tabs>
                <w:tab w:val="num" w:pos="567"/>
                <w:tab w:val="left" w:pos="816"/>
              </w:tabs>
              <w:jc w:val="both"/>
              <w:rPr>
                <w:b/>
              </w:rPr>
            </w:pPr>
          </w:p>
          <w:p w14:paraId="2788B6FA" w14:textId="77777777" w:rsidR="009F18FB" w:rsidRPr="00930718" w:rsidRDefault="009F18FB" w:rsidP="009F18FB">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42E061EC" w14:textId="77777777" w:rsidR="009F18FB" w:rsidRPr="00930718" w:rsidRDefault="009F18FB" w:rsidP="009F18FB">
            <w:pPr>
              <w:shd w:val="clear" w:color="auto" w:fill="FFFFFF"/>
              <w:tabs>
                <w:tab w:val="num" w:pos="567"/>
                <w:tab w:val="left" w:pos="816"/>
              </w:tabs>
              <w:jc w:val="both"/>
              <w:rPr>
                <w:b/>
              </w:rPr>
            </w:pPr>
            <w:r w:rsidRPr="00930718">
              <w:rPr>
                <w:i/>
                <w:sz w:val="18"/>
                <w:szCs w:val="18"/>
              </w:rPr>
              <w:t>(подписано ЭЦП)</w:t>
            </w:r>
          </w:p>
        </w:tc>
      </w:tr>
    </w:tbl>
    <w:p w14:paraId="2C12E327" w14:textId="77777777" w:rsidR="009F18FB" w:rsidRPr="00BD664C" w:rsidRDefault="009F18FB" w:rsidP="009F18FB">
      <w:pPr>
        <w:widowControl w:val="0"/>
        <w:tabs>
          <w:tab w:val="left" w:pos="1134"/>
          <w:tab w:val="left" w:pos="1276"/>
          <w:tab w:val="left" w:pos="1560"/>
        </w:tabs>
        <w:autoSpaceDE w:val="0"/>
        <w:autoSpaceDN w:val="0"/>
        <w:adjustRightInd w:val="0"/>
        <w:ind w:left="709"/>
        <w:rPr>
          <w:b/>
        </w:rPr>
      </w:pPr>
    </w:p>
    <w:p w14:paraId="6BA12A6E" w14:textId="77777777" w:rsidR="009F18FB" w:rsidRPr="00BD664C" w:rsidRDefault="009F18FB" w:rsidP="009F18FB">
      <w:pPr>
        <w:rPr>
          <w:b/>
        </w:rPr>
      </w:pPr>
    </w:p>
    <w:p w14:paraId="20E5A0F2" w14:textId="77777777" w:rsidR="009F18FB" w:rsidRPr="00BD664C" w:rsidRDefault="009F18FB" w:rsidP="009F18FB">
      <w:pPr>
        <w:rPr>
          <w:b/>
        </w:rPr>
        <w:sectPr w:rsidR="009F18FB" w:rsidRPr="00BD664C" w:rsidSect="00F61A83">
          <w:footerReference w:type="even" r:id="rId37"/>
          <w:footerReference w:type="default" r:id="rId38"/>
          <w:pgSz w:w="11906" w:h="16838"/>
          <w:pgMar w:top="1134" w:right="850" w:bottom="851" w:left="1701" w:header="708" w:footer="510" w:gutter="0"/>
          <w:cols w:space="720"/>
        </w:sectPr>
      </w:pPr>
    </w:p>
    <w:p w14:paraId="245C1572" w14:textId="77777777" w:rsidR="009F18FB" w:rsidRPr="00BD664C" w:rsidRDefault="009F18FB" w:rsidP="009F18FB">
      <w:pPr>
        <w:ind w:firstLine="709"/>
        <w:jc w:val="right"/>
        <w:rPr>
          <w:b/>
        </w:rPr>
      </w:pPr>
      <w:r w:rsidRPr="00BD664C">
        <w:rPr>
          <w:b/>
        </w:rPr>
        <w:lastRenderedPageBreak/>
        <w:t>Приложение № 1</w:t>
      </w:r>
    </w:p>
    <w:p w14:paraId="7BAF6C5C" w14:textId="77777777" w:rsidR="009F18FB" w:rsidRPr="00BD664C" w:rsidRDefault="009F18FB" w:rsidP="009F18FB">
      <w:pPr>
        <w:ind w:firstLine="709"/>
        <w:jc w:val="right"/>
      </w:pPr>
      <w:r w:rsidRPr="00BD664C">
        <w:t>к</w:t>
      </w:r>
      <w:r>
        <w:t xml:space="preserve"> договору от «___»__________2024</w:t>
      </w:r>
      <w:r w:rsidRPr="00BD664C">
        <w:t xml:space="preserve"> г.</w:t>
      </w:r>
    </w:p>
    <w:p w14:paraId="13DCFD3C" w14:textId="77777777" w:rsidR="009F18FB" w:rsidRPr="00BD664C" w:rsidRDefault="009F18FB" w:rsidP="009F18FB">
      <w:pPr>
        <w:ind w:firstLine="709"/>
        <w:jc w:val="right"/>
      </w:pPr>
      <w:r w:rsidRPr="00BD664C">
        <w:t xml:space="preserve">№ </w:t>
      </w:r>
    </w:p>
    <w:p w14:paraId="2F19A39E" w14:textId="77777777" w:rsidR="009F18FB" w:rsidRPr="00BD664C" w:rsidRDefault="009F18FB" w:rsidP="009F18FB">
      <w:pPr>
        <w:snapToGrid w:val="0"/>
        <w:ind w:firstLine="709"/>
        <w:jc w:val="center"/>
        <w:rPr>
          <w:b/>
          <w:i/>
        </w:rPr>
      </w:pPr>
    </w:p>
    <w:p w14:paraId="05A6AAE9" w14:textId="77777777" w:rsidR="009F18FB" w:rsidRDefault="009F18FB" w:rsidP="009F18FB">
      <w:pPr>
        <w:snapToGrid w:val="0"/>
        <w:jc w:val="center"/>
        <w:rPr>
          <w:b/>
        </w:rPr>
      </w:pPr>
      <w:r>
        <w:rPr>
          <w:b/>
        </w:rPr>
        <w:t>СВЕДЕНИЯ</w:t>
      </w:r>
    </w:p>
    <w:p w14:paraId="65F75D32" w14:textId="77777777" w:rsidR="009F18FB" w:rsidRPr="00617B05" w:rsidRDefault="009F18FB" w:rsidP="009F18FB">
      <w:pPr>
        <w:snapToGrid w:val="0"/>
        <w:jc w:val="center"/>
      </w:pPr>
      <w:r w:rsidRPr="00617B05">
        <w:t>об ТС Заказчика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3402"/>
        <w:gridCol w:w="1559"/>
        <w:gridCol w:w="1134"/>
        <w:gridCol w:w="715"/>
        <w:gridCol w:w="1270"/>
      </w:tblGrid>
      <w:tr w:rsidR="009F18FB" w:rsidRPr="002C5E0B" w14:paraId="02139C47"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0C6CC67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 xml:space="preserve">№ </w:t>
            </w:r>
            <w:proofErr w:type="gramStart"/>
            <w:r w:rsidRPr="002C5E0B">
              <w:rPr>
                <w:color w:val="000000"/>
                <w:sz w:val="18"/>
                <w:szCs w:val="18"/>
              </w:rPr>
              <w:t>п</w:t>
            </w:r>
            <w:proofErr w:type="gramEnd"/>
            <w:r w:rsidRPr="002C5E0B">
              <w:rPr>
                <w:color w:val="000000"/>
                <w:sz w:val="18"/>
                <w:szCs w:val="18"/>
              </w:rPr>
              <w:t>/п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4071C4C"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Наименование ТС</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FD5719D"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Марка, модель, заводской номер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74845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Номер двигателя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065541"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Гос.  регистр</w:t>
            </w:r>
            <w:proofErr w:type="gramStart"/>
            <w:r w:rsidRPr="002C5E0B">
              <w:rPr>
                <w:color w:val="000000"/>
                <w:sz w:val="18"/>
                <w:szCs w:val="18"/>
              </w:rPr>
              <w:t>.</w:t>
            </w:r>
            <w:proofErr w:type="gramEnd"/>
            <w:r w:rsidRPr="002C5E0B">
              <w:rPr>
                <w:color w:val="000000"/>
                <w:sz w:val="18"/>
                <w:szCs w:val="18"/>
              </w:rPr>
              <w:t xml:space="preserve"> </w:t>
            </w:r>
            <w:proofErr w:type="gramStart"/>
            <w:r w:rsidRPr="002C5E0B">
              <w:rPr>
                <w:color w:val="000000"/>
                <w:sz w:val="18"/>
                <w:szCs w:val="18"/>
              </w:rPr>
              <w:t>з</w:t>
            </w:r>
            <w:proofErr w:type="gramEnd"/>
            <w:r w:rsidRPr="002C5E0B">
              <w:rPr>
                <w:color w:val="000000"/>
                <w:sz w:val="18"/>
                <w:szCs w:val="18"/>
              </w:rPr>
              <w:t>нак</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50148F3"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Год выпуска</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3D585DCF"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Адрес эксплуатации (места нахождения)</w:t>
            </w:r>
          </w:p>
        </w:tc>
      </w:tr>
      <w:tr w:rsidR="009F18FB" w:rsidRPr="002C5E0B" w14:paraId="73815A56" w14:textId="77777777" w:rsidTr="009F18FB">
        <w:trPr>
          <w:trHeight w:val="75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0D9C"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EDE4"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 xml:space="preserve">Снегоход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3AF7" w14:textId="77777777" w:rsidR="009F18FB" w:rsidRDefault="009F18FB" w:rsidP="009F18FB">
            <w:pPr>
              <w:widowControl w:val="0"/>
              <w:autoSpaceDE w:val="0"/>
              <w:autoSpaceDN w:val="0"/>
              <w:adjustRightInd w:val="0"/>
              <w:rPr>
                <w:color w:val="000000"/>
                <w:sz w:val="18"/>
                <w:szCs w:val="18"/>
                <w:lang w:val="en-US"/>
              </w:rPr>
            </w:pPr>
            <w:r w:rsidRPr="002C5E0B">
              <w:rPr>
                <w:color w:val="000000"/>
                <w:sz w:val="18"/>
                <w:szCs w:val="18"/>
                <w:lang w:val="en-US"/>
              </w:rPr>
              <w:t>BRP, LYNX 69 RANGER ALPINE 1200</w:t>
            </w:r>
          </w:p>
          <w:p w14:paraId="240AE83B" w14:textId="77777777" w:rsidR="009F18FB" w:rsidRPr="002C5E0B" w:rsidRDefault="009F18FB" w:rsidP="009F18FB">
            <w:pPr>
              <w:widowControl w:val="0"/>
              <w:autoSpaceDE w:val="0"/>
              <w:autoSpaceDN w:val="0"/>
              <w:adjustRightInd w:val="0"/>
              <w:rPr>
                <w:color w:val="000000"/>
                <w:sz w:val="18"/>
                <w:szCs w:val="18"/>
                <w:lang w:val="en-US"/>
              </w:rPr>
            </w:pPr>
            <w:r w:rsidRPr="002C5E0B">
              <w:rPr>
                <w:color w:val="000000"/>
                <w:sz w:val="18"/>
                <w:szCs w:val="18"/>
              </w:rPr>
              <w:t>зав</w:t>
            </w:r>
            <w:r w:rsidRPr="002C5E0B">
              <w:rPr>
                <w:color w:val="000000"/>
                <w:sz w:val="18"/>
                <w:szCs w:val="18"/>
                <w:lang w:val="en-US"/>
              </w:rPr>
              <w:t>. №YH2LLCHA3HR000356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D262"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lang w:val="en-US"/>
              </w:rPr>
              <w:t>ROTAX M1401479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2E739"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3755 ОС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4595"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2016</w:t>
            </w:r>
          </w:p>
        </w:tc>
        <w:tc>
          <w:tcPr>
            <w:tcW w:w="1270" w:type="dxa"/>
            <w:vMerge w:val="restart"/>
            <w:tcBorders>
              <w:top w:val="single" w:sz="4" w:space="0" w:color="auto"/>
              <w:left w:val="single" w:sz="4" w:space="0" w:color="auto"/>
              <w:right w:val="single" w:sz="4" w:space="0" w:color="auto"/>
            </w:tcBorders>
            <w:shd w:val="clear" w:color="auto" w:fill="auto"/>
            <w:hideMark/>
          </w:tcPr>
          <w:p w14:paraId="555330B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 xml:space="preserve">366 404, ул. 1-й переулок </w:t>
            </w:r>
            <w:proofErr w:type="spellStart"/>
            <w:r w:rsidRPr="002C5E0B">
              <w:rPr>
                <w:color w:val="000000"/>
                <w:sz w:val="18"/>
                <w:szCs w:val="18"/>
              </w:rPr>
              <w:t>Хачироева</w:t>
            </w:r>
            <w:proofErr w:type="spellEnd"/>
            <w:r w:rsidRPr="002C5E0B">
              <w:rPr>
                <w:color w:val="000000"/>
                <w:sz w:val="18"/>
                <w:szCs w:val="18"/>
              </w:rPr>
              <w:t xml:space="preserve">, </w:t>
            </w:r>
            <w:r w:rsidRPr="002C5E0B">
              <w:rPr>
                <w:color w:val="000000"/>
                <w:sz w:val="18"/>
                <w:szCs w:val="18"/>
              </w:rPr>
              <w:br/>
              <w:t xml:space="preserve">№ 1, село Ведучи, </w:t>
            </w:r>
            <w:proofErr w:type="spellStart"/>
            <w:r w:rsidRPr="002C5E0B">
              <w:rPr>
                <w:color w:val="000000"/>
                <w:sz w:val="18"/>
                <w:szCs w:val="18"/>
              </w:rPr>
              <w:t>Итум-Калинский</w:t>
            </w:r>
            <w:proofErr w:type="spellEnd"/>
            <w:r w:rsidRPr="002C5E0B">
              <w:rPr>
                <w:color w:val="000000"/>
                <w:sz w:val="18"/>
                <w:szCs w:val="18"/>
              </w:rPr>
              <w:t xml:space="preserve"> район, Чеченская Республика, </w:t>
            </w:r>
            <w:r w:rsidRPr="002C5E0B">
              <w:rPr>
                <w:color w:val="000000"/>
                <w:sz w:val="18"/>
                <w:szCs w:val="18"/>
              </w:rPr>
              <w:br/>
              <w:t>ВТРК «Ведучи»</w:t>
            </w:r>
          </w:p>
        </w:tc>
      </w:tr>
      <w:tr w:rsidR="009F18FB" w:rsidRPr="002C5E0B" w14:paraId="3B550BB1"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37E5E"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3AFFF" w14:textId="77777777" w:rsidR="009F18FB" w:rsidRPr="002C5E0B" w:rsidRDefault="009F18FB" w:rsidP="009F18FB">
            <w:pPr>
              <w:widowControl w:val="0"/>
              <w:autoSpaceDE w:val="0"/>
              <w:autoSpaceDN w:val="0"/>
              <w:adjustRightInd w:val="0"/>
              <w:rPr>
                <w:color w:val="000000"/>
                <w:sz w:val="18"/>
                <w:szCs w:val="18"/>
                <w:lang w:val="en-US"/>
              </w:rPr>
            </w:pPr>
            <w:proofErr w:type="spellStart"/>
            <w:r w:rsidRPr="002C5E0B">
              <w:rPr>
                <w:color w:val="000000"/>
                <w:sz w:val="18"/>
                <w:szCs w:val="18"/>
              </w:rPr>
              <w:t>Снегоболотоход</w:t>
            </w:r>
            <w:proofErr w:type="spellEnd"/>
            <w:r w:rsidRPr="002C5E0B">
              <w:rPr>
                <w:color w:val="000000"/>
                <w:sz w:val="18"/>
                <w:szCs w:val="18"/>
                <w:lang w:val="en-US"/>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86ED" w14:textId="77777777" w:rsidR="009F18FB" w:rsidRPr="002C5E0B" w:rsidRDefault="009F18FB" w:rsidP="009F18FB">
            <w:pPr>
              <w:widowControl w:val="0"/>
              <w:autoSpaceDE w:val="0"/>
              <w:autoSpaceDN w:val="0"/>
              <w:adjustRightInd w:val="0"/>
              <w:rPr>
                <w:color w:val="000000"/>
                <w:sz w:val="18"/>
                <w:szCs w:val="18"/>
                <w:lang w:val="en-US"/>
              </w:rPr>
            </w:pPr>
            <w:r w:rsidRPr="002C5E0B">
              <w:rPr>
                <w:color w:val="000000"/>
                <w:sz w:val="18"/>
                <w:szCs w:val="18"/>
                <w:lang w:val="en-US"/>
              </w:rPr>
              <w:t>BRP, CAN-AM COMMANDER MAX LTD 1000 EFI</w:t>
            </w:r>
            <w:r w:rsidRPr="002C5E0B">
              <w:rPr>
                <w:color w:val="000000"/>
                <w:sz w:val="18"/>
                <w:szCs w:val="18"/>
                <w:lang w:val="en-US"/>
              </w:rPr>
              <w:br/>
            </w:r>
            <w:r w:rsidRPr="002C5E0B">
              <w:rPr>
                <w:color w:val="000000"/>
                <w:sz w:val="18"/>
                <w:szCs w:val="18"/>
              </w:rPr>
              <w:t>зав</w:t>
            </w:r>
            <w:r w:rsidRPr="002C5E0B">
              <w:rPr>
                <w:color w:val="000000"/>
                <w:sz w:val="18"/>
                <w:szCs w:val="18"/>
                <w:lang w:val="en-US"/>
              </w:rPr>
              <w:t>. № 3JBKUAP2HJ000292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2243"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ROTAX M1213102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B6166"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3756 ОС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3FAE"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2017</w:t>
            </w:r>
          </w:p>
        </w:tc>
        <w:tc>
          <w:tcPr>
            <w:tcW w:w="1270" w:type="dxa"/>
            <w:vMerge/>
            <w:tcBorders>
              <w:left w:val="single" w:sz="4" w:space="0" w:color="auto"/>
              <w:right w:val="single" w:sz="4" w:space="0" w:color="auto"/>
            </w:tcBorders>
            <w:shd w:val="clear" w:color="auto" w:fill="auto"/>
            <w:vAlign w:val="center"/>
            <w:hideMark/>
          </w:tcPr>
          <w:p w14:paraId="627B9D79" w14:textId="77777777" w:rsidR="009F18FB" w:rsidRPr="002C5E0B" w:rsidRDefault="009F18FB" w:rsidP="009F18FB">
            <w:pPr>
              <w:jc w:val="center"/>
              <w:rPr>
                <w:color w:val="000000"/>
                <w:sz w:val="18"/>
                <w:szCs w:val="18"/>
              </w:rPr>
            </w:pPr>
          </w:p>
        </w:tc>
      </w:tr>
      <w:tr w:rsidR="009F18FB" w:rsidRPr="002C5E0B" w14:paraId="3E3C4806"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AE4BE2"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1FAFC" w14:textId="77777777" w:rsidR="009F18FB" w:rsidRPr="002C5E0B" w:rsidRDefault="009F18FB" w:rsidP="009F18FB">
            <w:pPr>
              <w:widowControl w:val="0"/>
              <w:autoSpaceDE w:val="0"/>
              <w:autoSpaceDN w:val="0"/>
              <w:adjustRightInd w:val="0"/>
              <w:rPr>
                <w:color w:val="000000"/>
                <w:sz w:val="18"/>
                <w:szCs w:val="18"/>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26863E"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lang w:val="en-US"/>
              </w:rPr>
              <w:t>HISUN</w:t>
            </w:r>
            <w:r w:rsidRPr="002C5E0B">
              <w:rPr>
                <w:color w:val="000000"/>
                <w:sz w:val="18"/>
                <w:szCs w:val="18"/>
              </w:rPr>
              <w:t xml:space="preserve">, </w:t>
            </w:r>
            <w:r w:rsidRPr="002C5E0B">
              <w:rPr>
                <w:color w:val="000000"/>
                <w:sz w:val="18"/>
                <w:szCs w:val="18"/>
                <w:lang w:val="en-US"/>
              </w:rPr>
              <w:t>HS</w:t>
            </w:r>
            <w:r w:rsidRPr="002C5E0B">
              <w:rPr>
                <w:color w:val="000000"/>
                <w:sz w:val="18"/>
                <w:szCs w:val="18"/>
              </w:rPr>
              <w:t>1000</w:t>
            </w:r>
            <w:r w:rsidRPr="002C5E0B">
              <w:rPr>
                <w:color w:val="000000"/>
                <w:sz w:val="18"/>
                <w:szCs w:val="18"/>
                <w:lang w:val="en-US"/>
              </w:rPr>
              <w:t>ATV</w:t>
            </w:r>
            <w:r w:rsidRPr="002C5E0B">
              <w:rPr>
                <w:color w:val="000000"/>
                <w:sz w:val="18"/>
                <w:szCs w:val="18"/>
              </w:rPr>
              <w:t xml:space="preserve">, </w:t>
            </w:r>
          </w:p>
          <w:p w14:paraId="46F8B331"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 xml:space="preserve">зав. № </w:t>
            </w:r>
            <w:r w:rsidRPr="002C5E0B">
              <w:rPr>
                <w:color w:val="000000"/>
                <w:sz w:val="18"/>
                <w:szCs w:val="18"/>
                <w:lang w:val="en-US"/>
              </w:rPr>
              <w:t>LWGSHWZ</w:t>
            </w:r>
            <w:r w:rsidRPr="002C5E0B">
              <w:rPr>
                <w:color w:val="000000"/>
                <w:sz w:val="18"/>
                <w:szCs w:val="18"/>
              </w:rPr>
              <w:t>50</w:t>
            </w:r>
            <w:r w:rsidRPr="002C5E0B">
              <w:rPr>
                <w:color w:val="000000"/>
                <w:sz w:val="18"/>
                <w:szCs w:val="18"/>
                <w:lang w:val="en-US"/>
              </w:rPr>
              <w:t>NA</w:t>
            </w:r>
            <w:r w:rsidRPr="002C5E0B">
              <w:rPr>
                <w:color w:val="000000"/>
                <w:sz w:val="18"/>
                <w:szCs w:val="18"/>
              </w:rPr>
              <w:t>000004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FF4142"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0М0М0003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774E60"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0061 ТВ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06AB12"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2022</w:t>
            </w:r>
          </w:p>
        </w:tc>
        <w:tc>
          <w:tcPr>
            <w:tcW w:w="1270" w:type="dxa"/>
            <w:vMerge/>
            <w:tcBorders>
              <w:left w:val="single" w:sz="4" w:space="0" w:color="auto"/>
              <w:right w:val="single" w:sz="4" w:space="0" w:color="auto"/>
            </w:tcBorders>
            <w:shd w:val="clear" w:color="auto" w:fill="auto"/>
            <w:vAlign w:val="center"/>
          </w:tcPr>
          <w:p w14:paraId="1ADD7E20" w14:textId="77777777" w:rsidR="009F18FB" w:rsidRPr="002C5E0B" w:rsidRDefault="009F18FB" w:rsidP="009F18FB">
            <w:pPr>
              <w:jc w:val="center"/>
              <w:rPr>
                <w:color w:val="000000"/>
                <w:sz w:val="18"/>
                <w:szCs w:val="18"/>
              </w:rPr>
            </w:pPr>
          </w:p>
        </w:tc>
      </w:tr>
      <w:tr w:rsidR="009F18FB" w:rsidRPr="002C5E0B" w14:paraId="38B9081E"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A3F0B6"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564A7D"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74651E"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lang w:val="en-US"/>
              </w:rPr>
              <w:t>Frontier</w:t>
            </w:r>
            <w:r w:rsidRPr="002C5E0B">
              <w:rPr>
                <w:color w:val="000000"/>
                <w:sz w:val="18"/>
                <w:szCs w:val="18"/>
              </w:rPr>
              <w:t xml:space="preserve"> 1000   </w:t>
            </w:r>
          </w:p>
          <w:p w14:paraId="2A580338"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 xml:space="preserve">зав. № </w:t>
            </w:r>
            <w:r w:rsidRPr="002C5E0B">
              <w:rPr>
                <w:color w:val="000000"/>
                <w:sz w:val="18"/>
                <w:szCs w:val="18"/>
                <w:lang w:val="en-US"/>
              </w:rPr>
              <w:t>XWTS</w:t>
            </w:r>
            <w:r w:rsidRPr="002C5E0B">
              <w:rPr>
                <w:color w:val="000000"/>
                <w:sz w:val="18"/>
                <w:szCs w:val="18"/>
              </w:rPr>
              <w:t>1</w:t>
            </w:r>
            <w:r w:rsidRPr="002C5E0B">
              <w:rPr>
                <w:color w:val="000000"/>
                <w:sz w:val="18"/>
                <w:szCs w:val="18"/>
                <w:lang w:val="en-US"/>
              </w:rPr>
              <w:t>KK</w:t>
            </w:r>
            <w:r w:rsidRPr="002C5E0B">
              <w:rPr>
                <w:color w:val="000000"/>
                <w:sz w:val="18"/>
                <w:szCs w:val="18"/>
              </w:rPr>
              <w:t>03</w:t>
            </w:r>
            <w:r w:rsidRPr="002C5E0B">
              <w:rPr>
                <w:color w:val="000000"/>
                <w:sz w:val="18"/>
                <w:szCs w:val="18"/>
                <w:lang w:val="en-US"/>
              </w:rPr>
              <w:t>P</w:t>
            </w:r>
            <w:r w:rsidRPr="002C5E0B">
              <w:rPr>
                <w:color w:val="000000"/>
                <w:sz w:val="18"/>
                <w:szCs w:val="18"/>
              </w:rPr>
              <w:t>1201988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805496"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222701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39BEC9"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6698 ОС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58D2A7"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2022</w:t>
            </w:r>
          </w:p>
        </w:tc>
        <w:tc>
          <w:tcPr>
            <w:tcW w:w="1270" w:type="dxa"/>
            <w:vMerge/>
            <w:tcBorders>
              <w:left w:val="single" w:sz="4" w:space="0" w:color="auto"/>
              <w:right w:val="single" w:sz="4" w:space="0" w:color="auto"/>
            </w:tcBorders>
            <w:shd w:val="clear" w:color="auto" w:fill="auto"/>
            <w:vAlign w:val="center"/>
          </w:tcPr>
          <w:p w14:paraId="2B961BE6" w14:textId="77777777" w:rsidR="009F18FB" w:rsidRPr="002C5E0B" w:rsidRDefault="009F18FB" w:rsidP="009F18FB">
            <w:pPr>
              <w:jc w:val="center"/>
              <w:rPr>
                <w:color w:val="000000"/>
                <w:sz w:val="18"/>
                <w:szCs w:val="18"/>
              </w:rPr>
            </w:pPr>
          </w:p>
        </w:tc>
      </w:tr>
      <w:tr w:rsidR="009F18FB" w:rsidRPr="002C5E0B" w14:paraId="16A753F7"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793E44"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56889A" w14:textId="77777777" w:rsidR="009F18FB" w:rsidRPr="002C5E0B" w:rsidRDefault="009F18FB" w:rsidP="009F18FB">
            <w:pPr>
              <w:widowControl w:val="0"/>
              <w:autoSpaceDE w:val="0"/>
              <w:autoSpaceDN w:val="0"/>
              <w:adjustRightInd w:val="0"/>
              <w:rPr>
                <w:color w:val="000000"/>
                <w:sz w:val="18"/>
                <w:szCs w:val="18"/>
              </w:rPr>
            </w:pPr>
            <w:proofErr w:type="spellStart"/>
            <w:r w:rsidRPr="002C5E0B">
              <w:rPr>
                <w:color w:val="000000"/>
                <w:sz w:val="18"/>
                <w:szCs w:val="18"/>
              </w:rPr>
              <w:t>Автовездеход</w:t>
            </w:r>
            <w:proofErr w:type="spellEnd"/>
            <w:r w:rsidRPr="002C5E0B">
              <w:rPr>
                <w:color w:val="000000"/>
                <w:sz w:val="18"/>
                <w:szCs w:val="18"/>
              </w:rPr>
              <w:t xml:space="preserve"> (багги)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C343E0" w14:textId="77777777" w:rsidR="009F18FB" w:rsidRPr="002C5E0B" w:rsidRDefault="009F18FB" w:rsidP="009F18FB">
            <w:pPr>
              <w:widowControl w:val="0"/>
              <w:autoSpaceDE w:val="0"/>
              <w:autoSpaceDN w:val="0"/>
              <w:adjustRightInd w:val="0"/>
              <w:rPr>
                <w:color w:val="000000"/>
                <w:sz w:val="18"/>
                <w:szCs w:val="18"/>
              </w:rPr>
            </w:pPr>
            <w:proofErr w:type="spellStart"/>
            <w:r w:rsidRPr="002C5E0B">
              <w:rPr>
                <w:color w:val="000000"/>
                <w:sz w:val="18"/>
                <w:szCs w:val="18"/>
              </w:rPr>
              <w:t>Чаборз</w:t>
            </w:r>
            <w:proofErr w:type="spellEnd"/>
            <w:r w:rsidRPr="002C5E0B">
              <w:rPr>
                <w:color w:val="000000"/>
                <w:sz w:val="18"/>
                <w:szCs w:val="18"/>
              </w:rPr>
              <w:t>, модель М-3</w:t>
            </w:r>
          </w:p>
          <w:p w14:paraId="3F0FD09A"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 xml:space="preserve">зав. № </w:t>
            </w:r>
            <w:r w:rsidRPr="002C5E0B">
              <w:rPr>
                <w:color w:val="000000"/>
                <w:sz w:val="18"/>
                <w:szCs w:val="18"/>
                <w:lang w:val="en-US"/>
              </w:rPr>
              <w:t>ZD</w:t>
            </w:r>
            <w:r w:rsidRPr="002C5E0B">
              <w:rPr>
                <w:color w:val="000000"/>
                <w:sz w:val="18"/>
                <w:szCs w:val="18"/>
              </w:rPr>
              <w:t>.</w:t>
            </w:r>
            <w:r w:rsidRPr="002C5E0B">
              <w:rPr>
                <w:color w:val="000000"/>
                <w:sz w:val="18"/>
                <w:szCs w:val="18"/>
                <w:lang w:val="en-US"/>
              </w:rPr>
              <w:t>M</w:t>
            </w:r>
            <w:r w:rsidRPr="002C5E0B">
              <w:rPr>
                <w:color w:val="000000"/>
                <w:sz w:val="18"/>
                <w:szCs w:val="18"/>
              </w:rPr>
              <w:t>3.009.1117.0009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C270D2"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ВАЗ 21126, номер 21126*3694518*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F1011"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3752 ОС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1C8259C"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2017</w:t>
            </w:r>
          </w:p>
        </w:tc>
        <w:tc>
          <w:tcPr>
            <w:tcW w:w="1270" w:type="dxa"/>
            <w:vMerge/>
            <w:tcBorders>
              <w:left w:val="single" w:sz="4" w:space="0" w:color="auto"/>
              <w:right w:val="single" w:sz="4" w:space="0" w:color="auto"/>
            </w:tcBorders>
            <w:shd w:val="clear" w:color="auto" w:fill="auto"/>
            <w:vAlign w:val="center"/>
          </w:tcPr>
          <w:p w14:paraId="76578572" w14:textId="77777777" w:rsidR="009F18FB" w:rsidRPr="002C5E0B" w:rsidRDefault="009F18FB" w:rsidP="009F18FB">
            <w:pPr>
              <w:jc w:val="center"/>
              <w:rPr>
                <w:color w:val="000000"/>
                <w:sz w:val="18"/>
                <w:szCs w:val="18"/>
              </w:rPr>
            </w:pPr>
          </w:p>
        </w:tc>
      </w:tr>
      <w:tr w:rsidR="009F18FB" w:rsidRPr="002C5E0B" w14:paraId="139210EF" w14:textId="77777777" w:rsidTr="009F18F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4CE45A"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11E53" w14:textId="77777777" w:rsidR="009F18FB" w:rsidRPr="002C5E0B" w:rsidRDefault="009F18FB" w:rsidP="009F18FB">
            <w:pPr>
              <w:widowControl w:val="0"/>
              <w:autoSpaceDE w:val="0"/>
              <w:autoSpaceDN w:val="0"/>
              <w:adjustRightInd w:val="0"/>
              <w:rPr>
                <w:color w:val="000000"/>
                <w:sz w:val="18"/>
                <w:szCs w:val="18"/>
              </w:rPr>
            </w:pPr>
            <w:proofErr w:type="spellStart"/>
            <w:r w:rsidRPr="002C5E0B">
              <w:rPr>
                <w:color w:val="000000"/>
                <w:sz w:val="18"/>
                <w:szCs w:val="18"/>
              </w:rPr>
              <w:t>Автовездеход</w:t>
            </w:r>
            <w:proofErr w:type="spellEnd"/>
            <w:r w:rsidRPr="002C5E0B">
              <w:rPr>
                <w:color w:val="000000"/>
                <w:sz w:val="18"/>
                <w:szCs w:val="18"/>
              </w:rPr>
              <w:t xml:space="preserve"> (багги)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551087" w14:textId="77777777" w:rsidR="009F18FB" w:rsidRPr="002C5E0B" w:rsidRDefault="009F18FB" w:rsidP="009F18FB">
            <w:pPr>
              <w:widowControl w:val="0"/>
              <w:autoSpaceDE w:val="0"/>
              <w:autoSpaceDN w:val="0"/>
              <w:adjustRightInd w:val="0"/>
              <w:rPr>
                <w:color w:val="000000"/>
                <w:sz w:val="18"/>
                <w:szCs w:val="18"/>
              </w:rPr>
            </w:pPr>
            <w:proofErr w:type="spellStart"/>
            <w:r w:rsidRPr="002C5E0B">
              <w:rPr>
                <w:color w:val="000000"/>
                <w:sz w:val="18"/>
                <w:szCs w:val="18"/>
              </w:rPr>
              <w:t>Чаборз</w:t>
            </w:r>
            <w:proofErr w:type="spellEnd"/>
            <w:r w:rsidRPr="002C5E0B">
              <w:rPr>
                <w:color w:val="000000"/>
                <w:sz w:val="18"/>
                <w:szCs w:val="18"/>
              </w:rPr>
              <w:t>, модель М-3</w:t>
            </w:r>
          </w:p>
          <w:p w14:paraId="7167AB42" w14:textId="77777777" w:rsidR="009F18FB" w:rsidRPr="002C5E0B" w:rsidRDefault="009F18FB" w:rsidP="009F18FB">
            <w:pPr>
              <w:widowControl w:val="0"/>
              <w:autoSpaceDE w:val="0"/>
              <w:autoSpaceDN w:val="0"/>
              <w:adjustRightInd w:val="0"/>
              <w:rPr>
                <w:color w:val="000000"/>
                <w:sz w:val="18"/>
                <w:szCs w:val="18"/>
              </w:rPr>
            </w:pPr>
            <w:r w:rsidRPr="002C5E0B">
              <w:rPr>
                <w:color w:val="000000"/>
                <w:sz w:val="18"/>
                <w:szCs w:val="18"/>
              </w:rPr>
              <w:t xml:space="preserve">зав. № </w:t>
            </w:r>
            <w:r w:rsidRPr="002C5E0B">
              <w:rPr>
                <w:color w:val="000000"/>
                <w:sz w:val="18"/>
                <w:szCs w:val="18"/>
                <w:lang w:val="en-US"/>
              </w:rPr>
              <w:t>ZD</w:t>
            </w:r>
            <w:r w:rsidRPr="002C5E0B">
              <w:rPr>
                <w:color w:val="000000"/>
                <w:sz w:val="18"/>
                <w:szCs w:val="18"/>
              </w:rPr>
              <w:t>.</w:t>
            </w:r>
            <w:r w:rsidRPr="002C5E0B">
              <w:rPr>
                <w:color w:val="000000"/>
                <w:sz w:val="18"/>
                <w:szCs w:val="18"/>
                <w:lang w:val="en-US"/>
              </w:rPr>
              <w:t>M</w:t>
            </w:r>
            <w:r w:rsidRPr="002C5E0B">
              <w:rPr>
                <w:color w:val="000000"/>
                <w:sz w:val="18"/>
                <w:szCs w:val="18"/>
              </w:rPr>
              <w:t>3.009.0318.0013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22073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ВАЗ 21126, номер 21126*3694528*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C1D68"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3753 ОС 95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180D063"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2017</w:t>
            </w:r>
          </w:p>
        </w:tc>
        <w:tc>
          <w:tcPr>
            <w:tcW w:w="1270" w:type="dxa"/>
            <w:vMerge/>
            <w:tcBorders>
              <w:left w:val="single" w:sz="4" w:space="0" w:color="auto"/>
              <w:bottom w:val="single" w:sz="4" w:space="0" w:color="auto"/>
              <w:right w:val="single" w:sz="4" w:space="0" w:color="auto"/>
            </w:tcBorders>
            <w:shd w:val="clear" w:color="auto" w:fill="auto"/>
            <w:vAlign w:val="center"/>
          </w:tcPr>
          <w:p w14:paraId="15C722E3" w14:textId="77777777" w:rsidR="009F18FB" w:rsidRPr="002C5E0B" w:rsidRDefault="009F18FB" w:rsidP="009F18FB">
            <w:pPr>
              <w:jc w:val="center"/>
              <w:rPr>
                <w:color w:val="000000"/>
                <w:sz w:val="18"/>
                <w:szCs w:val="18"/>
              </w:rPr>
            </w:pPr>
          </w:p>
        </w:tc>
      </w:tr>
      <w:tr w:rsidR="009F18FB" w:rsidRPr="002C5E0B" w14:paraId="7F325E39" w14:textId="77777777" w:rsidTr="009F18FB">
        <w:trPr>
          <w:trHeight w:val="55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04DF7"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DBFA92" w14:textId="77777777" w:rsidR="009F18FB" w:rsidRPr="002C5E0B" w:rsidRDefault="009F18FB" w:rsidP="009F18FB">
            <w:pPr>
              <w:ind w:firstLineChars="15" w:firstLine="27"/>
              <w:outlineLvl w:val="0"/>
              <w:rPr>
                <w:color w:val="000000"/>
                <w:sz w:val="18"/>
                <w:szCs w:val="18"/>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F28A287"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LYNX 69 RANGER ALPINE 1200, </w:t>
            </w:r>
          </w:p>
          <w:p w14:paraId="54F02009"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YH2LLCGA5GR000424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9D103"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М9598193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A42E77" w14:textId="77777777" w:rsidR="009F18FB" w:rsidRPr="002C5E0B" w:rsidRDefault="009F18FB" w:rsidP="009F18FB">
            <w:pPr>
              <w:jc w:val="center"/>
              <w:rPr>
                <w:color w:val="000000"/>
                <w:sz w:val="18"/>
                <w:szCs w:val="18"/>
              </w:rPr>
            </w:pPr>
            <w:r w:rsidRPr="002C5E0B">
              <w:rPr>
                <w:color w:val="000000"/>
                <w:sz w:val="18"/>
                <w:szCs w:val="18"/>
              </w:rPr>
              <w:t>6078 НН 09</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F9764E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2015</w:t>
            </w:r>
          </w:p>
        </w:tc>
        <w:tc>
          <w:tcPr>
            <w:tcW w:w="1270" w:type="dxa"/>
            <w:vMerge w:val="restart"/>
            <w:tcBorders>
              <w:left w:val="single" w:sz="4" w:space="0" w:color="auto"/>
              <w:right w:val="single" w:sz="4" w:space="0" w:color="auto"/>
            </w:tcBorders>
            <w:shd w:val="clear" w:color="auto" w:fill="auto"/>
            <w:vAlign w:val="center"/>
          </w:tcPr>
          <w:p w14:paraId="7E077577" w14:textId="77777777" w:rsidR="009F18FB" w:rsidRPr="002C5E0B" w:rsidRDefault="009F18FB" w:rsidP="009F18FB">
            <w:pPr>
              <w:jc w:val="center"/>
              <w:rPr>
                <w:color w:val="000000"/>
                <w:sz w:val="18"/>
                <w:szCs w:val="18"/>
              </w:rPr>
            </w:pPr>
            <w:r w:rsidRPr="002C5E0B">
              <w:rPr>
                <w:color w:val="000000"/>
                <w:sz w:val="18"/>
                <w:szCs w:val="18"/>
              </w:rPr>
              <w:t xml:space="preserve">361605, Кабардино-Балкарская  Республика, Эльбрусский район, с. </w:t>
            </w:r>
            <w:proofErr w:type="spellStart"/>
            <w:r w:rsidRPr="002C5E0B">
              <w:rPr>
                <w:color w:val="000000"/>
                <w:sz w:val="18"/>
                <w:szCs w:val="18"/>
              </w:rPr>
              <w:t>Терскол</w:t>
            </w:r>
            <w:proofErr w:type="spellEnd"/>
            <w:r w:rsidRPr="002C5E0B">
              <w:rPr>
                <w:color w:val="000000"/>
                <w:sz w:val="18"/>
                <w:szCs w:val="18"/>
              </w:rPr>
              <w:t xml:space="preserve">, ул. </w:t>
            </w:r>
            <w:proofErr w:type="spellStart"/>
            <w:r w:rsidRPr="002C5E0B">
              <w:rPr>
                <w:color w:val="000000"/>
                <w:sz w:val="18"/>
                <w:szCs w:val="18"/>
              </w:rPr>
              <w:t>Азау</w:t>
            </w:r>
            <w:proofErr w:type="spellEnd"/>
            <w:r w:rsidRPr="002C5E0B">
              <w:rPr>
                <w:color w:val="000000"/>
                <w:sz w:val="18"/>
                <w:szCs w:val="18"/>
              </w:rPr>
              <w:t>, 12, ВТРК «Эльбрус»</w:t>
            </w:r>
          </w:p>
        </w:tc>
      </w:tr>
      <w:tr w:rsidR="009F18FB" w:rsidRPr="002C5E0B" w14:paraId="51077EEE" w14:textId="77777777" w:rsidTr="009F18FB">
        <w:trPr>
          <w:trHeight w:val="68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55A49F"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299419A"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C76829E"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LYNX 69 RANGER ALPINE 1200, </w:t>
            </w:r>
          </w:p>
          <w:p w14:paraId="497DC0CA"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YH2LLCGA7GR000375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59D39B"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М9595392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17D36D" w14:textId="77777777" w:rsidR="009F18FB" w:rsidRPr="002C5E0B" w:rsidRDefault="009F18FB" w:rsidP="009F18FB">
            <w:pPr>
              <w:jc w:val="center"/>
              <w:rPr>
                <w:color w:val="000000"/>
                <w:sz w:val="18"/>
                <w:szCs w:val="18"/>
                <w:lang w:val="en-US"/>
              </w:rPr>
            </w:pPr>
            <w:r w:rsidRPr="002C5E0B">
              <w:rPr>
                <w:color w:val="000000"/>
                <w:sz w:val="18"/>
                <w:szCs w:val="18"/>
              </w:rPr>
              <w:t>07 УН 0063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216C8A7"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2015</w:t>
            </w:r>
          </w:p>
        </w:tc>
        <w:tc>
          <w:tcPr>
            <w:tcW w:w="1270" w:type="dxa"/>
            <w:vMerge/>
            <w:tcBorders>
              <w:left w:val="single" w:sz="4" w:space="0" w:color="auto"/>
              <w:right w:val="single" w:sz="4" w:space="0" w:color="auto"/>
            </w:tcBorders>
            <w:shd w:val="clear" w:color="auto" w:fill="auto"/>
            <w:vAlign w:val="center"/>
          </w:tcPr>
          <w:p w14:paraId="0F1C7029" w14:textId="77777777" w:rsidR="009F18FB" w:rsidRPr="002C5E0B" w:rsidRDefault="009F18FB" w:rsidP="009F18FB">
            <w:pPr>
              <w:jc w:val="center"/>
              <w:rPr>
                <w:color w:val="000000"/>
                <w:sz w:val="18"/>
                <w:szCs w:val="18"/>
                <w:lang w:val="en-US"/>
              </w:rPr>
            </w:pPr>
          </w:p>
        </w:tc>
      </w:tr>
      <w:tr w:rsidR="009F18FB" w:rsidRPr="002C5E0B" w14:paraId="5BEAAF29"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9D467B"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7A5A43D" w14:textId="77777777" w:rsidR="009F18FB" w:rsidRPr="002C5E0B" w:rsidRDefault="009F18FB" w:rsidP="009F18FB">
            <w:pPr>
              <w:ind w:firstLineChars="15" w:firstLine="27"/>
              <w:jc w:val="both"/>
              <w:outlineLvl w:val="0"/>
              <w:rPr>
                <w:color w:val="000000"/>
                <w:sz w:val="18"/>
                <w:szCs w:val="18"/>
                <w:lang w:val="en-US"/>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89AA3E9"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CAN-AM COMMANDER LTD 1000 EFI, </w:t>
            </w:r>
          </w:p>
          <w:p w14:paraId="2F8EDCC4"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3JBKVAP26FJ000411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80ABF"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rPr>
              <w:t>М9271835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0F610" w14:textId="77777777" w:rsidR="009F18FB" w:rsidRPr="002C5E0B" w:rsidRDefault="009F18FB" w:rsidP="009F18FB">
            <w:pPr>
              <w:jc w:val="center"/>
              <w:rPr>
                <w:color w:val="000000"/>
                <w:sz w:val="18"/>
                <w:szCs w:val="18"/>
                <w:lang w:val="en-US"/>
              </w:rPr>
            </w:pPr>
            <w:r w:rsidRPr="002C5E0B">
              <w:rPr>
                <w:color w:val="000000"/>
                <w:sz w:val="18"/>
                <w:szCs w:val="18"/>
              </w:rPr>
              <w:t>07 УН 0064</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76C91E3"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2014</w:t>
            </w:r>
          </w:p>
        </w:tc>
        <w:tc>
          <w:tcPr>
            <w:tcW w:w="1270" w:type="dxa"/>
            <w:vMerge/>
            <w:tcBorders>
              <w:left w:val="single" w:sz="4" w:space="0" w:color="auto"/>
              <w:right w:val="single" w:sz="4" w:space="0" w:color="auto"/>
            </w:tcBorders>
            <w:shd w:val="clear" w:color="auto" w:fill="auto"/>
            <w:vAlign w:val="center"/>
          </w:tcPr>
          <w:p w14:paraId="2B2595A5" w14:textId="77777777" w:rsidR="009F18FB" w:rsidRPr="002C5E0B" w:rsidRDefault="009F18FB" w:rsidP="009F18FB">
            <w:pPr>
              <w:jc w:val="center"/>
              <w:rPr>
                <w:color w:val="000000"/>
                <w:sz w:val="18"/>
                <w:szCs w:val="18"/>
                <w:lang w:val="en-US"/>
              </w:rPr>
            </w:pPr>
          </w:p>
        </w:tc>
      </w:tr>
      <w:tr w:rsidR="009F18FB" w:rsidRPr="002C5E0B" w14:paraId="4C4272AD"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4E9807"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32B201B" w14:textId="77777777" w:rsidR="009F18FB" w:rsidRPr="002C5E0B" w:rsidRDefault="009F18FB" w:rsidP="009F18FB">
            <w:pPr>
              <w:ind w:firstLineChars="15" w:firstLine="27"/>
              <w:jc w:val="both"/>
              <w:outlineLvl w:val="0"/>
              <w:rPr>
                <w:color w:val="000000"/>
                <w:sz w:val="18"/>
                <w:szCs w:val="18"/>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7B844C"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CFMOTO CFORCE 600 EPS, </w:t>
            </w:r>
          </w:p>
          <w:p w14:paraId="658F454D"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LCELDUZB0L6004239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62982E"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rPr>
              <w:t>191</w:t>
            </w:r>
            <w:r w:rsidRPr="002C5E0B">
              <w:rPr>
                <w:color w:val="000000"/>
                <w:sz w:val="18"/>
                <w:szCs w:val="18"/>
                <w:lang w:val="en-US"/>
              </w:rPr>
              <w:t>S</w:t>
            </w:r>
            <w:r w:rsidRPr="002C5E0B">
              <w:rPr>
                <w:color w:val="000000"/>
                <w:sz w:val="18"/>
                <w:szCs w:val="18"/>
              </w:rPr>
              <w:t>, 0</w:t>
            </w:r>
            <w:r w:rsidRPr="002C5E0B">
              <w:rPr>
                <w:color w:val="000000"/>
                <w:sz w:val="18"/>
                <w:szCs w:val="18"/>
                <w:lang w:val="en-US"/>
              </w:rPr>
              <w:t>B182304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4E432" w14:textId="77777777" w:rsidR="009F18FB" w:rsidRPr="002C5E0B" w:rsidRDefault="009F18FB" w:rsidP="009F18FB">
            <w:pPr>
              <w:jc w:val="center"/>
              <w:rPr>
                <w:color w:val="000000"/>
                <w:sz w:val="18"/>
                <w:szCs w:val="18"/>
              </w:rPr>
            </w:pPr>
            <w:r w:rsidRPr="002C5E0B">
              <w:rPr>
                <w:color w:val="000000"/>
                <w:sz w:val="18"/>
                <w:szCs w:val="18"/>
              </w:rPr>
              <w:t>6473 ХХ 07</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631094"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2020</w:t>
            </w:r>
          </w:p>
        </w:tc>
        <w:tc>
          <w:tcPr>
            <w:tcW w:w="1270" w:type="dxa"/>
            <w:vMerge/>
            <w:tcBorders>
              <w:left w:val="single" w:sz="4" w:space="0" w:color="auto"/>
              <w:right w:val="single" w:sz="4" w:space="0" w:color="auto"/>
            </w:tcBorders>
            <w:shd w:val="clear" w:color="auto" w:fill="auto"/>
            <w:vAlign w:val="center"/>
          </w:tcPr>
          <w:p w14:paraId="337FE35F" w14:textId="77777777" w:rsidR="009F18FB" w:rsidRPr="002C5E0B" w:rsidRDefault="009F18FB" w:rsidP="009F18FB">
            <w:pPr>
              <w:jc w:val="center"/>
              <w:rPr>
                <w:color w:val="000000"/>
                <w:sz w:val="18"/>
                <w:szCs w:val="18"/>
                <w:lang w:val="en-US"/>
              </w:rPr>
            </w:pPr>
          </w:p>
        </w:tc>
      </w:tr>
      <w:tr w:rsidR="009F18FB" w:rsidRPr="002C5E0B" w14:paraId="37E147BF"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363569"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ABB976"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4F6C62C"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YAMAHA VK540E, </w:t>
            </w:r>
          </w:p>
          <w:p w14:paraId="3A1D6BD0"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JYE8KA003FA005242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BDDEB6"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8KA-004962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59EEB" w14:textId="77777777" w:rsidR="009F18FB" w:rsidRPr="002C5E0B" w:rsidRDefault="009F18FB" w:rsidP="009F18FB">
            <w:pPr>
              <w:jc w:val="center"/>
              <w:rPr>
                <w:color w:val="000000"/>
                <w:sz w:val="18"/>
                <w:szCs w:val="18"/>
              </w:rPr>
            </w:pPr>
            <w:r w:rsidRPr="002C5E0B">
              <w:rPr>
                <w:color w:val="000000"/>
                <w:sz w:val="18"/>
                <w:szCs w:val="18"/>
              </w:rPr>
              <w:t>6191 ХХ 07</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87E7D0E"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2014</w:t>
            </w:r>
          </w:p>
        </w:tc>
        <w:tc>
          <w:tcPr>
            <w:tcW w:w="1270" w:type="dxa"/>
            <w:vMerge/>
            <w:tcBorders>
              <w:left w:val="single" w:sz="4" w:space="0" w:color="auto"/>
              <w:right w:val="single" w:sz="4" w:space="0" w:color="auto"/>
            </w:tcBorders>
            <w:shd w:val="clear" w:color="auto" w:fill="auto"/>
            <w:vAlign w:val="center"/>
          </w:tcPr>
          <w:p w14:paraId="37905A34" w14:textId="77777777" w:rsidR="009F18FB" w:rsidRPr="002C5E0B" w:rsidRDefault="009F18FB" w:rsidP="009F18FB">
            <w:pPr>
              <w:jc w:val="center"/>
              <w:rPr>
                <w:color w:val="000000"/>
                <w:sz w:val="18"/>
                <w:szCs w:val="18"/>
                <w:lang w:val="en-US"/>
              </w:rPr>
            </w:pPr>
          </w:p>
        </w:tc>
      </w:tr>
      <w:tr w:rsidR="009F18FB" w:rsidRPr="002C5E0B" w14:paraId="1D150133"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A2F78"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84BFA91"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5D85CB3"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YAMAHA VK540E, </w:t>
            </w:r>
          </w:p>
          <w:p w14:paraId="78691890"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зав</w:t>
            </w:r>
            <w:r w:rsidRPr="002C5E0B">
              <w:rPr>
                <w:color w:val="000000"/>
                <w:sz w:val="18"/>
                <w:szCs w:val="18"/>
                <w:lang w:val="en-US"/>
              </w:rPr>
              <w:t>. № JYE8KD003FA003704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E04ED6"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8KD-003614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D51C5" w14:textId="77777777" w:rsidR="009F18FB" w:rsidRPr="002C5E0B" w:rsidRDefault="009F18FB" w:rsidP="009F18FB">
            <w:pPr>
              <w:jc w:val="center"/>
              <w:rPr>
                <w:color w:val="000000"/>
                <w:sz w:val="18"/>
                <w:szCs w:val="18"/>
              </w:rPr>
            </w:pPr>
            <w:r w:rsidRPr="002C5E0B">
              <w:rPr>
                <w:color w:val="000000"/>
                <w:sz w:val="18"/>
                <w:szCs w:val="18"/>
              </w:rPr>
              <w:t>6198 ХХ 07</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576A6F1"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2014</w:t>
            </w:r>
          </w:p>
        </w:tc>
        <w:tc>
          <w:tcPr>
            <w:tcW w:w="1270" w:type="dxa"/>
            <w:vMerge/>
            <w:tcBorders>
              <w:left w:val="single" w:sz="4" w:space="0" w:color="auto"/>
              <w:right w:val="single" w:sz="4" w:space="0" w:color="auto"/>
            </w:tcBorders>
            <w:shd w:val="clear" w:color="auto" w:fill="auto"/>
            <w:vAlign w:val="center"/>
          </w:tcPr>
          <w:p w14:paraId="53EF441D" w14:textId="77777777" w:rsidR="009F18FB" w:rsidRPr="002C5E0B" w:rsidRDefault="009F18FB" w:rsidP="009F18FB">
            <w:pPr>
              <w:jc w:val="center"/>
              <w:rPr>
                <w:color w:val="000000"/>
                <w:sz w:val="18"/>
                <w:szCs w:val="18"/>
                <w:lang w:val="en-US"/>
              </w:rPr>
            </w:pPr>
          </w:p>
        </w:tc>
      </w:tr>
      <w:tr w:rsidR="009F18FB" w:rsidRPr="002C5E0B" w14:paraId="7D9BC3BF"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DBD43F"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6A631C" w14:textId="77777777" w:rsidR="009F18FB" w:rsidRPr="002C5E0B" w:rsidRDefault="009F18FB" w:rsidP="009F18FB">
            <w:pPr>
              <w:ind w:firstLineChars="15" w:firstLine="27"/>
              <w:outlineLvl w:val="0"/>
              <w:rPr>
                <w:color w:val="000000"/>
                <w:sz w:val="18"/>
                <w:szCs w:val="18"/>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968E411"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LYNX 69 RANGER ALPINE 900 Ace Turbo</w:t>
            </w:r>
          </w:p>
          <w:p w14:paraId="0802312D"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YH2LLCNAXNR000371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54C62"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ROTAX MA602977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03EEA" w14:textId="77777777" w:rsidR="009F18FB" w:rsidRPr="002C5E0B" w:rsidRDefault="009F18FB" w:rsidP="009F18FB">
            <w:pPr>
              <w:jc w:val="center"/>
              <w:rPr>
                <w:color w:val="000000"/>
                <w:sz w:val="18"/>
                <w:szCs w:val="18"/>
              </w:rPr>
            </w:pPr>
            <w:r w:rsidRPr="002C5E0B">
              <w:rPr>
                <w:color w:val="000000"/>
                <w:sz w:val="18"/>
                <w:szCs w:val="18"/>
              </w:rPr>
              <w:t>07 ХХ 9282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7AA85C1"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2021</w:t>
            </w:r>
          </w:p>
        </w:tc>
        <w:tc>
          <w:tcPr>
            <w:tcW w:w="1270" w:type="dxa"/>
            <w:vMerge/>
            <w:tcBorders>
              <w:left w:val="single" w:sz="4" w:space="0" w:color="auto"/>
              <w:right w:val="single" w:sz="4" w:space="0" w:color="auto"/>
            </w:tcBorders>
            <w:shd w:val="clear" w:color="auto" w:fill="auto"/>
            <w:vAlign w:val="center"/>
          </w:tcPr>
          <w:p w14:paraId="23DA026D" w14:textId="77777777" w:rsidR="009F18FB" w:rsidRPr="002C5E0B" w:rsidRDefault="009F18FB" w:rsidP="009F18FB">
            <w:pPr>
              <w:jc w:val="center"/>
              <w:rPr>
                <w:color w:val="000000"/>
                <w:sz w:val="18"/>
                <w:szCs w:val="18"/>
                <w:lang w:val="en-US"/>
              </w:rPr>
            </w:pPr>
          </w:p>
        </w:tc>
      </w:tr>
      <w:tr w:rsidR="009F18FB" w:rsidRPr="002C5E0B" w14:paraId="7B4D3273"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B16069"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ECC76E2" w14:textId="77777777" w:rsidR="009F18FB" w:rsidRPr="002C5E0B" w:rsidRDefault="009F18FB" w:rsidP="009F18FB">
            <w:pPr>
              <w:ind w:firstLineChars="15" w:firstLine="27"/>
              <w:outlineLvl w:val="0"/>
              <w:rPr>
                <w:color w:val="000000"/>
                <w:sz w:val="18"/>
                <w:szCs w:val="18"/>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4F994AB" w14:textId="77777777" w:rsidR="009F18FB" w:rsidRDefault="009F18FB" w:rsidP="009F18FB">
            <w:pPr>
              <w:ind w:firstLineChars="15" w:firstLine="27"/>
              <w:outlineLvl w:val="0"/>
              <w:rPr>
                <w:color w:val="000000"/>
                <w:sz w:val="18"/>
                <w:szCs w:val="18"/>
                <w:lang w:val="en-US"/>
              </w:rPr>
            </w:pPr>
            <w:r w:rsidRPr="002C5E0B">
              <w:rPr>
                <w:color w:val="000000"/>
                <w:sz w:val="18"/>
                <w:szCs w:val="18"/>
                <w:lang w:val="en-US"/>
              </w:rPr>
              <w:t xml:space="preserve">LYNX 69 RANGER ALPINE 1200 </w:t>
            </w:r>
          </w:p>
          <w:p w14:paraId="35C9326C"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YH2LLCKA7KR000442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A02BF6"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ROTAX V7113927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31DDC" w14:textId="77777777" w:rsidR="009F18FB" w:rsidRPr="002C5E0B" w:rsidRDefault="009F18FB" w:rsidP="009F18FB">
            <w:pPr>
              <w:jc w:val="center"/>
              <w:rPr>
                <w:color w:val="000000"/>
                <w:sz w:val="18"/>
                <w:szCs w:val="18"/>
                <w:lang w:val="en-US"/>
              </w:rPr>
            </w:pPr>
            <w:r w:rsidRPr="002C5E0B">
              <w:rPr>
                <w:color w:val="000000"/>
                <w:sz w:val="18"/>
                <w:szCs w:val="18"/>
              </w:rPr>
              <w:t>07 УН 0065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5D622F"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2018</w:t>
            </w:r>
          </w:p>
        </w:tc>
        <w:tc>
          <w:tcPr>
            <w:tcW w:w="1270" w:type="dxa"/>
            <w:vMerge/>
            <w:tcBorders>
              <w:left w:val="single" w:sz="4" w:space="0" w:color="auto"/>
              <w:right w:val="single" w:sz="4" w:space="0" w:color="auto"/>
            </w:tcBorders>
            <w:shd w:val="clear" w:color="auto" w:fill="auto"/>
            <w:vAlign w:val="center"/>
          </w:tcPr>
          <w:p w14:paraId="4E8C66B6" w14:textId="77777777" w:rsidR="009F18FB" w:rsidRPr="002C5E0B" w:rsidRDefault="009F18FB" w:rsidP="009F18FB">
            <w:pPr>
              <w:jc w:val="center"/>
              <w:rPr>
                <w:color w:val="000000"/>
                <w:sz w:val="18"/>
                <w:szCs w:val="18"/>
                <w:lang w:val="en-US"/>
              </w:rPr>
            </w:pPr>
          </w:p>
        </w:tc>
      </w:tr>
      <w:tr w:rsidR="009F18FB" w:rsidRPr="002C5E0B" w14:paraId="3207436B"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559EA"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A754D5"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rPr>
              <w:t>Снегоход</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D6E154B"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Frontier 1000 </w:t>
            </w:r>
          </w:p>
          <w:p w14:paraId="7333B4A3"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XWTS1KK03P1201986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5BB9D"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ODSXC2V91MY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B4D2D" w14:textId="77777777" w:rsidR="009F18FB" w:rsidRPr="002C5E0B" w:rsidRDefault="009F18FB" w:rsidP="009F18FB">
            <w:pPr>
              <w:jc w:val="center"/>
              <w:rPr>
                <w:color w:val="000000"/>
                <w:sz w:val="18"/>
                <w:szCs w:val="18"/>
                <w:lang w:val="en-US"/>
              </w:rPr>
            </w:pPr>
            <w:r w:rsidRPr="002C5E0B">
              <w:rPr>
                <w:color w:val="000000"/>
                <w:sz w:val="18"/>
                <w:szCs w:val="18"/>
                <w:lang w:val="en-US"/>
              </w:rPr>
              <w:t>07 УН 0085</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86C9AB4"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2022</w:t>
            </w:r>
          </w:p>
        </w:tc>
        <w:tc>
          <w:tcPr>
            <w:tcW w:w="1270" w:type="dxa"/>
            <w:vMerge/>
            <w:tcBorders>
              <w:left w:val="single" w:sz="4" w:space="0" w:color="auto"/>
              <w:right w:val="single" w:sz="4" w:space="0" w:color="auto"/>
            </w:tcBorders>
            <w:shd w:val="clear" w:color="auto" w:fill="auto"/>
            <w:vAlign w:val="center"/>
          </w:tcPr>
          <w:p w14:paraId="6977BFD5" w14:textId="77777777" w:rsidR="009F18FB" w:rsidRPr="002C5E0B" w:rsidRDefault="009F18FB" w:rsidP="009F18FB">
            <w:pPr>
              <w:jc w:val="center"/>
              <w:rPr>
                <w:color w:val="000000"/>
                <w:sz w:val="18"/>
                <w:szCs w:val="18"/>
                <w:lang w:val="en-US"/>
              </w:rPr>
            </w:pPr>
          </w:p>
        </w:tc>
      </w:tr>
      <w:tr w:rsidR="009F18FB" w:rsidRPr="002C5E0B" w14:paraId="10912899"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B22F12"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DC49F27" w14:textId="77777777" w:rsidR="009F18FB" w:rsidRPr="002C5E0B" w:rsidRDefault="009F18FB" w:rsidP="009F18FB">
            <w:pPr>
              <w:ind w:firstLineChars="15" w:firstLine="27"/>
              <w:outlineLvl w:val="0"/>
              <w:rPr>
                <w:color w:val="000000"/>
                <w:sz w:val="18"/>
                <w:szCs w:val="18"/>
                <w:lang w:val="en-US"/>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B1A7E4C" w14:textId="77777777" w:rsidR="009F18FB" w:rsidRDefault="009F18FB" w:rsidP="009F18FB">
            <w:pPr>
              <w:ind w:firstLineChars="15" w:firstLine="27"/>
              <w:outlineLvl w:val="0"/>
              <w:rPr>
                <w:color w:val="000000"/>
                <w:sz w:val="18"/>
                <w:szCs w:val="18"/>
                <w:lang w:val="en-US"/>
              </w:rPr>
            </w:pPr>
            <w:r w:rsidRPr="002C5E0B">
              <w:rPr>
                <w:color w:val="000000"/>
                <w:sz w:val="18"/>
                <w:szCs w:val="18"/>
                <w:lang w:val="en-US"/>
              </w:rPr>
              <w:t xml:space="preserve">POLARIS RANGER ХР 1000 </w:t>
            </w:r>
          </w:p>
          <w:p w14:paraId="226C0F5D"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4XARRE990K8899921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962FE3"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1205898016914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EDC8" w14:textId="77777777" w:rsidR="009F18FB" w:rsidRPr="002C5E0B" w:rsidRDefault="009F18FB" w:rsidP="009F18FB">
            <w:pPr>
              <w:jc w:val="center"/>
              <w:rPr>
                <w:color w:val="000000"/>
                <w:sz w:val="18"/>
                <w:szCs w:val="18"/>
                <w:lang w:val="en-US"/>
              </w:rPr>
            </w:pPr>
            <w:r w:rsidRPr="002C5E0B">
              <w:rPr>
                <w:color w:val="000000"/>
                <w:sz w:val="18"/>
                <w:szCs w:val="18"/>
              </w:rPr>
              <w:t>07 УН 0068</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D29F516"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2019</w:t>
            </w:r>
          </w:p>
        </w:tc>
        <w:tc>
          <w:tcPr>
            <w:tcW w:w="1270" w:type="dxa"/>
            <w:vMerge/>
            <w:tcBorders>
              <w:left w:val="single" w:sz="4" w:space="0" w:color="auto"/>
              <w:right w:val="single" w:sz="4" w:space="0" w:color="auto"/>
            </w:tcBorders>
            <w:shd w:val="clear" w:color="auto" w:fill="auto"/>
            <w:vAlign w:val="center"/>
          </w:tcPr>
          <w:p w14:paraId="3DAC2841" w14:textId="77777777" w:rsidR="009F18FB" w:rsidRPr="002C5E0B" w:rsidRDefault="009F18FB" w:rsidP="009F18FB">
            <w:pPr>
              <w:jc w:val="center"/>
              <w:rPr>
                <w:color w:val="000000"/>
                <w:sz w:val="18"/>
                <w:szCs w:val="18"/>
                <w:lang w:val="en-US"/>
              </w:rPr>
            </w:pPr>
          </w:p>
        </w:tc>
      </w:tr>
      <w:tr w:rsidR="009F18FB" w:rsidRPr="002C5E0B" w14:paraId="5203D9B0"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CF2709"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519599D" w14:textId="77777777" w:rsidR="009F18FB" w:rsidRPr="002C5E0B" w:rsidRDefault="009F18FB" w:rsidP="009F18FB">
            <w:pPr>
              <w:ind w:firstLineChars="15" w:firstLine="27"/>
              <w:outlineLvl w:val="0"/>
              <w:rPr>
                <w:color w:val="000000"/>
                <w:sz w:val="18"/>
                <w:szCs w:val="18"/>
                <w:lang w:val="en-US"/>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88FB19A"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POLARIS RANGER 6*6 800 EFI, </w:t>
            </w:r>
          </w:p>
          <w:p w14:paraId="3B9D4B6B"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4XAHR76A5C4715443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63260F"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lang w:val="en-US"/>
              </w:rPr>
              <w:t>01204486500399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B7CD4A" w14:textId="77777777" w:rsidR="009F18FB" w:rsidRPr="002C5E0B" w:rsidRDefault="009F18FB" w:rsidP="009F18FB">
            <w:pPr>
              <w:jc w:val="center"/>
              <w:rPr>
                <w:color w:val="000000"/>
                <w:sz w:val="18"/>
                <w:szCs w:val="18"/>
                <w:lang w:val="en-US"/>
              </w:rPr>
            </w:pPr>
            <w:r w:rsidRPr="002C5E0B">
              <w:rPr>
                <w:color w:val="000000"/>
                <w:sz w:val="18"/>
                <w:szCs w:val="18"/>
              </w:rPr>
              <w:t>09 HH 6053</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4B606F"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2012</w:t>
            </w:r>
          </w:p>
        </w:tc>
        <w:tc>
          <w:tcPr>
            <w:tcW w:w="1270" w:type="dxa"/>
            <w:vMerge/>
            <w:tcBorders>
              <w:left w:val="single" w:sz="4" w:space="0" w:color="auto"/>
              <w:right w:val="single" w:sz="4" w:space="0" w:color="auto"/>
            </w:tcBorders>
            <w:shd w:val="clear" w:color="auto" w:fill="auto"/>
            <w:vAlign w:val="center"/>
          </w:tcPr>
          <w:p w14:paraId="66BF3FEA" w14:textId="77777777" w:rsidR="009F18FB" w:rsidRPr="002C5E0B" w:rsidRDefault="009F18FB" w:rsidP="009F18FB">
            <w:pPr>
              <w:jc w:val="center"/>
              <w:rPr>
                <w:color w:val="000000"/>
                <w:sz w:val="18"/>
                <w:szCs w:val="18"/>
                <w:lang w:val="en-US"/>
              </w:rPr>
            </w:pPr>
          </w:p>
        </w:tc>
      </w:tr>
      <w:tr w:rsidR="009F18FB" w:rsidRPr="002C5E0B" w14:paraId="39B6165D" w14:textId="77777777" w:rsidTr="009F18FB">
        <w:trPr>
          <w:trHeight w:val="4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30974" w14:textId="77777777" w:rsidR="009F18FB" w:rsidRPr="002C5E0B" w:rsidRDefault="009F18FB" w:rsidP="009F18FB">
            <w:pPr>
              <w:widowControl w:val="0"/>
              <w:autoSpaceDE w:val="0"/>
              <w:autoSpaceDN w:val="0"/>
              <w:adjustRightInd w:val="0"/>
              <w:jc w:val="center"/>
              <w:outlineLvl w:val="0"/>
              <w:rPr>
                <w:color w:val="000000"/>
                <w:sz w:val="18"/>
                <w:szCs w:val="18"/>
              </w:rPr>
            </w:pPr>
            <w:r w:rsidRPr="002C5E0B">
              <w:rPr>
                <w:color w:val="000000"/>
                <w:sz w:val="18"/>
                <w:szCs w:val="18"/>
              </w:rPr>
              <w:t>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D4EA325" w14:textId="77777777" w:rsidR="009F18FB" w:rsidRPr="002C5E0B" w:rsidRDefault="009F18FB" w:rsidP="009F18FB">
            <w:pPr>
              <w:ind w:firstLineChars="15" w:firstLine="27"/>
              <w:outlineLvl w:val="0"/>
              <w:rPr>
                <w:color w:val="000000"/>
                <w:sz w:val="18"/>
                <w:szCs w:val="18"/>
                <w:lang w:val="en-US"/>
              </w:rPr>
            </w:pPr>
            <w:proofErr w:type="spellStart"/>
            <w:r w:rsidRPr="002C5E0B">
              <w:rPr>
                <w:color w:val="000000"/>
                <w:sz w:val="18"/>
                <w:szCs w:val="18"/>
              </w:rPr>
              <w:t>Снегоболотоход</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CD5B3F4" w14:textId="77777777" w:rsidR="009F18FB" w:rsidRPr="002C5E0B" w:rsidRDefault="009F18FB" w:rsidP="009F18FB">
            <w:pPr>
              <w:ind w:firstLineChars="15" w:firstLine="27"/>
              <w:outlineLvl w:val="0"/>
              <w:rPr>
                <w:color w:val="000000"/>
                <w:sz w:val="18"/>
                <w:szCs w:val="18"/>
                <w:lang w:val="en-US"/>
              </w:rPr>
            </w:pPr>
            <w:r w:rsidRPr="002C5E0B">
              <w:rPr>
                <w:color w:val="000000"/>
                <w:sz w:val="18"/>
                <w:szCs w:val="18"/>
                <w:lang w:val="en-US"/>
              </w:rPr>
              <w:t xml:space="preserve">HISUN, HS1000ATV, </w:t>
            </w:r>
          </w:p>
          <w:p w14:paraId="2D659F0A" w14:textId="77777777" w:rsidR="009F18FB" w:rsidRPr="002C5E0B" w:rsidRDefault="009F18FB" w:rsidP="009F18FB">
            <w:pPr>
              <w:ind w:firstLineChars="15" w:firstLine="27"/>
              <w:outlineLvl w:val="0"/>
              <w:rPr>
                <w:color w:val="000000"/>
                <w:sz w:val="18"/>
                <w:szCs w:val="18"/>
                <w:lang w:val="en-US"/>
              </w:rPr>
            </w:pPr>
            <w:proofErr w:type="spellStart"/>
            <w:proofErr w:type="gramStart"/>
            <w:r w:rsidRPr="002C5E0B">
              <w:rPr>
                <w:color w:val="000000"/>
                <w:sz w:val="18"/>
                <w:szCs w:val="18"/>
                <w:lang w:val="en-US"/>
              </w:rPr>
              <w:t>зав</w:t>
            </w:r>
            <w:proofErr w:type="spellEnd"/>
            <w:proofErr w:type="gramEnd"/>
            <w:r w:rsidRPr="002C5E0B">
              <w:rPr>
                <w:color w:val="000000"/>
                <w:sz w:val="18"/>
                <w:szCs w:val="18"/>
                <w:lang w:val="en-US"/>
              </w:rPr>
              <w:t>. № LWGSHWZ57NA000078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2FECD" w14:textId="77777777" w:rsidR="009F18FB" w:rsidRPr="002C5E0B" w:rsidRDefault="009F18FB" w:rsidP="009F18FB">
            <w:pPr>
              <w:widowControl w:val="0"/>
              <w:autoSpaceDE w:val="0"/>
              <w:autoSpaceDN w:val="0"/>
              <w:adjustRightInd w:val="0"/>
              <w:jc w:val="center"/>
              <w:rPr>
                <w:color w:val="000000"/>
                <w:sz w:val="18"/>
                <w:szCs w:val="18"/>
                <w:lang w:val="en-US"/>
              </w:rPr>
            </w:pPr>
            <w:r w:rsidRPr="002C5E0B">
              <w:rPr>
                <w:color w:val="000000"/>
                <w:sz w:val="18"/>
                <w:szCs w:val="18"/>
              </w:rPr>
              <w:t>0</w:t>
            </w:r>
            <w:r w:rsidRPr="002C5E0B">
              <w:rPr>
                <w:color w:val="000000"/>
                <w:sz w:val="18"/>
                <w:szCs w:val="18"/>
                <w:lang w:val="en-US"/>
              </w:rPr>
              <w:t>N0B0087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45D2D7" w14:textId="77777777" w:rsidR="009F18FB" w:rsidRPr="002C5E0B" w:rsidRDefault="009F18FB" w:rsidP="009F18FB">
            <w:pPr>
              <w:jc w:val="center"/>
              <w:rPr>
                <w:color w:val="000000"/>
                <w:sz w:val="18"/>
                <w:szCs w:val="18"/>
              </w:rPr>
            </w:pPr>
            <w:r w:rsidRPr="002C5E0B">
              <w:rPr>
                <w:color w:val="000000"/>
                <w:sz w:val="18"/>
                <w:szCs w:val="18"/>
              </w:rPr>
              <w:t>07 УН 0061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B6702E" w14:textId="77777777" w:rsidR="009F18FB" w:rsidRPr="002C5E0B" w:rsidRDefault="009F18FB" w:rsidP="009F18FB">
            <w:pPr>
              <w:widowControl w:val="0"/>
              <w:autoSpaceDE w:val="0"/>
              <w:autoSpaceDN w:val="0"/>
              <w:adjustRightInd w:val="0"/>
              <w:jc w:val="center"/>
              <w:rPr>
                <w:color w:val="000000"/>
                <w:sz w:val="18"/>
                <w:szCs w:val="18"/>
              </w:rPr>
            </w:pPr>
            <w:r w:rsidRPr="002C5E0B">
              <w:rPr>
                <w:color w:val="000000"/>
                <w:sz w:val="18"/>
                <w:szCs w:val="18"/>
              </w:rPr>
              <w:t>2022</w:t>
            </w:r>
          </w:p>
        </w:tc>
        <w:tc>
          <w:tcPr>
            <w:tcW w:w="1270" w:type="dxa"/>
            <w:vMerge/>
            <w:tcBorders>
              <w:left w:val="single" w:sz="4" w:space="0" w:color="auto"/>
              <w:bottom w:val="single" w:sz="4" w:space="0" w:color="auto"/>
              <w:right w:val="single" w:sz="4" w:space="0" w:color="auto"/>
            </w:tcBorders>
            <w:shd w:val="clear" w:color="auto" w:fill="auto"/>
            <w:vAlign w:val="center"/>
          </w:tcPr>
          <w:p w14:paraId="36FA41AB" w14:textId="77777777" w:rsidR="009F18FB" w:rsidRPr="002C5E0B" w:rsidRDefault="009F18FB" w:rsidP="009F18FB">
            <w:pPr>
              <w:jc w:val="center"/>
              <w:rPr>
                <w:color w:val="000000"/>
                <w:sz w:val="18"/>
                <w:szCs w:val="18"/>
                <w:lang w:val="en-US"/>
              </w:rPr>
            </w:pPr>
          </w:p>
        </w:tc>
      </w:tr>
    </w:tbl>
    <w:p w14:paraId="1984AE14" w14:textId="77777777" w:rsidR="009F18FB" w:rsidRDefault="009F18FB" w:rsidP="009F18FB">
      <w:pPr>
        <w:snapToGrid w:val="0"/>
        <w:ind w:firstLine="709"/>
        <w:jc w:val="center"/>
      </w:pPr>
    </w:p>
    <w:p w14:paraId="1216E2E6" w14:textId="77777777" w:rsidR="009F18FB" w:rsidRPr="0023522D" w:rsidRDefault="009F18FB" w:rsidP="009F18FB">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744"/>
        <w:gridCol w:w="4745"/>
      </w:tblGrid>
      <w:tr w:rsidR="009F18FB" w:rsidRPr="00BD664C" w14:paraId="1E1E6A11" w14:textId="77777777" w:rsidTr="009F18FB">
        <w:trPr>
          <w:cantSplit/>
          <w:trHeight w:val="1408"/>
        </w:trPr>
        <w:tc>
          <w:tcPr>
            <w:tcW w:w="2500" w:type="pct"/>
          </w:tcPr>
          <w:p w14:paraId="130B5CC9" w14:textId="77777777" w:rsidR="009F18FB" w:rsidRPr="00BD664C" w:rsidRDefault="009F18FB" w:rsidP="009F18FB">
            <w:pPr>
              <w:suppressAutoHyphens/>
              <w:rPr>
                <w:b/>
                <w:lang w:eastAsia="ar-SA"/>
              </w:rPr>
            </w:pPr>
            <w:r w:rsidRPr="00BD664C">
              <w:rPr>
                <w:b/>
                <w:lang w:eastAsia="ar-SA"/>
              </w:rPr>
              <w:t>ИСПОЛНИТЕЛЬ:</w:t>
            </w:r>
          </w:p>
          <w:p w14:paraId="35F34C95" w14:textId="77777777" w:rsidR="009F18FB" w:rsidRPr="00BD664C" w:rsidRDefault="009F18FB" w:rsidP="009F18FB">
            <w:pPr>
              <w:widowControl w:val="0"/>
              <w:tabs>
                <w:tab w:val="left" w:pos="1134"/>
              </w:tabs>
              <w:autoSpaceDE w:val="0"/>
              <w:autoSpaceDN w:val="0"/>
              <w:adjustRightInd w:val="0"/>
              <w:jc w:val="both"/>
              <w:rPr>
                <w:rFonts w:eastAsia="Calibri"/>
                <w:lang w:bidi="ru-RU"/>
              </w:rPr>
            </w:pPr>
          </w:p>
          <w:p w14:paraId="51CDC77F" w14:textId="77777777" w:rsidR="009F18FB" w:rsidRPr="00BD664C" w:rsidRDefault="009F18FB" w:rsidP="009F18FB">
            <w:pPr>
              <w:widowControl w:val="0"/>
              <w:tabs>
                <w:tab w:val="left" w:pos="1134"/>
              </w:tabs>
              <w:autoSpaceDE w:val="0"/>
              <w:autoSpaceDN w:val="0"/>
              <w:adjustRightInd w:val="0"/>
              <w:jc w:val="both"/>
              <w:rPr>
                <w:rFonts w:eastAsia="Calibri"/>
                <w:lang w:bidi="ru-RU"/>
              </w:rPr>
            </w:pPr>
          </w:p>
          <w:p w14:paraId="5E6B2508" w14:textId="77777777" w:rsidR="009F18FB" w:rsidRPr="00BD664C" w:rsidRDefault="009F18FB" w:rsidP="009F18FB">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4F789233" w14:textId="77777777" w:rsidR="009F18FB" w:rsidRPr="00BD664C" w:rsidRDefault="009F18FB" w:rsidP="009F18FB">
            <w:pPr>
              <w:suppressAutoHyphens/>
              <w:rPr>
                <w:lang w:eastAsia="ar-SA"/>
              </w:rPr>
            </w:pPr>
            <w:r w:rsidRPr="00BD664C">
              <w:rPr>
                <w:rFonts w:eastAsia="Calibri"/>
                <w:i/>
                <w:sz w:val="18"/>
                <w:szCs w:val="18"/>
                <w:lang w:bidi="ru-RU"/>
              </w:rPr>
              <w:t>(подписано ЭЦП)</w:t>
            </w:r>
          </w:p>
        </w:tc>
        <w:tc>
          <w:tcPr>
            <w:tcW w:w="2500" w:type="pct"/>
          </w:tcPr>
          <w:p w14:paraId="5F8D96C0" w14:textId="77777777" w:rsidR="009F18FB" w:rsidRPr="00BD664C" w:rsidRDefault="009F18FB" w:rsidP="009F18FB">
            <w:pPr>
              <w:suppressAutoHyphens/>
              <w:rPr>
                <w:b/>
                <w:lang w:eastAsia="ar-SA"/>
              </w:rPr>
            </w:pPr>
            <w:r w:rsidRPr="00BD664C">
              <w:rPr>
                <w:b/>
                <w:lang w:eastAsia="ar-SA"/>
              </w:rPr>
              <w:t>ЗАКАЗЧИК:</w:t>
            </w:r>
          </w:p>
          <w:p w14:paraId="55DD36FD" w14:textId="77777777" w:rsidR="009F18FB" w:rsidRPr="00BD664C" w:rsidRDefault="009F18FB" w:rsidP="009F18FB">
            <w:pPr>
              <w:suppressAutoHyphens/>
              <w:rPr>
                <w:lang w:eastAsia="ar-SA"/>
              </w:rPr>
            </w:pPr>
          </w:p>
          <w:p w14:paraId="22936FB0" w14:textId="77777777" w:rsidR="009F18FB" w:rsidRPr="00BD664C" w:rsidRDefault="009F18FB" w:rsidP="009F18FB">
            <w:pPr>
              <w:widowControl w:val="0"/>
              <w:tabs>
                <w:tab w:val="left" w:pos="993"/>
              </w:tabs>
              <w:autoSpaceDE w:val="0"/>
              <w:autoSpaceDN w:val="0"/>
              <w:adjustRightInd w:val="0"/>
              <w:jc w:val="both"/>
              <w:rPr>
                <w:color w:val="000000"/>
              </w:rPr>
            </w:pPr>
          </w:p>
          <w:p w14:paraId="0D307C5F" w14:textId="77777777" w:rsidR="009F18FB" w:rsidRPr="00BD664C" w:rsidRDefault="009F18FB" w:rsidP="009F18FB">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w:t>
            </w:r>
            <w:r w:rsidRPr="00BD664C">
              <w:rPr>
                <w:color w:val="000000"/>
              </w:rPr>
              <w:t xml:space="preserve"> /</w:t>
            </w:r>
          </w:p>
          <w:p w14:paraId="181FFC4A" w14:textId="77777777" w:rsidR="009F18FB" w:rsidRPr="00BD664C" w:rsidRDefault="009F18FB" w:rsidP="009F18FB">
            <w:pPr>
              <w:suppressAutoHyphens/>
              <w:rPr>
                <w:lang w:eastAsia="ar-SA"/>
              </w:rPr>
            </w:pPr>
            <w:r w:rsidRPr="00BD664C">
              <w:rPr>
                <w:rFonts w:eastAsia="Calibri"/>
                <w:i/>
                <w:sz w:val="18"/>
                <w:szCs w:val="18"/>
                <w:lang w:bidi="ru-RU"/>
              </w:rPr>
              <w:t>(подписано ЭЦП)</w:t>
            </w:r>
          </w:p>
        </w:tc>
      </w:tr>
    </w:tbl>
    <w:p w14:paraId="0FD7D716" w14:textId="77777777" w:rsidR="009F18FB" w:rsidRPr="00BD664C" w:rsidRDefault="009F18FB" w:rsidP="009F18FB">
      <w:pPr>
        <w:snapToGrid w:val="0"/>
        <w:rPr>
          <w:b/>
          <w:i/>
        </w:rPr>
      </w:pPr>
    </w:p>
    <w:p w14:paraId="6663105A" w14:textId="77777777" w:rsidR="009F18FB" w:rsidRPr="00BD664C" w:rsidRDefault="009F18FB" w:rsidP="009F18FB">
      <w:pPr>
        <w:rPr>
          <w:b/>
          <w:i/>
        </w:rPr>
        <w:sectPr w:rsidR="009F18FB" w:rsidRPr="00BD664C">
          <w:pgSz w:w="11906" w:h="16838"/>
          <w:pgMar w:top="1134" w:right="850" w:bottom="851" w:left="1276" w:header="708" w:footer="510" w:gutter="0"/>
          <w:cols w:space="720"/>
        </w:sectPr>
      </w:pPr>
    </w:p>
    <w:p w14:paraId="017730BB" w14:textId="77777777" w:rsidR="009F18FB" w:rsidRPr="00BD664C" w:rsidRDefault="009F18FB" w:rsidP="009F18FB">
      <w:pPr>
        <w:ind w:firstLine="709"/>
        <w:jc w:val="right"/>
        <w:rPr>
          <w:b/>
        </w:rPr>
      </w:pPr>
      <w:r w:rsidRPr="00BD664C">
        <w:rPr>
          <w:b/>
        </w:rPr>
        <w:lastRenderedPageBreak/>
        <w:t>Приложение № 2</w:t>
      </w:r>
    </w:p>
    <w:p w14:paraId="549515DA" w14:textId="77777777" w:rsidR="009F18FB" w:rsidRPr="00BD664C" w:rsidRDefault="009F18FB" w:rsidP="009F18FB">
      <w:pPr>
        <w:ind w:firstLine="709"/>
        <w:jc w:val="right"/>
      </w:pPr>
      <w:r w:rsidRPr="00BD664C">
        <w:t>к</w:t>
      </w:r>
      <w:r>
        <w:t xml:space="preserve"> договору от «___»__________2024</w:t>
      </w:r>
      <w:r w:rsidRPr="00BD664C">
        <w:t xml:space="preserve"> г.</w:t>
      </w:r>
    </w:p>
    <w:p w14:paraId="76743492" w14:textId="77777777" w:rsidR="009F18FB" w:rsidRPr="00BD664C" w:rsidRDefault="009F18FB" w:rsidP="009F18FB">
      <w:pPr>
        <w:ind w:firstLine="709"/>
        <w:jc w:val="right"/>
      </w:pPr>
      <w:r w:rsidRPr="00BD664C">
        <w:t xml:space="preserve">№ </w:t>
      </w:r>
    </w:p>
    <w:p w14:paraId="6311AB50" w14:textId="77777777" w:rsidR="009F18FB" w:rsidRPr="00BD664C" w:rsidRDefault="009F18FB" w:rsidP="009F18FB">
      <w:pPr>
        <w:ind w:firstLine="709"/>
        <w:jc w:val="right"/>
      </w:pPr>
    </w:p>
    <w:p w14:paraId="37E61A05" w14:textId="77777777" w:rsidR="009F18FB" w:rsidRPr="00BD664C" w:rsidRDefault="009F18FB" w:rsidP="009F18FB">
      <w:pPr>
        <w:jc w:val="center"/>
        <w:rPr>
          <w:b/>
        </w:rPr>
      </w:pPr>
      <w:r w:rsidRPr="00BD664C">
        <w:rPr>
          <w:b/>
        </w:rPr>
        <w:t>СРОКИ ГАРАНТИИ</w:t>
      </w:r>
    </w:p>
    <w:p w14:paraId="1180F242" w14:textId="77777777" w:rsidR="009F18FB" w:rsidRPr="00BD664C" w:rsidRDefault="009F18FB" w:rsidP="009F18FB">
      <w:pPr>
        <w:ind w:firstLine="709"/>
        <w:jc w:val="right"/>
      </w:pPr>
    </w:p>
    <w:p w14:paraId="1ADA898C" w14:textId="77777777" w:rsidR="009F18FB" w:rsidRDefault="009F18FB" w:rsidP="009F18FB">
      <w:pPr>
        <w:shd w:val="clear" w:color="auto" w:fill="FFFFFF"/>
        <w:tabs>
          <w:tab w:val="left" w:pos="816"/>
        </w:tabs>
        <w:ind w:firstLine="567"/>
        <w:jc w:val="both"/>
      </w:pPr>
      <w:r>
        <w:t xml:space="preserve">1. Гарантийный срок на выполненные ТО и </w:t>
      </w:r>
      <w:proofErr w:type="gramStart"/>
      <w:r>
        <w:t>Р</w:t>
      </w:r>
      <w:proofErr w:type="gramEnd"/>
      <w:r>
        <w:t xml:space="preserve"> 6 (шесть) месяцев с момента подписания </w:t>
      </w:r>
      <w:r w:rsidRPr="00BD664C">
        <w:rPr>
          <w:rFonts w:eastAsia="Calibri"/>
          <w:szCs w:val="20"/>
          <w:lang w:eastAsia="ar-SA"/>
        </w:rPr>
        <w:t>акта оказанных услуг</w:t>
      </w:r>
      <w:r>
        <w:t xml:space="preserve">. </w:t>
      </w:r>
    </w:p>
    <w:p w14:paraId="4CDB82D8" w14:textId="77777777" w:rsidR="009F18FB" w:rsidRDefault="009F18FB" w:rsidP="009F18FB">
      <w:pPr>
        <w:shd w:val="clear" w:color="auto" w:fill="FFFFFF"/>
        <w:tabs>
          <w:tab w:val="left" w:pos="816"/>
        </w:tabs>
        <w:ind w:firstLine="567"/>
        <w:jc w:val="both"/>
      </w:pPr>
      <w:r>
        <w:t xml:space="preserve">2. Гарантийный срок на узлы/агрегаты/детали, установленные в процессе ТО и </w:t>
      </w:r>
      <w:proofErr w:type="gramStart"/>
      <w:r>
        <w:t>Р</w:t>
      </w:r>
      <w:proofErr w:type="gramEnd"/>
      <w:r>
        <w:t xml:space="preserve"> составляет 12 (двенадцать) месяцев с момента подписания </w:t>
      </w:r>
      <w:r w:rsidRPr="00BD664C">
        <w:rPr>
          <w:rFonts w:eastAsia="Calibri"/>
          <w:szCs w:val="20"/>
          <w:lang w:eastAsia="ar-SA"/>
        </w:rPr>
        <w:t>акта оказанных услуг</w:t>
      </w:r>
      <w:r>
        <w:t xml:space="preserve">, но не меньше срока установленного предприятием изготовителя. </w:t>
      </w:r>
    </w:p>
    <w:p w14:paraId="1C378125" w14:textId="77777777" w:rsidR="009F18FB" w:rsidRPr="00C15093" w:rsidRDefault="009F18FB" w:rsidP="009F18FB">
      <w:pPr>
        <w:shd w:val="clear" w:color="auto" w:fill="FFFFFF"/>
        <w:tabs>
          <w:tab w:val="left" w:pos="816"/>
        </w:tabs>
        <w:ind w:firstLine="567"/>
        <w:jc w:val="both"/>
      </w:pPr>
      <w:r>
        <w:t xml:space="preserve">3. Гарантийный срок на аккумуляторные батареи не </w:t>
      </w:r>
      <w:proofErr w:type="gramStart"/>
      <w:r>
        <w:t>менее гарантийного</w:t>
      </w:r>
      <w:proofErr w:type="gramEnd"/>
      <w:r>
        <w:t xml:space="preserve"> срока предприятия изготовителя</w:t>
      </w:r>
      <w:r w:rsidRPr="00C15093">
        <w:t>.</w:t>
      </w:r>
    </w:p>
    <w:p w14:paraId="186238C4" w14:textId="77777777" w:rsidR="009F18FB" w:rsidRPr="00BD664C" w:rsidRDefault="009F18FB" w:rsidP="009F18FB">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9F18FB" w:rsidRPr="00BD664C" w14:paraId="1D84999F" w14:textId="77777777" w:rsidTr="009F18FB">
        <w:trPr>
          <w:cantSplit/>
          <w:trHeight w:val="1408"/>
        </w:trPr>
        <w:tc>
          <w:tcPr>
            <w:tcW w:w="2473" w:type="pct"/>
          </w:tcPr>
          <w:p w14:paraId="0B288642" w14:textId="77777777" w:rsidR="009F18FB" w:rsidRPr="00BD664C" w:rsidRDefault="009F18FB" w:rsidP="009F18FB">
            <w:pPr>
              <w:suppressAutoHyphens/>
              <w:rPr>
                <w:b/>
                <w:lang w:eastAsia="ar-SA"/>
              </w:rPr>
            </w:pPr>
            <w:r w:rsidRPr="00BD664C">
              <w:rPr>
                <w:b/>
                <w:lang w:eastAsia="ar-SA"/>
              </w:rPr>
              <w:t>ИСПОЛНИТЕЛЬ:</w:t>
            </w:r>
          </w:p>
          <w:p w14:paraId="2CB3374B" w14:textId="77777777" w:rsidR="009F18FB" w:rsidRPr="00BD664C" w:rsidRDefault="009F18FB" w:rsidP="009F18FB">
            <w:pPr>
              <w:widowControl w:val="0"/>
              <w:tabs>
                <w:tab w:val="left" w:pos="1134"/>
              </w:tabs>
              <w:autoSpaceDE w:val="0"/>
              <w:autoSpaceDN w:val="0"/>
              <w:adjustRightInd w:val="0"/>
              <w:jc w:val="both"/>
              <w:rPr>
                <w:rFonts w:eastAsia="Calibri"/>
                <w:lang w:bidi="ru-RU"/>
              </w:rPr>
            </w:pPr>
          </w:p>
          <w:p w14:paraId="725CFD41" w14:textId="77777777" w:rsidR="009F18FB" w:rsidRPr="00BD664C" w:rsidRDefault="009F18FB" w:rsidP="009F18FB">
            <w:pPr>
              <w:widowControl w:val="0"/>
              <w:tabs>
                <w:tab w:val="left" w:pos="1134"/>
              </w:tabs>
              <w:autoSpaceDE w:val="0"/>
              <w:autoSpaceDN w:val="0"/>
              <w:adjustRightInd w:val="0"/>
              <w:jc w:val="both"/>
              <w:rPr>
                <w:rFonts w:eastAsia="Calibri"/>
                <w:lang w:bidi="ru-RU"/>
              </w:rPr>
            </w:pPr>
          </w:p>
          <w:p w14:paraId="746C8B9D" w14:textId="77777777" w:rsidR="009F18FB" w:rsidRPr="00BD664C" w:rsidRDefault="009F18FB" w:rsidP="009F18FB">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0335008C" w14:textId="77777777" w:rsidR="009F18FB" w:rsidRPr="00BD664C" w:rsidRDefault="009F18FB" w:rsidP="009F18FB">
            <w:pPr>
              <w:suppressAutoHyphens/>
              <w:rPr>
                <w:lang w:eastAsia="ar-SA"/>
              </w:rPr>
            </w:pPr>
            <w:r w:rsidRPr="00BD664C">
              <w:rPr>
                <w:rFonts w:eastAsia="Calibri"/>
                <w:i/>
                <w:sz w:val="18"/>
                <w:szCs w:val="18"/>
                <w:lang w:bidi="ru-RU"/>
              </w:rPr>
              <w:t>(подписано ЭЦП)</w:t>
            </w:r>
          </w:p>
        </w:tc>
        <w:tc>
          <w:tcPr>
            <w:tcW w:w="2527" w:type="pct"/>
          </w:tcPr>
          <w:p w14:paraId="2362ADBD" w14:textId="77777777" w:rsidR="009F18FB" w:rsidRPr="00BD664C" w:rsidRDefault="009F18FB" w:rsidP="009F18FB">
            <w:pPr>
              <w:suppressAutoHyphens/>
              <w:rPr>
                <w:b/>
                <w:lang w:eastAsia="ar-SA"/>
              </w:rPr>
            </w:pPr>
            <w:r w:rsidRPr="00BD664C">
              <w:rPr>
                <w:b/>
                <w:lang w:eastAsia="ar-SA"/>
              </w:rPr>
              <w:t>ЗАКАЗЧИК:</w:t>
            </w:r>
          </w:p>
          <w:p w14:paraId="1BAFEBF4" w14:textId="77777777" w:rsidR="009F18FB" w:rsidRPr="00BD664C" w:rsidRDefault="009F18FB" w:rsidP="009F18FB">
            <w:pPr>
              <w:suppressAutoHyphens/>
              <w:rPr>
                <w:lang w:eastAsia="ar-SA"/>
              </w:rPr>
            </w:pPr>
          </w:p>
          <w:p w14:paraId="46FBB446" w14:textId="77777777" w:rsidR="009F18FB" w:rsidRPr="00BD664C" w:rsidRDefault="009F18FB" w:rsidP="009F18FB">
            <w:pPr>
              <w:widowControl w:val="0"/>
              <w:tabs>
                <w:tab w:val="left" w:pos="993"/>
              </w:tabs>
              <w:autoSpaceDE w:val="0"/>
              <w:autoSpaceDN w:val="0"/>
              <w:adjustRightInd w:val="0"/>
              <w:jc w:val="both"/>
              <w:rPr>
                <w:color w:val="000000"/>
              </w:rPr>
            </w:pPr>
          </w:p>
          <w:p w14:paraId="413FC9F4" w14:textId="77777777" w:rsidR="009F18FB" w:rsidRPr="00BD664C" w:rsidRDefault="009F18FB" w:rsidP="009F18FB">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47337E64" w14:textId="77777777" w:rsidR="009F18FB" w:rsidRPr="00BD664C" w:rsidRDefault="009F18FB" w:rsidP="009F18FB">
            <w:pPr>
              <w:suppressAutoHyphens/>
              <w:rPr>
                <w:lang w:eastAsia="ar-SA"/>
              </w:rPr>
            </w:pPr>
            <w:r w:rsidRPr="00BD664C">
              <w:rPr>
                <w:rFonts w:eastAsia="Calibri"/>
                <w:i/>
                <w:sz w:val="18"/>
                <w:szCs w:val="18"/>
                <w:lang w:bidi="ru-RU"/>
              </w:rPr>
              <w:t>(подписано ЭЦП)</w:t>
            </w:r>
          </w:p>
        </w:tc>
      </w:tr>
    </w:tbl>
    <w:p w14:paraId="030633B2" w14:textId="77777777" w:rsidR="009F18FB" w:rsidRDefault="009F18FB" w:rsidP="009F18FB">
      <w:pPr>
        <w:widowControl w:val="0"/>
        <w:ind w:left="5664"/>
        <w:jc w:val="right"/>
        <w:sectPr w:rsidR="009F18FB" w:rsidSect="00F459F8">
          <w:footerReference w:type="default" r:id="rId39"/>
          <w:footerReference w:type="first" r:id="rId40"/>
          <w:pgSz w:w="11906" w:h="16838"/>
          <w:pgMar w:top="1134" w:right="850" w:bottom="851" w:left="1701" w:header="708" w:footer="510" w:gutter="0"/>
          <w:cols w:space="720"/>
        </w:sectPr>
      </w:pPr>
    </w:p>
    <w:p w14:paraId="1FF9D95B" w14:textId="77777777" w:rsidR="009F18FB" w:rsidRPr="00BD664C" w:rsidRDefault="009F18FB" w:rsidP="009F18FB">
      <w:pPr>
        <w:ind w:firstLine="709"/>
        <w:jc w:val="right"/>
        <w:rPr>
          <w:b/>
        </w:rPr>
      </w:pPr>
      <w:r w:rsidRPr="00BD664C">
        <w:rPr>
          <w:b/>
        </w:rPr>
        <w:lastRenderedPageBreak/>
        <w:t xml:space="preserve">Приложение № </w:t>
      </w:r>
      <w:r>
        <w:rPr>
          <w:b/>
        </w:rPr>
        <w:t>3</w:t>
      </w:r>
    </w:p>
    <w:p w14:paraId="4F14398C" w14:textId="77777777" w:rsidR="009F18FB" w:rsidRPr="00BD664C" w:rsidRDefault="009F18FB" w:rsidP="009F18FB">
      <w:pPr>
        <w:ind w:firstLine="709"/>
        <w:jc w:val="right"/>
      </w:pPr>
      <w:r w:rsidRPr="00BD664C">
        <w:t>к</w:t>
      </w:r>
      <w:r>
        <w:t xml:space="preserve"> договору от «___»__________2024</w:t>
      </w:r>
      <w:r w:rsidRPr="00BD664C">
        <w:t xml:space="preserve"> г.</w:t>
      </w:r>
    </w:p>
    <w:p w14:paraId="55F09742" w14:textId="77777777" w:rsidR="009F18FB" w:rsidRPr="00BD664C" w:rsidRDefault="009F18FB" w:rsidP="009F18FB">
      <w:pPr>
        <w:ind w:firstLine="709"/>
        <w:jc w:val="right"/>
      </w:pPr>
      <w:r w:rsidRPr="00BD664C">
        <w:t xml:space="preserve">№ </w:t>
      </w:r>
    </w:p>
    <w:p w14:paraId="09E7B24B" w14:textId="77777777" w:rsidR="009F18FB" w:rsidRPr="008C2CC1" w:rsidRDefault="009F18FB" w:rsidP="009F18FB">
      <w:pPr>
        <w:widowControl w:val="0"/>
        <w:autoSpaceDE w:val="0"/>
        <w:autoSpaceDN w:val="0"/>
        <w:adjustRightInd w:val="0"/>
        <w:ind w:left="142" w:firstLine="425"/>
        <w:jc w:val="right"/>
      </w:pPr>
    </w:p>
    <w:p w14:paraId="18AFAFA1" w14:textId="77777777" w:rsidR="009F18FB" w:rsidRPr="008C2CC1" w:rsidRDefault="009F18FB" w:rsidP="009F18FB">
      <w:pPr>
        <w:widowControl w:val="0"/>
        <w:autoSpaceDE w:val="0"/>
        <w:autoSpaceDN w:val="0"/>
        <w:adjustRightInd w:val="0"/>
        <w:jc w:val="center"/>
      </w:pPr>
    </w:p>
    <w:p w14:paraId="26F178CC" w14:textId="77777777" w:rsidR="009F18FB" w:rsidRDefault="009F18FB" w:rsidP="009F18FB">
      <w:pPr>
        <w:widowControl w:val="0"/>
        <w:autoSpaceDE w:val="0"/>
        <w:autoSpaceDN w:val="0"/>
        <w:adjustRightInd w:val="0"/>
        <w:jc w:val="center"/>
        <w:rPr>
          <w:b/>
        </w:rPr>
      </w:pPr>
      <w:r>
        <w:rPr>
          <w:b/>
        </w:rPr>
        <w:t>ПОРЯДОК</w:t>
      </w:r>
    </w:p>
    <w:p w14:paraId="18B404A0" w14:textId="77777777" w:rsidR="009F18FB" w:rsidRPr="00617B05" w:rsidRDefault="009F18FB" w:rsidP="009F18FB">
      <w:pPr>
        <w:widowControl w:val="0"/>
        <w:autoSpaceDE w:val="0"/>
        <w:autoSpaceDN w:val="0"/>
        <w:adjustRightInd w:val="0"/>
        <w:jc w:val="center"/>
      </w:pPr>
      <w:r w:rsidRPr="00617B05">
        <w:t>возмещения расходов Исполнителю</w:t>
      </w:r>
    </w:p>
    <w:p w14:paraId="4D2231C9" w14:textId="77777777" w:rsidR="009F18FB" w:rsidRPr="008C2CC1" w:rsidRDefault="009F18FB" w:rsidP="009F18FB">
      <w:pPr>
        <w:widowControl w:val="0"/>
        <w:autoSpaceDE w:val="0"/>
        <w:autoSpaceDN w:val="0"/>
        <w:adjustRightInd w:val="0"/>
        <w:jc w:val="center"/>
      </w:pPr>
    </w:p>
    <w:p w14:paraId="33DCC6AF" w14:textId="77777777" w:rsidR="009F18FB" w:rsidRPr="008C2CC1" w:rsidRDefault="009F18FB" w:rsidP="009F18FB">
      <w:pPr>
        <w:ind w:firstLine="720"/>
        <w:jc w:val="both"/>
      </w:pPr>
      <w:r w:rsidRPr="008C2CC1">
        <w:t xml:space="preserve">Подлежат </w:t>
      </w:r>
      <w:proofErr w:type="gramStart"/>
      <w:r w:rsidRPr="008C2CC1">
        <w:t>компенсации</w:t>
      </w:r>
      <w:proofErr w:type="gramEnd"/>
      <w:r w:rsidRPr="008C2CC1">
        <w:t xml:space="preserve"> документально подтвержденные и предварительно согласованные Сторонами расходы Исполнителя:</w:t>
      </w:r>
    </w:p>
    <w:p w14:paraId="37BEF92C" w14:textId="77777777" w:rsidR="009F18FB" w:rsidRPr="008C2CC1" w:rsidRDefault="009F18FB" w:rsidP="009F18FB">
      <w:pPr>
        <w:numPr>
          <w:ilvl w:val="0"/>
          <w:numId w:val="44"/>
        </w:numPr>
        <w:shd w:val="clear" w:color="auto" w:fill="FFFFFF"/>
        <w:tabs>
          <w:tab w:val="left" w:pos="-993"/>
        </w:tabs>
        <w:ind w:left="0" w:firstLine="709"/>
        <w:jc w:val="both"/>
      </w:pPr>
      <w:r w:rsidRPr="008C2CC1">
        <w:t>проезд к месту проведения работ и обратно:</w:t>
      </w:r>
    </w:p>
    <w:p w14:paraId="3469DF68" w14:textId="77777777" w:rsidR="009F18FB" w:rsidRPr="008C2CC1" w:rsidRDefault="009F18FB" w:rsidP="009F18FB">
      <w:pPr>
        <w:shd w:val="clear" w:color="auto" w:fill="FFFFFF"/>
        <w:tabs>
          <w:tab w:val="left" w:pos="-993"/>
        </w:tabs>
        <w:ind w:firstLine="709"/>
        <w:jc w:val="both"/>
      </w:pPr>
      <w:r w:rsidRPr="008C2CC1">
        <w:t>– авиатранспортом – билет экономического класса;</w:t>
      </w:r>
    </w:p>
    <w:p w14:paraId="5CAC6B20" w14:textId="77777777" w:rsidR="009F18FB" w:rsidRPr="008C2CC1" w:rsidRDefault="009F18FB" w:rsidP="009F18FB">
      <w:pPr>
        <w:shd w:val="clear" w:color="auto" w:fill="FFFFFF"/>
        <w:tabs>
          <w:tab w:val="left" w:pos="-993"/>
        </w:tabs>
        <w:ind w:firstLine="709"/>
        <w:jc w:val="both"/>
      </w:pPr>
      <w:r w:rsidRPr="008C2CC1">
        <w:t xml:space="preserve">– железнодорожным транспортом – </w:t>
      </w:r>
      <w:r w:rsidRPr="008B2FFF">
        <w:t xml:space="preserve">билет в купейном вагоне скорого поезда; в случае отсутствия мест в купе – сидячий вагон </w:t>
      </w:r>
      <w:proofErr w:type="gramStart"/>
      <w:r w:rsidRPr="008B2FFF">
        <w:t>эконом-класса</w:t>
      </w:r>
      <w:proofErr w:type="gramEnd"/>
      <w:r w:rsidRPr="008B2FFF">
        <w:t>, плацкарт</w:t>
      </w:r>
      <w:r w:rsidRPr="008C2CC1">
        <w:t>;</w:t>
      </w:r>
    </w:p>
    <w:p w14:paraId="5D969C5D" w14:textId="77777777" w:rsidR="009F18FB" w:rsidRPr="008C2CC1" w:rsidRDefault="009F18FB" w:rsidP="009F18FB">
      <w:pPr>
        <w:shd w:val="clear" w:color="auto" w:fill="FFFFFF"/>
        <w:tabs>
          <w:tab w:val="left" w:pos="-993"/>
        </w:tabs>
        <w:ind w:firstLine="709"/>
        <w:jc w:val="both"/>
      </w:pPr>
      <w:r w:rsidRPr="008C2CC1">
        <w:t xml:space="preserve">– при проезде в аэропорт и из аэропорта железнодорожным транспортом (аэроэкспресс) – билет в вагоне </w:t>
      </w:r>
      <w:proofErr w:type="gramStart"/>
      <w:r w:rsidRPr="008C2CC1">
        <w:t>эконом-класса</w:t>
      </w:r>
      <w:proofErr w:type="gramEnd"/>
      <w:r w:rsidRPr="008C2CC1">
        <w:t>;</w:t>
      </w:r>
    </w:p>
    <w:p w14:paraId="75F991A5" w14:textId="77777777" w:rsidR="009F18FB" w:rsidRDefault="009F18FB" w:rsidP="009F18FB">
      <w:pPr>
        <w:shd w:val="clear" w:color="auto" w:fill="FFFFFF"/>
        <w:tabs>
          <w:tab w:val="left" w:pos="-993"/>
        </w:tabs>
        <w:ind w:firstLine="709"/>
        <w:jc w:val="both"/>
      </w:pPr>
      <w:r w:rsidRPr="008C2CC1">
        <w:t>– при проезде общественным транспор</w:t>
      </w:r>
      <w:r>
        <w:t>том (автобус, маршрутное такси);</w:t>
      </w:r>
    </w:p>
    <w:p w14:paraId="02555C6F" w14:textId="77777777" w:rsidR="009F18FB" w:rsidRPr="008B2FFF" w:rsidRDefault="009F18FB" w:rsidP="009F18FB">
      <w:pPr>
        <w:shd w:val="clear" w:color="auto" w:fill="FFFFFF"/>
        <w:tabs>
          <w:tab w:val="left" w:pos="-993"/>
        </w:tabs>
        <w:ind w:firstLine="709"/>
        <w:jc w:val="both"/>
      </w:pPr>
      <w:r w:rsidRPr="008C2CC1">
        <w:t>– </w:t>
      </w:r>
      <w:r w:rsidRPr="008B2FFF">
        <w:t>ГСМ при необходимости поездки автомобильным транспортом, при этом Исполнитель направляет письмо Заказчику с обоснованием такой необходимости.</w:t>
      </w:r>
    </w:p>
    <w:p w14:paraId="1FC7BA9C" w14:textId="77777777" w:rsidR="009F18FB" w:rsidRPr="008C2CC1" w:rsidRDefault="009F18FB" w:rsidP="009F18FB">
      <w:pPr>
        <w:numPr>
          <w:ilvl w:val="0"/>
          <w:numId w:val="44"/>
        </w:numPr>
        <w:shd w:val="clear" w:color="auto" w:fill="FFFFFF"/>
        <w:tabs>
          <w:tab w:val="left" w:pos="-1843"/>
        </w:tabs>
        <w:ind w:left="0" w:firstLine="709"/>
        <w:jc w:val="both"/>
      </w:pPr>
      <w:r w:rsidRPr="008C2CC1">
        <w:t>расходы на проживание в гостиничном номере класса не выше «стандарт» технического персонала Исполнителя (специалистов, техников, ремонтников и т.д.), направленных для проведения работ.</w:t>
      </w:r>
    </w:p>
    <w:p w14:paraId="4C4EB390" w14:textId="77777777" w:rsidR="009F18FB" w:rsidRDefault="009F18FB" w:rsidP="009F18FB">
      <w:pPr>
        <w:numPr>
          <w:ilvl w:val="0"/>
          <w:numId w:val="44"/>
        </w:numPr>
        <w:shd w:val="clear" w:color="auto" w:fill="FFFFFF"/>
        <w:tabs>
          <w:tab w:val="left" w:pos="-1843"/>
        </w:tabs>
        <w:ind w:left="0" w:firstLine="709"/>
        <w:jc w:val="both"/>
      </w:pPr>
      <w:proofErr w:type="gramStart"/>
      <w:r w:rsidRPr="006D0D30">
        <w:t>командировочные (суточные) расходы персонала Исполнителя в соответствии установленным расценками Исполнителя (внутренний регламент, Приказ или иной документ подтверждающий затраты Исполнителя на вышеперечисленные расходы)</w:t>
      </w:r>
      <w:r>
        <w:t>.</w:t>
      </w:r>
      <w:proofErr w:type="gramEnd"/>
    </w:p>
    <w:p w14:paraId="024B7156" w14:textId="77777777" w:rsidR="009F18FB" w:rsidRPr="008C2CC1" w:rsidRDefault="009F18FB" w:rsidP="009F18FB">
      <w:pPr>
        <w:numPr>
          <w:ilvl w:val="0"/>
          <w:numId w:val="44"/>
        </w:numPr>
        <w:shd w:val="clear" w:color="auto" w:fill="FFFFFF"/>
        <w:tabs>
          <w:tab w:val="left" w:pos="-1843"/>
        </w:tabs>
        <w:ind w:left="0" w:firstLine="709"/>
        <w:jc w:val="both"/>
      </w:pPr>
      <w:r w:rsidRPr="008C2CC1">
        <w:t xml:space="preserve">предварительно согласованные Сторонами расходы Исполнителя на проезд сервисного автомобиля от места нахождения технического центра Исполнителя к месту оказания услуг и обратно, из расчета ___ (_______________) </w:t>
      </w:r>
      <w:proofErr w:type="spellStart"/>
      <w:r w:rsidRPr="008C2CC1">
        <w:t>рубл</w:t>
      </w:r>
      <w:proofErr w:type="spellEnd"/>
      <w:r w:rsidRPr="008C2CC1">
        <w:t xml:space="preserve">__ __ копе__, в </w:t>
      </w:r>
      <w:proofErr w:type="spellStart"/>
      <w:r w:rsidRPr="008C2CC1">
        <w:t>т.ч</w:t>
      </w:r>
      <w:proofErr w:type="spellEnd"/>
      <w:r w:rsidRPr="008C2CC1">
        <w:t xml:space="preserve">. НДС 20%/НДС не облагается </w:t>
      </w:r>
      <w:r w:rsidRPr="008C2CC1">
        <w:rPr>
          <w:i/>
        </w:rPr>
        <w:t xml:space="preserve">(оставить </w:t>
      </w:r>
      <w:proofErr w:type="gramStart"/>
      <w:r w:rsidRPr="008C2CC1">
        <w:rPr>
          <w:i/>
        </w:rPr>
        <w:t>необходимое</w:t>
      </w:r>
      <w:proofErr w:type="gramEnd"/>
      <w:r w:rsidRPr="008C2CC1">
        <w:rPr>
          <w:i/>
        </w:rPr>
        <w:t xml:space="preserve">), </w:t>
      </w:r>
      <w:r w:rsidRPr="008C2CC1">
        <w:t>за 1 (один) километр пробега.</w:t>
      </w:r>
    </w:p>
    <w:p w14:paraId="23479170" w14:textId="77777777" w:rsidR="009F18FB" w:rsidRPr="008C2CC1" w:rsidRDefault="009F18FB" w:rsidP="009F18FB">
      <w:pPr>
        <w:widowControl w:val="0"/>
        <w:autoSpaceDE w:val="0"/>
        <w:autoSpaceDN w:val="0"/>
        <w:adjustRightInd w:val="0"/>
      </w:pPr>
    </w:p>
    <w:tbl>
      <w:tblPr>
        <w:tblW w:w="5000" w:type="pct"/>
        <w:tblCellMar>
          <w:left w:w="70" w:type="dxa"/>
          <w:right w:w="70" w:type="dxa"/>
        </w:tblCellMar>
        <w:tblLook w:val="04A0" w:firstRow="1" w:lastRow="0" w:firstColumn="1" w:lastColumn="0" w:noHBand="0" w:noVBand="1"/>
      </w:tblPr>
      <w:tblGrid>
        <w:gridCol w:w="4696"/>
        <w:gridCol w:w="4799"/>
      </w:tblGrid>
      <w:tr w:rsidR="009F18FB" w:rsidRPr="004378C3" w14:paraId="0941D9CB" w14:textId="77777777" w:rsidTr="009F18FB">
        <w:trPr>
          <w:cantSplit/>
          <w:trHeight w:val="1408"/>
        </w:trPr>
        <w:tc>
          <w:tcPr>
            <w:tcW w:w="2473" w:type="pct"/>
          </w:tcPr>
          <w:p w14:paraId="0BA33B14" w14:textId="77777777" w:rsidR="009F18FB" w:rsidRPr="004378C3" w:rsidRDefault="009F18FB" w:rsidP="009F18FB">
            <w:pPr>
              <w:widowControl w:val="0"/>
              <w:autoSpaceDE w:val="0"/>
              <w:autoSpaceDN w:val="0"/>
              <w:adjustRightInd w:val="0"/>
              <w:rPr>
                <w:b/>
              </w:rPr>
            </w:pPr>
            <w:r w:rsidRPr="004378C3">
              <w:rPr>
                <w:b/>
              </w:rPr>
              <w:t>ИСПОЛНИТЕЛЬ:</w:t>
            </w:r>
          </w:p>
          <w:p w14:paraId="101E1A07" w14:textId="77777777" w:rsidR="009F18FB" w:rsidRPr="004378C3" w:rsidRDefault="009F18FB" w:rsidP="009F18FB">
            <w:pPr>
              <w:widowControl w:val="0"/>
              <w:autoSpaceDE w:val="0"/>
              <w:autoSpaceDN w:val="0"/>
              <w:adjustRightInd w:val="0"/>
              <w:rPr>
                <w:lang w:bidi="ru-RU"/>
              </w:rPr>
            </w:pPr>
          </w:p>
          <w:p w14:paraId="6DD93503" w14:textId="77777777" w:rsidR="009F18FB" w:rsidRPr="004378C3" w:rsidRDefault="009F18FB" w:rsidP="009F18FB">
            <w:pPr>
              <w:widowControl w:val="0"/>
              <w:autoSpaceDE w:val="0"/>
              <w:autoSpaceDN w:val="0"/>
              <w:adjustRightInd w:val="0"/>
              <w:rPr>
                <w:lang w:bidi="ru-RU"/>
              </w:rPr>
            </w:pPr>
          </w:p>
          <w:p w14:paraId="40D3B651" w14:textId="77777777" w:rsidR="009F18FB" w:rsidRPr="004378C3" w:rsidRDefault="009F18FB" w:rsidP="009F18FB">
            <w:pPr>
              <w:widowControl w:val="0"/>
              <w:autoSpaceDE w:val="0"/>
              <w:autoSpaceDN w:val="0"/>
              <w:adjustRightInd w:val="0"/>
              <w:rPr>
                <w:lang w:bidi="ru-RU"/>
              </w:rPr>
            </w:pPr>
            <w:r w:rsidRPr="004378C3">
              <w:rPr>
                <w:lang w:bidi="ru-RU"/>
              </w:rPr>
              <w:t>_________________</w:t>
            </w:r>
            <w:r w:rsidRPr="004378C3">
              <w:t xml:space="preserve"> </w:t>
            </w:r>
            <w:r w:rsidRPr="004378C3">
              <w:rPr>
                <w:lang w:bidi="ru-RU"/>
              </w:rPr>
              <w:t>/</w:t>
            </w:r>
            <w:r w:rsidRPr="004378C3">
              <w:t xml:space="preserve"> </w:t>
            </w:r>
            <w:r w:rsidRPr="004378C3">
              <w:rPr>
                <w:lang w:bidi="ru-RU"/>
              </w:rPr>
              <w:t>_______________ /</w:t>
            </w:r>
          </w:p>
          <w:p w14:paraId="15060F94" w14:textId="77777777" w:rsidR="009F18FB" w:rsidRPr="004378C3" w:rsidRDefault="009F18FB" w:rsidP="009F18FB">
            <w:pPr>
              <w:suppressAutoHyphens/>
            </w:pPr>
            <w:r w:rsidRPr="00617B05">
              <w:rPr>
                <w:rFonts w:eastAsia="Calibri"/>
                <w:i/>
                <w:sz w:val="18"/>
                <w:szCs w:val="18"/>
                <w:lang w:bidi="ru-RU"/>
              </w:rPr>
              <w:t>(подписано ЭЦП)</w:t>
            </w:r>
          </w:p>
        </w:tc>
        <w:tc>
          <w:tcPr>
            <w:tcW w:w="2527" w:type="pct"/>
          </w:tcPr>
          <w:p w14:paraId="2490658D" w14:textId="77777777" w:rsidR="009F18FB" w:rsidRPr="004378C3" w:rsidRDefault="009F18FB" w:rsidP="009F18FB">
            <w:pPr>
              <w:widowControl w:val="0"/>
              <w:autoSpaceDE w:val="0"/>
              <w:autoSpaceDN w:val="0"/>
              <w:adjustRightInd w:val="0"/>
              <w:rPr>
                <w:b/>
              </w:rPr>
            </w:pPr>
            <w:r w:rsidRPr="004378C3">
              <w:rPr>
                <w:b/>
              </w:rPr>
              <w:t>ЗАКАЗЧИК:</w:t>
            </w:r>
          </w:p>
          <w:p w14:paraId="5294A252" w14:textId="77777777" w:rsidR="009F18FB" w:rsidRPr="004378C3" w:rsidRDefault="009F18FB" w:rsidP="009F18FB">
            <w:pPr>
              <w:widowControl w:val="0"/>
              <w:autoSpaceDE w:val="0"/>
              <w:autoSpaceDN w:val="0"/>
              <w:adjustRightInd w:val="0"/>
            </w:pPr>
          </w:p>
          <w:p w14:paraId="2B24044C" w14:textId="77777777" w:rsidR="009F18FB" w:rsidRPr="004378C3" w:rsidRDefault="009F18FB" w:rsidP="009F18FB">
            <w:pPr>
              <w:widowControl w:val="0"/>
              <w:autoSpaceDE w:val="0"/>
              <w:autoSpaceDN w:val="0"/>
              <w:adjustRightInd w:val="0"/>
            </w:pPr>
          </w:p>
          <w:p w14:paraId="1FC5AFA7" w14:textId="77777777" w:rsidR="009F18FB" w:rsidRPr="004378C3" w:rsidRDefault="009F18FB" w:rsidP="009F18FB">
            <w:pPr>
              <w:widowControl w:val="0"/>
              <w:autoSpaceDE w:val="0"/>
              <w:autoSpaceDN w:val="0"/>
              <w:adjustRightInd w:val="0"/>
            </w:pPr>
            <w:r w:rsidRPr="004378C3">
              <w:t>___________________ / ________________ /</w:t>
            </w:r>
          </w:p>
          <w:p w14:paraId="7DF05D8D" w14:textId="77777777" w:rsidR="009F18FB" w:rsidRPr="004378C3" w:rsidRDefault="009F18FB" w:rsidP="009F18FB">
            <w:pPr>
              <w:suppressAutoHyphens/>
            </w:pPr>
            <w:r w:rsidRPr="00617B05">
              <w:rPr>
                <w:rFonts w:eastAsia="Calibri"/>
                <w:i/>
                <w:sz w:val="18"/>
                <w:szCs w:val="18"/>
                <w:lang w:bidi="ru-RU"/>
              </w:rPr>
              <w:t>(подписано ЭЦП)</w:t>
            </w:r>
          </w:p>
        </w:tc>
      </w:tr>
    </w:tbl>
    <w:p w14:paraId="3E4D060E" w14:textId="77777777" w:rsidR="009F18FB" w:rsidRPr="008C2CC1" w:rsidRDefault="009F18FB" w:rsidP="009F18FB">
      <w:pPr>
        <w:widowControl w:val="0"/>
        <w:autoSpaceDE w:val="0"/>
        <w:autoSpaceDN w:val="0"/>
        <w:adjustRightInd w:val="0"/>
      </w:pPr>
    </w:p>
    <w:p w14:paraId="2BEE219A" w14:textId="77777777" w:rsidR="009F18FB" w:rsidRPr="00B8097F" w:rsidRDefault="009F18FB" w:rsidP="009F18FB">
      <w:pPr>
        <w:widowControl w:val="0"/>
        <w:ind w:left="5664"/>
        <w:jc w:val="right"/>
      </w:pPr>
    </w:p>
    <w:p w14:paraId="1942B35C" w14:textId="77777777" w:rsidR="00FB2FC9" w:rsidRPr="003D1C81" w:rsidRDefault="00FB2FC9" w:rsidP="00FB2FC9">
      <w:pPr>
        <w:widowControl w:val="0"/>
        <w:autoSpaceDE w:val="0"/>
        <w:autoSpaceDN w:val="0"/>
        <w:adjustRightInd w:val="0"/>
        <w:rPr>
          <w:lang w:val="en-US"/>
        </w:rPr>
      </w:pPr>
    </w:p>
    <w:sectPr w:rsidR="00FB2FC9" w:rsidRPr="003D1C81" w:rsidSect="00F459F8">
      <w:footerReference w:type="default" r:id="rId41"/>
      <w:footerReference w:type="first" r:id="rId42"/>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C1EE4" w15:done="0"/>
  <w15:commentEx w15:paraId="2FBB4658" w15:done="0"/>
  <w15:commentEx w15:paraId="25D13343" w15:done="0"/>
  <w15:commentEx w15:paraId="6B6F1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224A5A" w:rsidRDefault="00224A5A" w:rsidP="00B067D9">
      <w:r>
        <w:separator/>
      </w:r>
    </w:p>
  </w:endnote>
  <w:endnote w:type="continuationSeparator" w:id="0">
    <w:p w14:paraId="0CED92E7" w14:textId="77777777" w:rsidR="00224A5A" w:rsidRDefault="00224A5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224A5A" w:rsidRDefault="00224A5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224A5A" w:rsidRDefault="00224A5A"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0690982" w:rsidR="00224A5A" w:rsidRPr="00203AD7" w:rsidRDefault="00224A5A" w:rsidP="00777A76">
    <w:pPr>
      <w:pStyle w:val="a6"/>
      <w:jc w:val="right"/>
    </w:pPr>
    <w:r>
      <w:fldChar w:fldCharType="begin"/>
    </w:r>
    <w:r>
      <w:instrText>PAGE   \* MERGEFORMAT</w:instrText>
    </w:r>
    <w:r>
      <w:fldChar w:fldCharType="separate"/>
    </w:r>
    <w:r w:rsidR="00CE5C1F">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224A5A" w:rsidRPr="00203AD7" w:rsidRDefault="00224A5A"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413E453C" w:rsidR="00224A5A" w:rsidRPr="00B067D9" w:rsidRDefault="00224A5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CE5C1F">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C3664AD" w:rsidR="00224A5A" w:rsidRDefault="00224A5A">
    <w:pPr>
      <w:pStyle w:val="a6"/>
      <w:jc w:val="right"/>
    </w:pPr>
    <w:r>
      <w:fldChar w:fldCharType="begin"/>
    </w:r>
    <w:r>
      <w:instrText>PAGE   \* MERGEFORMAT</w:instrText>
    </w:r>
    <w:r>
      <w:fldChar w:fldCharType="separate"/>
    </w:r>
    <w:r w:rsidR="00CE5C1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CE060E8" w:rsidR="00224A5A" w:rsidRPr="00203AD7" w:rsidRDefault="00224A5A" w:rsidP="00C46F56">
    <w:pPr>
      <w:pStyle w:val="a6"/>
      <w:jc w:val="right"/>
    </w:pPr>
    <w:r>
      <w:fldChar w:fldCharType="begin"/>
    </w:r>
    <w:r>
      <w:instrText>PAGE   \* MERGEFORMAT</w:instrText>
    </w:r>
    <w:r>
      <w:fldChar w:fldCharType="separate"/>
    </w:r>
    <w:r w:rsidR="00CE5C1F">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224A5A" w:rsidRPr="004B4EFB" w:rsidRDefault="00224A5A" w:rsidP="00C46F56">
    <w:pPr>
      <w:pStyle w:val="a6"/>
      <w:jc w:val="right"/>
    </w:pPr>
    <w:r w:rsidRPr="004B4EFB">
      <w:t>Задание на проведение закупки</w:t>
    </w:r>
  </w:p>
  <w:p w14:paraId="12C535D2" w14:textId="77777777" w:rsidR="00224A5A" w:rsidRPr="004B4EFB" w:rsidRDefault="00224A5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224A5A" w:rsidRPr="00203AD7" w:rsidRDefault="00224A5A"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2DA0F" w14:textId="77777777" w:rsidR="00224A5A" w:rsidRDefault="00224A5A"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4C41D82" w14:textId="77777777" w:rsidR="00224A5A" w:rsidRDefault="00224A5A"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90C8" w14:textId="2FF9FBA4" w:rsidR="00224A5A" w:rsidRPr="007911BF" w:rsidRDefault="00224A5A"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CE5C1F">
      <w:rPr>
        <w:noProof/>
        <w:sz w:val="22"/>
        <w:szCs w:val="22"/>
      </w:rPr>
      <w:t>31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E9CA8" w14:textId="1CEBF718" w:rsidR="00224A5A" w:rsidRPr="00203AD7" w:rsidRDefault="00224A5A" w:rsidP="00777A76">
    <w:pPr>
      <w:pStyle w:val="a6"/>
      <w:jc w:val="right"/>
    </w:pPr>
    <w:r>
      <w:fldChar w:fldCharType="begin"/>
    </w:r>
    <w:r>
      <w:instrText>PAGE   \* MERGEFORMAT</w:instrText>
    </w:r>
    <w:r>
      <w:fldChar w:fldCharType="separate"/>
    </w:r>
    <w:r w:rsidR="00CE5C1F">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C07B" w14:textId="77777777" w:rsidR="00224A5A" w:rsidRPr="00203AD7" w:rsidRDefault="00224A5A"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224A5A" w:rsidRDefault="00224A5A" w:rsidP="00B067D9">
      <w:r>
        <w:separator/>
      </w:r>
    </w:p>
  </w:footnote>
  <w:footnote w:type="continuationSeparator" w:id="0">
    <w:p w14:paraId="622F64AD" w14:textId="77777777" w:rsidR="00224A5A" w:rsidRDefault="00224A5A" w:rsidP="00B067D9">
      <w:r>
        <w:continuationSeparator/>
      </w:r>
    </w:p>
  </w:footnote>
  <w:footnote w:id="1">
    <w:p w14:paraId="698BD49A" w14:textId="77777777" w:rsidR="00224A5A" w:rsidRDefault="00224A5A" w:rsidP="009F18FB">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46818F9" w14:textId="77777777" w:rsidR="00224A5A" w:rsidRDefault="00224A5A" w:rsidP="009F18FB">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6CAF"/>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001"/>
    <w:rsid w:val="000D115E"/>
    <w:rsid w:val="000D2106"/>
    <w:rsid w:val="000D21D7"/>
    <w:rsid w:val="000D3619"/>
    <w:rsid w:val="000D4AB4"/>
    <w:rsid w:val="000D5C06"/>
    <w:rsid w:val="000D648C"/>
    <w:rsid w:val="000D6AE6"/>
    <w:rsid w:val="000E0000"/>
    <w:rsid w:val="000E076E"/>
    <w:rsid w:val="000E0DE2"/>
    <w:rsid w:val="000E2D38"/>
    <w:rsid w:val="000E340E"/>
    <w:rsid w:val="000E3F14"/>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0B53"/>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A5A"/>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1C81"/>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3136"/>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6F"/>
    <w:rsid w:val="004508C6"/>
    <w:rsid w:val="0045304B"/>
    <w:rsid w:val="004531C3"/>
    <w:rsid w:val="00453D65"/>
    <w:rsid w:val="00454736"/>
    <w:rsid w:val="00454D29"/>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030"/>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27842"/>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E7E72"/>
    <w:rsid w:val="006F0580"/>
    <w:rsid w:val="006F1CA5"/>
    <w:rsid w:val="006F3ECF"/>
    <w:rsid w:val="006F429E"/>
    <w:rsid w:val="006F45C5"/>
    <w:rsid w:val="006F6372"/>
    <w:rsid w:val="00701F35"/>
    <w:rsid w:val="00703386"/>
    <w:rsid w:val="00705553"/>
    <w:rsid w:val="00706476"/>
    <w:rsid w:val="00706C8D"/>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C72D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025F"/>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07DF"/>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18FB"/>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4F3"/>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5C1F"/>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5A5"/>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0C36"/>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2FC9"/>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6831965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1.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 Id="rId46" Type="http://schemas.microsoft.com/office/2011/relationships/commentsExtended" Target="commentsExtended.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4643-6FF0-46FE-A939-BE8688C4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13210</Words>
  <Characters>75299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3</cp:revision>
  <cp:lastPrinted>2020-09-25T08:14:00Z</cp:lastPrinted>
  <dcterms:created xsi:type="dcterms:W3CDTF">2024-05-16T07:52:00Z</dcterms:created>
  <dcterms:modified xsi:type="dcterms:W3CDTF">2024-05-21T07:58:00Z</dcterms:modified>
</cp:coreProperties>
</file>