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B006821" w14:textId="5DF34131" w:rsidR="00ED6727" w:rsidRPr="008A35A8" w:rsidRDefault="00ED6727" w:rsidP="00186779">
      <w:pPr>
        <w:spacing w:after="0" w:line="240" w:lineRule="auto"/>
        <w:jc w:val="center"/>
        <w:outlineLvl w:val="1"/>
        <w:rPr>
          <w:rFonts w:ascii="Times New Roman" w:eastAsia="Times New Roman" w:hAnsi="Times New Roman" w:cs="Times New Roman"/>
          <w:b/>
          <w:bCs/>
          <w:sz w:val="28"/>
          <w:szCs w:val="28"/>
        </w:rPr>
      </w:pPr>
      <w:r w:rsidRPr="008A35A8">
        <w:rPr>
          <w:rFonts w:ascii="Times New Roman" w:eastAsia="Times New Roman" w:hAnsi="Times New Roman" w:cs="Times New Roman"/>
          <w:b/>
          <w:bCs/>
          <w:sz w:val="28"/>
          <w:szCs w:val="28"/>
        </w:rPr>
        <w:t xml:space="preserve">Протокол № </w:t>
      </w:r>
      <w:r w:rsidR="000332DB" w:rsidRPr="008A35A8">
        <w:rPr>
          <w:rFonts w:ascii="Times New Roman" w:eastAsia="Times New Roman" w:hAnsi="Times New Roman" w:cs="Times New Roman"/>
          <w:b/>
          <w:bCs/>
          <w:sz w:val="28"/>
          <w:szCs w:val="28"/>
        </w:rPr>
        <w:t>АЭФ-</w:t>
      </w:r>
      <w:r w:rsidR="008A35A8" w:rsidRPr="008A35A8">
        <w:rPr>
          <w:rFonts w:ascii="Times New Roman" w:eastAsia="Times New Roman" w:hAnsi="Times New Roman" w:cs="Times New Roman"/>
          <w:b/>
          <w:bCs/>
          <w:sz w:val="28"/>
          <w:szCs w:val="28"/>
        </w:rPr>
        <w:t>ДЭУК</w:t>
      </w:r>
      <w:r w:rsidR="000332DB" w:rsidRPr="008A35A8">
        <w:rPr>
          <w:rFonts w:ascii="Times New Roman" w:eastAsia="Times New Roman" w:hAnsi="Times New Roman" w:cs="Times New Roman"/>
          <w:b/>
          <w:bCs/>
          <w:sz w:val="28"/>
          <w:szCs w:val="28"/>
        </w:rPr>
        <w:t>-</w:t>
      </w:r>
      <w:r w:rsidR="00323BAA" w:rsidRPr="008A35A8">
        <w:rPr>
          <w:rFonts w:ascii="Times New Roman" w:eastAsia="Times New Roman" w:hAnsi="Times New Roman" w:cs="Times New Roman"/>
          <w:b/>
          <w:bCs/>
          <w:sz w:val="28"/>
          <w:szCs w:val="28"/>
        </w:rPr>
        <w:t>3</w:t>
      </w:r>
      <w:r w:rsidR="00F90941">
        <w:rPr>
          <w:rFonts w:ascii="Times New Roman" w:eastAsia="Times New Roman" w:hAnsi="Times New Roman" w:cs="Times New Roman"/>
          <w:b/>
          <w:bCs/>
          <w:sz w:val="28"/>
          <w:szCs w:val="28"/>
        </w:rPr>
        <w:t>43</w:t>
      </w:r>
      <w:r w:rsidR="004A3CB1" w:rsidRPr="008A35A8">
        <w:rPr>
          <w:rFonts w:ascii="Times New Roman" w:eastAsia="Times New Roman" w:hAnsi="Times New Roman" w:cs="Times New Roman"/>
          <w:b/>
          <w:bCs/>
          <w:sz w:val="28"/>
          <w:szCs w:val="28"/>
        </w:rPr>
        <w:t>/2</w:t>
      </w:r>
    </w:p>
    <w:p w14:paraId="4DA554C3" w14:textId="33C51319" w:rsidR="00431417" w:rsidRPr="008A35A8" w:rsidRDefault="00431417" w:rsidP="00E03AA5">
      <w:pPr>
        <w:spacing w:after="0" w:line="240" w:lineRule="auto"/>
        <w:jc w:val="center"/>
        <w:outlineLvl w:val="1"/>
        <w:rPr>
          <w:rFonts w:ascii="Times New Roman" w:eastAsia="Times New Roman" w:hAnsi="Times New Roman" w:cs="Times New Roman"/>
          <w:b/>
          <w:bCs/>
          <w:sz w:val="28"/>
          <w:szCs w:val="28"/>
        </w:rPr>
      </w:pPr>
      <w:r w:rsidRPr="008A35A8">
        <w:rPr>
          <w:rFonts w:ascii="Times New Roman" w:eastAsia="Times New Roman" w:hAnsi="Times New Roman" w:cs="Times New Roman"/>
          <w:b/>
          <w:bCs/>
          <w:sz w:val="28"/>
          <w:szCs w:val="28"/>
        </w:rPr>
        <w:t xml:space="preserve">заседания Единой комиссии </w:t>
      </w:r>
      <w:r w:rsidR="00AD6169" w:rsidRPr="008A35A8">
        <w:rPr>
          <w:rFonts w:ascii="Times New Roman" w:eastAsia="Times New Roman" w:hAnsi="Times New Roman" w:cs="Times New Roman"/>
          <w:b/>
          <w:bCs/>
          <w:sz w:val="28"/>
          <w:szCs w:val="28"/>
        </w:rPr>
        <w:t xml:space="preserve">по рассмотрению </w:t>
      </w:r>
      <w:r w:rsidR="00F03255" w:rsidRPr="008A35A8">
        <w:rPr>
          <w:rFonts w:ascii="Times New Roman" w:eastAsia="Times New Roman" w:hAnsi="Times New Roman" w:cs="Times New Roman"/>
          <w:b/>
          <w:bCs/>
          <w:sz w:val="28"/>
          <w:szCs w:val="28"/>
        </w:rPr>
        <w:t>вторых</w:t>
      </w:r>
      <w:r w:rsidR="00AD6169" w:rsidRPr="008A35A8">
        <w:rPr>
          <w:rFonts w:ascii="Times New Roman" w:eastAsia="Times New Roman" w:hAnsi="Times New Roman" w:cs="Times New Roman"/>
          <w:b/>
          <w:bCs/>
          <w:sz w:val="28"/>
          <w:szCs w:val="28"/>
        </w:rPr>
        <w:t xml:space="preserve"> частей</w:t>
      </w:r>
      <w:r w:rsidR="00E03AA5" w:rsidRPr="008A35A8">
        <w:rPr>
          <w:rFonts w:ascii="Times New Roman" w:eastAsia="Times New Roman" w:hAnsi="Times New Roman" w:cs="Times New Roman"/>
          <w:b/>
          <w:bCs/>
          <w:sz w:val="28"/>
          <w:szCs w:val="28"/>
        </w:rPr>
        <w:t xml:space="preserve"> и подведению итогов аукциона</w:t>
      </w:r>
      <w:r w:rsidRPr="008A35A8">
        <w:rPr>
          <w:rFonts w:ascii="Times New Roman" w:eastAsia="Times New Roman" w:hAnsi="Times New Roman" w:cs="Times New Roman"/>
          <w:b/>
          <w:bCs/>
          <w:sz w:val="28"/>
          <w:szCs w:val="28"/>
        </w:rPr>
        <w:t xml:space="preserve"> в электронной форме</w:t>
      </w:r>
      <w:r w:rsidR="00EA0468" w:rsidRPr="008A35A8">
        <w:rPr>
          <w:rFonts w:ascii="Times New Roman" w:eastAsia="Times New Roman" w:hAnsi="Times New Roman" w:cs="Times New Roman"/>
          <w:b/>
          <w:bCs/>
          <w:sz w:val="28"/>
          <w:szCs w:val="28"/>
        </w:rPr>
        <w:t>,</w:t>
      </w:r>
      <w:r w:rsidR="00EA0468" w:rsidRPr="008A35A8">
        <w:t xml:space="preserve"> </w:t>
      </w:r>
      <w:r w:rsidR="00EA0468" w:rsidRPr="008A35A8">
        <w:rPr>
          <w:rFonts w:ascii="Times New Roman" w:eastAsia="Times New Roman" w:hAnsi="Times New Roman" w:cs="Times New Roman"/>
          <w:b/>
          <w:bCs/>
          <w:sz w:val="28"/>
          <w:szCs w:val="28"/>
        </w:rPr>
        <w:t>участниками которого могут быть только субъекты малого и среднего предпринимательства</w:t>
      </w:r>
    </w:p>
    <w:p w14:paraId="5AB1ACC8" w14:textId="77777777" w:rsidR="00ED6727" w:rsidRPr="008A35A8" w:rsidRDefault="00802033" w:rsidP="00186779">
      <w:pPr>
        <w:spacing w:after="0" w:line="240" w:lineRule="auto"/>
        <w:jc w:val="center"/>
        <w:outlineLvl w:val="1"/>
        <w:rPr>
          <w:rFonts w:ascii="Times New Roman" w:eastAsia="Times New Roman" w:hAnsi="Times New Roman" w:cs="Times New Roman"/>
          <w:b/>
          <w:bCs/>
          <w:sz w:val="28"/>
          <w:szCs w:val="28"/>
        </w:rPr>
      </w:pPr>
      <w:r w:rsidRPr="008A35A8">
        <w:rPr>
          <w:rFonts w:ascii="Times New Roman" w:eastAsia="Times New Roman" w:hAnsi="Times New Roman" w:cs="Times New Roman"/>
          <w:b/>
          <w:bCs/>
          <w:sz w:val="28"/>
          <w:szCs w:val="28"/>
        </w:rPr>
        <w:t>(</w:t>
      </w:r>
      <w:r w:rsidR="000D2B87" w:rsidRPr="008A35A8">
        <w:rPr>
          <w:rFonts w:ascii="Times New Roman" w:eastAsia="Times New Roman" w:hAnsi="Times New Roman" w:cs="Times New Roman"/>
          <w:b/>
          <w:bCs/>
          <w:sz w:val="28"/>
          <w:szCs w:val="28"/>
        </w:rPr>
        <w:t>АО «КАВКАЗ.РФ</w:t>
      </w:r>
      <w:r w:rsidR="00ED6727" w:rsidRPr="008A35A8">
        <w:rPr>
          <w:rFonts w:ascii="Times New Roman" w:eastAsia="Times New Roman" w:hAnsi="Times New Roman" w:cs="Times New Roman"/>
          <w:b/>
          <w:bCs/>
          <w:sz w:val="28"/>
          <w:szCs w:val="28"/>
        </w:rPr>
        <w:t>»)</w:t>
      </w:r>
    </w:p>
    <w:tbl>
      <w:tblPr>
        <w:tblW w:w="5013" w:type="pct"/>
        <w:tblCellSpacing w:w="15" w:type="dxa"/>
        <w:tblCellMar>
          <w:top w:w="15" w:type="dxa"/>
          <w:left w:w="15" w:type="dxa"/>
          <w:bottom w:w="15" w:type="dxa"/>
          <w:right w:w="15" w:type="dxa"/>
        </w:tblCellMar>
        <w:tblLook w:val="04A0" w:firstRow="1" w:lastRow="0" w:firstColumn="1" w:lastColumn="0" w:noHBand="0" w:noVBand="1"/>
      </w:tblPr>
      <w:tblGrid>
        <w:gridCol w:w="3364"/>
        <w:gridCol w:w="6388"/>
      </w:tblGrid>
      <w:tr w:rsidR="00ED6727" w:rsidRPr="008A35A8" w14:paraId="7FB788D0" w14:textId="77777777" w:rsidTr="00BD7947">
        <w:trPr>
          <w:trHeight w:val="916"/>
          <w:tblCellSpacing w:w="15" w:type="dxa"/>
        </w:trPr>
        <w:tc>
          <w:tcPr>
            <w:tcW w:w="0" w:type="auto"/>
            <w:vAlign w:val="center"/>
            <w:hideMark/>
          </w:tcPr>
          <w:p w14:paraId="6D3E5CBB" w14:textId="77777777" w:rsidR="00ED6727" w:rsidRPr="00911D93" w:rsidRDefault="00ED6727" w:rsidP="006D09EB">
            <w:pPr>
              <w:spacing w:after="0" w:line="240" w:lineRule="auto"/>
              <w:rPr>
                <w:rFonts w:ascii="Times New Roman" w:eastAsia="Times New Roman" w:hAnsi="Times New Roman" w:cs="Times New Roman"/>
                <w:b/>
                <w:sz w:val="24"/>
                <w:szCs w:val="24"/>
              </w:rPr>
            </w:pPr>
            <w:r w:rsidRPr="00911D93">
              <w:rPr>
                <w:rFonts w:ascii="Times New Roman" w:eastAsia="Times New Roman" w:hAnsi="Times New Roman" w:cs="Times New Roman"/>
                <w:b/>
                <w:sz w:val="24"/>
                <w:szCs w:val="24"/>
              </w:rPr>
              <w:t>г. Москва</w:t>
            </w:r>
          </w:p>
        </w:tc>
        <w:tc>
          <w:tcPr>
            <w:tcW w:w="0" w:type="auto"/>
            <w:vAlign w:val="center"/>
            <w:hideMark/>
          </w:tcPr>
          <w:p w14:paraId="0C78573D" w14:textId="4E056AF8" w:rsidR="00ED6727" w:rsidRPr="008A35A8" w:rsidRDefault="00911D93" w:rsidP="00F90941">
            <w:pPr>
              <w:spacing w:after="0" w:line="240" w:lineRule="auto"/>
              <w:jc w:val="right"/>
              <w:rPr>
                <w:rFonts w:ascii="Times New Roman" w:eastAsia="Times New Roman" w:hAnsi="Times New Roman" w:cs="Times New Roman"/>
                <w:b/>
                <w:sz w:val="24"/>
                <w:szCs w:val="24"/>
              </w:rPr>
            </w:pPr>
            <w:r w:rsidRPr="00911D93">
              <w:rPr>
                <w:rFonts w:ascii="Times New Roman" w:eastAsia="Times New Roman" w:hAnsi="Times New Roman" w:cs="Times New Roman"/>
                <w:b/>
                <w:sz w:val="24"/>
                <w:szCs w:val="24"/>
              </w:rPr>
              <w:t>«</w:t>
            </w:r>
            <w:r w:rsidR="00F90941">
              <w:rPr>
                <w:rFonts w:ascii="Times New Roman" w:eastAsia="Times New Roman" w:hAnsi="Times New Roman" w:cs="Times New Roman"/>
                <w:b/>
                <w:sz w:val="24"/>
                <w:szCs w:val="24"/>
              </w:rPr>
              <w:t>10</w:t>
            </w:r>
            <w:r w:rsidR="008A35A8" w:rsidRPr="00911D93">
              <w:rPr>
                <w:rFonts w:ascii="Times New Roman" w:eastAsia="Times New Roman" w:hAnsi="Times New Roman" w:cs="Times New Roman"/>
                <w:b/>
                <w:sz w:val="24"/>
                <w:szCs w:val="24"/>
              </w:rPr>
              <w:t xml:space="preserve">» </w:t>
            </w:r>
            <w:r w:rsidR="00F90941">
              <w:rPr>
                <w:rFonts w:ascii="Times New Roman" w:eastAsia="Times New Roman" w:hAnsi="Times New Roman" w:cs="Times New Roman"/>
                <w:b/>
                <w:sz w:val="24"/>
                <w:szCs w:val="24"/>
              </w:rPr>
              <w:t>апреля</w:t>
            </w:r>
            <w:r w:rsidR="00323BAA" w:rsidRPr="00911D93">
              <w:rPr>
                <w:rFonts w:ascii="Times New Roman" w:eastAsia="Times New Roman" w:hAnsi="Times New Roman" w:cs="Times New Roman"/>
                <w:b/>
                <w:sz w:val="24"/>
                <w:szCs w:val="24"/>
              </w:rPr>
              <w:t xml:space="preserve"> 2025</w:t>
            </w:r>
            <w:r w:rsidR="00AD6169" w:rsidRPr="00911D93">
              <w:rPr>
                <w:rFonts w:ascii="Times New Roman" w:eastAsia="Times New Roman" w:hAnsi="Times New Roman" w:cs="Times New Roman"/>
                <w:b/>
                <w:sz w:val="24"/>
                <w:szCs w:val="24"/>
              </w:rPr>
              <w:t xml:space="preserve"> </w:t>
            </w:r>
            <w:r w:rsidR="00ED6727" w:rsidRPr="00911D93">
              <w:rPr>
                <w:rFonts w:ascii="Times New Roman" w:eastAsia="Times New Roman" w:hAnsi="Times New Roman" w:cs="Times New Roman"/>
                <w:b/>
                <w:sz w:val="24"/>
                <w:szCs w:val="24"/>
              </w:rPr>
              <w:t>г.</w:t>
            </w:r>
          </w:p>
        </w:tc>
      </w:tr>
    </w:tbl>
    <w:p w14:paraId="3F08829B" w14:textId="0B226675" w:rsidR="00FB1D33" w:rsidRPr="008A35A8" w:rsidRDefault="00FB1D33" w:rsidP="003705B1">
      <w:pPr>
        <w:pStyle w:val="a5"/>
        <w:numPr>
          <w:ilvl w:val="0"/>
          <w:numId w:val="1"/>
        </w:numPr>
        <w:tabs>
          <w:tab w:val="left" w:pos="709"/>
        </w:tabs>
        <w:spacing w:after="0" w:line="240" w:lineRule="auto"/>
        <w:ind w:left="0" w:firstLine="0"/>
        <w:jc w:val="both"/>
        <w:rPr>
          <w:rFonts w:ascii="Times New Roman" w:eastAsia="Times New Roman" w:hAnsi="Times New Roman" w:cs="Times New Roman"/>
          <w:sz w:val="24"/>
          <w:szCs w:val="24"/>
        </w:rPr>
      </w:pPr>
      <w:r w:rsidRPr="008A35A8">
        <w:rPr>
          <w:rFonts w:ascii="Times New Roman" w:eastAsia="Times New Roman" w:hAnsi="Times New Roman" w:cs="Times New Roman"/>
          <w:bCs/>
          <w:sz w:val="24"/>
          <w:szCs w:val="24"/>
        </w:rPr>
        <w:t xml:space="preserve">Заказчик: </w:t>
      </w:r>
      <w:r w:rsidR="000D2B87" w:rsidRPr="008A35A8">
        <w:rPr>
          <w:rFonts w:ascii="Times New Roman" w:eastAsia="Times New Roman" w:hAnsi="Times New Roman" w:cs="Times New Roman"/>
          <w:sz w:val="24"/>
          <w:szCs w:val="24"/>
        </w:rPr>
        <w:t>а</w:t>
      </w:r>
      <w:r w:rsidRPr="008A35A8">
        <w:rPr>
          <w:rFonts w:ascii="Times New Roman" w:eastAsia="Times New Roman" w:hAnsi="Times New Roman" w:cs="Times New Roman"/>
          <w:sz w:val="24"/>
          <w:szCs w:val="24"/>
        </w:rPr>
        <w:t xml:space="preserve">кционерное </w:t>
      </w:r>
      <w:r w:rsidR="000D2B87" w:rsidRPr="008A35A8">
        <w:rPr>
          <w:rFonts w:ascii="Times New Roman" w:eastAsia="Times New Roman" w:hAnsi="Times New Roman" w:cs="Times New Roman"/>
          <w:sz w:val="24"/>
          <w:szCs w:val="24"/>
        </w:rPr>
        <w:t xml:space="preserve">общество «КАВКАЗ.РФ» </w:t>
      </w:r>
      <w:r w:rsidR="00802033" w:rsidRPr="008A35A8">
        <w:rPr>
          <w:rFonts w:ascii="Times New Roman" w:eastAsia="Times New Roman" w:hAnsi="Times New Roman" w:cs="Times New Roman"/>
          <w:sz w:val="24"/>
          <w:szCs w:val="24"/>
        </w:rPr>
        <w:t xml:space="preserve">(далее </w:t>
      </w:r>
      <w:r w:rsidR="003705B1" w:rsidRPr="008A35A8">
        <w:rPr>
          <w:rFonts w:ascii="Times New Roman" w:eastAsia="Times New Roman" w:hAnsi="Times New Roman" w:cs="Times New Roman"/>
          <w:sz w:val="24"/>
          <w:szCs w:val="24"/>
        </w:rPr>
        <w:t>–</w:t>
      </w:r>
      <w:r w:rsidR="00802033" w:rsidRPr="008A35A8">
        <w:rPr>
          <w:rFonts w:ascii="Times New Roman" w:eastAsia="Times New Roman" w:hAnsi="Times New Roman" w:cs="Times New Roman"/>
          <w:sz w:val="24"/>
          <w:szCs w:val="24"/>
        </w:rPr>
        <w:t xml:space="preserve"> </w:t>
      </w:r>
      <w:r w:rsidRPr="008A35A8">
        <w:rPr>
          <w:rFonts w:ascii="Times New Roman" w:eastAsia="Times New Roman" w:hAnsi="Times New Roman" w:cs="Times New Roman"/>
          <w:sz w:val="24"/>
          <w:szCs w:val="24"/>
        </w:rPr>
        <w:t>АО «</w:t>
      </w:r>
      <w:r w:rsidR="000D2B87" w:rsidRPr="008A35A8">
        <w:rPr>
          <w:rFonts w:ascii="Times New Roman" w:eastAsia="Times New Roman" w:hAnsi="Times New Roman" w:cs="Times New Roman"/>
          <w:sz w:val="24"/>
          <w:szCs w:val="24"/>
        </w:rPr>
        <w:t>КАВКАЗ.РФ</w:t>
      </w:r>
      <w:r w:rsidRPr="008A35A8">
        <w:rPr>
          <w:rFonts w:ascii="Times New Roman" w:eastAsia="Times New Roman" w:hAnsi="Times New Roman" w:cs="Times New Roman"/>
          <w:sz w:val="24"/>
          <w:szCs w:val="24"/>
        </w:rPr>
        <w:t xml:space="preserve">», </w:t>
      </w:r>
      <w:r w:rsidR="000D2B87" w:rsidRPr="008A35A8">
        <w:rPr>
          <w:rFonts w:ascii="Times New Roman" w:eastAsia="Times New Roman" w:hAnsi="Times New Roman" w:cs="Times New Roman"/>
          <w:sz w:val="24"/>
          <w:szCs w:val="24"/>
        </w:rPr>
        <w:br/>
      </w:r>
      <w:r w:rsidRPr="008A35A8">
        <w:rPr>
          <w:rFonts w:ascii="Times New Roman" w:eastAsia="Times New Roman" w:hAnsi="Times New Roman" w:cs="Times New Roman"/>
          <w:sz w:val="24"/>
          <w:szCs w:val="24"/>
        </w:rPr>
        <w:t>ИНН 2632100740).</w:t>
      </w:r>
    </w:p>
    <w:p w14:paraId="448755A4" w14:textId="77777777" w:rsidR="00FB1D33" w:rsidRPr="008A35A8" w:rsidRDefault="00FB1D33" w:rsidP="00FB1D33">
      <w:pPr>
        <w:pStyle w:val="a5"/>
        <w:tabs>
          <w:tab w:val="left" w:pos="426"/>
        </w:tabs>
        <w:spacing w:after="0" w:line="240" w:lineRule="auto"/>
        <w:ind w:left="0"/>
        <w:jc w:val="both"/>
        <w:rPr>
          <w:rFonts w:ascii="Times New Roman" w:eastAsia="Times New Roman" w:hAnsi="Times New Roman" w:cs="Times New Roman"/>
          <w:bCs/>
          <w:sz w:val="24"/>
          <w:szCs w:val="24"/>
          <w:highlight w:val="yellow"/>
        </w:rPr>
      </w:pPr>
    </w:p>
    <w:p w14:paraId="16ED4C8C" w14:textId="77777777" w:rsidR="00FB1D33" w:rsidRPr="00911D93" w:rsidRDefault="00FB1D33" w:rsidP="00F21CE5">
      <w:pPr>
        <w:pStyle w:val="a5"/>
        <w:numPr>
          <w:ilvl w:val="0"/>
          <w:numId w:val="1"/>
        </w:numPr>
        <w:spacing w:after="0" w:line="240" w:lineRule="auto"/>
        <w:ind w:left="0" w:firstLine="0"/>
        <w:jc w:val="both"/>
        <w:rPr>
          <w:rFonts w:ascii="Times New Roman" w:eastAsia="Times New Roman" w:hAnsi="Times New Roman" w:cs="Times New Roman"/>
          <w:sz w:val="24"/>
          <w:szCs w:val="24"/>
        </w:rPr>
      </w:pPr>
      <w:r w:rsidRPr="00911D93">
        <w:rPr>
          <w:rFonts w:ascii="Times New Roman" w:eastAsia="Times New Roman" w:hAnsi="Times New Roman" w:cs="Times New Roman"/>
          <w:sz w:val="24"/>
          <w:szCs w:val="24"/>
        </w:rPr>
        <w:t xml:space="preserve">На </w:t>
      </w:r>
      <w:r w:rsidRPr="00911D93">
        <w:rPr>
          <w:rFonts w:ascii="Times New Roman" w:eastAsia="Times New Roman" w:hAnsi="Times New Roman" w:cs="Times New Roman"/>
          <w:bCs/>
          <w:sz w:val="24"/>
          <w:szCs w:val="24"/>
        </w:rPr>
        <w:t>заседании</w:t>
      </w:r>
      <w:r w:rsidRPr="00911D93">
        <w:rPr>
          <w:rFonts w:ascii="Times New Roman" w:eastAsia="Times New Roman" w:hAnsi="Times New Roman" w:cs="Times New Roman"/>
          <w:sz w:val="24"/>
          <w:szCs w:val="24"/>
        </w:rPr>
        <w:t xml:space="preserve"> Единой комиссии присутствовали: </w:t>
      </w:r>
    </w:p>
    <w:p w14:paraId="289E53C7" w14:textId="3B580E08" w:rsidR="00AD1265" w:rsidRDefault="00911D93" w:rsidP="00AD1265">
      <w:pPr>
        <w:tabs>
          <w:tab w:val="left" w:pos="567"/>
        </w:tabs>
        <w:spacing w:after="0" w:line="240" w:lineRule="auto"/>
        <w:jc w:val="both"/>
        <w:rPr>
          <w:rFonts w:ascii="Times New Roman" w:hAnsi="Times New Roman"/>
          <w:bCs/>
          <w:color w:val="000000"/>
          <w:sz w:val="24"/>
          <w:szCs w:val="24"/>
        </w:rPr>
      </w:pPr>
      <w:r w:rsidRPr="00911D93">
        <w:rPr>
          <w:rFonts w:ascii="Times New Roman" w:hAnsi="Times New Roman"/>
          <w:bCs/>
          <w:sz w:val="24"/>
          <w:szCs w:val="24"/>
        </w:rPr>
        <w:t>Зимнурова Жанна Анатольевна, Синицина Ольга Алексеевна, Аликов Мурат Владимирович, Муллабаев Урал Мунирович, Нестерова Александра Николаев</w:t>
      </w:r>
      <w:r w:rsidR="00DE4E88">
        <w:rPr>
          <w:rFonts w:ascii="Times New Roman" w:hAnsi="Times New Roman"/>
          <w:bCs/>
          <w:sz w:val="24"/>
          <w:szCs w:val="24"/>
        </w:rPr>
        <w:t>на, Токарев Игорь Александрович</w:t>
      </w:r>
      <w:r w:rsidR="000E03FF" w:rsidRPr="00911D93">
        <w:rPr>
          <w:rFonts w:ascii="Times New Roman" w:hAnsi="Times New Roman"/>
          <w:bCs/>
          <w:color w:val="000000"/>
          <w:sz w:val="24"/>
          <w:szCs w:val="24"/>
        </w:rPr>
        <w:t>.</w:t>
      </w:r>
    </w:p>
    <w:p w14:paraId="5FDEB9F3" w14:textId="77777777" w:rsidR="00F90941" w:rsidRDefault="00F90941" w:rsidP="00AD1265">
      <w:pPr>
        <w:tabs>
          <w:tab w:val="left" w:pos="567"/>
        </w:tabs>
        <w:spacing w:after="0" w:line="240" w:lineRule="auto"/>
        <w:jc w:val="both"/>
        <w:rPr>
          <w:rFonts w:ascii="Times New Roman" w:hAnsi="Times New Roman"/>
          <w:bCs/>
          <w:color w:val="000000"/>
          <w:sz w:val="24"/>
          <w:szCs w:val="24"/>
        </w:rPr>
      </w:pPr>
    </w:p>
    <w:p w14:paraId="7E909895" w14:textId="3A3A2BC9" w:rsidR="00F90941" w:rsidRPr="00911D93" w:rsidRDefault="00F90941" w:rsidP="00AD1265">
      <w:pPr>
        <w:tabs>
          <w:tab w:val="left" w:pos="567"/>
        </w:tabs>
        <w:spacing w:after="0" w:line="240" w:lineRule="auto"/>
        <w:jc w:val="both"/>
        <w:rPr>
          <w:rFonts w:ascii="Times New Roman" w:hAnsi="Times New Roman"/>
          <w:bCs/>
          <w:color w:val="000000"/>
          <w:sz w:val="24"/>
          <w:szCs w:val="24"/>
        </w:rPr>
      </w:pPr>
      <w:r w:rsidRPr="00257845">
        <w:rPr>
          <w:rFonts w:ascii="Times New Roman" w:hAnsi="Times New Roman"/>
          <w:bCs/>
          <w:color w:val="000000"/>
          <w:sz w:val="24"/>
          <w:szCs w:val="24"/>
        </w:rPr>
        <w:t>Отсутствовал:</w:t>
      </w:r>
      <w:r>
        <w:rPr>
          <w:rFonts w:ascii="Times New Roman" w:hAnsi="Times New Roman"/>
          <w:bCs/>
          <w:color w:val="000000"/>
          <w:sz w:val="24"/>
          <w:szCs w:val="24"/>
        </w:rPr>
        <w:t xml:space="preserve"> </w:t>
      </w:r>
      <w:r w:rsidRPr="00E50C0F">
        <w:rPr>
          <w:rFonts w:ascii="Times New Roman" w:hAnsi="Times New Roman"/>
          <w:bCs/>
          <w:color w:val="000000"/>
          <w:sz w:val="24"/>
          <w:szCs w:val="24"/>
        </w:rPr>
        <w:t>Боев Владимир Александрович</w:t>
      </w:r>
      <w:r w:rsidRPr="00257845">
        <w:rPr>
          <w:rFonts w:ascii="Times New Roman" w:hAnsi="Times New Roman"/>
          <w:bCs/>
          <w:color w:val="000000"/>
          <w:sz w:val="24"/>
          <w:szCs w:val="24"/>
        </w:rPr>
        <w:t>.</w:t>
      </w:r>
    </w:p>
    <w:p w14:paraId="3546F3D6" w14:textId="3E44DF31" w:rsidR="00F01AE5" w:rsidRPr="00911D93" w:rsidRDefault="00F01AE5" w:rsidP="00AD1265">
      <w:pPr>
        <w:tabs>
          <w:tab w:val="left" w:pos="567"/>
        </w:tabs>
        <w:spacing w:after="0" w:line="240" w:lineRule="auto"/>
        <w:jc w:val="both"/>
        <w:rPr>
          <w:rFonts w:ascii="Times New Roman" w:eastAsia="Times New Roman" w:hAnsi="Times New Roman" w:cs="Times New Roman"/>
          <w:bCs/>
          <w:color w:val="000000"/>
          <w:sz w:val="24"/>
          <w:szCs w:val="24"/>
        </w:rPr>
      </w:pPr>
    </w:p>
    <w:p w14:paraId="7E053666" w14:textId="77777777" w:rsidR="00E7116C" w:rsidRPr="008A35A8" w:rsidRDefault="00E7116C" w:rsidP="00E7116C">
      <w:pPr>
        <w:pStyle w:val="a6"/>
        <w:tabs>
          <w:tab w:val="left" w:pos="322"/>
        </w:tabs>
        <w:jc w:val="both"/>
        <w:rPr>
          <w:rFonts w:ascii="Times New Roman" w:hAnsi="Times New Roman" w:cs="Times New Roman"/>
          <w:bCs/>
          <w:sz w:val="24"/>
          <w:szCs w:val="24"/>
        </w:rPr>
      </w:pPr>
      <w:r w:rsidRPr="008A35A8">
        <w:rPr>
          <w:rFonts w:ascii="Times New Roman" w:hAnsi="Times New Roman" w:cs="Times New Roman"/>
          <w:bCs/>
          <w:sz w:val="24"/>
          <w:szCs w:val="24"/>
        </w:rPr>
        <w:t>Кворум имеется, заседание Единой комиссии правомочно.</w:t>
      </w:r>
    </w:p>
    <w:p w14:paraId="2904E935" w14:textId="77777777" w:rsidR="00FB1D33" w:rsidRPr="008A35A8" w:rsidRDefault="00FB1D33" w:rsidP="00FB1D33">
      <w:pPr>
        <w:pStyle w:val="a5"/>
        <w:tabs>
          <w:tab w:val="left" w:pos="426"/>
        </w:tabs>
        <w:spacing w:after="0" w:line="240" w:lineRule="auto"/>
        <w:ind w:left="0"/>
        <w:jc w:val="both"/>
        <w:rPr>
          <w:rFonts w:ascii="Times New Roman" w:eastAsia="Times New Roman" w:hAnsi="Times New Roman" w:cs="Times New Roman"/>
          <w:bCs/>
          <w:sz w:val="24"/>
          <w:szCs w:val="24"/>
        </w:rPr>
      </w:pPr>
    </w:p>
    <w:p w14:paraId="3C735D5D" w14:textId="51FF8354" w:rsidR="00197DD2" w:rsidRPr="008A35A8" w:rsidRDefault="00197DD2" w:rsidP="00FB1D33">
      <w:pPr>
        <w:pStyle w:val="a5"/>
        <w:tabs>
          <w:tab w:val="left" w:pos="426"/>
        </w:tabs>
        <w:spacing w:after="0" w:line="240" w:lineRule="auto"/>
        <w:ind w:left="0"/>
        <w:jc w:val="both"/>
        <w:rPr>
          <w:rFonts w:ascii="Times New Roman" w:eastAsia="Times New Roman" w:hAnsi="Times New Roman" w:cs="Times New Roman"/>
          <w:sz w:val="24"/>
          <w:szCs w:val="24"/>
        </w:rPr>
      </w:pPr>
      <w:r w:rsidRPr="008A35A8">
        <w:rPr>
          <w:rFonts w:ascii="Times New Roman" w:eastAsia="Times New Roman" w:hAnsi="Times New Roman" w:cs="Times New Roman"/>
          <w:sz w:val="24"/>
          <w:szCs w:val="24"/>
        </w:rPr>
        <w:t xml:space="preserve">На заседание Единой комиссии в качестве эксперта приглашен: </w:t>
      </w:r>
      <w:r w:rsidR="008A35A8" w:rsidRPr="008A35A8">
        <w:rPr>
          <w:rFonts w:ascii="Times New Roman" w:hAnsi="Times New Roman"/>
          <w:bCs/>
          <w:color w:val="000000"/>
          <w:sz w:val="24"/>
          <w:szCs w:val="24"/>
        </w:rPr>
        <w:t>заместитель директора департамента по обеспечению и эксплуатации курортов Департамента эксплуатации и управления курортами – Котенко Светлана Дмитриевна</w:t>
      </w:r>
      <w:r w:rsidRPr="008A35A8">
        <w:rPr>
          <w:rFonts w:ascii="Times New Roman" w:eastAsia="Times New Roman" w:hAnsi="Times New Roman" w:cs="Times New Roman"/>
          <w:sz w:val="24"/>
          <w:szCs w:val="24"/>
        </w:rPr>
        <w:t>.</w:t>
      </w:r>
    </w:p>
    <w:p w14:paraId="30D17AB9" w14:textId="77777777" w:rsidR="00197DD2" w:rsidRPr="008A35A8" w:rsidRDefault="00197DD2" w:rsidP="00FB1D33">
      <w:pPr>
        <w:pStyle w:val="a5"/>
        <w:tabs>
          <w:tab w:val="left" w:pos="426"/>
        </w:tabs>
        <w:spacing w:after="0" w:line="240" w:lineRule="auto"/>
        <w:ind w:left="0"/>
        <w:jc w:val="both"/>
        <w:rPr>
          <w:rFonts w:ascii="Times New Roman" w:eastAsia="Times New Roman" w:hAnsi="Times New Roman" w:cs="Times New Roman"/>
          <w:sz w:val="24"/>
          <w:szCs w:val="24"/>
        </w:rPr>
      </w:pPr>
    </w:p>
    <w:p w14:paraId="6F5DDF0D" w14:textId="6F1FDDCF" w:rsidR="00FB1D33" w:rsidRPr="008A35A8" w:rsidRDefault="00FB1D33" w:rsidP="000C72A4">
      <w:pPr>
        <w:pStyle w:val="a5"/>
        <w:numPr>
          <w:ilvl w:val="0"/>
          <w:numId w:val="1"/>
        </w:numPr>
        <w:spacing w:after="0" w:line="240" w:lineRule="auto"/>
        <w:ind w:left="0" w:firstLine="0"/>
        <w:jc w:val="both"/>
        <w:rPr>
          <w:rFonts w:ascii="Times New Roman" w:eastAsia="Times New Roman" w:hAnsi="Times New Roman" w:cs="Times New Roman"/>
          <w:sz w:val="24"/>
          <w:szCs w:val="24"/>
        </w:rPr>
      </w:pPr>
      <w:r w:rsidRPr="008A35A8">
        <w:rPr>
          <w:rFonts w:ascii="Times New Roman" w:eastAsia="Times New Roman" w:hAnsi="Times New Roman" w:cs="Times New Roman"/>
          <w:bCs/>
          <w:sz w:val="24"/>
          <w:szCs w:val="24"/>
        </w:rPr>
        <w:t>Извещение</w:t>
      </w:r>
      <w:r w:rsidRPr="008A35A8">
        <w:rPr>
          <w:rFonts w:ascii="Times New Roman" w:eastAsia="Times New Roman" w:hAnsi="Times New Roman" w:cs="Times New Roman"/>
          <w:sz w:val="24"/>
          <w:szCs w:val="24"/>
        </w:rPr>
        <w:t xml:space="preserve"> </w:t>
      </w:r>
      <w:r w:rsidR="008A35A8" w:rsidRPr="008A35A8">
        <w:rPr>
          <w:rFonts w:ascii="Times New Roman" w:eastAsia="Times New Roman" w:hAnsi="Times New Roman" w:cs="Times New Roman"/>
          <w:sz w:val="24"/>
          <w:szCs w:val="24"/>
        </w:rPr>
        <w:t>о проведении</w:t>
      </w:r>
      <w:r w:rsidR="008A35A8" w:rsidRPr="008A35A8">
        <w:rPr>
          <w:rFonts w:ascii="Times New Roman" w:eastAsia="Times New Roman" w:hAnsi="Times New Roman" w:cs="Times New Roman"/>
          <w:bCs/>
          <w:sz w:val="24"/>
          <w:szCs w:val="24"/>
        </w:rPr>
        <w:t xml:space="preserve"> аукциона в электронной форме и документации к нему, </w:t>
      </w:r>
      <w:r w:rsidR="008A35A8" w:rsidRPr="008A35A8">
        <w:rPr>
          <w:rFonts w:ascii="Times New Roman" w:eastAsia="Times New Roman" w:hAnsi="Times New Roman" w:cs="Times New Roman"/>
          <w:sz w:val="24"/>
          <w:szCs w:val="24"/>
        </w:rPr>
        <w:t xml:space="preserve">участниками которого могут быть только субъекты малого и среднего предпринимательства (аукцион, закупка) размещено на </w:t>
      </w:r>
      <w:r w:rsidR="008A35A8" w:rsidRPr="008A35A8">
        <w:rPr>
          <w:rFonts w:ascii="Times New Roman" w:eastAsia="Times New Roman" w:hAnsi="Times New Roman" w:cs="Times New Roman"/>
          <w:iCs/>
          <w:sz w:val="24"/>
          <w:szCs w:val="24"/>
        </w:rPr>
        <w:t>официальном сайте</w:t>
      </w:r>
      <w:r w:rsidR="008A35A8" w:rsidRPr="008A35A8">
        <w:rPr>
          <w:rFonts w:ascii="Times New Roman" w:eastAsia="Times New Roman" w:hAnsi="Times New Roman" w:cs="Times New Roman"/>
          <w:bCs/>
          <w:sz w:val="24"/>
          <w:szCs w:val="24"/>
        </w:rPr>
        <w:t xml:space="preserve"> Единой информационной системы </w:t>
      </w:r>
      <w:r w:rsidR="008A35A8" w:rsidRPr="008A35A8">
        <w:rPr>
          <w:rFonts w:ascii="Times New Roman" w:eastAsia="Times New Roman" w:hAnsi="Times New Roman" w:cs="Times New Roman"/>
          <w:bCs/>
          <w:sz w:val="24"/>
          <w:szCs w:val="24"/>
        </w:rPr>
        <w:br/>
        <w:t>в сфере закупок</w:t>
      </w:r>
      <w:r w:rsidR="008A35A8" w:rsidRPr="008A35A8">
        <w:rPr>
          <w:rFonts w:ascii="Times New Roman" w:eastAsia="Times New Roman" w:hAnsi="Times New Roman" w:cs="Times New Roman"/>
          <w:iCs/>
          <w:sz w:val="24"/>
          <w:szCs w:val="24"/>
        </w:rPr>
        <w:t xml:space="preserve">: </w:t>
      </w:r>
      <w:hyperlink r:id="rId8" w:history="1">
        <w:r w:rsidR="008A35A8" w:rsidRPr="008A35A8">
          <w:rPr>
            <w:rFonts w:ascii="Times New Roman" w:hAnsi="Times New Roman" w:cs="Times New Roman"/>
            <w:bCs/>
            <w:sz w:val="24"/>
            <w:szCs w:val="24"/>
            <w:u w:val="single"/>
          </w:rPr>
          <w:t>www.zakupki.gov.ru</w:t>
        </w:r>
      </w:hyperlink>
      <w:r w:rsidR="008A35A8" w:rsidRPr="008A35A8">
        <w:rPr>
          <w:rFonts w:ascii="Times New Roman" w:eastAsia="Times New Roman" w:hAnsi="Times New Roman" w:cs="Times New Roman"/>
          <w:sz w:val="24"/>
          <w:szCs w:val="24"/>
        </w:rPr>
        <w:t xml:space="preserve">, на сайте </w:t>
      </w:r>
      <w:r w:rsidR="008A35A8" w:rsidRPr="008A35A8">
        <w:rPr>
          <w:rFonts w:ascii="Times New Roman" w:eastAsia="Times New Roman" w:hAnsi="Times New Roman" w:cs="Times New Roman"/>
          <w:iCs/>
          <w:sz w:val="24"/>
          <w:szCs w:val="24"/>
        </w:rPr>
        <w:t xml:space="preserve">Общества (Заказчика): </w:t>
      </w:r>
      <w:hyperlink r:id="rId9" w:history="1">
        <w:r w:rsidR="008A35A8" w:rsidRPr="008A35A8">
          <w:rPr>
            <w:rFonts w:ascii="Times New Roman" w:hAnsi="Times New Roman" w:cs="Times New Roman"/>
            <w:bCs/>
            <w:sz w:val="24"/>
            <w:szCs w:val="24"/>
            <w:u w:val="single"/>
          </w:rPr>
          <w:t>www.ncrc.ru</w:t>
        </w:r>
      </w:hyperlink>
      <w:r w:rsidR="008A35A8" w:rsidRPr="008A35A8">
        <w:rPr>
          <w:rFonts w:ascii="Times New Roman" w:eastAsia="Times New Roman" w:hAnsi="Times New Roman" w:cs="Times New Roman"/>
          <w:bCs/>
          <w:sz w:val="24"/>
          <w:szCs w:val="24"/>
          <w:u w:val="single"/>
        </w:rPr>
        <w:t>,</w:t>
      </w:r>
      <w:r w:rsidR="008A35A8" w:rsidRPr="008A35A8">
        <w:rPr>
          <w:rFonts w:ascii="Times New Roman" w:eastAsia="Times New Roman" w:hAnsi="Times New Roman" w:cs="Times New Roman"/>
          <w:sz w:val="24"/>
          <w:szCs w:val="24"/>
        </w:rPr>
        <w:t xml:space="preserve"> н</w:t>
      </w:r>
      <w:r w:rsidR="008A35A8" w:rsidRPr="008A35A8">
        <w:rPr>
          <w:rFonts w:ascii="Times New Roman" w:eastAsia="Times New Roman" w:hAnsi="Times New Roman" w:cs="Times New Roman"/>
          <w:iCs/>
          <w:sz w:val="24"/>
          <w:szCs w:val="24"/>
        </w:rPr>
        <w:t xml:space="preserve">а </w:t>
      </w:r>
      <w:r w:rsidR="008A35A8" w:rsidRPr="008A35A8">
        <w:rPr>
          <w:rFonts w:ascii="Times New Roman" w:eastAsia="Times New Roman" w:hAnsi="Times New Roman" w:cs="Times New Roman"/>
          <w:bCs/>
          <w:sz w:val="24"/>
          <w:szCs w:val="24"/>
        </w:rPr>
        <w:t xml:space="preserve">сайте </w:t>
      </w:r>
      <w:r w:rsidR="008A35A8" w:rsidRPr="008A35A8">
        <w:rPr>
          <w:rFonts w:ascii="Times New Roman" w:hAnsi="Times New Roman" w:cs="Times New Roman"/>
          <w:sz w:val="24"/>
          <w:szCs w:val="24"/>
        </w:rPr>
        <w:t xml:space="preserve">электронной площадке АО «ЭТС» (Фабрикант) </w:t>
      </w:r>
      <w:r w:rsidR="008A35A8" w:rsidRPr="008A35A8">
        <w:rPr>
          <w:rFonts w:ascii="Times New Roman" w:hAnsi="Times New Roman" w:cs="Times New Roman"/>
          <w:sz w:val="24"/>
          <w:szCs w:val="24"/>
          <w:u w:val="single"/>
        </w:rPr>
        <w:t>www.fabrikant.ru</w:t>
      </w:r>
      <w:r w:rsidR="008A35A8" w:rsidRPr="008A35A8">
        <w:rPr>
          <w:rFonts w:ascii="Times New Roman" w:eastAsia="Times New Roman" w:hAnsi="Times New Roman" w:cs="Times New Roman"/>
          <w:sz w:val="24"/>
          <w:szCs w:val="24"/>
        </w:rPr>
        <w:t xml:space="preserve"> </w:t>
      </w:r>
      <w:r w:rsidR="00F90941" w:rsidRPr="00F90941">
        <w:rPr>
          <w:rFonts w:ascii="Times New Roman" w:eastAsia="Times New Roman" w:hAnsi="Times New Roman" w:cs="Times New Roman"/>
          <w:bCs/>
          <w:sz w:val="24"/>
          <w:szCs w:val="24"/>
        </w:rPr>
        <w:t xml:space="preserve">25 марта 2025 года </w:t>
      </w:r>
      <w:r w:rsidR="00F90941" w:rsidRPr="00F90941">
        <w:rPr>
          <w:rFonts w:ascii="Times New Roman" w:eastAsia="Times New Roman" w:hAnsi="Times New Roman" w:cs="Times New Roman"/>
          <w:bCs/>
          <w:sz w:val="24"/>
          <w:szCs w:val="24"/>
        </w:rPr>
        <w:br/>
        <w:t>№ АЭФ-ДЭУК-343 (далее – Извещение от 25.03.2025 № АЭФ-ДЭУК-343)</w:t>
      </w:r>
      <w:r w:rsidRPr="008A35A8">
        <w:rPr>
          <w:rFonts w:ascii="Times New Roman" w:eastAsia="Times New Roman" w:hAnsi="Times New Roman" w:cs="Times New Roman"/>
          <w:sz w:val="24"/>
          <w:szCs w:val="24"/>
        </w:rPr>
        <w:t>.</w:t>
      </w:r>
    </w:p>
    <w:p w14:paraId="7F42D960" w14:textId="77777777" w:rsidR="00FB1D33" w:rsidRPr="008A35A8" w:rsidRDefault="00FB1D33" w:rsidP="000C72A4">
      <w:pPr>
        <w:pStyle w:val="a5"/>
        <w:tabs>
          <w:tab w:val="left" w:pos="426"/>
        </w:tabs>
        <w:spacing w:after="0" w:line="240" w:lineRule="auto"/>
        <w:ind w:left="0"/>
        <w:jc w:val="both"/>
        <w:rPr>
          <w:rFonts w:ascii="Times New Roman" w:eastAsia="Times New Roman" w:hAnsi="Times New Roman" w:cs="Times New Roman"/>
          <w:bCs/>
          <w:sz w:val="24"/>
          <w:szCs w:val="24"/>
        </w:rPr>
      </w:pPr>
    </w:p>
    <w:p w14:paraId="429A2831" w14:textId="6712A96D" w:rsidR="00DB249A" w:rsidRPr="008A35A8" w:rsidRDefault="00ED6727" w:rsidP="000C72A4">
      <w:pPr>
        <w:pStyle w:val="a5"/>
        <w:numPr>
          <w:ilvl w:val="0"/>
          <w:numId w:val="1"/>
        </w:numPr>
        <w:spacing w:after="0" w:line="240" w:lineRule="auto"/>
        <w:ind w:left="0" w:firstLine="0"/>
        <w:jc w:val="both"/>
        <w:rPr>
          <w:rFonts w:ascii="Times New Roman" w:eastAsia="Times New Roman" w:hAnsi="Times New Roman" w:cs="Times New Roman"/>
          <w:sz w:val="24"/>
          <w:szCs w:val="24"/>
        </w:rPr>
      </w:pPr>
      <w:r w:rsidRPr="008A35A8">
        <w:rPr>
          <w:rFonts w:ascii="Times New Roman" w:eastAsia="Times New Roman" w:hAnsi="Times New Roman" w:cs="Times New Roman"/>
          <w:bCs/>
          <w:sz w:val="24"/>
          <w:szCs w:val="24"/>
        </w:rPr>
        <w:t xml:space="preserve">Наименование </w:t>
      </w:r>
      <w:r w:rsidR="004A3CB1" w:rsidRPr="008A35A8">
        <w:rPr>
          <w:rFonts w:ascii="Times New Roman" w:eastAsia="Times New Roman" w:hAnsi="Times New Roman" w:cs="Times New Roman"/>
          <w:bCs/>
          <w:sz w:val="24"/>
          <w:szCs w:val="24"/>
        </w:rPr>
        <w:t xml:space="preserve">аукциона в электронной форме, участниками которого могут быть только субъекты малого и среднего предпринимательства: право на заключение договора </w:t>
      </w:r>
      <w:r w:rsidR="004A3CB1" w:rsidRPr="008A35A8">
        <w:rPr>
          <w:rFonts w:ascii="Times New Roman" w:eastAsia="Times New Roman" w:hAnsi="Times New Roman" w:cs="Times New Roman"/>
          <w:bCs/>
          <w:sz w:val="24"/>
          <w:szCs w:val="24"/>
        </w:rPr>
        <w:br/>
      </w:r>
      <w:r w:rsidR="00F90941" w:rsidRPr="00F90941">
        <w:rPr>
          <w:rFonts w:ascii="Times New Roman" w:eastAsia="Times New Roman" w:hAnsi="Times New Roman" w:cs="Times New Roman"/>
          <w:bCs/>
          <w:sz w:val="24"/>
          <w:szCs w:val="24"/>
        </w:rPr>
        <w:t>на поставку запасных частей и принадлежностей для пассажирской подвесной канатной дороги «Эльбрус»</w:t>
      </w:r>
      <w:r w:rsidR="000712FC" w:rsidRPr="008A35A8">
        <w:rPr>
          <w:rFonts w:ascii="Times New Roman" w:eastAsia="Times New Roman" w:hAnsi="Times New Roman" w:cs="Times New Roman"/>
          <w:sz w:val="24"/>
          <w:szCs w:val="24"/>
        </w:rPr>
        <w:t>.</w:t>
      </w:r>
    </w:p>
    <w:p w14:paraId="2F04C46E" w14:textId="77777777" w:rsidR="00DA1820" w:rsidRPr="008A35A8" w:rsidRDefault="00DA1820" w:rsidP="000C72A4">
      <w:pPr>
        <w:spacing w:after="0" w:line="240" w:lineRule="auto"/>
        <w:jc w:val="both"/>
        <w:rPr>
          <w:rFonts w:ascii="Times New Roman" w:eastAsia="Times New Roman" w:hAnsi="Times New Roman" w:cs="Times New Roman"/>
          <w:sz w:val="24"/>
          <w:szCs w:val="24"/>
        </w:rPr>
      </w:pPr>
    </w:p>
    <w:p w14:paraId="011B2CF5" w14:textId="3FFA1C1E" w:rsidR="008A35A8" w:rsidRPr="008A35A8" w:rsidRDefault="00ED6727" w:rsidP="008A35A8">
      <w:pPr>
        <w:pStyle w:val="a5"/>
        <w:numPr>
          <w:ilvl w:val="0"/>
          <w:numId w:val="1"/>
        </w:numPr>
        <w:spacing w:after="0" w:line="240" w:lineRule="auto"/>
        <w:ind w:left="0" w:firstLine="0"/>
        <w:jc w:val="both"/>
        <w:rPr>
          <w:rFonts w:ascii="Times New Roman" w:eastAsia="Times New Roman" w:hAnsi="Times New Roman" w:cs="Times New Roman"/>
          <w:sz w:val="24"/>
          <w:szCs w:val="24"/>
        </w:rPr>
      </w:pPr>
      <w:r w:rsidRPr="008A35A8">
        <w:rPr>
          <w:rFonts w:ascii="Times New Roman" w:eastAsia="Times New Roman" w:hAnsi="Times New Roman" w:cs="Times New Roman"/>
          <w:bCs/>
          <w:sz w:val="24"/>
          <w:szCs w:val="24"/>
        </w:rPr>
        <w:t>Сведения</w:t>
      </w:r>
      <w:r w:rsidRPr="008A35A8">
        <w:rPr>
          <w:rFonts w:ascii="Times New Roman" w:eastAsia="Times New Roman" w:hAnsi="Times New Roman" w:cs="Times New Roman"/>
          <w:sz w:val="24"/>
          <w:szCs w:val="24"/>
        </w:rPr>
        <w:t xml:space="preserve"> о существенных условиях договора: </w:t>
      </w:r>
    </w:p>
    <w:tbl>
      <w:tblPr>
        <w:tblStyle w:val="a3"/>
        <w:tblW w:w="0" w:type="auto"/>
        <w:tblInd w:w="108" w:type="dxa"/>
        <w:tblLook w:val="04A0" w:firstRow="1" w:lastRow="0" w:firstColumn="1" w:lastColumn="0" w:noHBand="0" w:noVBand="1"/>
      </w:tblPr>
      <w:tblGrid>
        <w:gridCol w:w="4111"/>
        <w:gridCol w:w="5351"/>
      </w:tblGrid>
      <w:tr w:rsidR="008A35A8" w:rsidRPr="00321BF8" w14:paraId="15F5C8B1" w14:textId="77777777" w:rsidTr="00DF4577">
        <w:tc>
          <w:tcPr>
            <w:tcW w:w="4111" w:type="dxa"/>
          </w:tcPr>
          <w:p w14:paraId="25785A3B" w14:textId="77777777" w:rsidR="008A35A8" w:rsidRPr="00321BF8" w:rsidRDefault="008A35A8" w:rsidP="00DF4577">
            <w:pPr>
              <w:rPr>
                <w:rFonts w:ascii="Times New Roman" w:eastAsia="Times New Roman" w:hAnsi="Times New Roman" w:cs="Times New Roman"/>
                <w:b/>
                <w:sz w:val="24"/>
                <w:szCs w:val="24"/>
              </w:rPr>
            </w:pPr>
            <w:r w:rsidRPr="00321BF8">
              <w:rPr>
                <w:rFonts w:ascii="Times New Roman" w:eastAsia="Times New Roman" w:hAnsi="Times New Roman" w:cs="Times New Roman"/>
                <w:b/>
                <w:bCs/>
                <w:sz w:val="24"/>
                <w:szCs w:val="24"/>
              </w:rPr>
              <w:t>Предмет договора</w:t>
            </w:r>
          </w:p>
        </w:tc>
        <w:tc>
          <w:tcPr>
            <w:tcW w:w="5351" w:type="dxa"/>
          </w:tcPr>
          <w:p w14:paraId="152A61C7" w14:textId="7DD4CD67" w:rsidR="008A35A8" w:rsidRPr="00321BF8" w:rsidRDefault="00F90941" w:rsidP="00DF4577">
            <w:pPr>
              <w:shd w:val="clear" w:color="auto" w:fill="FFFFFF"/>
              <w:tabs>
                <w:tab w:val="left" w:pos="816"/>
              </w:tabs>
              <w:jc w:val="both"/>
              <w:rPr>
                <w:rFonts w:ascii="Times New Roman" w:eastAsia="Times New Roman" w:hAnsi="Times New Roman" w:cs="Times New Roman"/>
                <w:bCs/>
                <w:sz w:val="24"/>
                <w:szCs w:val="24"/>
              </w:rPr>
            </w:pPr>
            <w:r w:rsidRPr="00F90941">
              <w:rPr>
                <w:rFonts w:ascii="Times New Roman" w:eastAsia="Times New Roman" w:hAnsi="Times New Roman" w:cs="Times New Roman"/>
                <w:bCs/>
                <w:sz w:val="24"/>
                <w:szCs w:val="24"/>
              </w:rPr>
              <w:t>Поставка запасных частей и принадлежностей для пассажирской подвесной канатной дороги «Эльбрус»</w:t>
            </w:r>
          </w:p>
        </w:tc>
      </w:tr>
      <w:tr w:rsidR="008A35A8" w:rsidRPr="00321BF8" w14:paraId="0D0FB178" w14:textId="77777777" w:rsidTr="00DF4577">
        <w:trPr>
          <w:trHeight w:val="300"/>
        </w:trPr>
        <w:tc>
          <w:tcPr>
            <w:tcW w:w="4111" w:type="dxa"/>
            <w:vAlign w:val="center"/>
          </w:tcPr>
          <w:p w14:paraId="1120E706" w14:textId="77777777" w:rsidR="008A35A8" w:rsidRPr="00321BF8" w:rsidRDefault="008A35A8" w:rsidP="00DF4577">
            <w:pPr>
              <w:rPr>
                <w:rFonts w:ascii="Times New Roman" w:eastAsia="Times New Roman" w:hAnsi="Times New Roman" w:cs="Times New Roman"/>
                <w:sz w:val="24"/>
                <w:szCs w:val="24"/>
              </w:rPr>
            </w:pPr>
            <w:r w:rsidRPr="00321BF8">
              <w:rPr>
                <w:rFonts w:ascii="Times New Roman" w:eastAsia="Times New Roman" w:hAnsi="Times New Roman" w:cs="Times New Roman"/>
                <w:b/>
                <w:sz w:val="24"/>
                <w:szCs w:val="24"/>
              </w:rPr>
              <w:t>Сведения о начальной (максимальной) цене договора</w:t>
            </w:r>
          </w:p>
        </w:tc>
        <w:tc>
          <w:tcPr>
            <w:tcW w:w="5351" w:type="dxa"/>
            <w:vAlign w:val="center"/>
          </w:tcPr>
          <w:p w14:paraId="364B97EA" w14:textId="74121643" w:rsidR="008A35A8" w:rsidRPr="00321BF8" w:rsidRDefault="00F90941" w:rsidP="00DF4577">
            <w:pPr>
              <w:jc w:val="both"/>
              <w:rPr>
                <w:rFonts w:ascii="Times New Roman" w:eastAsia="Times New Roman" w:hAnsi="Times New Roman" w:cs="Times New Roman"/>
                <w:bCs/>
                <w:sz w:val="24"/>
                <w:szCs w:val="24"/>
              </w:rPr>
            </w:pPr>
            <w:r w:rsidRPr="00F90941">
              <w:rPr>
                <w:rFonts w:ascii="Times New Roman" w:eastAsia="Times New Roman" w:hAnsi="Times New Roman" w:cs="Times New Roman"/>
                <w:bCs/>
                <w:sz w:val="24"/>
                <w:szCs w:val="24"/>
              </w:rPr>
              <w:t>17 520 505,40 (Семнадцать миллионов пятьсот двадцать тысяч пятьсот пять) рублей 40 копеек, включая НДС</w:t>
            </w:r>
          </w:p>
        </w:tc>
      </w:tr>
      <w:tr w:rsidR="008A35A8" w:rsidRPr="00321BF8" w14:paraId="26D369B0" w14:textId="77777777" w:rsidTr="00DF4577">
        <w:tc>
          <w:tcPr>
            <w:tcW w:w="4111" w:type="dxa"/>
          </w:tcPr>
          <w:p w14:paraId="2E180AAF" w14:textId="77777777" w:rsidR="008A35A8" w:rsidRPr="00321BF8" w:rsidRDefault="008A35A8" w:rsidP="00DF4577">
            <w:pPr>
              <w:rPr>
                <w:rFonts w:ascii="Times New Roman" w:eastAsia="Times New Roman" w:hAnsi="Times New Roman" w:cs="Times New Roman"/>
                <w:sz w:val="24"/>
                <w:szCs w:val="24"/>
              </w:rPr>
            </w:pPr>
            <w:r w:rsidRPr="00321BF8">
              <w:rPr>
                <w:rFonts w:ascii="Times New Roman" w:eastAsia="Times New Roman" w:hAnsi="Times New Roman" w:cs="Times New Roman"/>
                <w:b/>
                <w:bCs/>
                <w:sz w:val="24"/>
                <w:szCs w:val="24"/>
              </w:rPr>
              <w:t>Количество поставляемого товара, объема выполняемых работ, оказываемых услуг</w:t>
            </w:r>
          </w:p>
        </w:tc>
        <w:tc>
          <w:tcPr>
            <w:tcW w:w="5351" w:type="dxa"/>
          </w:tcPr>
          <w:p w14:paraId="6B5E96FD" w14:textId="77777777" w:rsidR="008A35A8" w:rsidRPr="00321BF8" w:rsidRDefault="008A35A8" w:rsidP="00DF4577">
            <w:pPr>
              <w:jc w:val="both"/>
              <w:rPr>
                <w:rFonts w:ascii="Times New Roman" w:eastAsia="Times New Roman" w:hAnsi="Times New Roman" w:cs="Times New Roman"/>
                <w:bCs/>
                <w:sz w:val="24"/>
                <w:szCs w:val="24"/>
              </w:rPr>
            </w:pPr>
            <w:r w:rsidRPr="00321BF8">
              <w:rPr>
                <w:rFonts w:ascii="Times New Roman" w:eastAsia="Times New Roman" w:hAnsi="Times New Roman" w:cs="Times New Roman"/>
                <w:bCs/>
                <w:sz w:val="24"/>
                <w:szCs w:val="24"/>
              </w:rPr>
              <w:t>Определяется условиями проекта договора (приложение № 3 к документации об аукционе) и Спецификацией поставляемого товара (приложение к Предложению участника конкурентной закупки с участием субъектов малого и среднего предпринимательства в отношении предмета такой закупки (приложение № 1 к документации об аукционе)</w:t>
            </w:r>
          </w:p>
        </w:tc>
      </w:tr>
      <w:tr w:rsidR="008A35A8" w:rsidRPr="00321BF8" w14:paraId="32CE806D" w14:textId="77777777" w:rsidTr="00DF4577">
        <w:tc>
          <w:tcPr>
            <w:tcW w:w="4111" w:type="dxa"/>
          </w:tcPr>
          <w:p w14:paraId="178A4F7E" w14:textId="77777777" w:rsidR="008A35A8" w:rsidRPr="00321BF8" w:rsidRDefault="008A35A8" w:rsidP="00DF4577">
            <w:pPr>
              <w:rPr>
                <w:rFonts w:ascii="Times New Roman" w:eastAsia="Times New Roman" w:hAnsi="Times New Roman" w:cs="Times New Roman"/>
                <w:b/>
                <w:bCs/>
                <w:sz w:val="24"/>
                <w:szCs w:val="24"/>
              </w:rPr>
            </w:pPr>
            <w:r w:rsidRPr="00321BF8">
              <w:rPr>
                <w:rFonts w:ascii="Times New Roman" w:eastAsia="Times New Roman" w:hAnsi="Times New Roman" w:cs="Times New Roman"/>
                <w:b/>
                <w:bCs/>
                <w:sz w:val="24"/>
                <w:szCs w:val="24"/>
              </w:rPr>
              <w:lastRenderedPageBreak/>
              <w:t>Место поставки товара, выполнения работ, оказания услуг</w:t>
            </w:r>
          </w:p>
        </w:tc>
        <w:tc>
          <w:tcPr>
            <w:tcW w:w="5351" w:type="dxa"/>
          </w:tcPr>
          <w:p w14:paraId="30186459" w14:textId="2DE83F71" w:rsidR="008A35A8" w:rsidRPr="00321BF8" w:rsidRDefault="00F90941" w:rsidP="00DF4577">
            <w:pPr>
              <w:jc w:val="both"/>
              <w:rPr>
                <w:rFonts w:ascii="Times New Roman" w:eastAsia="Times New Roman" w:hAnsi="Times New Roman" w:cs="Times New Roman"/>
                <w:bCs/>
                <w:sz w:val="24"/>
                <w:szCs w:val="24"/>
              </w:rPr>
            </w:pPr>
            <w:r w:rsidRPr="00F90941">
              <w:rPr>
                <w:rFonts w:ascii="Times New Roman" w:eastAsia="Times New Roman" w:hAnsi="Times New Roman" w:cs="Times New Roman"/>
                <w:bCs/>
                <w:sz w:val="24"/>
                <w:szCs w:val="24"/>
              </w:rPr>
              <w:t>Российская Федерация, Кабардино-Балкарская Республика, Эльбрусский район поселок Терскол, улица Азау, дом 12</w:t>
            </w:r>
          </w:p>
        </w:tc>
      </w:tr>
      <w:tr w:rsidR="008A35A8" w:rsidRPr="00321BF8" w14:paraId="06D48653" w14:textId="77777777" w:rsidTr="00DF4577">
        <w:tc>
          <w:tcPr>
            <w:tcW w:w="4111" w:type="dxa"/>
          </w:tcPr>
          <w:p w14:paraId="3721A420" w14:textId="77777777" w:rsidR="008A35A8" w:rsidRPr="00321BF8" w:rsidRDefault="008A35A8" w:rsidP="00DF4577">
            <w:pPr>
              <w:rPr>
                <w:rFonts w:ascii="Times New Roman" w:hAnsi="Times New Roman" w:cs="Times New Roman"/>
                <w:b/>
                <w:sz w:val="24"/>
                <w:szCs w:val="24"/>
              </w:rPr>
            </w:pPr>
            <w:r w:rsidRPr="00321BF8">
              <w:rPr>
                <w:rFonts w:ascii="Times New Roman" w:eastAsia="Times New Roman" w:hAnsi="Times New Roman" w:cs="Times New Roman"/>
                <w:b/>
                <w:bCs/>
                <w:sz w:val="24"/>
                <w:szCs w:val="24"/>
              </w:rPr>
              <w:t>Срок поставки товара, выполнения работ, оказания услуг</w:t>
            </w:r>
          </w:p>
        </w:tc>
        <w:tc>
          <w:tcPr>
            <w:tcW w:w="5351" w:type="dxa"/>
          </w:tcPr>
          <w:p w14:paraId="20A220E4" w14:textId="21CCB0AE" w:rsidR="008A35A8" w:rsidRPr="00321BF8" w:rsidRDefault="00F90941" w:rsidP="00DF4577">
            <w:pPr>
              <w:jc w:val="both"/>
              <w:rPr>
                <w:rFonts w:ascii="Times New Roman" w:eastAsia="Times New Roman" w:hAnsi="Times New Roman" w:cs="Times New Roman"/>
                <w:bCs/>
                <w:sz w:val="24"/>
                <w:szCs w:val="24"/>
              </w:rPr>
            </w:pPr>
            <w:r w:rsidRPr="00F90941">
              <w:rPr>
                <w:rFonts w:ascii="Times New Roman" w:eastAsia="Times New Roman" w:hAnsi="Times New Roman" w:cs="Times New Roman"/>
                <w:bCs/>
                <w:sz w:val="24"/>
                <w:szCs w:val="24"/>
              </w:rPr>
              <w:t>30 календарных дней с даты подписания договора</w:t>
            </w:r>
          </w:p>
        </w:tc>
      </w:tr>
      <w:tr w:rsidR="008A35A8" w:rsidRPr="00321BF8" w14:paraId="1E3028D2" w14:textId="77777777" w:rsidTr="00DF4577">
        <w:tc>
          <w:tcPr>
            <w:tcW w:w="4111" w:type="dxa"/>
          </w:tcPr>
          <w:p w14:paraId="2231DA2C" w14:textId="77777777" w:rsidR="008A35A8" w:rsidRPr="00321BF8" w:rsidRDefault="008A35A8" w:rsidP="00DF4577">
            <w:pPr>
              <w:jc w:val="both"/>
              <w:rPr>
                <w:rFonts w:ascii="Times New Roman" w:eastAsia="Times New Roman" w:hAnsi="Times New Roman" w:cs="Times New Roman"/>
                <w:b/>
                <w:bCs/>
                <w:sz w:val="24"/>
                <w:szCs w:val="24"/>
              </w:rPr>
            </w:pPr>
            <w:r w:rsidRPr="00321BF8">
              <w:rPr>
                <w:rFonts w:ascii="Times New Roman" w:eastAsia="Times New Roman" w:hAnsi="Times New Roman" w:cs="Times New Roman"/>
                <w:b/>
                <w:bCs/>
                <w:sz w:val="24"/>
                <w:szCs w:val="24"/>
              </w:rPr>
              <w:t>Форма, сроки и порядок оплаты товара, работ, услуг</w:t>
            </w:r>
          </w:p>
        </w:tc>
        <w:tc>
          <w:tcPr>
            <w:tcW w:w="5351" w:type="dxa"/>
          </w:tcPr>
          <w:p w14:paraId="6D8B906A" w14:textId="77777777" w:rsidR="008A35A8" w:rsidRPr="00321BF8" w:rsidRDefault="008A35A8" w:rsidP="00DF4577">
            <w:pPr>
              <w:jc w:val="both"/>
              <w:rPr>
                <w:rFonts w:ascii="Times New Roman" w:eastAsia="Times New Roman" w:hAnsi="Times New Roman" w:cs="Times New Roman"/>
                <w:bCs/>
                <w:sz w:val="24"/>
                <w:szCs w:val="24"/>
              </w:rPr>
            </w:pPr>
            <w:r w:rsidRPr="00321BF8">
              <w:rPr>
                <w:rFonts w:ascii="Times New Roman" w:eastAsia="Times New Roman" w:hAnsi="Times New Roman" w:cs="Times New Roman"/>
                <w:bCs/>
                <w:sz w:val="24"/>
                <w:szCs w:val="24"/>
              </w:rPr>
              <w:t>Определены проектом договора (приложение № 3 к документации об аукционе)</w:t>
            </w:r>
          </w:p>
        </w:tc>
      </w:tr>
      <w:tr w:rsidR="008A35A8" w:rsidRPr="00321BF8" w14:paraId="23AB7848" w14:textId="77777777" w:rsidTr="00DF4577">
        <w:tc>
          <w:tcPr>
            <w:tcW w:w="4111" w:type="dxa"/>
          </w:tcPr>
          <w:p w14:paraId="389AD2F0" w14:textId="77777777" w:rsidR="008A35A8" w:rsidRPr="00321BF8" w:rsidRDefault="008A35A8" w:rsidP="00DF4577">
            <w:pPr>
              <w:rPr>
                <w:rFonts w:ascii="Times New Roman" w:eastAsia="Times New Roman" w:hAnsi="Times New Roman" w:cs="Times New Roman"/>
                <w:b/>
                <w:bCs/>
                <w:sz w:val="24"/>
                <w:szCs w:val="24"/>
              </w:rPr>
            </w:pPr>
            <w:r w:rsidRPr="00321BF8">
              <w:rPr>
                <w:rFonts w:ascii="Times New Roman" w:eastAsia="Times New Roman" w:hAnsi="Times New Roman" w:cs="Times New Roman"/>
                <w:b/>
                <w:bCs/>
                <w:sz w:val="24"/>
                <w:szCs w:val="24"/>
              </w:rPr>
              <w:t>Финансирование</w:t>
            </w:r>
          </w:p>
        </w:tc>
        <w:tc>
          <w:tcPr>
            <w:tcW w:w="5351" w:type="dxa"/>
          </w:tcPr>
          <w:p w14:paraId="269B0214" w14:textId="77777777" w:rsidR="008A35A8" w:rsidRPr="00321BF8" w:rsidRDefault="008A35A8" w:rsidP="00DF4577">
            <w:pPr>
              <w:rPr>
                <w:rFonts w:ascii="Times New Roman" w:eastAsia="Times New Roman" w:hAnsi="Times New Roman" w:cs="Times New Roman"/>
                <w:bCs/>
                <w:sz w:val="24"/>
                <w:szCs w:val="24"/>
              </w:rPr>
            </w:pPr>
            <w:r w:rsidRPr="00321BF8">
              <w:rPr>
                <w:rFonts w:ascii="Times New Roman" w:eastAsia="Times New Roman" w:hAnsi="Times New Roman" w:cs="Times New Roman"/>
                <w:bCs/>
                <w:sz w:val="24"/>
                <w:szCs w:val="24"/>
              </w:rPr>
              <w:t>Собственные средства АО «КАВКАЗ.РФ»</w:t>
            </w:r>
          </w:p>
        </w:tc>
      </w:tr>
    </w:tbl>
    <w:p w14:paraId="310AD998" w14:textId="1C6A1CD4" w:rsidR="00025E84" w:rsidRPr="008A35A8" w:rsidRDefault="00025E84" w:rsidP="00025E84">
      <w:pPr>
        <w:pStyle w:val="a5"/>
        <w:spacing w:after="0" w:line="240" w:lineRule="auto"/>
        <w:ind w:left="0"/>
        <w:jc w:val="both"/>
        <w:rPr>
          <w:rFonts w:ascii="Times New Roman" w:eastAsia="Times New Roman" w:hAnsi="Times New Roman" w:cs="Times New Roman"/>
          <w:sz w:val="24"/>
          <w:szCs w:val="24"/>
        </w:rPr>
      </w:pPr>
    </w:p>
    <w:p w14:paraId="084A729D" w14:textId="4CAA2B04" w:rsidR="00DB249A" w:rsidRPr="008A35A8" w:rsidRDefault="005E1F70" w:rsidP="0037701B">
      <w:pPr>
        <w:pStyle w:val="a5"/>
        <w:numPr>
          <w:ilvl w:val="0"/>
          <w:numId w:val="1"/>
        </w:numPr>
        <w:spacing w:after="0" w:line="240" w:lineRule="auto"/>
        <w:ind w:left="0" w:firstLine="0"/>
        <w:jc w:val="both"/>
        <w:rPr>
          <w:rFonts w:ascii="Times New Roman" w:eastAsia="Times New Roman" w:hAnsi="Times New Roman" w:cs="Times New Roman"/>
          <w:sz w:val="24"/>
          <w:szCs w:val="24"/>
        </w:rPr>
      </w:pPr>
      <w:r w:rsidRPr="008A35A8">
        <w:rPr>
          <w:rFonts w:ascii="Times New Roman" w:eastAsia="Times New Roman" w:hAnsi="Times New Roman" w:cs="Times New Roman"/>
          <w:sz w:val="24"/>
          <w:szCs w:val="24"/>
        </w:rPr>
        <w:t xml:space="preserve">На </w:t>
      </w:r>
      <w:r w:rsidR="008A35A8" w:rsidRPr="008A35A8">
        <w:rPr>
          <w:rFonts w:ascii="Times New Roman" w:eastAsia="Times New Roman" w:hAnsi="Times New Roman" w:cs="Times New Roman"/>
          <w:sz w:val="24"/>
          <w:szCs w:val="24"/>
        </w:rPr>
        <w:t xml:space="preserve">момент открытия доступа (10:00 (мск) </w:t>
      </w:r>
      <w:r w:rsidR="00F90941">
        <w:rPr>
          <w:rFonts w:ascii="Times New Roman" w:eastAsia="Times New Roman" w:hAnsi="Times New Roman" w:cs="Times New Roman"/>
          <w:sz w:val="24"/>
          <w:szCs w:val="24"/>
        </w:rPr>
        <w:t>07</w:t>
      </w:r>
      <w:r w:rsidR="008A35A8" w:rsidRPr="008A35A8">
        <w:rPr>
          <w:rFonts w:ascii="Times New Roman" w:eastAsia="Times New Roman" w:hAnsi="Times New Roman" w:cs="Times New Roman"/>
          <w:sz w:val="24"/>
          <w:szCs w:val="24"/>
        </w:rPr>
        <w:t xml:space="preserve"> </w:t>
      </w:r>
      <w:r w:rsidR="00F90941">
        <w:rPr>
          <w:rFonts w:ascii="Times New Roman" w:eastAsia="Times New Roman" w:hAnsi="Times New Roman" w:cs="Times New Roman"/>
          <w:sz w:val="24"/>
          <w:szCs w:val="24"/>
        </w:rPr>
        <w:t>апреля</w:t>
      </w:r>
      <w:r w:rsidR="008A35A8" w:rsidRPr="008A35A8">
        <w:rPr>
          <w:rFonts w:ascii="Times New Roman" w:eastAsia="Times New Roman" w:hAnsi="Times New Roman" w:cs="Times New Roman"/>
          <w:sz w:val="24"/>
          <w:szCs w:val="24"/>
        </w:rPr>
        <w:t xml:space="preserve"> 2025 года) к поданным </w:t>
      </w:r>
      <w:r w:rsidR="008A35A8" w:rsidRPr="008A35A8">
        <w:rPr>
          <w:rFonts w:ascii="Times New Roman" w:eastAsia="Times New Roman" w:hAnsi="Times New Roman" w:cs="Times New Roman"/>
          <w:sz w:val="24"/>
          <w:szCs w:val="24"/>
        </w:rPr>
        <w:br/>
        <w:t>в форме электронных документов заявкам на участие в закупке поступила 1 (Одна) первая часть единственной заявки на участие в аукционе</w:t>
      </w:r>
      <w:r w:rsidR="005D52A2" w:rsidRPr="008A35A8">
        <w:rPr>
          <w:rFonts w:ascii="Times New Roman" w:eastAsia="Times New Roman" w:hAnsi="Times New Roman" w:cs="Times New Roman"/>
          <w:sz w:val="24"/>
          <w:szCs w:val="24"/>
        </w:rPr>
        <w:t>.</w:t>
      </w:r>
    </w:p>
    <w:p w14:paraId="2B1BB512" w14:textId="77777777" w:rsidR="00A72411" w:rsidRPr="008A35A8" w:rsidRDefault="00A72411" w:rsidP="00A72411">
      <w:pPr>
        <w:pStyle w:val="a5"/>
        <w:spacing w:after="0" w:line="240" w:lineRule="auto"/>
        <w:ind w:left="0"/>
        <w:jc w:val="both"/>
        <w:rPr>
          <w:rFonts w:ascii="Times New Roman" w:eastAsia="Times New Roman" w:hAnsi="Times New Roman" w:cs="Times New Roman"/>
          <w:sz w:val="24"/>
          <w:szCs w:val="24"/>
        </w:rPr>
      </w:pPr>
    </w:p>
    <w:p w14:paraId="5848B5E0" w14:textId="0843A185" w:rsidR="00061610" w:rsidRPr="008A35A8" w:rsidRDefault="001B24F7" w:rsidP="00061610">
      <w:pPr>
        <w:pStyle w:val="a5"/>
        <w:numPr>
          <w:ilvl w:val="0"/>
          <w:numId w:val="1"/>
        </w:numPr>
        <w:spacing w:after="0" w:line="240" w:lineRule="auto"/>
        <w:ind w:left="0" w:firstLine="0"/>
        <w:jc w:val="both"/>
        <w:rPr>
          <w:rFonts w:ascii="Times New Roman" w:eastAsia="Times New Roman" w:hAnsi="Times New Roman" w:cs="Times New Roman"/>
          <w:sz w:val="24"/>
          <w:szCs w:val="24"/>
        </w:rPr>
      </w:pPr>
      <w:r w:rsidRPr="008A35A8">
        <w:rPr>
          <w:rFonts w:ascii="Times New Roman" w:eastAsia="Times New Roman" w:hAnsi="Times New Roman" w:cs="Times New Roman"/>
          <w:sz w:val="24"/>
          <w:szCs w:val="24"/>
        </w:rPr>
        <w:t>Сведения об участнике закупки, подавшего первую часть заявки</w:t>
      </w:r>
      <w:r w:rsidR="00A72411" w:rsidRPr="008A35A8">
        <w:rPr>
          <w:rFonts w:ascii="Times New Roman" w:eastAsia="Times New Roman" w:hAnsi="Times New Roman" w:cs="Times New Roman"/>
          <w:sz w:val="24"/>
          <w:szCs w:val="24"/>
        </w:rPr>
        <w:t>:</w:t>
      </w:r>
    </w:p>
    <w:tbl>
      <w:tblPr>
        <w:tblW w:w="9513" w:type="dxa"/>
        <w:tblCellSpacing w:w="0" w:type="dxa"/>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3843"/>
        <w:gridCol w:w="5670"/>
      </w:tblGrid>
      <w:tr w:rsidR="00061610" w:rsidRPr="008A35A8" w14:paraId="25717A62" w14:textId="77777777" w:rsidTr="00500374">
        <w:trPr>
          <w:trHeight w:val="452"/>
          <w:tblHeader/>
          <w:tblCellSpacing w:w="0" w:type="dxa"/>
        </w:trPr>
        <w:tc>
          <w:tcPr>
            <w:tcW w:w="3843" w:type="dxa"/>
            <w:vAlign w:val="center"/>
          </w:tcPr>
          <w:p w14:paraId="16B30426" w14:textId="77777777" w:rsidR="00061610" w:rsidRPr="008A35A8" w:rsidRDefault="00061610" w:rsidP="00500374">
            <w:pPr>
              <w:spacing w:after="0" w:line="240" w:lineRule="auto"/>
              <w:jc w:val="center"/>
              <w:rPr>
                <w:rFonts w:ascii="Times New Roman" w:eastAsia="Times New Roman" w:hAnsi="Times New Roman" w:cs="Times New Roman"/>
                <w:b/>
                <w:sz w:val="24"/>
                <w:szCs w:val="24"/>
              </w:rPr>
            </w:pPr>
            <w:r w:rsidRPr="008A35A8">
              <w:rPr>
                <w:rFonts w:ascii="Times New Roman" w:eastAsia="Times New Roman" w:hAnsi="Times New Roman" w:cs="Times New Roman"/>
                <w:b/>
                <w:sz w:val="24"/>
                <w:szCs w:val="24"/>
              </w:rPr>
              <w:t>Регистрационный номер/номер заявки участника</w:t>
            </w:r>
          </w:p>
        </w:tc>
        <w:tc>
          <w:tcPr>
            <w:tcW w:w="5670" w:type="dxa"/>
            <w:vAlign w:val="center"/>
            <w:hideMark/>
          </w:tcPr>
          <w:p w14:paraId="6CB2E113" w14:textId="77777777" w:rsidR="00061610" w:rsidRPr="008A35A8" w:rsidRDefault="00061610" w:rsidP="00500374">
            <w:pPr>
              <w:spacing w:after="0" w:line="240" w:lineRule="auto"/>
              <w:jc w:val="center"/>
              <w:rPr>
                <w:rFonts w:ascii="Times New Roman" w:eastAsia="Times New Roman" w:hAnsi="Times New Roman" w:cs="Times New Roman"/>
                <w:b/>
                <w:sz w:val="24"/>
                <w:szCs w:val="24"/>
              </w:rPr>
            </w:pPr>
            <w:r w:rsidRPr="008A35A8">
              <w:rPr>
                <w:rFonts w:ascii="Times New Roman" w:eastAsia="Times New Roman" w:hAnsi="Times New Roman" w:cs="Times New Roman"/>
                <w:b/>
                <w:sz w:val="24"/>
                <w:szCs w:val="24"/>
              </w:rPr>
              <w:t>Дата и время регистрации заявки</w:t>
            </w:r>
          </w:p>
        </w:tc>
      </w:tr>
      <w:tr w:rsidR="00061610" w:rsidRPr="008A35A8" w14:paraId="74E5C0FE" w14:textId="77777777" w:rsidTr="00500374">
        <w:trPr>
          <w:trHeight w:val="30"/>
          <w:tblCellSpacing w:w="0" w:type="dxa"/>
        </w:trPr>
        <w:tc>
          <w:tcPr>
            <w:tcW w:w="3843" w:type="dxa"/>
            <w:vAlign w:val="center"/>
          </w:tcPr>
          <w:p w14:paraId="0D70CB69" w14:textId="77777777" w:rsidR="00061610" w:rsidRPr="008A35A8" w:rsidRDefault="00061610" w:rsidP="00500374">
            <w:pPr>
              <w:spacing w:after="0" w:line="240" w:lineRule="auto"/>
              <w:jc w:val="center"/>
              <w:rPr>
                <w:rFonts w:ascii="Times New Roman" w:eastAsia="Times New Roman" w:hAnsi="Times New Roman" w:cs="Times New Roman"/>
                <w:b/>
                <w:sz w:val="24"/>
                <w:szCs w:val="24"/>
              </w:rPr>
            </w:pPr>
            <w:r w:rsidRPr="008A35A8">
              <w:rPr>
                <w:rFonts w:ascii="Times New Roman" w:eastAsia="Times New Roman" w:hAnsi="Times New Roman" w:cs="Times New Roman"/>
                <w:sz w:val="24"/>
                <w:szCs w:val="24"/>
              </w:rPr>
              <w:t>№</w:t>
            </w:r>
            <w:r w:rsidRPr="008A35A8">
              <w:rPr>
                <w:rFonts w:ascii="Times New Roman" w:eastAsia="Times New Roman" w:hAnsi="Times New Roman" w:cs="Times New Roman"/>
                <w:b/>
                <w:sz w:val="24"/>
                <w:szCs w:val="24"/>
              </w:rPr>
              <w:t xml:space="preserve"> 1</w:t>
            </w:r>
          </w:p>
        </w:tc>
        <w:tc>
          <w:tcPr>
            <w:tcW w:w="5670" w:type="dxa"/>
            <w:vAlign w:val="center"/>
            <w:hideMark/>
          </w:tcPr>
          <w:p w14:paraId="3B382B66" w14:textId="6729E42B" w:rsidR="00061610" w:rsidRPr="008A35A8" w:rsidRDefault="00F90941" w:rsidP="00500374">
            <w:pPr>
              <w:spacing w:after="0" w:line="240" w:lineRule="auto"/>
              <w:jc w:val="center"/>
              <w:rPr>
                <w:rFonts w:ascii="Times New Roman" w:eastAsia="Times New Roman" w:hAnsi="Times New Roman" w:cs="Times New Roman"/>
                <w:sz w:val="24"/>
                <w:szCs w:val="24"/>
              </w:rPr>
            </w:pPr>
            <w:r w:rsidRPr="00F90941">
              <w:rPr>
                <w:rFonts w:ascii="Times New Roman" w:eastAsia="Times New Roman" w:hAnsi="Times New Roman" w:cs="Times New Roman"/>
                <w:sz w:val="24"/>
                <w:szCs w:val="24"/>
              </w:rPr>
              <w:t>02.04.2025 10:57 (мск)</w:t>
            </w:r>
          </w:p>
        </w:tc>
      </w:tr>
    </w:tbl>
    <w:p w14:paraId="73F92434" w14:textId="4FB0E740" w:rsidR="00DB249A" w:rsidRPr="008A35A8" w:rsidRDefault="00DB249A" w:rsidP="00817AE6">
      <w:pPr>
        <w:pStyle w:val="a5"/>
        <w:spacing w:after="0" w:line="240" w:lineRule="auto"/>
        <w:ind w:left="0"/>
        <w:jc w:val="both"/>
        <w:rPr>
          <w:rFonts w:ascii="Times New Roman" w:eastAsia="Times New Roman" w:hAnsi="Times New Roman" w:cs="Times New Roman"/>
          <w:sz w:val="24"/>
          <w:szCs w:val="24"/>
          <w:highlight w:val="yellow"/>
        </w:rPr>
      </w:pPr>
    </w:p>
    <w:p w14:paraId="37EED5A7" w14:textId="48888D1C" w:rsidR="00FB1D33" w:rsidRPr="008A35A8" w:rsidRDefault="00A72411" w:rsidP="00F21CE5">
      <w:pPr>
        <w:pStyle w:val="a5"/>
        <w:numPr>
          <w:ilvl w:val="0"/>
          <w:numId w:val="1"/>
        </w:numPr>
        <w:spacing w:after="0" w:line="240" w:lineRule="auto"/>
        <w:ind w:left="0" w:firstLine="0"/>
        <w:jc w:val="both"/>
        <w:rPr>
          <w:rFonts w:ascii="Times New Roman" w:eastAsia="Times New Roman" w:hAnsi="Times New Roman" w:cs="Times New Roman"/>
          <w:bCs/>
          <w:sz w:val="24"/>
          <w:szCs w:val="24"/>
        </w:rPr>
      </w:pPr>
      <w:r w:rsidRPr="008A35A8">
        <w:rPr>
          <w:rFonts w:ascii="Times New Roman" w:eastAsia="Times New Roman" w:hAnsi="Times New Roman" w:cs="Times New Roman"/>
          <w:bCs/>
          <w:color w:val="000000" w:themeColor="text1"/>
          <w:sz w:val="24"/>
          <w:szCs w:val="24"/>
        </w:rPr>
        <w:t>Процеду</w:t>
      </w:r>
      <w:r w:rsidR="001B24F7" w:rsidRPr="008A35A8">
        <w:rPr>
          <w:rFonts w:ascii="Times New Roman" w:eastAsia="Times New Roman" w:hAnsi="Times New Roman" w:cs="Times New Roman"/>
          <w:bCs/>
          <w:color w:val="000000" w:themeColor="text1"/>
          <w:sz w:val="24"/>
          <w:szCs w:val="24"/>
        </w:rPr>
        <w:t xml:space="preserve">ра </w:t>
      </w:r>
      <w:r w:rsidR="008A35A8" w:rsidRPr="008A35A8">
        <w:rPr>
          <w:rFonts w:ascii="Times New Roman" w:eastAsia="Times New Roman" w:hAnsi="Times New Roman" w:cs="Times New Roman"/>
          <w:bCs/>
          <w:color w:val="000000" w:themeColor="text1"/>
          <w:sz w:val="24"/>
          <w:szCs w:val="24"/>
        </w:rPr>
        <w:t xml:space="preserve">рассмотрения и допуска первой части </w:t>
      </w:r>
      <w:r w:rsidR="008A35A8" w:rsidRPr="008A35A8">
        <w:rPr>
          <w:rFonts w:ascii="Times New Roman" w:eastAsia="Times New Roman" w:hAnsi="Times New Roman" w:cs="Times New Roman"/>
          <w:sz w:val="24"/>
          <w:szCs w:val="24"/>
        </w:rPr>
        <w:t xml:space="preserve">единственной заявки на участие </w:t>
      </w:r>
      <w:r w:rsidR="008A35A8" w:rsidRPr="008A35A8">
        <w:rPr>
          <w:rFonts w:ascii="Times New Roman" w:eastAsia="Times New Roman" w:hAnsi="Times New Roman" w:cs="Times New Roman"/>
          <w:sz w:val="24"/>
          <w:szCs w:val="24"/>
        </w:rPr>
        <w:br/>
        <w:t>в аукционе</w:t>
      </w:r>
      <w:r w:rsidR="008A35A8" w:rsidRPr="008A35A8">
        <w:rPr>
          <w:rFonts w:ascii="Times New Roman" w:eastAsia="Times New Roman" w:hAnsi="Times New Roman" w:cs="Times New Roman"/>
          <w:bCs/>
          <w:color w:val="000000" w:themeColor="text1"/>
          <w:sz w:val="24"/>
          <w:szCs w:val="24"/>
        </w:rPr>
        <w:t xml:space="preserve"> состоялась в </w:t>
      </w:r>
      <w:r w:rsidR="00F90941" w:rsidRPr="00F90941">
        <w:rPr>
          <w:rFonts w:ascii="Times New Roman" w:eastAsia="Times New Roman" w:hAnsi="Times New Roman" w:cs="Times New Roman"/>
          <w:bCs/>
          <w:color w:val="000000" w:themeColor="text1"/>
          <w:sz w:val="24"/>
          <w:szCs w:val="24"/>
        </w:rPr>
        <w:t xml:space="preserve">16:30 (мск) 08 </w:t>
      </w:r>
      <w:r w:rsidR="00F90941" w:rsidRPr="00F90941">
        <w:rPr>
          <w:rFonts w:ascii="Times New Roman" w:eastAsia="Times New Roman" w:hAnsi="Times New Roman" w:cs="Times New Roman"/>
          <w:bCs/>
          <w:iCs/>
          <w:color w:val="000000" w:themeColor="text1"/>
          <w:sz w:val="24"/>
          <w:szCs w:val="24"/>
        </w:rPr>
        <w:t xml:space="preserve">апреля </w:t>
      </w:r>
      <w:r w:rsidR="00F90941" w:rsidRPr="00F90941">
        <w:rPr>
          <w:rFonts w:ascii="Times New Roman" w:eastAsia="Times New Roman" w:hAnsi="Times New Roman" w:cs="Times New Roman"/>
          <w:bCs/>
          <w:color w:val="000000" w:themeColor="text1"/>
          <w:sz w:val="24"/>
          <w:szCs w:val="24"/>
        </w:rPr>
        <w:t>2025</w:t>
      </w:r>
      <w:r w:rsidR="008A35A8" w:rsidRPr="008A35A8">
        <w:rPr>
          <w:rFonts w:ascii="Times New Roman" w:eastAsia="Times New Roman" w:hAnsi="Times New Roman" w:cs="Times New Roman"/>
          <w:bCs/>
          <w:color w:val="000000" w:themeColor="text1"/>
          <w:sz w:val="24"/>
          <w:szCs w:val="24"/>
        </w:rPr>
        <w:t xml:space="preserve"> по адресу: </w:t>
      </w:r>
      <w:r w:rsidR="008A35A8" w:rsidRPr="008A35A8">
        <w:rPr>
          <w:rFonts w:ascii="Times New Roman" w:eastAsia="Times New Roman" w:hAnsi="Times New Roman" w:cs="Times New Roman"/>
          <w:color w:val="000000"/>
          <w:sz w:val="24"/>
          <w:szCs w:val="24"/>
        </w:rPr>
        <w:t xml:space="preserve">123112, г. Москва, </w:t>
      </w:r>
      <w:r w:rsidR="008A35A8" w:rsidRPr="008A35A8">
        <w:rPr>
          <w:rFonts w:ascii="Times New Roman" w:eastAsia="Times New Roman" w:hAnsi="Times New Roman" w:cs="Times New Roman"/>
          <w:color w:val="000000"/>
          <w:sz w:val="24"/>
          <w:szCs w:val="24"/>
        </w:rPr>
        <w:br/>
      </w:r>
      <w:r w:rsidR="008A35A8" w:rsidRPr="008A35A8">
        <w:rPr>
          <w:rFonts w:ascii="Times New Roman" w:eastAsia="Times New Roman" w:hAnsi="Times New Roman" w:cs="Times New Roman"/>
          <w:sz w:val="24"/>
          <w:szCs w:val="24"/>
        </w:rPr>
        <w:t>ул. Тестовская, д. 10</w:t>
      </w:r>
      <w:r w:rsidR="00FB1D33" w:rsidRPr="008A35A8">
        <w:rPr>
          <w:rFonts w:ascii="Times New Roman" w:eastAsia="Times New Roman" w:hAnsi="Times New Roman" w:cs="Times New Roman"/>
          <w:bCs/>
          <w:sz w:val="24"/>
          <w:szCs w:val="24"/>
        </w:rPr>
        <w:t>.</w:t>
      </w:r>
    </w:p>
    <w:p w14:paraId="60873DC2" w14:textId="77777777" w:rsidR="00CD1A32" w:rsidRPr="008A35A8" w:rsidRDefault="00CD1A32" w:rsidP="004630B6">
      <w:pPr>
        <w:pStyle w:val="a5"/>
        <w:tabs>
          <w:tab w:val="left" w:pos="426"/>
        </w:tabs>
        <w:spacing w:after="0" w:line="240" w:lineRule="auto"/>
        <w:ind w:left="0"/>
        <w:jc w:val="both"/>
        <w:rPr>
          <w:rFonts w:ascii="Times New Roman" w:eastAsia="Times New Roman" w:hAnsi="Times New Roman" w:cs="Times New Roman"/>
          <w:sz w:val="24"/>
          <w:szCs w:val="24"/>
        </w:rPr>
      </w:pPr>
    </w:p>
    <w:p w14:paraId="3F59305D" w14:textId="77777777" w:rsidR="002012ED" w:rsidRPr="008A35A8" w:rsidRDefault="001B24F7" w:rsidP="001B24F7">
      <w:pPr>
        <w:pStyle w:val="a5"/>
        <w:numPr>
          <w:ilvl w:val="0"/>
          <w:numId w:val="1"/>
        </w:numPr>
        <w:spacing w:after="0" w:line="240" w:lineRule="auto"/>
        <w:ind w:left="0" w:firstLine="0"/>
        <w:jc w:val="both"/>
        <w:rPr>
          <w:rFonts w:ascii="Times New Roman" w:eastAsia="Times New Roman" w:hAnsi="Times New Roman" w:cs="Times New Roman"/>
          <w:sz w:val="24"/>
          <w:szCs w:val="24"/>
        </w:rPr>
      </w:pPr>
      <w:r w:rsidRPr="008A35A8">
        <w:rPr>
          <w:rFonts w:ascii="Times New Roman" w:eastAsia="Times New Roman" w:hAnsi="Times New Roman" w:cs="Times New Roman"/>
          <w:bCs/>
          <w:sz w:val="24"/>
          <w:szCs w:val="24"/>
        </w:rPr>
        <w:t>Допущена</w:t>
      </w:r>
      <w:r w:rsidR="002012ED" w:rsidRPr="008A35A8">
        <w:rPr>
          <w:rFonts w:ascii="Times New Roman" w:eastAsia="Times New Roman" w:hAnsi="Times New Roman" w:cs="Times New Roman"/>
          <w:bCs/>
          <w:sz w:val="24"/>
          <w:szCs w:val="24"/>
        </w:rPr>
        <w:t xml:space="preserve"> </w:t>
      </w:r>
      <w:r w:rsidR="00F1751B" w:rsidRPr="008A35A8">
        <w:rPr>
          <w:rFonts w:ascii="Times New Roman" w:eastAsia="Times New Roman" w:hAnsi="Times New Roman" w:cs="Times New Roman"/>
          <w:sz w:val="24"/>
          <w:szCs w:val="24"/>
        </w:rPr>
        <w:t>к участию в</w:t>
      </w:r>
      <w:r w:rsidRPr="008A35A8">
        <w:rPr>
          <w:rFonts w:ascii="Times New Roman" w:eastAsia="Times New Roman" w:hAnsi="Times New Roman" w:cs="Times New Roman"/>
          <w:sz w:val="24"/>
          <w:szCs w:val="24"/>
        </w:rPr>
        <w:t xml:space="preserve"> аукционе</w:t>
      </w:r>
      <w:r w:rsidRPr="008A35A8">
        <w:rPr>
          <w:rFonts w:ascii="Times New Roman" w:hAnsi="Times New Roman" w:cs="Times New Roman"/>
          <w:sz w:val="24"/>
          <w:szCs w:val="24"/>
        </w:rPr>
        <w:t xml:space="preserve"> первая часть заявки</w:t>
      </w:r>
      <w:r w:rsidR="002012ED" w:rsidRPr="008A35A8">
        <w:rPr>
          <w:rFonts w:ascii="Times New Roman" w:hAnsi="Times New Roman" w:cs="Times New Roman"/>
          <w:sz w:val="24"/>
          <w:szCs w:val="24"/>
        </w:rPr>
        <w:t xml:space="preserve"> </w:t>
      </w:r>
      <w:r w:rsidR="003E1CBF" w:rsidRPr="008A35A8">
        <w:rPr>
          <w:rFonts w:ascii="Times New Roman" w:eastAsia="Times New Roman" w:hAnsi="Times New Roman" w:cs="Times New Roman"/>
          <w:b/>
          <w:sz w:val="24"/>
          <w:szCs w:val="24"/>
        </w:rPr>
        <w:t>№ 1</w:t>
      </w:r>
      <w:r w:rsidR="002012ED" w:rsidRPr="008A35A8">
        <w:rPr>
          <w:rFonts w:ascii="Times New Roman" w:eastAsia="Times New Roman" w:hAnsi="Times New Roman" w:cs="Times New Roman"/>
          <w:sz w:val="24"/>
          <w:szCs w:val="24"/>
        </w:rPr>
        <w:t>.</w:t>
      </w:r>
    </w:p>
    <w:p w14:paraId="5BA14769" w14:textId="77777777" w:rsidR="002C0922" w:rsidRPr="008A35A8" w:rsidRDefault="002C0922" w:rsidP="002C0922">
      <w:pPr>
        <w:spacing w:after="0" w:line="240" w:lineRule="auto"/>
        <w:jc w:val="both"/>
        <w:rPr>
          <w:rFonts w:ascii="Times New Roman" w:eastAsia="Times New Roman" w:hAnsi="Times New Roman" w:cs="Times New Roman"/>
          <w:sz w:val="24"/>
          <w:szCs w:val="24"/>
        </w:rPr>
      </w:pPr>
    </w:p>
    <w:p w14:paraId="553D6900" w14:textId="57DFFBE5" w:rsidR="002012ED" w:rsidRPr="008A35A8" w:rsidRDefault="00FB080C" w:rsidP="006B7563">
      <w:pPr>
        <w:pStyle w:val="a5"/>
        <w:numPr>
          <w:ilvl w:val="0"/>
          <w:numId w:val="1"/>
        </w:numPr>
        <w:spacing w:after="0" w:line="240" w:lineRule="auto"/>
        <w:ind w:left="0" w:firstLine="0"/>
        <w:jc w:val="both"/>
        <w:rPr>
          <w:rFonts w:ascii="Times New Roman" w:eastAsia="Times New Roman" w:hAnsi="Times New Roman" w:cs="Times New Roman"/>
          <w:sz w:val="24"/>
          <w:szCs w:val="24"/>
        </w:rPr>
      </w:pPr>
      <w:r w:rsidRPr="008A35A8">
        <w:rPr>
          <w:rFonts w:ascii="Times New Roman" w:eastAsia="Times New Roman" w:hAnsi="Times New Roman" w:cs="Times New Roman"/>
          <w:bCs/>
          <w:color w:val="000000" w:themeColor="text1"/>
          <w:sz w:val="24"/>
          <w:szCs w:val="24"/>
        </w:rPr>
        <w:t>Процеду</w:t>
      </w:r>
      <w:r w:rsidR="001B24F7" w:rsidRPr="008A35A8">
        <w:rPr>
          <w:rFonts w:ascii="Times New Roman" w:eastAsia="Times New Roman" w:hAnsi="Times New Roman" w:cs="Times New Roman"/>
          <w:bCs/>
          <w:color w:val="000000" w:themeColor="text1"/>
          <w:sz w:val="24"/>
          <w:szCs w:val="24"/>
        </w:rPr>
        <w:t>ра рассмотрения и допуска второй</w:t>
      </w:r>
      <w:r w:rsidRPr="008A35A8">
        <w:rPr>
          <w:rFonts w:ascii="Times New Roman" w:eastAsia="Times New Roman" w:hAnsi="Times New Roman" w:cs="Times New Roman"/>
          <w:bCs/>
          <w:color w:val="000000" w:themeColor="text1"/>
          <w:sz w:val="24"/>
          <w:szCs w:val="24"/>
        </w:rPr>
        <w:t xml:space="preserve"> час</w:t>
      </w:r>
      <w:r w:rsidR="001B24F7" w:rsidRPr="008A35A8">
        <w:rPr>
          <w:rFonts w:ascii="Times New Roman" w:eastAsia="Times New Roman" w:hAnsi="Times New Roman" w:cs="Times New Roman"/>
          <w:bCs/>
          <w:color w:val="000000" w:themeColor="text1"/>
          <w:sz w:val="24"/>
          <w:szCs w:val="24"/>
        </w:rPr>
        <w:t xml:space="preserve">ти </w:t>
      </w:r>
      <w:r w:rsidR="00087B31" w:rsidRPr="008A35A8">
        <w:rPr>
          <w:rFonts w:ascii="Times New Roman" w:eastAsia="Times New Roman" w:hAnsi="Times New Roman" w:cs="Times New Roman"/>
          <w:bCs/>
          <w:color w:val="000000" w:themeColor="text1"/>
          <w:sz w:val="24"/>
          <w:szCs w:val="24"/>
        </w:rPr>
        <w:t>единственной заявки</w:t>
      </w:r>
      <w:r w:rsidR="00EA0468" w:rsidRPr="008A35A8">
        <w:rPr>
          <w:rFonts w:ascii="Times New Roman" w:eastAsia="Times New Roman" w:hAnsi="Times New Roman" w:cs="Times New Roman"/>
          <w:bCs/>
          <w:color w:val="000000" w:themeColor="text1"/>
          <w:sz w:val="24"/>
          <w:szCs w:val="24"/>
        </w:rPr>
        <w:t xml:space="preserve"> на участие </w:t>
      </w:r>
      <w:r w:rsidR="003E1CBF" w:rsidRPr="008A35A8">
        <w:rPr>
          <w:rFonts w:ascii="Times New Roman" w:eastAsia="Times New Roman" w:hAnsi="Times New Roman" w:cs="Times New Roman"/>
          <w:bCs/>
          <w:color w:val="000000" w:themeColor="text1"/>
          <w:sz w:val="24"/>
          <w:szCs w:val="24"/>
        </w:rPr>
        <w:br/>
      </w:r>
      <w:r w:rsidR="00EA0468" w:rsidRPr="008A35A8">
        <w:rPr>
          <w:rFonts w:ascii="Times New Roman" w:eastAsia="Times New Roman" w:hAnsi="Times New Roman" w:cs="Times New Roman"/>
          <w:bCs/>
          <w:color w:val="000000" w:themeColor="text1"/>
          <w:sz w:val="24"/>
          <w:szCs w:val="24"/>
        </w:rPr>
        <w:t>в</w:t>
      </w:r>
      <w:r w:rsidR="001B24F7" w:rsidRPr="008A35A8">
        <w:rPr>
          <w:rFonts w:ascii="Times New Roman" w:eastAsia="Times New Roman" w:hAnsi="Times New Roman" w:cs="Times New Roman"/>
          <w:bCs/>
          <w:color w:val="000000" w:themeColor="text1"/>
          <w:sz w:val="24"/>
          <w:szCs w:val="24"/>
        </w:rPr>
        <w:t xml:space="preserve"> аукционе</w:t>
      </w:r>
      <w:r w:rsidR="00CA730F" w:rsidRPr="008A35A8">
        <w:rPr>
          <w:rFonts w:ascii="Times New Roman" w:eastAsia="Times New Roman" w:hAnsi="Times New Roman" w:cs="Times New Roman"/>
          <w:bCs/>
          <w:color w:val="000000" w:themeColor="text1"/>
          <w:sz w:val="24"/>
          <w:szCs w:val="24"/>
        </w:rPr>
        <w:t>, и подведение итогов</w:t>
      </w:r>
      <w:r w:rsidR="008A35A8" w:rsidRPr="008A35A8">
        <w:rPr>
          <w:rFonts w:ascii="Times New Roman" w:eastAsia="Times New Roman" w:hAnsi="Times New Roman" w:cs="Times New Roman"/>
          <w:bCs/>
          <w:color w:val="000000" w:themeColor="text1"/>
          <w:sz w:val="24"/>
          <w:szCs w:val="24"/>
        </w:rPr>
        <w:t xml:space="preserve"> состоялась в </w:t>
      </w:r>
      <w:r w:rsidR="00F90941" w:rsidRPr="00E3237A">
        <w:rPr>
          <w:rFonts w:ascii="Times New Roman" w:eastAsia="Times New Roman" w:hAnsi="Times New Roman" w:cs="Times New Roman"/>
          <w:bCs/>
          <w:color w:val="000000" w:themeColor="text1"/>
          <w:sz w:val="24"/>
          <w:szCs w:val="24"/>
        </w:rPr>
        <w:t>16</w:t>
      </w:r>
      <w:r w:rsidR="007A56FD" w:rsidRPr="00E3237A">
        <w:rPr>
          <w:rFonts w:ascii="Times New Roman" w:eastAsia="Times New Roman" w:hAnsi="Times New Roman" w:cs="Times New Roman"/>
          <w:bCs/>
          <w:color w:val="000000" w:themeColor="text1"/>
          <w:sz w:val="24"/>
          <w:szCs w:val="24"/>
        </w:rPr>
        <w:t>:3</w:t>
      </w:r>
      <w:r w:rsidRPr="00E3237A">
        <w:rPr>
          <w:rFonts w:ascii="Times New Roman" w:eastAsia="Times New Roman" w:hAnsi="Times New Roman" w:cs="Times New Roman"/>
          <w:bCs/>
          <w:color w:val="000000" w:themeColor="text1"/>
          <w:sz w:val="24"/>
          <w:szCs w:val="24"/>
        </w:rPr>
        <w:t>0</w:t>
      </w:r>
      <w:r w:rsidRPr="008A35A8">
        <w:rPr>
          <w:rFonts w:ascii="Times New Roman" w:eastAsia="Times New Roman" w:hAnsi="Times New Roman" w:cs="Times New Roman"/>
          <w:bCs/>
          <w:color w:val="000000" w:themeColor="text1"/>
          <w:sz w:val="24"/>
          <w:szCs w:val="24"/>
        </w:rPr>
        <w:t xml:space="preserve"> </w:t>
      </w:r>
      <w:r w:rsidR="008A35A8" w:rsidRPr="008A35A8">
        <w:rPr>
          <w:rFonts w:ascii="Times New Roman" w:eastAsia="Times New Roman" w:hAnsi="Times New Roman" w:cs="Times New Roman"/>
          <w:bCs/>
          <w:color w:val="000000" w:themeColor="text1"/>
          <w:sz w:val="24"/>
          <w:szCs w:val="24"/>
        </w:rPr>
        <w:t xml:space="preserve">(мск) </w:t>
      </w:r>
      <w:r w:rsidR="00F90941">
        <w:rPr>
          <w:rFonts w:ascii="Times New Roman" w:eastAsia="Times New Roman" w:hAnsi="Times New Roman" w:cs="Times New Roman"/>
          <w:bCs/>
          <w:color w:val="000000" w:themeColor="text1"/>
          <w:sz w:val="24"/>
          <w:szCs w:val="24"/>
        </w:rPr>
        <w:t>10</w:t>
      </w:r>
      <w:r w:rsidR="008A35A8" w:rsidRPr="008A35A8">
        <w:rPr>
          <w:rFonts w:ascii="Times New Roman" w:eastAsia="Times New Roman" w:hAnsi="Times New Roman" w:cs="Times New Roman"/>
          <w:bCs/>
          <w:color w:val="000000" w:themeColor="text1"/>
          <w:sz w:val="24"/>
          <w:szCs w:val="24"/>
        </w:rPr>
        <w:t xml:space="preserve"> </w:t>
      </w:r>
      <w:r w:rsidR="00F90941">
        <w:rPr>
          <w:rFonts w:ascii="Times New Roman" w:eastAsia="Times New Roman" w:hAnsi="Times New Roman" w:cs="Times New Roman"/>
          <w:bCs/>
          <w:color w:val="000000" w:themeColor="text1"/>
          <w:sz w:val="24"/>
          <w:szCs w:val="24"/>
        </w:rPr>
        <w:t>апреля</w:t>
      </w:r>
      <w:r w:rsidR="001B24F7" w:rsidRPr="008A35A8">
        <w:rPr>
          <w:rFonts w:ascii="Times New Roman" w:eastAsia="Times New Roman" w:hAnsi="Times New Roman" w:cs="Times New Roman"/>
          <w:bCs/>
          <w:iCs/>
          <w:color w:val="000000" w:themeColor="text1"/>
          <w:sz w:val="24"/>
          <w:szCs w:val="24"/>
        </w:rPr>
        <w:t xml:space="preserve"> </w:t>
      </w:r>
      <w:r w:rsidR="00323BAA" w:rsidRPr="008A35A8">
        <w:rPr>
          <w:rFonts w:ascii="Times New Roman" w:eastAsia="Times New Roman" w:hAnsi="Times New Roman" w:cs="Times New Roman"/>
          <w:bCs/>
          <w:color w:val="000000" w:themeColor="text1"/>
          <w:sz w:val="24"/>
          <w:szCs w:val="24"/>
        </w:rPr>
        <w:t>2025</w:t>
      </w:r>
      <w:r w:rsidRPr="008A35A8">
        <w:rPr>
          <w:rFonts w:ascii="Times New Roman" w:eastAsia="Times New Roman" w:hAnsi="Times New Roman" w:cs="Times New Roman"/>
          <w:bCs/>
          <w:color w:val="000000" w:themeColor="text1"/>
          <w:sz w:val="24"/>
          <w:szCs w:val="24"/>
        </w:rPr>
        <w:t xml:space="preserve"> года по адресу: </w:t>
      </w:r>
      <w:r w:rsidRPr="008A35A8">
        <w:rPr>
          <w:rFonts w:ascii="Times New Roman" w:eastAsia="Times New Roman" w:hAnsi="Times New Roman" w:cs="Times New Roman"/>
          <w:color w:val="000000"/>
          <w:sz w:val="24"/>
          <w:szCs w:val="24"/>
        </w:rPr>
        <w:t xml:space="preserve">123112, г. Москва, </w:t>
      </w:r>
      <w:r w:rsidRPr="008A35A8">
        <w:rPr>
          <w:rFonts w:ascii="Times New Roman" w:eastAsia="Times New Roman" w:hAnsi="Times New Roman" w:cs="Times New Roman"/>
          <w:sz w:val="24"/>
          <w:szCs w:val="24"/>
        </w:rPr>
        <w:t>ул. Тестовская, д. 10</w:t>
      </w:r>
      <w:r w:rsidR="001B24F7" w:rsidRPr="008A35A8">
        <w:rPr>
          <w:rFonts w:ascii="Times New Roman" w:eastAsia="Times New Roman" w:hAnsi="Times New Roman" w:cs="Times New Roman"/>
          <w:sz w:val="24"/>
          <w:szCs w:val="24"/>
        </w:rPr>
        <w:t>.</w:t>
      </w:r>
    </w:p>
    <w:p w14:paraId="2FF20762" w14:textId="77777777" w:rsidR="00FB080C" w:rsidRPr="008A35A8" w:rsidRDefault="00FB080C" w:rsidP="00FB080C">
      <w:pPr>
        <w:pStyle w:val="a5"/>
        <w:spacing w:after="0" w:line="240" w:lineRule="auto"/>
        <w:ind w:left="0"/>
        <w:jc w:val="both"/>
        <w:rPr>
          <w:rFonts w:ascii="Times New Roman" w:eastAsia="Times New Roman" w:hAnsi="Times New Roman" w:cs="Times New Roman"/>
          <w:sz w:val="24"/>
          <w:szCs w:val="24"/>
        </w:rPr>
      </w:pPr>
    </w:p>
    <w:p w14:paraId="73120108" w14:textId="77777777" w:rsidR="00FB080C" w:rsidRPr="008A35A8" w:rsidRDefault="00FB080C" w:rsidP="006B7563">
      <w:pPr>
        <w:pStyle w:val="a5"/>
        <w:numPr>
          <w:ilvl w:val="0"/>
          <w:numId w:val="1"/>
        </w:numPr>
        <w:spacing w:after="0" w:line="240" w:lineRule="auto"/>
        <w:ind w:left="0" w:firstLine="0"/>
        <w:jc w:val="both"/>
        <w:rPr>
          <w:rFonts w:ascii="Times New Roman" w:eastAsia="Times New Roman" w:hAnsi="Times New Roman" w:cs="Times New Roman"/>
          <w:sz w:val="24"/>
          <w:szCs w:val="24"/>
        </w:rPr>
      </w:pPr>
      <w:r w:rsidRPr="008A35A8">
        <w:rPr>
          <w:rFonts w:ascii="Times New Roman" w:eastAsia="Times New Roman" w:hAnsi="Times New Roman" w:cs="Times New Roman"/>
          <w:sz w:val="24"/>
          <w:szCs w:val="24"/>
        </w:rPr>
        <w:t>Ин</w:t>
      </w:r>
      <w:r w:rsidR="00087B31" w:rsidRPr="008A35A8">
        <w:rPr>
          <w:rFonts w:ascii="Times New Roman" w:eastAsia="Times New Roman" w:hAnsi="Times New Roman" w:cs="Times New Roman"/>
          <w:sz w:val="24"/>
          <w:szCs w:val="24"/>
        </w:rPr>
        <w:t>формация об участнике аукциона</w:t>
      </w:r>
      <w:r w:rsidRPr="008A35A8">
        <w:rPr>
          <w:rFonts w:ascii="Times New Roman" w:eastAsia="Times New Roman" w:hAnsi="Times New Roman" w:cs="Times New Roman"/>
          <w:bCs/>
          <w:sz w:val="24"/>
          <w:szCs w:val="24"/>
        </w:rPr>
        <w:t>,</w:t>
      </w:r>
      <w:r w:rsidR="00087B31" w:rsidRPr="008A35A8">
        <w:rPr>
          <w:rFonts w:ascii="Times New Roman" w:eastAsia="Times New Roman" w:hAnsi="Times New Roman" w:cs="Times New Roman"/>
          <w:sz w:val="24"/>
          <w:szCs w:val="24"/>
        </w:rPr>
        <w:t xml:space="preserve"> вторая часть</w:t>
      </w:r>
      <w:r w:rsidRPr="008A35A8">
        <w:rPr>
          <w:rFonts w:ascii="Times New Roman" w:eastAsia="Times New Roman" w:hAnsi="Times New Roman" w:cs="Times New Roman"/>
          <w:sz w:val="24"/>
          <w:szCs w:val="24"/>
        </w:rPr>
        <w:t xml:space="preserve"> заяв</w:t>
      </w:r>
      <w:r w:rsidR="00087B31" w:rsidRPr="008A35A8">
        <w:rPr>
          <w:rFonts w:ascii="Times New Roman" w:eastAsia="Times New Roman" w:hAnsi="Times New Roman" w:cs="Times New Roman"/>
          <w:sz w:val="24"/>
          <w:szCs w:val="24"/>
        </w:rPr>
        <w:t>ки которой</w:t>
      </w:r>
      <w:r w:rsidR="00EA0468" w:rsidRPr="008A35A8">
        <w:rPr>
          <w:rFonts w:ascii="Times New Roman" w:eastAsia="Times New Roman" w:hAnsi="Times New Roman" w:cs="Times New Roman"/>
          <w:sz w:val="24"/>
          <w:szCs w:val="24"/>
        </w:rPr>
        <w:t xml:space="preserve"> на участие в</w:t>
      </w:r>
      <w:r w:rsidR="00087B31" w:rsidRPr="008A35A8">
        <w:rPr>
          <w:rFonts w:ascii="Times New Roman" w:eastAsia="Times New Roman" w:hAnsi="Times New Roman" w:cs="Times New Roman"/>
          <w:sz w:val="24"/>
          <w:szCs w:val="24"/>
        </w:rPr>
        <w:t xml:space="preserve"> аукционе была рассмотрена</w:t>
      </w:r>
      <w:r w:rsidRPr="008A35A8">
        <w:rPr>
          <w:rFonts w:ascii="Times New Roman" w:eastAsia="Times New Roman" w:hAnsi="Times New Roman" w:cs="Times New Roman"/>
          <w:sz w:val="24"/>
          <w:szCs w:val="24"/>
        </w:rPr>
        <w:t>:</w:t>
      </w:r>
    </w:p>
    <w:tbl>
      <w:tblPr>
        <w:tblStyle w:val="a3"/>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86"/>
        <w:gridCol w:w="6484"/>
      </w:tblGrid>
      <w:tr w:rsidR="002012ED" w:rsidRPr="008A35A8" w14:paraId="0470A52A" w14:textId="77777777" w:rsidTr="00B067DB">
        <w:trPr>
          <w:jc w:val="center"/>
        </w:trPr>
        <w:tc>
          <w:tcPr>
            <w:tcW w:w="3086" w:type="dxa"/>
          </w:tcPr>
          <w:p w14:paraId="14BE8639" w14:textId="77777777" w:rsidR="002012ED" w:rsidRPr="008A35A8" w:rsidRDefault="002012ED" w:rsidP="0045386E">
            <w:pPr>
              <w:pStyle w:val="a5"/>
              <w:ind w:left="0"/>
              <w:jc w:val="center"/>
              <w:rPr>
                <w:rFonts w:ascii="Times New Roman" w:eastAsia="Times New Roman" w:hAnsi="Times New Roman" w:cs="Times New Roman"/>
                <w:b/>
                <w:bCs/>
                <w:sz w:val="20"/>
                <w:szCs w:val="20"/>
              </w:rPr>
            </w:pPr>
            <w:r w:rsidRPr="008A35A8">
              <w:rPr>
                <w:rFonts w:ascii="Times New Roman" w:eastAsia="Times New Roman" w:hAnsi="Times New Roman" w:cs="Times New Roman"/>
                <w:b/>
                <w:bCs/>
                <w:sz w:val="20"/>
                <w:szCs w:val="20"/>
              </w:rPr>
              <w:t>Регистрационный номер/номер заявки участника</w:t>
            </w:r>
          </w:p>
        </w:tc>
        <w:tc>
          <w:tcPr>
            <w:tcW w:w="6484" w:type="dxa"/>
            <w:vAlign w:val="center"/>
          </w:tcPr>
          <w:p w14:paraId="6C2FE4FD" w14:textId="77777777" w:rsidR="002012ED" w:rsidRPr="008A35A8" w:rsidRDefault="002012ED" w:rsidP="00787C6C">
            <w:pPr>
              <w:pStyle w:val="a5"/>
              <w:ind w:left="0"/>
              <w:jc w:val="center"/>
              <w:rPr>
                <w:rFonts w:ascii="Times New Roman" w:eastAsia="Times New Roman" w:hAnsi="Times New Roman" w:cs="Times New Roman"/>
                <w:b/>
                <w:bCs/>
                <w:sz w:val="20"/>
                <w:szCs w:val="20"/>
              </w:rPr>
            </w:pPr>
            <w:r w:rsidRPr="008A35A8">
              <w:rPr>
                <w:rFonts w:ascii="Times New Roman" w:eastAsia="Times New Roman" w:hAnsi="Times New Roman" w:cs="Times New Roman"/>
                <w:b/>
                <w:bCs/>
                <w:sz w:val="20"/>
                <w:szCs w:val="20"/>
              </w:rPr>
              <w:t xml:space="preserve">Наименование участника открытого аукциона </w:t>
            </w:r>
          </w:p>
        </w:tc>
      </w:tr>
      <w:tr w:rsidR="002012ED" w:rsidRPr="008A35A8" w14:paraId="0E6369A6" w14:textId="77777777" w:rsidTr="00B067DB">
        <w:trPr>
          <w:jc w:val="center"/>
        </w:trPr>
        <w:tc>
          <w:tcPr>
            <w:tcW w:w="3086" w:type="dxa"/>
            <w:vAlign w:val="center"/>
          </w:tcPr>
          <w:p w14:paraId="707CFB6B" w14:textId="77777777" w:rsidR="002012ED" w:rsidRPr="008A35A8" w:rsidRDefault="003E1CBF" w:rsidP="0045386E">
            <w:pPr>
              <w:pStyle w:val="a5"/>
              <w:ind w:left="0"/>
              <w:jc w:val="center"/>
              <w:rPr>
                <w:rFonts w:ascii="Times New Roman" w:eastAsia="Times New Roman" w:hAnsi="Times New Roman" w:cs="Times New Roman"/>
                <w:b/>
                <w:bCs/>
                <w:sz w:val="24"/>
                <w:szCs w:val="24"/>
              </w:rPr>
            </w:pPr>
            <w:r w:rsidRPr="008A35A8">
              <w:rPr>
                <w:rFonts w:ascii="Times New Roman" w:eastAsia="Times New Roman" w:hAnsi="Times New Roman" w:cs="Times New Roman"/>
                <w:b/>
                <w:sz w:val="24"/>
                <w:szCs w:val="24"/>
              </w:rPr>
              <w:t>№ 1</w:t>
            </w:r>
          </w:p>
        </w:tc>
        <w:tc>
          <w:tcPr>
            <w:tcW w:w="6484" w:type="dxa"/>
          </w:tcPr>
          <w:p w14:paraId="05C63CCC" w14:textId="6196DECE" w:rsidR="002012ED" w:rsidRPr="008A35A8" w:rsidRDefault="008A35A8" w:rsidP="0045386E">
            <w:pPr>
              <w:pStyle w:val="a5"/>
              <w:jc w:val="center"/>
              <w:rPr>
                <w:rFonts w:ascii="Times New Roman" w:hAnsi="Times New Roman" w:cs="Times New Roman"/>
                <w:b/>
                <w:sz w:val="24"/>
                <w:szCs w:val="24"/>
              </w:rPr>
            </w:pPr>
            <w:r w:rsidRPr="008A35A8">
              <w:rPr>
                <w:rFonts w:ascii="Times New Roman" w:hAnsi="Times New Roman" w:cs="Times New Roman"/>
                <w:b/>
                <w:sz w:val="24"/>
                <w:szCs w:val="24"/>
              </w:rPr>
              <w:t>ООО «</w:t>
            </w:r>
            <w:r w:rsidR="00F90941" w:rsidRPr="00F90941">
              <w:rPr>
                <w:rFonts w:ascii="Times New Roman" w:hAnsi="Times New Roman" w:cs="Times New Roman"/>
                <w:b/>
                <w:sz w:val="24"/>
                <w:szCs w:val="24"/>
              </w:rPr>
              <w:t>РЕМТЕХ</w:t>
            </w:r>
            <w:r w:rsidR="00061610" w:rsidRPr="008A35A8">
              <w:rPr>
                <w:rFonts w:ascii="Times New Roman" w:hAnsi="Times New Roman" w:cs="Times New Roman"/>
                <w:b/>
                <w:sz w:val="24"/>
                <w:szCs w:val="24"/>
              </w:rPr>
              <w:t>»</w:t>
            </w:r>
          </w:p>
          <w:p w14:paraId="21171A94" w14:textId="750C8504" w:rsidR="002012ED" w:rsidRPr="008A35A8" w:rsidRDefault="002012ED" w:rsidP="0045386E">
            <w:pPr>
              <w:pStyle w:val="a5"/>
              <w:jc w:val="center"/>
              <w:rPr>
                <w:rFonts w:ascii="Times New Roman" w:hAnsi="Times New Roman" w:cs="Times New Roman"/>
                <w:sz w:val="24"/>
                <w:szCs w:val="24"/>
              </w:rPr>
            </w:pPr>
            <w:r w:rsidRPr="008A35A8">
              <w:rPr>
                <w:rFonts w:ascii="Times New Roman" w:hAnsi="Times New Roman" w:cs="Times New Roman"/>
                <w:sz w:val="24"/>
                <w:szCs w:val="24"/>
              </w:rPr>
              <w:t xml:space="preserve">(ИНН </w:t>
            </w:r>
            <w:r w:rsidR="00F90941" w:rsidRPr="00F90941">
              <w:rPr>
                <w:rFonts w:ascii="Times New Roman" w:hAnsi="Times New Roman" w:cs="Times New Roman"/>
                <w:sz w:val="24"/>
                <w:szCs w:val="24"/>
              </w:rPr>
              <w:t>3327842554</w:t>
            </w:r>
            <w:r w:rsidRPr="008A35A8">
              <w:rPr>
                <w:rFonts w:ascii="Times New Roman" w:hAnsi="Times New Roman" w:cs="Times New Roman"/>
                <w:sz w:val="24"/>
                <w:szCs w:val="24"/>
              </w:rPr>
              <w:t>)</w:t>
            </w:r>
          </w:p>
        </w:tc>
      </w:tr>
    </w:tbl>
    <w:p w14:paraId="16D8BC88" w14:textId="77777777" w:rsidR="002012ED" w:rsidRPr="008A35A8" w:rsidRDefault="002012ED" w:rsidP="002012ED">
      <w:pPr>
        <w:pStyle w:val="a5"/>
        <w:spacing w:after="0" w:line="240" w:lineRule="auto"/>
        <w:ind w:left="0"/>
        <w:jc w:val="both"/>
        <w:rPr>
          <w:rFonts w:ascii="Times New Roman" w:eastAsia="Times New Roman" w:hAnsi="Times New Roman" w:cs="Times New Roman"/>
          <w:sz w:val="24"/>
          <w:szCs w:val="24"/>
          <w:highlight w:val="yellow"/>
        </w:rPr>
      </w:pPr>
    </w:p>
    <w:p w14:paraId="13C55BDD" w14:textId="3CC9C3C3" w:rsidR="002012ED" w:rsidRPr="008A35A8" w:rsidRDefault="00B067DB" w:rsidP="002012ED">
      <w:pPr>
        <w:pStyle w:val="a5"/>
        <w:numPr>
          <w:ilvl w:val="0"/>
          <w:numId w:val="1"/>
        </w:numPr>
        <w:spacing w:after="0" w:line="240" w:lineRule="auto"/>
        <w:ind w:left="0" w:firstLine="0"/>
        <w:jc w:val="both"/>
        <w:rPr>
          <w:rFonts w:ascii="Times New Roman" w:eastAsia="Times New Roman" w:hAnsi="Times New Roman" w:cs="Times New Roman"/>
          <w:sz w:val="24"/>
          <w:szCs w:val="24"/>
        </w:rPr>
      </w:pPr>
      <w:r w:rsidRPr="008A35A8">
        <w:rPr>
          <w:rFonts w:ascii="Times New Roman" w:eastAsia="Times New Roman" w:hAnsi="Times New Roman" w:cs="Times New Roman"/>
          <w:sz w:val="24"/>
          <w:szCs w:val="24"/>
        </w:rPr>
        <w:t xml:space="preserve">Результаты </w:t>
      </w:r>
      <w:r w:rsidR="00087B31" w:rsidRPr="008A35A8">
        <w:rPr>
          <w:rFonts w:ascii="Times New Roman" w:eastAsia="Times New Roman" w:hAnsi="Times New Roman" w:cs="Times New Roman"/>
          <w:bCs/>
          <w:color w:val="000000" w:themeColor="text1"/>
          <w:sz w:val="24"/>
          <w:szCs w:val="24"/>
        </w:rPr>
        <w:t>рассмотрения второй части</w:t>
      </w:r>
      <w:r w:rsidRPr="008A35A8">
        <w:rPr>
          <w:rFonts w:ascii="Times New Roman" w:eastAsia="Times New Roman" w:hAnsi="Times New Roman" w:cs="Times New Roman"/>
          <w:bCs/>
          <w:color w:val="000000" w:themeColor="text1"/>
          <w:sz w:val="24"/>
          <w:szCs w:val="24"/>
        </w:rPr>
        <w:t xml:space="preserve"> </w:t>
      </w:r>
      <w:r w:rsidR="00087B31" w:rsidRPr="008A35A8">
        <w:rPr>
          <w:rFonts w:ascii="Times New Roman" w:eastAsia="Times New Roman" w:hAnsi="Times New Roman" w:cs="Times New Roman"/>
          <w:bCs/>
          <w:color w:val="000000" w:themeColor="text1"/>
          <w:sz w:val="24"/>
          <w:szCs w:val="24"/>
        </w:rPr>
        <w:t>единственной заявки на участие в аукционе</w:t>
      </w:r>
      <w:r w:rsidRPr="008A35A8">
        <w:rPr>
          <w:rFonts w:ascii="Times New Roman" w:eastAsia="Times New Roman" w:hAnsi="Times New Roman" w:cs="Times New Roman"/>
          <w:sz w:val="24"/>
          <w:szCs w:val="24"/>
        </w:rPr>
        <w:t xml:space="preserve"> на соответствие их требован</w:t>
      </w:r>
      <w:r w:rsidR="00087B31" w:rsidRPr="008A35A8">
        <w:rPr>
          <w:rFonts w:ascii="Times New Roman" w:eastAsia="Times New Roman" w:hAnsi="Times New Roman" w:cs="Times New Roman"/>
          <w:sz w:val="24"/>
          <w:szCs w:val="24"/>
        </w:rPr>
        <w:t xml:space="preserve">иям, установленным в Извещении </w:t>
      </w:r>
      <w:r w:rsidRPr="008A35A8">
        <w:rPr>
          <w:rFonts w:ascii="Times New Roman" w:eastAsia="Times New Roman" w:hAnsi="Times New Roman" w:cs="Times New Roman"/>
          <w:sz w:val="24"/>
          <w:szCs w:val="24"/>
        </w:rPr>
        <w:t xml:space="preserve">от </w:t>
      </w:r>
      <w:r w:rsidR="00F90941">
        <w:rPr>
          <w:rFonts w:ascii="Times New Roman" w:eastAsia="Times New Roman" w:hAnsi="Times New Roman" w:cs="Times New Roman"/>
          <w:bCs/>
          <w:sz w:val="24"/>
          <w:szCs w:val="24"/>
        </w:rPr>
        <w:t>25</w:t>
      </w:r>
      <w:r w:rsidR="008A35A8" w:rsidRPr="008A35A8">
        <w:rPr>
          <w:rFonts w:ascii="Times New Roman" w:eastAsia="Times New Roman" w:hAnsi="Times New Roman" w:cs="Times New Roman"/>
          <w:bCs/>
          <w:sz w:val="24"/>
          <w:szCs w:val="24"/>
        </w:rPr>
        <w:t>.</w:t>
      </w:r>
      <w:r w:rsidR="00F90941">
        <w:rPr>
          <w:rFonts w:ascii="Times New Roman" w:eastAsia="Times New Roman" w:hAnsi="Times New Roman" w:cs="Times New Roman"/>
          <w:bCs/>
          <w:sz w:val="24"/>
          <w:szCs w:val="24"/>
        </w:rPr>
        <w:t>03</w:t>
      </w:r>
      <w:r w:rsidR="008A35A8" w:rsidRPr="008A35A8">
        <w:rPr>
          <w:rFonts w:ascii="Times New Roman" w:eastAsia="Times New Roman" w:hAnsi="Times New Roman" w:cs="Times New Roman"/>
          <w:bCs/>
          <w:sz w:val="24"/>
          <w:szCs w:val="24"/>
        </w:rPr>
        <w:t xml:space="preserve">.2025 </w:t>
      </w:r>
      <w:r w:rsidR="008A35A8" w:rsidRPr="008A35A8">
        <w:rPr>
          <w:rFonts w:ascii="Times New Roman" w:eastAsia="Times New Roman" w:hAnsi="Times New Roman" w:cs="Times New Roman"/>
          <w:bCs/>
          <w:sz w:val="24"/>
          <w:szCs w:val="24"/>
        </w:rPr>
        <w:br/>
        <w:t>№ АЭФ-ДЭУК-3</w:t>
      </w:r>
      <w:r w:rsidR="00F90941">
        <w:rPr>
          <w:rFonts w:ascii="Times New Roman" w:eastAsia="Times New Roman" w:hAnsi="Times New Roman" w:cs="Times New Roman"/>
          <w:bCs/>
          <w:sz w:val="24"/>
          <w:szCs w:val="24"/>
        </w:rPr>
        <w:t>43</w:t>
      </w:r>
      <w:r w:rsidRPr="008A35A8">
        <w:rPr>
          <w:rFonts w:ascii="Times New Roman" w:eastAsia="Times New Roman" w:hAnsi="Times New Roman" w:cs="Times New Roman"/>
          <w:sz w:val="24"/>
          <w:szCs w:val="24"/>
        </w:rPr>
        <w:t>:</w:t>
      </w:r>
    </w:p>
    <w:p w14:paraId="1561F871" w14:textId="2AF80527" w:rsidR="00F1751B" w:rsidRPr="008A35A8" w:rsidRDefault="00197DD2" w:rsidP="00F1751B">
      <w:pPr>
        <w:pStyle w:val="a5"/>
        <w:numPr>
          <w:ilvl w:val="0"/>
          <w:numId w:val="41"/>
        </w:numPr>
        <w:spacing w:after="0" w:line="240" w:lineRule="auto"/>
        <w:ind w:left="0"/>
        <w:jc w:val="both"/>
        <w:rPr>
          <w:rFonts w:ascii="Times New Roman" w:eastAsia="Times New Roman" w:hAnsi="Times New Roman" w:cs="Times New Roman"/>
          <w:sz w:val="24"/>
          <w:szCs w:val="24"/>
        </w:rPr>
      </w:pPr>
      <w:r w:rsidRPr="008A35A8">
        <w:rPr>
          <w:rFonts w:ascii="Times New Roman" w:eastAsia="Times New Roman" w:hAnsi="Times New Roman" w:cs="Times New Roman"/>
          <w:sz w:val="24"/>
          <w:szCs w:val="24"/>
        </w:rPr>
        <w:t>12.1.</w:t>
      </w:r>
      <w:r w:rsidRPr="008A35A8">
        <w:rPr>
          <w:rFonts w:ascii="Times New Roman" w:eastAsia="Times New Roman" w:hAnsi="Times New Roman" w:cs="Times New Roman"/>
          <w:sz w:val="24"/>
          <w:szCs w:val="24"/>
        </w:rPr>
        <w:tab/>
      </w:r>
      <w:r w:rsidR="00F1751B" w:rsidRPr="008A35A8">
        <w:rPr>
          <w:rFonts w:ascii="Times New Roman" w:eastAsia="Times New Roman" w:hAnsi="Times New Roman" w:cs="Times New Roman"/>
          <w:sz w:val="24"/>
          <w:szCs w:val="24"/>
        </w:rPr>
        <w:t xml:space="preserve">Вторая часть заявки участника закупки </w:t>
      </w:r>
      <w:r w:rsidR="008A35A8" w:rsidRPr="008A35A8">
        <w:rPr>
          <w:rFonts w:ascii="Times New Roman" w:hAnsi="Times New Roman" w:cs="Times New Roman"/>
          <w:b/>
          <w:sz w:val="24"/>
          <w:szCs w:val="24"/>
        </w:rPr>
        <w:t>ООО «</w:t>
      </w:r>
      <w:r w:rsidR="00F90941" w:rsidRPr="00F90941">
        <w:rPr>
          <w:rFonts w:ascii="Times New Roman" w:hAnsi="Times New Roman" w:cs="Times New Roman"/>
          <w:b/>
          <w:sz w:val="24"/>
          <w:szCs w:val="24"/>
        </w:rPr>
        <w:t>РЕМТЕХ</w:t>
      </w:r>
      <w:r w:rsidR="008A35A8" w:rsidRPr="008A35A8">
        <w:rPr>
          <w:rFonts w:ascii="Times New Roman" w:hAnsi="Times New Roman" w:cs="Times New Roman"/>
          <w:b/>
          <w:sz w:val="24"/>
          <w:szCs w:val="24"/>
        </w:rPr>
        <w:t>»</w:t>
      </w:r>
      <w:r w:rsidR="00F1751B" w:rsidRPr="008A35A8">
        <w:rPr>
          <w:rFonts w:ascii="Times New Roman" w:eastAsia="Times New Roman" w:hAnsi="Times New Roman" w:cs="Times New Roman"/>
          <w:b/>
          <w:sz w:val="24"/>
          <w:szCs w:val="24"/>
        </w:rPr>
        <w:t xml:space="preserve"> </w:t>
      </w:r>
      <w:r w:rsidR="00F1751B" w:rsidRPr="008A35A8">
        <w:rPr>
          <w:rFonts w:ascii="Times New Roman" w:eastAsia="Times New Roman" w:hAnsi="Times New Roman" w:cs="Times New Roman"/>
          <w:sz w:val="24"/>
          <w:szCs w:val="24"/>
        </w:rPr>
        <w:t xml:space="preserve">соответствует требованиям, указанным в Извещении от </w:t>
      </w:r>
      <w:r w:rsidR="00F90941">
        <w:rPr>
          <w:rFonts w:ascii="Times New Roman" w:eastAsia="Times New Roman" w:hAnsi="Times New Roman" w:cs="Times New Roman"/>
          <w:bCs/>
          <w:sz w:val="24"/>
          <w:szCs w:val="24"/>
        </w:rPr>
        <w:t>25</w:t>
      </w:r>
      <w:r w:rsidR="008A35A8" w:rsidRPr="008A35A8">
        <w:rPr>
          <w:rFonts w:ascii="Times New Roman" w:eastAsia="Times New Roman" w:hAnsi="Times New Roman" w:cs="Times New Roman"/>
          <w:bCs/>
          <w:sz w:val="24"/>
          <w:szCs w:val="24"/>
        </w:rPr>
        <w:t>.</w:t>
      </w:r>
      <w:r w:rsidR="00F90941">
        <w:rPr>
          <w:rFonts w:ascii="Times New Roman" w:eastAsia="Times New Roman" w:hAnsi="Times New Roman" w:cs="Times New Roman"/>
          <w:bCs/>
          <w:sz w:val="24"/>
          <w:szCs w:val="24"/>
        </w:rPr>
        <w:t>03</w:t>
      </w:r>
      <w:r w:rsidR="008A35A8" w:rsidRPr="008A35A8">
        <w:rPr>
          <w:rFonts w:ascii="Times New Roman" w:eastAsia="Times New Roman" w:hAnsi="Times New Roman" w:cs="Times New Roman"/>
          <w:bCs/>
          <w:sz w:val="24"/>
          <w:szCs w:val="24"/>
        </w:rPr>
        <w:t>.2025 № АЭФ-ДЭУК-3</w:t>
      </w:r>
      <w:r w:rsidR="00F90941">
        <w:rPr>
          <w:rFonts w:ascii="Times New Roman" w:eastAsia="Times New Roman" w:hAnsi="Times New Roman" w:cs="Times New Roman"/>
          <w:bCs/>
          <w:sz w:val="24"/>
          <w:szCs w:val="24"/>
        </w:rPr>
        <w:t>43</w:t>
      </w:r>
      <w:r w:rsidR="00F1751B" w:rsidRPr="008A35A8">
        <w:rPr>
          <w:rFonts w:ascii="Times New Roman" w:eastAsia="Times New Roman" w:hAnsi="Times New Roman" w:cs="Times New Roman"/>
          <w:sz w:val="24"/>
          <w:szCs w:val="24"/>
        </w:rPr>
        <w:t>.</w:t>
      </w:r>
    </w:p>
    <w:p w14:paraId="6A84C1A4" w14:textId="77777777" w:rsidR="00197DD2" w:rsidRPr="008A35A8" w:rsidRDefault="00197DD2" w:rsidP="00F1751B">
      <w:pPr>
        <w:pStyle w:val="a5"/>
        <w:numPr>
          <w:ilvl w:val="0"/>
          <w:numId w:val="41"/>
        </w:numPr>
        <w:spacing w:after="0" w:line="240" w:lineRule="auto"/>
        <w:ind w:left="0"/>
        <w:jc w:val="both"/>
        <w:rPr>
          <w:rFonts w:ascii="Times New Roman" w:eastAsia="Times New Roman" w:hAnsi="Times New Roman" w:cs="Times New Roman"/>
          <w:sz w:val="24"/>
          <w:szCs w:val="24"/>
        </w:rPr>
      </w:pPr>
    </w:p>
    <w:p w14:paraId="0205B26F" w14:textId="5E603C5E" w:rsidR="00087B31" w:rsidRPr="008A35A8" w:rsidRDefault="00962FC7" w:rsidP="00703F0C">
      <w:pPr>
        <w:pStyle w:val="a5"/>
        <w:spacing w:after="0" w:line="240" w:lineRule="auto"/>
        <w:ind w:left="0" w:firstLine="708"/>
        <w:jc w:val="both"/>
        <w:rPr>
          <w:rFonts w:ascii="Times New Roman" w:eastAsia="Times New Roman" w:hAnsi="Times New Roman" w:cs="Times New Roman"/>
          <w:sz w:val="24"/>
          <w:szCs w:val="24"/>
        </w:rPr>
      </w:pPr>
      <w:r w:rsidRPr="008A35A8">
        <w:rPr>
          <w:rFonts w:ascii="Times New Roman" w:eastAsia="Times New Roman" w:hAnsi="Times New Roman" w:cs="Times New Roman"/>
          <w:sz w:val="24"/>
          <w:szCs w:val="24"/>
        </w:rPr>
        <w:t>Приглашенный эксперт (</w:t>
      </w:r>
      <w:r w:rsidR="008A35A8" w:rsidRPr="008A35A8">
        <w:rPr>
          <w:rFonts w:ascii="Times New Roman" w:eastAsia="Times New Roman" w:hAnsi="Times New Roman" w:cs="Times New Roman"/>
          <w:sz w:val="24"/>
          <w:szCs w:val="24"/>
        </w:rPr>
        <w:t>Котенко С.Д.</w:t>
      </w:r>
      <w:r w:rsidR="00197DD2" w:rsidRPr="008A35A8">
        <w:rPr>
          <w:rFonts w:ascii="Times New Roman" w:eastAsia="Times New Roman" w:hAnsi="Times New Roman" w:cs="Times New Roman"/>
          <w:sz w:val="24"/>
          <w:szCs w:val="24"/>
        </w:rPr>
        <w:t xml:space="preserve">) подтверждает соответствие требованиям, указанным в Извещении от </w:t>
      </w:r>
      <w:r w:rsidR="00F90941">
        <w:rPr>
          <w:rFonts w:ascii="Times New Roman" w:eastAsia="Times New Roman" w:hAnsi="Times New Roman" w:cs="Times New Roman"/>
          <w:bCs/>
          <w:sz w:val="24"/>
          <w:szCs w:val="24"/>
        </w:rPr>
        <w:t>25</w:t>
      </w:r>
      <w:r w:rsidR="008A35A8" w:rsidRPr="008A35A8">
        <w:rPr>
          <w:rFonts w:ascii="Times New Roman" w:eastAsia="Times New Roman" w:hAnsi="Times New Roman" w:cs="Times New Roman"/>
          <w:bCs/>
          <w:sz w:val="24"/>
          <w:szCs w:val="24"/>
        </w:rPr>
        <w:t>.</w:t>
      </w:r>
      <w:r w:rsidR="00F90941">
        <w:rPr>
          <w:rFonts w:ascii="Times New Roman" w:eastAsia="Times New Roman" w:hAnsi="Times New Roman" w:cs="Times New Roman"/>
          <w:bCs/>
          <w:sz w:val="24"/>
          <w:szCs w:val="24"/>
        </w:rPr>
        <w:t>03</w:t>
      </w:r>
      <w:r w:rsidR="008A35A8" w:rsidRPr="008A35A8">
        <w:rPr>
          <w:rFonts w:ascii="Times New Roman" w:eastAsia="Times New Roman" w:hAnsi="Times New Roman" w:cs="Times New Roman"/>
          <w:bCs/>
          <w:sz w:val="24"/>
          <w:szCs w:val="24"/>
        </w:rPr>
        <w:t>.2025 № АЭФ-ДЭУК-3</w:t>
      </w:r>
      <w:r w:rsidR="00F90941">
        <w:rPr>
          <w:rFonts w:ascii="Times New Roman" w:eastAsia="Times New Roman" w:hAnsi="Times New Roman" w:cs="Times New Roman"/>
          <w:bCs/>
          <w:sz w:val="24"/>
          <w:szCs w:val="24"/>
        </w:rPr>
        <w:t>43</w:t>
      </w:r>
      <w:r w:rsidR="00197DD2" w:rsidRPr="008A35A8">
        <w:rPr>
          <w:rFonts w:ascii="Times New Roman" w:hAnsi="Times New Roman" w:cs="Times New Roman"/>
          <w:bCs/>
          <w:sz w:val="24"/>
          <w:szCs w:val="24"/>
        </w:rPr>
        <w:t>.</w:t>
      </w:r>
    </w:p>
    <w:p w14:paraId="2F9AF77C" w14:textId="77777777" w:rsidR="002C34D3" w:rsidRPr="008A35A8" w:rsidRDefault="002C34D3" w:rsidP="008326D9">
      <w:pPr>
        <w:pStyle w:val="a5"/>
        <w:spacing w:after="0" w:line="240" w:lineRule="auto"/>
        <w:ind w:left="0"/>
        <w:jc w:val="both"/>
        <w:rPr>
          <w:rFonts w:ascii="Times New Roman" w:eastAsia="Times New Roman" w:hAnsi="Times New Roman" w:cs="Times New Roman"/>
          <w:sz w:val="24"/>
          <w:szCs w:val="24"/>
        </w:rPr>
      </w:pPr>
    </w:p>
    <w:p w14:paraId="67151B80" w14:textId="77777777" w:rsidR="008326D9" w:rsidRPr="008A35A8" w:rsidRDefault="008326D9" w:rsidP="002012ED">
      <w:pPr>
        <w:pStyle w:val="a5"/>
        <w:numPr>
          <w:ilvl w:val="0"/>
          <w:numId w:val="1"/>
        </w:numPr>
        <w:spacing w:after="0" w:line="240" w:lineRule="auto"/>
        <w:ind w:left="0" w:firstLine="0"/>
        <w:jc w:val="both"/>
        <w:rPr>
          <w:rFonts w:ascii="Times New Roman" w:eastAsia="Times New Roman" w:hAnsi="Times New Roman" w:cs="Times New Roman"/>
          <w:sz w:val="24"/>
          <w:szCs w:val="24"/>
        </w:rPr>
      </w:pPr>
      <w:r w:rsidRPr="008A35A8">
        <w:rPr>
          <w:rFonts w:ascii="Times New Roman" w:eastAsia="Times New Roman" w:hAnsi="Times New Roman" w:cs="Times New Roman"/>
          <w:b/>
          <w:sz w:val="24"/>
          <w:szCs w:val="24"/>
        </w:rPr>
        <w:t>Решение:</w:t>
      </w:r>
    </w:p>
    <w:p w14:paraId="2FCCEAF9" w14:textId="51E90A54" w:rsidR="008326D9" w:rsidRPr="008A35A8" w:rsidRDefault="008326D9" w:rsidP="008326D9">
      <w:pPr>
        <w:pStyle w:val="a5"/>
        <w:numPr>
          <w:ilvl w:val="0"/>
          <w:numId w:val="39"/>
        </w:numPr>
        <w:spacing w:after="0" w:line="240" w:lineRule="auto"/>
        <w:ind w:left="0"/>
        <w:jc w:val="both"/>
        <w:rPr>
          <w:rFonts w:ascii="Times New Roman" w:eastAsia="Times New Roman" w:hAnsi="Times New Roman" w:cs="Times New Roman"/>
          <w:sz w:val="24"/>
          <w:szCs w:val="24"/>
        </w:rPr>
      </w:pPr>
      <w:r w:rsidRPr="008A35A8">
        <w:rPr>
          <w:rFonts w:ascii="Times New Roman" w:eastAsia="Times New Roman" w:hAnsi="Times New Roman" w:cs="Times New Roman"/>
          <w:b/>
          <w:bCs/>
          <w:sz w:val="24"/>
          <w:szCs w:val="24"/>
        </w:rPr>
        <w:t>Признать соответствующим</w:t>
      </w:r>
      <w:r w:rsidRPr="008A35A8">
        <w:rPr>
          <w:rFonts w:ascii="Times New Roman" w:eastAsia="Times New Roman" w:hAnsi="Times New Roman" w:cs="Times New Roman"/>
          <w:bCs/>
          <w:sz w:val="24"/>
          <w:szCs w:val="24"/>
        </w:rPr>
        <w:t xml:space="preserve"> </w:t>
      </w:r>
      <w:r w:rsidRPr="008A35A8">
        <w:rPr>
          <w:rFonts w:ascii="Times New Roman" w:eastAsia="Times New Roman" w:hAnsi="Times New Roman" w:cs="Times New Roman"/>
          <w:sz w:val="24"/>
          <w:szCs w:val="24"/>
        </w:rPr>
        <w:t xml:space="preserve">требованиям, указанным в Извещении от </w:t>
      </w:r>
      <w:r w:rsidR="00F90941">
        <w:rPr>
          <w:rFonts w:ascii="Times New Roman" w:eastAsia="Times New Roman" w:hAnsi="Times New Roman" w:cs="Times New Roman"/>
          <w:bCs/>
          <w:sz w:val="24"/>
          <w:szCs w:val="24"/>
        </w:rPr>
        <w:t>25</w:t>
      </w:r>
      <w:r w:rsidR="008A35A8" w:rsidRPr="008A35A8">
        <w:rPr>
          <w:rFonts w:ascii="Times New Roman" w:eastAsia="Times New Roman" w:hAnsi="Times New Roman" w:cs="Times New Roman"/>
          <w:bCs/>
          <w:sz w:val="24"/>
          <w:szCs w:val="24"/>
        </w:rPr>
        <w:t>.</w:t>
      </w:r>
      <w:r w:rsidR="00F90941">
        <w:rPr>
          <w:rFonts w:ascii="Times New Roman" w:eastAsia="Times New Roman" w:hAnsi="Times New Roman" w:cs="Times New Roman"/>
          <w:bCs/>
          <w:sz w:val="24"/>
          <w:szCs w:val="24"/>
        </w:rPr>
        <w:t>03</w:t>
      </w:r>
      <w:r w:rsidR="008A35A8" w:rsidRPr="008A35A8">
        <w:rPr>
          <w:rFonts w:ascii="Times New Roman" w:eastAsia="Times New Roman" w:hAnsi="Times New Roman" w:cs="Times New Roman"/>
          <w:bCs/>
          <w:sz w:val="24"/>
          <w:szCs w:val="24"/>
        </w:rPr>
        <w:t xml:space="preserve">.2025 </w:t>
      </w:r>
      <w:r w:rsidR="008A35A8" w:rsidRPr="008A35A8">
        <w:rPr>
          <w:rFonts w:ascii="Times New Roman" w:eastAsia="Times New Roman" w:hAnsi="Times New Roman" w:cs="Times New Roman"/>
          <w:bCs/>
          <w:sz w:val="24"/>
          <w:szCs w:val="24"/>
        </w:rPr>
        <w:br/>
        <w:t>№ АЭФ-ДЭУК-3</w:t>
      </w:r>
      <w:r w:rsidR="00F90941">
        <w:rPr>
          <w:rFonts w:ascii="Times New Roman" w:eastAsia="Times New Roman" w:hAnsi="Times New Roman" w:cs="Times New Roman"/>
          <w:bCs/>
          <w:sz w:val="24"/>
          <w:szCs w:val="24"/>
        </w:rPr>
        <w:t>43</w:t>
      </w:r>
      <w:r w:rsidR="00323BAA" w:rsidRPr="008A35A8">
        <w:rPr>
          <w:rFonts w:ascii="Times New Roman" w:hAnsi="Times New Roman" w:cs="Times New Roman"/>
          <w:b/>
          <w:sz w:val="24"/>
          <w:szCs w:val="24"/>
        </w:rPr>
        <w:t xml:space="preserve"> </w:t>
      </w:r>
      <w:r w:rsidR="008A35A8" w:rsidRPr="008A35A8">
        <w:rPr>
          <w:rFonts w:ascii="Times New Roman" w:hAnsi="Times New Roman" w:cs="Times New Roman"/>
          <w:b/>
          <w:sz w:val="24"/>
          <w:szCs w:val="24"/>
        </w:rPr>
        <w:t>ООО «</w:t>
      </w:r>
      <w:r w:rsidR="00F90941" w:rsidRPr="00F90941">
        <w:rPr>
          <w:rFonts w:ascii="Times New Roman" w:hAnsi="Times New Roman" w:cs="Times New Roman"/>
          <w:b/>
          <w:sz w:val="24"/>
          <w:szCs w:val="24"/>
        </w:rPr>
        <w:t>РЕМТЕХ</w:t>
      </w:r>
      <w:r w:rsidR="008A35A8" w:rsidRPr="008A35A8">
        <w:rPr>
          <w:rFonts w:ascii="Times New Roman" w:hAnsi="Times New Roman" w:cs="Times New Roman"/>
          <w:b/>
          <w:sz w:val="24"/>
          <w:szCs w:val="24"/>
        </w:rPr>
        <w:t>»</w:t>
      </w:r>
      <w:r w:rsidR="00087B31" w:rsidRPr="008A35A8">
        <w:rPr>
          <w:rFonts w:ascii="Times New Roman" w:hAnsi="Times New Roman" w:cs="Times New Roman"/>
          <w:sz w:val="24"/>
          <w:szCs w:val="24"/>
        </w:rPr>
        <w:t>.</w:t>
      </w:r>
    </w:p>
    <w:p w14:paraId="635F1464" w14:textId="77777777" w:rsidR="00087B31" w:rsidRPr="008A35A8" w:rsidRDefault="00087B31" w:rsidP="00087B31">
      <w:pPr>
        <w:pStyle w:val="a5"/>
        <w:spacing w:after="0" w:line="240" w:lineRule="auto"/>
        <w:ind w:left="0"/>
        <w:jc w:val="both"/>
        <w:rPr>
          <w:rFonts w:ascii="Times New Roman" w:eastAsia="Times New Roman" w:hAnsi="Times New Roman" w:cs="Times New Roman"/>
          <w:b/>
          <w:bCs/>
          <w:sz w:val="24"/>
          <w:szCs w:val="24"/>
        </w:rPr>
      </w:pPr>
      <w:r w:rsidRPr="008A35A8">
        <w:rPr>
          <w:rFonts w:ascii="Times New Roman" w:eastAsia="Times New Roman" w:hAnsi="Times New Roman" w:cs="Times New Roman"/>
          <w:b/>
          <w:bCs/>
          <w:sz w:val="24"/>
          <w:szCs w:val="24"/>
        </w:rPr>
        <w:t>Решение принято единогласно.</w:t>
      </w:r>
    </w:p>
    <w:p w14:paraId="519E3A89" w14:textId="77777777" w:rsidR="00087B31" w:rsidRPr="008A35A8" w:rsidRDefault="00087B31" w:rsidP="00087B31">
      <w:pPr>
        <w:pStyle w:val="a5"/>
        <w:spacing w:after="0" w:line="240" w:lineRule="auto"/>
        <w:ind w:left="0"/>
        <w:jc w:val="both"/>
        <w:rPr>
          <w:rFonts w:ascii="Times New Roman" w:eastAsia="Times New Roman" w:hAnsi="Times New Roman" w:cs="Times New Roman"/>
          <w:sz w:val="24"/>
          <w:szCs w:val="24"/>
        </w:rPr>
      </w:pPr>
    </w:p>
    <w:p w14:paraId="3E387D6D" w14:textId="737AFFE7" w:rsidR="00087B31" w:rsidRPr="008A35A8" w:rsidRDefault="00087B31" w:rsidP="008326D9">
      <w:pPr>
        <w:pStyle w:val="a5"/>
        <w:numPr>
          <w:ilvl w:val="0"/>
          <w:numId w:val="39"/>
        </w:numPr>
        <w:spacing w:after="0" w:line="240" w:lineRule="auto"/>
        <w:ind w:left="0"/>
        <w:jc w:val="both"/>
        <w:rPr>
          <w:rFonts w:ascii="Times New Roman" w:eastAsia="Times New Roman" w:hAnsi="Times New Roman" w:cs="Times New Roman"/>
          <w:sz w:val="24"/>
          <w:szCs w:val="24"/>
        </w:rPr>
      </w:pPr>
      <w:r w:rsidRPr="008A35A8">
        <w:rPr>
          <w:rFonts w:ascii="Times New Roman" w:hAnsi="Times New Roman" w:cs="Times New Roman"/>
          <w:bCs/>
          <w:color w:val="000000" w:themeColor="text1"/>
          <w:sz w:val="24"/>
          <w:szCs w:val="24"/>
        </w:rPr>
        <w:t>В соответствии с п. 6.10.4. «</w:t>
      </w:r>
      <w:r w:rsidRPr="008A35A8">
        <w:rPr>
          <w:rFonts w:ascii="Times New Roman" w:eastAsia="Times New Roman" w:hAnsi="Times New Roman" w:cs="Times New Roman"/>
          <w:sz w:val="24"/>
          <w:szCs w:val="24"/>
        </w:rPr>
        <w:t xml:space="preserve">Положения о закупке товаров, работ, </w:t>
      </w:r>
      <w:r w:rsidRPr="008A35A8">
        <w:rPr>
          <w:rFonts w:ascii="Times New Roman" w:eastAsia="Times New Roman" w:hAnsi="Times New Roman" w:cs="Times New Roman"/>
          <w:bCs/>
          <w:color w:val="000000" w:themeColor="text1"/>
          <w:sz w:val="24"/>
          <w:szCs w:val="24"/>
        </w:rPr>
        <w:t xml:space="preserve">услуг </w:t>
      </w:r>
      <w:r w:rsidRPr="008A35A8">
        <w:rPr>
          <w:rFonts w:ascii="Times New Roman" w:eastAsia="Times New Roman" w:hAnsi="Times New Roman" w:cs="Times New Roman"/>
          <w:bCs/>
          <w:color w:val="000000" w:themeColor="text1"/>
          <w:sz w:val="24"/>
          <w:szCs w:val="24"/>
        </w:rPr>
        <w:br/>
        <w:t>АО «КАВКАЗ.РФ</w:t>
      </w:r>
      <w:r w:rsidRPr="008A35A8">
        <w:rPr>
          <w:rFonts w:ascii="Times New Roman" w:hAnsi="Times New Roman" w:cs="Times New Roman"/>
          <w:sz w:val="24"/>
          <w:szCs w:val="24"/>
        </w:rPr>
        <w:t>»</w:t>
      </w:r>
      <w:r w:rsidRPr="008A35A8">
        <w:rPr>
          <w:rFonts w:ascii="Times New Roman" w:hAnsi="Times New Roman" w:cs="Times New Roman"/>
          <w:bCs/>
          <w:color w:val="000000" w:themeColor="text1"/>
          <w:sz w:val="24"/>
          <w:szCs w:val="24"/>
        </w:rPr>
        <w:t xml:space="preserve"> признать аукцион на </w:t>
      </w:r>
      <w:r w:rsidRPr="008A35A8">
        <w:rPr>
          <w:rFonts w:ascii="Times New Roman" w:hAnsi="Times New Roman" w:cs="Times New Roman"/>
          <w:color w:val="000000"/>
          <w:sz w:val="24"/>
          <w:szCs w:val="24"/>
        </w:rPr>
        <w:t xml:space="preserve">право заключения </w:t>
      </w:r>
      <w:r w:rsidRPr="008A35A8">
        <w:rPr>
          <w:rFonts w:ascii="Times New Roman" w:hAnsi="Times New Roman" w:cs="Times New Roman"/>
          <w:sz w:val="24"/>
          <w:szCs w:val="24"/>
        </w:rPr>
        <w:t xml:space="preserve">договора </w:t>
      </w:r>
      <w:r w:rsidR="00F90941" w:rsidRPr="00F90941">
        <w:rPr>
          <w:rFonts w:ascii="Times New Roman" w:eastAsia="Times New Roman" w:hAnsi="Times New Roman" w:cs="Times New Roman"/>
          <w:bCs/>
          <w:sz w:val="24"/>
          <w:szCs w:val="24"/>
        </w:rPr>
        <w:t xml:space="preserve">на поставку запасных </w:t>
      </w:r>
      <w:r w:rsidR="00F90941" w:rsidRPr="00F90941">
        <w:rPr>
          <w:rFonts w:ascii="Times New Roman" w:eastAsia="Times New Roman" w:hAnsi="Times New Roman" w:cs="Times New Roman"/>
          <w:bCs/>
          <w:sz w:val="24"/>
          <w:szCs w:val="24"/>
        </w:rPr>
        <w:lastRenderedPageBreak/>
        <w:t>частей и принадлежностей для пассажирской подвесной канатной дороги «Эльбрус»</w:t>
      </w:r>
      <w:r w:rsidRPr="008A35A8">
        <w:rPr>
          <w:rFonts w:ascii="Times New Roman" w:hAnsi="Times New Roman" w:cs="Times New Roman"/>
          <w:bCs/>
          <w:color w:val="000000" w:themeColor="text1"/>
          <w:sz w:val="24"/>
          <w:szCs w:val="24"/>
        </w:rPr>
        <w:t xml:space="preserve"> (Извещение от </w:t>
      </w:r>
      <w:r w:rsidR="00F90941">
        <w:rPr>
          <w:rFonts w:ascii="Times New Roman" w:eastAsia="Times New Roman" w:hAnsi="Times New Roman" w:cs="Times New Roman"/>
          <w:bCs/>
          <w:sz w:val="24"/>
          <w:szCs w:val="24"/>
        </w:rPr>
        <w:t>25</w:t>
      </w:r>
      <w:r w:rsidR="008A35A8" w:rsidRPr="008A35A8">
        <w:rPr>
          <w:rFonts w:ascii="Times New Roman" w:eastAsia="Times New Roman" w:hAnsi="Times New Roman" w:cs="Times New Roman"/>
          <w:bCs/>
          <w:sz w:val="24"/>
          <w:szCs w:val="24"/>
        </w:rPr>
        <w:t>.</w:t>
      </w:r>
      <w:r w:rsidR="00F90941">
        <w:rPr>
          <w:rFonts w:ascii="Times New Roman" w:eastAsia="Times New Roman" w:hAnsi="Times New Roman" w:cs="Times New Roman"/>
          <w:bCs/>
          <w:sz w:val="24"/>
          <w:szCs w:val="24"/>
        </w:rPr>
        <w:t>03</w:t>
      </w:r>
      <w:r w:rsidR="008A35A8" w:rsidRPr="008A35A8">
        <w:rPr>
          <w:rFonts w:ascii="Times New Roman" w:eastAsia="Times New Roman" w:hAnsi="Times New Roman" w:cs="Times New Roman"/>
          <w:bCs/>
          <w:sz w:val="24"/>
          <w:szCs w:val="24"/>
        </w:rPr>
        <w:t>.2025 № АЭФ-ДЭУК-3</w:t>
      </w:r>
      <w:r w:rsidR="00F90941">
        <w:rPr>
          <w:rFonts w:ascii="Times New Roman" w:eastAsia="Times New Roman" w:hAnsi="Times New Roman" w:cs="Times New Roman"/>
          <w:bCs/>
          <w:sz w:val="24"/>
          <w:szCs w:val="24"/>
        </w:rPr>
        <w:t>43</w:t>
      </w:r>
      <w:r w:rsidRPr="008A35A8">
        <w:rPr>
          <w:rFonts w:ascii="Times New Roman" w:eastAsia="Times New Roman" w:hAnsi="Times New Roman" w:cs="Times New Roman"/>
          <w:bCs/>
          <w:sz w:val="24"/>
          <w:szCs w:val="24"/>
        </w:rPr>
        <w:t>)</w:t>
      </w:r>
      <w:r w:rsidRPr="008A35A8">
        <w:rPr>
          <w:rFonts w:ascii="Times New Roman" w:hAnsi="Times New Roman" w:cs="Times New Roman"/>
          <w:bCs/>
          <w:color w:val="000000" w:themeColor="text1"/>
          <w:sz w:val="24"/>
          <w:szCs w:val="24"/>
        </w:rPr>
        <w:t xml:space="preserve"> несостоявшимся.</w:t>
      </w:r>
    </w:p>
    <w:p w14:paraId="18308868" w14:textId="77777777" w:rsidR="00087B31" w:rsidRPr="008A35A8" w:rsidRDefault="00087B31" w:rsidP="00087B31">
      <w:pPr>
        <w:pStyle w:val="a5"/>
        <w:spacing w:after="0" w:line="240" w:lineRule="auto"/>
        <w:ind w:left="0"/>
        <w:jc w:val="both"/>
        <w:rPr>
          <w:rFonts w:ascii="Times New Roman" w:eastAsia="Times New Roman" w:hAnsi="Times New Roman" w:cs="Times New Roman"/>
          <w:b/>
          <w:bCs/>
          <w:sz w:val="24"/>
          <w:szCs w:val="24"/>
        </w:rPr>
      </w:pPr>
      <w:r w:rsidRPr="008A35A8">
        <w:rPr>
          <w:rFonts w:ascii="Times New Roman" w:eastAsia="Times New Roman" w:hAnsi="Times New Roman" w:cs="Times New Roman"/>
          <w:b/>
          <w:bCs/>
          <w:sz w:val="24"/>
          <w:szCs w:val="24"/>
        </w:rPr>
        <w:t>Решение принято единогласно.</w:t>
      </w:r>
    </w:p>
    <w:p w14:paraId="18EDAE0A" w14:textId="71003AA2" w:rsidR="00087B31" w:rsidRPr="008A35A8" w:rsidRDefault="00087B31" w:rsidP="00087B31">
      <w:pPr>
        <w:pStyle w:val="a5"/>
        <w:spacing w:after="0" w:line="240" w:lineRule="auto"/>
        <w:ind w:left="0"/>
        <w:jc w:val="both"/>
        <w:rPr>
          <w:rFonts w:ascii="Times New Roman" w:eastAsia="Times New Roman" w:hAnsi="Times New Roman" w:cs="Times New Roman"/>
          <w:sz w:val="24"/>
          <w:szCs w:val="24"/>
          <w:highlight w:val="yellow"/>
        </w:rPr>
      </w:pPr>
    </w:p>
    <w:p w14:paraId="713A6835" w14:textId="70D6BE67" w:rsidR="00087B31" w:rsidRPr="008A35A8" w:rsidRDefault="00B66500" w:rsidP="008326D9">
      <w:pPr>
        <w:pStyle w:val="a5"/>
        <w:numPr>
          <w:ilvl w:val="0"/>
          <w:numId w:val="39"/>
        </w:numPr>
        <w:spacing w:after="0" w:line="240" w:lineRule="auto"/>
        <w:ind w:left="0"/>
        <w:jc w:val="both"/>
        <w:rPr>
          <w:rFonts w:ascii="Times New Roman" w:eastAsia="Times New Roman" w:hAnsi="Times New Roman" w:cs="Times New Roman"/>
          <w:sz w:val="24"/>
          <w:szCs w:val="24"/>
        </w:rPr>
      </w:pPr>
      <w:bookmarkStart w:id="0" w:name="_GoBack"/>
      <w:bookmarkEnd w:id="0"/>
      <w:r w:rsidRPr="008A35A8">
        <w:rPr>
          <w:rFonts w:ascii="Times New Roman" w:eastAsia="Times New Roman" w:hAnsi="Times New Roman" w:cs="Times New Roman"/>
          <w:color w:val="000000"/>
          <w:sz w:val="24"/>
          <w:szCs w:val="24"/>
        </w:rPr>
        <w:t>Направить</w:t>
      </w:r>
      <w:r w:rsidRPr="008A35A8">
        <w:rPr>
          <w:rFonts w:ascii="Times New Roman" w:eastAsia="Times New Roman" w:hAnsi="Times New Roman" w:cs="Times New Roman"/>
          <w:bCs/>
          <w:color w:val="000000"/>
          <w:sz w:val="24"/>
          <w:szCs w:val="24"/>
        </w:rPr>
        <w:t xml:space="preserve"> запрос в </w:t>
      </w:r>
      <w:r w:rsidR="008A35A8" w:rsidRPr="008A35A8">
        <w:rPr>
          <w:rFonts w:ascii="Times New Roman" w:hAnsi="Times New Roman" w:cs="Times New Roman"/>
          <w:b/>
          <w:sz w:val="24"/>
          <w:szCs w:val="24"/>
        </w:rPr>
        <w:t>ООО «</w:t>
      </w:r>
      <w:r w:rsidR="00F90941" w:rsidRPr="00F90941">
        <w:rPr>
          <w:rFonts w:ascii="Times New Roman" w:hAnsi="Times New Roman" w:cs="Times New Roman"/>
          <w:b/>
          <w:sz w:val="24"/>
          <w:szCs w:val="24"/>
        </w:rPr>
        <w:t>РЕМТЕХ</w:t>
      </w:r>
      <w:r w:rsidR="008A35A8" w:rsidRPr="008A35A8">
        <w:rPr>
          <w:rFonts w:ascii="Times New Roman" w:hAnsi="Times New Roman" w:cs="Times New Roman"/>
          <w:b/>
          <w:sz w:val="24"/>
          <w:szCs w:val="24"/>
        </w:rPr>
        <w:t>»</w:t>
      </w:r>
      <w:r w:rsidRPr="008A35A8">
        <w:rPr>
          <w:rFonts w:ascii="Times New Roman" w:eastAsia="Times New Roman" w:hAnsi="Times New Roman" w:cs="Times New Roman"/>
          <w:b/>
          <w:bCs/>
          <w:color w:val="000000"/>
          <w:sz w:val="24"/>
          <w:szCs w:val="24"/>
        </w:rPr>
        <w:t xml:space="preserve"> </w:t>
      </w:r>
      <w:r w:rsidRPr="008A35A8">
        <w:rPr>
          <w:rFonts w:ascii="Times New Roman" w:eastAsia="Times New Roman" w:hAnsi="Times New Roman" w:cs="Times New Roman"/>
          <w:sz w:val="24"/>
          <w:szCs w:val="24"/>
        </w:rPr>
        <w:t xml:space="preserve">с предложением о снижении </w:t>
      </w:r>
      <w:r w:rsidR="00962FC7" w:rsidRPr="008A35A8">
        <w:rPr>
          <w:rFonts w:ascii="Times New Roman" w:eastAsia="Times New Roman" w:hAnsi="Times New Roman" w:cs="Times New Roman"/>
          <w:bCs/>
          <w:sz w:val="24"/>
          <w:szCs w:val="24"/>
        </w:rPr>
        <w:t>цены договора</w:t>
      </w:r>
      <w:r w:rsidRPr="008A35A8">
        <w:rPr>
          <w:rFonts w:ascii="Times New Roman" w:eastAsia="Times New Roman" w:hAnsi="Times New Roman" w:cs="Times New Roman"/>
          <w:sz w:val="24"/>
          <w:szCs w:val="24"/>
        </w:rPr>
        <w:t>, указанной в</w:t>
      </w:r>
      <w:r w:rsidRPr="008A35A8">
        <w:rPr>
          <w:rFonts w:ascii="Times New Roman" w:eastAsia="Times New Roman" w:hAnsi="Times New Roman" w:cs="Times New Roman"/>
          <w:bCs/>
          <w:color w:val="000000"/>
          <w:sz w:val="24"/>
          <w:szCs w:val="24"/>
        </w:rPr>
        <w:t xml:space="preserve"> пункте 3.10. </w:t>
      </w:r>
      <w:r w:rsidRPr="008A35A8">
        <w:rPr>
          <w:rFonts w:ascii="Times New Roman" w:hAnsi="Times New Roman" w:cs="Times New Roman"/>
          <w:sz w:val="24"/>
          <w:szCs w:val="24"/>
        </w:rPr>
        <w:t>документации об аукционе</w:t>
      </w:r>
      <w:r w:rsidRPr="008A35A8">
        <w:rPr>
          <w:rFonts w:ascii="Times New Roman" w:eastAsia="Times New Roman" w:hAnsi="Times New Roman" w:cs="Times New Roman"/>
          <w:bCs/>
          <w:color w:val="000000"/>
          <w:sz w:val="24"/>
          <w:szCs w:val="24"/>
        </w:rPr>
        <w:t>, без изменений условий исполнения договора</w:t>
      </w:r>
      <w:r w:rsidR="00EE5F6B" w:rsidRPr="008A35A8">
        <w:rPr>
          <w:rFonts w:ascii="Times New Roman" w:hAnsi="Times New Roman" w:cs="Times New Roman"/>
          <w:sz w:val="24"/>
          <w:szCs w:val="24"/>
        </w:rPr>
        <w:t>.</w:t>
      </w:r>
    </w:p>
    <w:p w14:paraId="68BCAA65" w14:textId="77777777" w:rsidR="00B66500" w:rsidRPr="008A35A8" w:rsidRDefault="00B66500" w:rsidP="00B66500">
      <w:pPr>
        <w:pStyle w:val="a5"/>
        <w:spacing w:after="0" w:line="240" w:lineRule="auto"/>
        <w:ind w:left="0"/>
        <w:jc w:val="both"/>
        <w:rPr>
          <w:rFonts w:ascii="Times New Roman" w:hAnsi="Times New Roman" w:cs="Times New Roman"/>
          <w:sz w:val="24"/>
          <w:szCs w:val="24"/>
        </w:rPr>
      </w:pPr>
      <w:r w:rsidRPr="008A35A8">
        <w:rPr>
          <w:rFonts w:ascii="Times New Roman" w:eastAsia="Times New Roman" w:hAnsi="Times New Roman" w:cs="Times New Roman"/>
          <w:b/>
          <w:bCs/>
          <w:sz w:val="24"/>
          <w:szCs w:val="24"/>
        </w:rPr>
        <w:t>Решение принято единогласно.</w:t>
      </w:r>
    </w:p>
    <w:p w14:paraId="28E1C952" w14:textId="77777777" w:rsidR="00B66500" w:rsidRPr="008A35A8" w:rsidRDefault="00B66500" w:rsidP="00B66500">
      <w:pPr>
        <w:pStyle w:val="a5"/>
        <w:spacing w:after="0" w:line="240" w:lineRule="auto"/>
        <w:ind w:left="0"/>
        <w:jc w:val="both"/>
        <w:rPr>
          <w:rFonts w:ascii="Times New Roman" w:eastAsia="Times New Roman" w:hAnsi="Times New Roman" w:cs="Times New Roman"/>
          <w:sz w:val="24"/>
          <w:szCs w:val="24"/>
        </w:rPr>
      </w:pPr>
    </w:p>
    <w:p w14:paraId="78F52674" w14:textId="55A94FF9" w:rsidR="00B66500" w:rsidRPr="008A35A8" w:rsidRDefault="00B66500" w:rsidP="00B66500">
      <w:pPr>
        <w:pStyle w:val="a5"/>
        <w:numPr>
          <w:ilvl w:val="0"/>
          <w:numId w:val="39"/>
        </w:numPr>
        <w:spacing w:after="0" w:line="240" w:lineRule="auto"/>
        <w:ind w:left="0"/>
        <w:jc w:val="both"/>
        <w:rPr>
          <w:rFonts w:ascii="Times New Roman" w:eastAsia="Times New Roman" w:hAnsi="Times New Roman" w:cs="Times New Roman"/>
          <w:sz w:val="24"/>
          <w:szCs w:val="24"/>
        </w:rPr>
      </w:pPr>
      <w:r w:rsidRPr="008A35A8">
        <w:rPr>
          <w:rFonts w:ascii="Times New Roman" w:eastAsia="Times New Roman" w:hAnsi="Times New Roman" w:cs="Times New Roman"/>
          <w:sz w:val="24"/>
          <w:szCs w:val="24"/>
        </w:rPr>
        <w:t xml:space="preserve">В случае согласия </w:t>
      </w:r>
      <w:r w:rsidR="008A35A8" w:rsidRPr="008A35A8">
        <w:rPr>
          <w:rFonts w:ascii="Times New Roman" w:hAnsi="Times New Roman" w:cs="Times New Roman"/>
          <w:b/>
          <w:sz w:val="24"/>
          <w:szCs w:val="24"/>
        </w:rPr>
        <w:t>ООО «</w:t>
      </w:r>
      <w:r w:rsidR="00F90941" w:rsidRPr="00F90941">
        <w:rPr>
          <w:rFonts w:ascii="Times New Roman" w:hAnsi="Times New Roman" w:cs="Times New Roman"/>
          <w:b/>
          <w:sz w:val="24"/>
          <w:szCs w:val="24"/>
        </w:rPr>
        <w:t>РЕМТЕХ</w:t>
      </w:r>
      <w:r w:rsidR="008A35A8" w:rsidRPr="008A35A8">
        <w:rPr>
          <w:rFonts w:ascii="Times New Roman" w:hAnsi="Times New Roman" w:cs="Times New Roman"/>
          <w:b/>
          <w:sz w:val="24"/>
          <w:szCs w:val="24"/>
        </w:rPr>
        <w:t>»</w:t>
      </w:r>
      <w:r w:rsidRPr="008A35A8">
        <w:rPr>
          <w:rFonts w:ascii="Times New Roman" w:eastAsia="Times New Roman" w:hAnsi="Times New Roman" w:cs="Times New Roman"/>
          <w:b/>
          <w:sz w:val="24"/>
          <w:szCs w:val="24"/>
        </w:rPr>
        <w:t xml:space="preserve"> </w:t>
      </w:r>
      <w:r w:rsidR="00FC5A7B" w:rsidRPr="008A35A8">
        <w:rPr>
          <w:rFonts w:ascii="Times New Roman" w:hAnsi="Times New Roman" w:cs="Times New Roman"/>
          <w:sz w:val="24"/>
          <w:szCs w:val="24"/>
        </w:rPr>
        <w:t>о</w:t>
      </w:r>
      <w:r w:rsidR="00BA5036" w:rsidRPr="008A35A8">
        <w:rPr>
          <w:rFonts w:ascii="Times New Roman" w:hAnsi="Times New Roman" w:cs="Times New Roman"/>
          <w:sz w:val="24"/>
          <w:szCs w:val="24"/>
        </w:rPr>
        <w:t xml:space="preserve"> снижении цены договора,</w:t>
      </w:r>
      <w:r w:rsidR="00FC5A7B" w:rsidRPr="008A35A8">
        <w:rPr>
          <w:rFonts w:ascii="Times New Roman" w:hAnsi="Times New Roman" w:cs="Times New Roman"/>
          <w:sz w:val="24"/>
          <w:szCs w:val="24"/>
        </w:rPr>
        <w:t xml:space="preserve"> </w:t>
      </w:r>
      <w:r w:rsidR="00323BAA" w:rsidRPr="008A35A8">
        <w:rPr>
          <w:rFonts w:ascii="Times New Roman" w:hAnsi="Times New Roman" w:cs="Times New Roman"/>
          <w:sz w:val="24"/>
          <w:szCs w:val="24"/>
        </w:rPr>
        <w:br/>
      </w:r>
      <w:r w:rsidR="00FC5A7B" w:rsidRPr="008A35A8">
        <w:rPr>
          <w:rFonts w:ascii="Times New Roman" w:hAnsi="Times New Roman" w:cs="Times New Roman"/>
          <w:sz w:val="24"/>
          <w:szCs w:val="24"/>
        </w:rPr>
        <w:t>с</w:t>
      </w:r>
      <w:r w:rsidR="00FC5A7B" w:rsidRPr="008A35A8">
        <w:rPr>
          <w:rFonts w:ascii="Times New Roman" w:eastAsia="Times New Roman" w:hAnsi="Times New Roman" w:cs="Times New Roman"/>
          <w:sz w:val="24"/>
          <w:szCs w:val="24"/>
        </w:rPr>
        <w:t xml:space="preserve"> учетом</w:t>
      </w:r>
      <w:r w:rsidR="00BA5036" w:rsidRPr="008A35A8">
        <w:rPr>
          <w:rFonts w:ascii="Times New Roman" w:eastAsia="Times New Roman" w:hAnsi="Times New Roman" w:cs="Times New Roman"/>
          <w:sz w:val="24"/>
          <w:szCs w:val="24"/>
        </w:rPr>
        <w:t xml:space="preserve"> срочной потребности и</w:t>
      </w:r>
      <w:r w:rsidR="00FC5A7B" w:rsidRPr="008A35A8">
        <w:rPr>
          <w:rFonts w:ascii="Times New Roman" w:eastAsia="Times New Roman" w:hAnsi="Times New Roman" w:cs="Times New Roman"/>
          <w:sz w:val="24"/>
          <w:szCs w:val="24"/>
        </w:rPr>
        <w:t xml:space="preserve"> экономической целесообразности</w:t>
      </w:r>
      <w:r w:rsidRPr="008A35A8">
        <w:rPr>
          <w:rFonts w:ascii="Times New Roman" w:eastAsia="Times New Roman" w:hAnsi="Times New Roman" w:cs="Times New Roman"/>
          <w:sz w:val="24"/>
          <w:szCs w:val="24"/>
        </w:rPr>
        <w:t>, р</w:t>
      </w:r>
      <w:r w:rsidRPr="008A35A8">
        <w:rPr>
          <w:rFonts w:ascii="Times New Roman" w:hAnsi="Times New Roman" w:cs="Times New Roman"/>
          <w:sz w:val="24"/>
          <w:szCs w:val="24"/>
        </w:rPr>
        <w:t xml:space="preserve">екомендовать Заказчику заключить договор с единственным участником </w:t>
      </w:r>
      <w:r w:rsidRPr="008A35A8">
        <w:rPr>
          <w:rFonts w:ascii="Times New Roman" w:hAnsi="Times New Roman" w:cs="Times New Roman"/>
          <w:bCs/>
          <w:color w:val="000000" w:themeColor="text1"/>
          <w:sz w:val="24"/>
          <w:szCs w:val="24"/>
        </w:rPr>
        <w:t>аукциона.</w:t>
      </w:r>
    </w:p>
    <w:p w14:paraId="6FD11DE8" w14:textId="77777777" w:rsidR="00EE5F6B" w:rsidRPr="008A35A8" w:rsidRDefault="00EE5F6B" w:rsidP="00EE5F6B">
      <w:pPr>
        <w:pStyle w:val="a5"/>
        <w:spacing w:after="0" w:line="240" w:lineRule="auto"/>
        <w:ind w:left="0"/>
        <w:jc w:val="both"/>
        <w:rPr>
          <w:rFonts w:ascii="Times New Roman" w:hAnsi="Times New Roman" w:cs="Times New Roman"/>
          <w:sz w:val="24"/>
          <w:szCs w:val="24"/>
        </w:rPr>
      </w:pPr>
      <w:r w:rsidRPr="008A35A8">
        <w:rPr>
          <w:rFonts w:ascii="Times New Roman" w:eastAsia="Times New Roman" w:hAnsi="Times New Roman" w:cs="Times New Roman"/>
          <w:b/>
          <w:bCs/>
          <w:sz w:val="24"/>
          <w:szCs w:val="24"/>
        </w:rPr>
        <w:t>Решение принято единогласно</w:t>
      </w:r>
    </w:p>
    <w:p w14:paraId="44755188" w14:textId="77777777" w:rsidR="00EE5F6B" w:rsidRPr="008A35A8" w:rsidRDefault="00EE5F6B" w:rsidP="00EE5F6B">
      <w:pPr>
        <w:pStyle w:val="a5"/>
        <w:spacing w:after="0" w:line="240" w:lineRule="auto"/>
        <w:ind w:left="0"/>
        <w:jc w:val="both"/>
        <w:rPr>
          <w:rFonts w:ascii="Times New Roman" w:eastAsia="Times New Roman" w:hAnsi="Times New Roman" w:cs="Times New Roman"/>
          <w:sz w:val="24"/>
          <w:szCs w:val="24"/>
        </w:rPr>
      </w:pPr>
    </w:p>
    <w:p w14:paraId="63C598CF" w14:textId="6DD08221" w:rsidR="00087B31" w:rsidRPr="008A35A8" w:rsidRDefault="00EE5F6B" w:rsidP="008326D9">
      <w:pPr>
        <w:pStyle w:val="a5"/>
        <w:numPr>
          <w:ilvl w:val="0"/>
          <w:numId w:val="39"/>
        </w:numPr>
        <w:spacing w:after="0" w:line="240" w:lineRule="auto"/>
        <w:ind w:left="0"/>
        <w:jc w:val="both"/>
        <w:rPr>
          <w:rFonts w:ascii="Times New Roman" w:eastAsia="Times New Roman" w:hAnsi="Times New Roman" w:cs="Times New Roman"/>
          <w:sz w:val="24"/>
          <w:szCs w:val="24"/>
        </w:rPr>
      </w:pPr>
      <w:r w:rsidRPr="008A35A8">
        <w:rPr>
          <w:rFonts w:ascii="Times New Roman" w:hAnsi="Times New Roman" w:cs="Times New Roman"/>
          <w:sz w:val="24"/>
          <w:szCs w:val="24"/>
        </w:rPr>
        <w:t xml:space="preserve">В срок не позднее </w:t>
      </w:r>
      <w:r w:rsidR="00DE4E88">
        <w:rPr>
          <w:rFonts w:ascii="Times New Roman" w:hAnsi="Times New Roman" w:cs="Times New Roman"/>
          <w:sz w:val="24"/>
          <w:szCs w:val="24"/>
        </w:rPr>
        <w:t>30</w:t>
      </w:r>
      <w:r w:rsidR="008A35A8" w:rsidRPr="008A35A8">
        <w:rPr>
          <w:rFonts w:ascii="Times New Roman" w:hAnsi="Times New Roman" w:cs="Times New Roman"/>
          <w:sz w:val="24"/>
          <w:szCs w:val="24"/>
        </w:rPr>
        <w:t xml:space="preserve"> апреля</w:t>
      </w:r>
      <w:r w:rsidR="00323BAA" w:rsidRPr="008A35A8">
        <w:rPr>
          <w:rFonts w:ascii="Times New Roman" w:hAnsi="Times New Roman" w:cs="Times New Roman"/>
          <w:sz w:val="24"/>
          <w:szCs w:val="24"/>
        </w:rPr>
        <w:t xml:space="preserve"> 2025</w:t>
      </w:r>
      <w:r w:rsidRPr="008A35A8">
        <w:rPr>
          <w:rFonts w:ascii="Times New Roman" w:hAnsi="Times New Roman" w:cs="Times New Roman"/>
          <w:sz w:val="24"/>
          <w:szCs w:val="24"/>
        </w:rPr>
        <w:t xml:space="preserve"> года направить уведомление </w:t>
      </w:r>
      <w:r w:rsidRPr="008A35A8">
        <w:rPr>
          <w:rFonts w:ascii="Times New Roman" w:hAnsi="Times New Roman" w:cs="Times New Roman"/>
          <w:sz w:val="24"/>
          <w:szCs w:val="24"/>
        </w:rPr>
        <w:br/>
        <w:t xml:space="preserve">в </w:t>
      </w:r>
      <w:r w:rsidR="008A35A8" w:rsidRPr="008A35A8">
        <w:rPr>
          <w:rFonts w:ascii="Times New Roman" w:hAnsi="Times New Roman" w:cs="Times New Roman"/>
          <w:b/>
          <w:sz w:val="24"/>
          <w:szCs w:val="24"/>
        </w:rPr>
        <w:t>ООО «</w:t>
      </w:r>
      <w:r w:rsidR="00DE4E88" w:rsidRPr="00DE4E88">
        <w:rPr>
          <w:rFonts w:ascii="Times New Roman" w:hAnsi="Times New Roman" w:cs="Times New Roman"/>
          <w:b/>
          <w:sz w:val="24"/>
          <w:szCs w:val="24"/>
        </w:rPr>
        <w:t>РЕМТЕХ</w:t>
      </w:r>
      <w:r w:rsidR="008A35A8" w:rsidRPr="008A35A8">
        <w:rPr>
          <w:rFonts w:ascii="Times New Roman" w:hAnsi="Times New Roman" w:cs="Times New Roman"/>
          <w:b/>
          <w:sz w:val="24"/>
          <w:szCs w:val="24"/>
        </w:rPr>
        <w:t>»</w:t>
      </w:r>
      <w:r w:rsidRPr="008A35A8">
        <w:rPr>
          <w:rFonts w:ascii="Times New Roman" w:eastAsia="Times New Roman" w:hAnsi="Times New Roman" w:cs="Times New Roman"/>
          <w:sz w:val="24"/>
          <w:szCs w:val="24"/>
        </w:rPr>
        <w:t xml:space="preserve"> </w:t>
      </w:r>
      <w:r w:rsidRPr="008A35A8">
        <w:rPr>
          <w:rFonts w:ascii="Times New Roman" w:hAnsi="Times New Roman" w:cs="Times New Roman"/>
          <w:sz w:val="24"/>
          <w:szCs w:val="24"/>
        </w:rPr>
        <w:t>о принятом Заказчиком решении, о заключении или не заключении договора.</w:t>
      </w:r>
    </w:p>
    <w:p w14:paraId="1E93F3DD" w14:textId="614D0655" w:rsidR="008326D9" w:rsidRPr="008A35A8" w:rsidRDefault="008326D9" w:rsidP="00323BAA">
      <w:pPr>
        <w:spacing w:after="0" w:line="240" w:lineRule="auto"/>
        <w:jc w:val="both"/>
        <w:rPr>
          <w:rFonts w:ascii="Times New Roman" w:eastAsia="Times New Roman" w:hAnsi="Times New Roman" w:cs="Times New Roman"/>
          <w:b/>
          <w:bCs/>
          <w:sz w:val="24"/>
          <w:szCs w:val="24"/>
        </w:rPr>
      </w:pPr>
      <w:r w:rsidRPr="008A35A8">
        <w:rPr>
          <w:rFonts w:ascii="Times New Roman" w:eastAsia="Times New Roman" w:hAnsi="Times New Roman" w:cs="Times New Roman"/>
          <w:b/>
          <w:bCs/>
          <w:sz w:val="24"/>
          <w:szCs w:val="24"/>
        </w:rPr>
        <w:t>Решение принято единогласно.</w:t>
      </w:r>
    </w:p>
    <w:p w14:paraId="62F8CC5C" w14:textId="77777777" w:rsidR="00B25895" w:rsidRPr="008A35A8" w:rsidRDefault="00B25895" w:rsidP="00323BAA">
      <w:pPr>
        <w:spacing w:after="0" w:line="240" w:lineRule="auto"/>
        <w:jc w:val="both"/>
        <w:rPr>
          <w:rFonts w:ascii="Times New Roman" w:hAnsi="Times New Roman" w:cs="Times New Roman"/>
          <w:sz w:val="24"/>
          <w:szCs w:val="24"/>
        </w:rPr>
      </w:pPr>
    </w:p>
    <w:p w14:paraId="2CFF3310" w14:textId="77777777" w:rsidR="008326D9" w:rsidRPr="008A35A8" w:rsidRDefault="008326D9" w:rsidP="002012ED">
      <w:pPr>
        <w:pStyle w:val="a5"/>
        <w:numPr>
          <w:ilvl w:val="0"/>
          <w:numId w:val="1"/>
        </w:numPr>
        <w:spacing w:after="0" w:line="240" w:lineRule="auto"/>
        <w:ind w:left="0" w:firstLine="0"/>
        <w:jc w:val="both"/>
        <w:rPr>
          <w:rFonts w:ascii="Times New Roman" w:eastAsia="Times New Roman" w:hAnsi="Times New Roman" w:cs="Times New Roman"/>
          <w:sz w:val="24"/>
          <w:szCs w:val="24"/>
        </w:rPr>
      </w:pPr>
      <w:r w:rsidRPr="008A35A8">
        <w:rPr>
          <w:rFonts w:ascii="Times New Roman" w:eastAsia="Times New Roman" w:hAnsi="Times New Roman" w:cs="Times New Roman"/>
          <w:sz w:val="24"/>
          <w:szCs w:val="24"/>
        </w:rPr>
        <w:t>Настоящий протокол подлежит хранению не менее пяти лет.</w:t>
      </w:r>
    </w:p>
    <w:p w14:paraId="5556B51E" w14:textId="77777777" w:rsidR="008326D9" w:rsidRPr="008A35A8" w:rsidRDefault="008326D9" w:rsidP="008326D9">
      <w:pPr>
        <w:pStyle w:val="a5"/>
        <w:spacing w:after="0" w:line="240" w:lineRule="auto"/>
        <w:ind w:left="0"/>
        <w:jc w:val="both"/>
        <w:rPr>
          <w:rFonts w:ascii="Times New Roman" w:eastAsia="Times New Roman" w:hAnsi="Times New Roman" w:cs="Times New Roman"/>
          <w:sz w:val="24"/>
          <w:szCs w:val="24"/>
        </w:rPr>
      </w:pPr>
    </w:p>
    <w:p w14:paraId="7A6F2499" w14:textId="77777777" w:rsidR="0085556A" w:rsidRPr="008A35A8" w:rsidRDefault="00D37329" w:rsidP="008326D9">
      <w:pPr>
        <w:pStyle w:val="a5"/>
        <w:numPr>
          <w:ilvl w:val="0"/>
          <w:numId w:val="1"/>
        </w:numPr>
        <w:spacing w:after="0" w:line="240" w:lineRule="auto"/>
        <w:ind w:left="0" w:firstLine="0"/>
        <w:jc w:val="both"/>
        <w:rPr>
          <w:rFonts w:ascii="Times New Roman" w:eastAsia="Times New Roman" w:hAnsi="Times New Roman" w:cs="Times New Roman"/>
          <w:sz w:val="24"/>
          <w:szCs w:val="24"/>
        </w:rPr>
      </w:pPr>
      <w:r w:rsidRPr="008A35A8">
        <w:rPr>
          <w:rFonts w:ascii="Times New Roman" w:eastAsia="Times New Roman" w:hAnsi="Times New Roman" w:cs="Times New Roman"/>
          <w:sz w:val="24"/>
          <w:szCs w:val="24"/>
        </w:rPr>
        <w:t>Настоящий</w:t>
      </w:r>
      <w:r w:rsidRPr="008A35A8">
        <w:rPr>
          <w:rFonts w:ascii="Times New Roman" w:eastAsia="Times New Roman" w:hAnsi="Times New Roman" w:cs="Times New Roman"/>
          <w:bCs/>
          <w:sz w:val="24"/>
          <w:szCs w:val="24"/>
        </w:rPr>
        <w:t xml:space="preserve"> </w:t>
      </w:r>
      <w:r w:rsidR="00E9038E" w:rsidRPr="008A35A8">
        <w:rPr>
          <w:rFonts w:ascii="Times New Roman" w:eastAsia="Times New Roman" w:hAnsi="Times New Roman" w:cs="Times New Roman"/>
          <w:bCs/>
          <w:sz w:val="24"/>
          <w:szCs w:val="24"/>
        </w:rPr>
        <w:t xml:space="preserve">протокол подлежит публикации на официальном сайте Единой информационной системы в сфере закупок: </w:t>
      </w:r>
      <w:hyperlink r:id="rId10" w:history="1">
        <w:r w:rsidR="00E9038E" w:rsidRPr="008A35A8">
          <w:rPr>
            <w:rFonts w:ascii="Times New Roman" w:eastAsia="Times New Roman" w:hAnsi="Times New Roman" w:cs="Times New Roman"/>
            <w:bCs/>
            <w:sz w:val="24"/>
            <w:szCs w:val="24"/>
            <w:u w:val="single"/>
          </w:rPr>
          <w:t>www.zakupki.gov.ru</w:t>
        </w:r>
      </w:hyperlink>
      <w:r w:rsidR="00E9038E" w:rsidRPr="008A35A8">
        <w:rPr>
          <w:rFonts w:ascii="Times New Roman" w:eastAsia="Times New Roman" w:hAnsi="Times New Roman" w:cs="Times New Roman"/>
          <w:bCs/>
          <w:sz w:val="24"/>
          <w:szCs w:val="24"/>
        </w:rPr>
        <w:t xml:space="preserve">, </w:t>
      </w:r>
      <w:r w:rsidR="00E9038E" w:rsidRPr="008A35A8">
        <w:rPr>
          <w:rFonts w:ascii="Times New Roman" w:eastAsia="Times New Roman" w:hAnsi="Times New Roman" w:cs="Times New Roman"/>
          <w:sz w:val="24"/>
          <w:szCs w:val="24"/>
        </w:rPr>
        <w:t xml:space="preserve">сайте </w:t>
      </w:r>
      <w:r w:rsidR="00E9038E" w:rsidRPr="008A35A8">
        <w:rPr>
          <w:rFonts w:ascii="Times New Roman" w:eastAsia="Times New Roman" w:hAnsi="Times New Roman" w:cs="Times New Roman"/>
          <w:iCs/>
          <w:sz w:val="24"/>
          <w:szCs w:val="24"/>
        </w:rPr>
        <w:t xml:space="preserve">Общества (Заказчика): </w:t>
      </w:r>
      <w:hyperlink r:id="rId11" w:history="1">
        <w:r w:rsidR="00E9038E" w:rsidRPr="008A35A8">
          <w:rPr>
            <w:rFonts w:ascii="Times New Roman" w:hAnsi="Times New Roman" w:cs="Times New Roman"/>
            <w:bCs/>
            <w:sz w:val="24"/>
            <w:szCs w:val="24"/>
            <w:u w:val="single"/>
          </w:rPr>
          <w:t>www.ncrc.ru</w:t>
        </w:r>
      </w:hyperlink>
      <w:r w:rsidR="00E9038E" w:rsidRPr="008A35A8">
        <w:rPr>
          <w:rFonts w:ascii="Times New Roman" w:eastAsia="Times New Roman" w:hAnsi="Times New Roman" w:cs="Times New Roman"/>
          <w:bCs/>
          <w:sz w:val="24"/>
          <w:szCs w:val="24"/>
        </w:rPr>
        <w:t xml:space="preserve"> и н</w:t>
      </w:r>
      <w:r w:rsidR="00E9038E" w:rsidRPr="008A35A8">
        <w:rPr>
          <w:rFonts w:ascii="Times New Roman" w:eastAsia="Times New Roman" w:hAnsi="Times New Roman" w:cs="Times New Roman"/>
          <w:bCs/>
          <w:iCs/>
          <w:sz w:val="24"/>
          <w:szCs w:val="24"/>
        </w:rPr>
        <w:t xml:space="preserve">а </w:t>
      </w:r>
      <w:r w:rsidR="00B66500" w:rsidRPr="008A35A8">
        <w:rPr>
          <w:rFonts w:ascii="Times New Roman" w:eastAsia="Times New Roman" w:hAnsi="Times New Roman" w:cs="Times New Roman"/>
          <w:bCs/>
          <w:sz w:val="24"/>
          <w:szCs w:val="24"/>
        </w:rPr>
        <w:t xml:space="preserve">сайте </w:t>
      </w:r>
      <w:r w:rsidR="00F01AE5" w:rsidRPr="008A35A8">
        <w:rPr>
          <w:rFonts w:ascii="Times New Roman" w:hAnsi="Times New Roman" w:cs="Times New Roman"/>
          <w:sz w:val="24"/>
          <w:szCs w:val="24"/>
        </w:rPr>
        <w:t xml:space="preserve">электронной площадке: АО «ЭТС» (Фабрикант) </w:t>
      </w:r>
      <w:r w:rsidR="00F01AE5" w:rsidRPr="008A35A8">
        <w:rPr>
          <w:rFonts w:ascii="Times New Roman" w:eastAsia="Times New Roman" w:hAnsi="Times New Roman" w:cs="Times New Roman"/>
          <w:bCs/>
          <w:sz w:val="24"/>
          <w:szCs w:val="24"/>
          <w:u w:val="single"/>
        </w:rPr>
        <w:t>www.fabrikant.ru</w:t>
      </w:r>
      <w:r w:rsidR="00E9038E" w:rsidRPr="008A35A8">
        <w:rPr>
          <w:rFonts w:ascii="Times New Roman" w:hAnsi="Times New Roman" w:cs="Times New Roman"/>
          <w:sz w:val="24"/>
          <w:szCs w:val="24"/>
        </w:rPr>
        <w:t xml:space="preserve"> </w:t>
      </w:r>
      <w:r w:rsidR="00E9038E" w:rsidRPr="008A35A8">
        <w:rPr>
          <w:rFonts w:ascii="Times New Roman" w:hAnsi="Times New Roman" w:cs="Times New Roman"/>
          <w:sz w:val="24"/>
          <w:szCs w:val="24"/>
        </w:rPr>
        <w:br/>
      </w:r>
      <w:r w:rsidR="00E9038E" w:rsidRPr="008A35A8">
        <w:rPr>
          <w:rFonts w:ascii="Times New Roman" w:eastAsia="Times New Roman" w:hAnsi="Times New Roman" w:cs="Times New Roman"/>
          <w:sz w:val="24"/>
          <w:szCs w:val="24"/>
        </w:rPr>
        <w:t>в сети Интернет</w:t>
      </w:r>
      <w:r w:rsidRPr="008A35A8">
        <w:rPr>
          <w:rFonts w:ascii="Times New Roman" w:eastAsia="Times New Roman" w:hAnsi="Times New Roman" w:cs="Times New Roman"/>
          <w:sz w:val="24"/>
          <w:szCs w:val="24"/>
        </w:rPr>
        <w:t>.</w:t>
      </w:r>
    </w:p>
    <w:p w14:paraId="0BFD5669" w14:textId="5A96C018" w:rsidR="008C4F95" w:rsidRDefault="008C4F95" w:rsidP="00386B43">
      <w:pPr>
        <w:spacing w:after="0" w:line="240" w:lineRule="auto"/>
        <w:jc w:val="both"/>
        <w:rPr>
          <w:rFonts w:ascii="Times New Roman" w:hAnsi="Times New Roman"/>
          <w:bCs/>
          <w:color w:val="000000"/>
          <w:sz w:val="24"/>
          <w:szCs w:val="24"/>
          <w:highlight w:val="yellow"/>
        </w:rPr>
      </w:pPr>
    </w:p>
    <w:p w14:paraId="64543C12" w14:textId="160ABA26" w:rsidR="00911D93" w:rsidRDefault="00911D93" w:rsidP="00386B43">
      <w:pPr>
        <w:spacing w:after="0" w:line="240" w:lineRule="auto"/>
        <w:jc w:val="both"/>
        <w:rPr>
          <w:rFonts w:ascii="Times New Roman" w:hAnsi="Times New Roman"/>
          <w:bCs/>
          <w:color w:val="000000"/>
          <w:sz w:val="24"/>
          <w:szCs w:val="24"/>
          <w:highlight w:val="yellow"/>
        </w:rPr>
      </w:pPr>
    </w:p>
    <w:p w14:paraId="3493F662" w14:textId="77777777" w:rsidR="00911D93" w:rsidRDefault="00911D93" w:rsidP="00386B43">
      <w:pPr>
        <w:spacing w:after="0" w:line="240" w:lineRule="auto"/>
        <w:jc w:val="both"/>
        <w:rPr>
          <w:rFonts w:ascii="Times New Roman" w:hAnsi="Times New Roman"/>
          <w:bCs/>
          <w:color w:val="000000"/>
          <w:sz w:val="24"/>
          <w:szCs w:val="24"/>
          <w:highlight w:val="yellow"/>
        </w:rPr>
      </w:pPr>
    </w:p>
    <w:tbl>
      <w:tblPr>
        <w:tblW w:w="0" w:type="auto"/>
        <w:tblInd w:w="-176" w:type="dxa"/>
        <w:tblLook w:val="04A0" w:firstRow="1" w:lastRow="0" w:firstColumn="1" w:lastColumn="0" w:noHBand="0" w:noVBand="1"/>
      </w:tblPr>
      <w:tblGrid>
        <w:gridCol w:w="3522"/>
        <w:gridCol w:w="2016"/>
        <w:gridCol w:w="4208"/>
      </w:tblGrid>
      <w:tr w:rsidR="00911D93" w:rsidRPr="00030305" w14:paraId="18F73D3A" w14:textId="77777777" w:rsidTr="00A53F1E">
        <w:trPr>
          <w:trHeight w:val="176"/>
        </w:trPr>
        <w:tc>
          <w:tcPr>
            <w:tcW w:w="3522" w:type="dxa"/>
            <w:shd w:val="clear" w:color="auto" w:fill="auto"/>
          </w:tcPr>
          <w:p w14:paraId="2B2E4F79" w14:textId="77777777" w:rsidR="00911D93" w:rsidRPr="00030305" w:rsidRDefault="00911D93" w:rsidP="00A53F1E">
            <w:pPr>
              <w:spacing w:after="0" w:line="240" w:lineRule="auto"/>
              <w:jc w:val="both"/>
              <w:rPr>
                <w:rFonts w:ascii="Times New Roman" w:hAnsi="Times New Roman"/>
                <w:sz w:val="24"/>
                <w:szCs w:val="24"/>
              </w:rPr>
            </w:pPr>
            <w:r w:rsidRPr="00030305">
              <w:rPr>
                <w:rFonts w:ascii="Times New Roman" w:hAnsi="Times New Roman"/>
                <w:sz w:val="24"/>
                <w:szCs w:val="24"/>
              </w:rPr>
              <w:t>Председатель Единой комиссии</w:t>
            </w:r>
          </w:p>
        </w:tc>
        <w:tc>
          <w:tcPr>
            <w:tcW w:w="2016" w:type="dxa"/>
            <w:shd w:val="clear" w:color="auto" w:fill="auto"/>
          </w:tcPr>
          <w:p w14:paraId="2AAB9A1E" w14:textId="77777777" w:rsidR="00911D93" w:rsidRPr="00030305" w:rsidRDefault="00911D93" w:rsidP="00A53F1E">
            <w:pPr>
              <w:spacing w:after="0" w:line="240" w:lineRule="auto"/>
              <w:jc w:val="both"/>
              <w:rPr>
                <w:rFonts w:ascii="Times New Roman" w:hAnsi="Times New Roman"/>
                <w:sz w:val="24"/>
                <w:szCs w:val="24"/>
              </w:rPr>
            </w:pPr>
            <w:r w:rsidRPr="00030305">
              <w:rPr>
                <w:rFonts w:ascii="Times New Roman" w:hAnsi="Times New Roman"/>
                <w:sz w:val="24"/>
                <w:szCs w:val="24"/>
              </w:rPr>
              <w:t>_______________</w:t>
            </w:r>
          </w:p>
        </w:tc>
        <w:tc>
          <w:tcPr>
            <w:tcW w:w="4208" w:type="dxa"/>
            <w:shd w:val="clear" w:color="auto" w:fill="auto"/>
          </w:tcPr>
          <w:p w14:paraId="14443D7A" w14:textId="77777777" w:rsidR="00911D93" w:rsidRPr="00030305" w:rsidRDefault="00911D93" w:rsidP="00A53F1E">
            <w:pPr>
              <w:spacing w:after="0" w:line="240" w:lineRule="auto"/>
              <w:jc w:val="both"/>
              <w:rPr>
                <w:rFonts w:ascii="Times New Roman" w:hAnsi="Times New Roman"/>
                <w:sz w:val="24"/>
                <w:szCs w:val="24"/>
              </w:rPr>
            </w:pPr>
            <w:r w:rsidRPr="00030305">
              <w:rPr>
                <w:rFonts w:ascii="Times New Roman" w:hAnsi="Times New Roman"/>
                <w:sz w:val="24"/>
                <w:szCs w:val="24"/>
              </w:rPr>
              <w:t>Зимнурова Жанна Анатольевна</w:t>
            </w:r>
          </w:p>
        </w:tc>
      </w:tr>
      <w:tr w:rsidR="00911D93" w:rsidRPr="00030305" w14:paraId="0239AF8B" w14:textId="77777777" w:rsidTr="00A53F1E">
        <w:trPr>
          <w:trHeight w:val="176"/>
        </w:trPr>
        <w:tc>
          <w:tcPr>
            <w:tcW w:w="3522" w:type="dxa"/>
            <w:shd w:val="clear" w:color="auto" w:fill="auto"/>
          </w:tcPr>
          <w:p w14:paraId="5FF48D9F" w14:textId="77777777" w:rsidR="00911D93" w:rsidRPr="00030305" w:rsidRDefault="00911D93" w:rsidP="00A53F1E">
            <w:pPr>
              <w:spacing w:after="0" w:line="240" w:lineRule="auto"/>
              <w:jc w:val="both"/>
              <w:rPr>
                <w:rFonts w:ascii="Times New Roman" w:hAnsi="Times New Roman"/>
                <w:sz w:val="24"/>
                <w:szCs w:val="24"/>
              </w:rPr>
            </w:pPr>
          </w:p>
        </w:tc>
        <w:tc>
          <w:tcPr>
            <w:tcW w:w="2016" w:type="dxa"/>
            <w:shd w:val="clear" w:color="auto" w:fill="auto"/>
          </w:tcPr>
          <w:p w14:paraId="43E9E567" w14:textId="77777777" w:rsidR="00911D93" w:rsidRPr="00030305" w:rsidRDefault="00911D93" w:rsidP="00A53F1E">
            <w:pPr>
              <w:spacing w:after="0" w:line="240" w:lineRule="auto"/>
              <w:jc w:val="both"/>
              <w:rPr>
                <w:rFonts w:ascii="Times New Roman" w:hAnsi="Times New Roman"/>
                <w:sz w:val="24"/>
                <w:szCs w:val="24"/>
              </w:rPr>
            </w:pPr>
          </w:p>
        </w:tc>
        <w:tc>
          <w:tcPr>
            <w:tcW w:w="4208" w:type="dxa"/>
            <w:shd w:val="clear" w:color="auto" w:fill="auto"/>
          </w:tcPr>
          <w:p w14:paraId="7F1275AF" w14:textId="77777777" w:rsidR="00911D93" w:rsidRPr="00030305" w:rsidRDefault="00911D93" w:rsidP="00A53F1E">
            <w:pPr>
              <w:spacing w:after="0" w:line="240" w:lineRule="auto"/>
              <w:jc w:val="both"/>
              <w:rPr>
                <w:rFonts w:ascii="Times New Roman" w:hAnsi="Times New Roman"/>
                <w:sz w:val="24"/>
                <w:szCs w:val="24"/>
              </w:rPr>
            </w:pPr>
          </w:p>
        </w:tc>
      </w:tr>
      <w:tr w:rsidR="00911D93" w:rsidRPr="00030305" w14:paraId="5CB93B57" w14:textId="77777777" w:rsidTr="00A53F1E">
        <w:trPr>
          <w:trHeight w:val="176"/>
        </w:trPr>
        <w:tc>
          <w:tcPr>
            <w:tcW w:w="3522" w:type="dxa"/>
            <w:shd w:val="clear" w:color="auto" w:fill="auto"/>
          </w:tcPr>
          <w:p w14:paraId="0D4CE945" w14:textId="77777777" w:rsidR="00911D93" w:rsidRPr="00030305" w:rsidRDefault="00911D93" w:rsidP="00A53F1E">
            <w:pPr>
              <w:spacing w:after="0" w:line="240" w:lineRule="auto"/>
              <w:jc w:val="both"/>
              <w:rPr>
                <w:rFonts w:ascii="Times New Roman" w:hAnsi="Times New Roman"/>
                <w:sz w:val="24"/>
                <w:szCs w:val="24"/>
              </w:rPr>
            </w:pPr>
          </w:p>
        </w:tc>
        <w:tc>
          <w:tcPr>
            <w:tcW w:w="2016" w:type="dxa"/>
            <w:shd w:val="clear" w:color="auto" w:fill="auto"/>
          </w:tcPr>
          <w:p w14:paraId="5A9DB41D" w14:textId="77777777" w:rsidR="00911D93" w:rsidRPr="00030305" w:rsidRDefault="00911D93" w:rsidP="00A53F1E">
            <w:pPr>
              <w:spacing w:after="0" w:line="240" w:lineRule="auto"/>
              <w:jc w:val="both"/>
              <w:rPr>
                <w:rFonts w:ascii="Times New Roman" w:hAnsi="Times New Roman"/>
                <w:sz w:val="24"/>
                <w:szCs w:val="24"/>
              </w:rPr>
            </w:pPr>
          </w:p>
        </w:tc>
        <w:tc>
          <w:tcPr>
            <w:tcW w:w="4208" w:type="dxa"/>
            <w:shd w:val="clear" w:color="auto" w:fill="auto"/>
          </w:tcPr>
          <w:p w14:paraId="6F139147" w14:textId="77777777" w:rsidR="00911D93" w:rsidRPr="00030305" w:rsidRDefault="00911D93" w:rsidP="00A53F1E">
            <w:pPr>
              <w:spacing w:after="0" w:line="240" w:lineRule="auto"/>
              <w:jc w:val="both"/>
              <w:rPr>
                <w:rFonts w:ascii="Times New Roman" w:hAnsi="Times New Roman"/>
                <w:sz w:val="24"/>
                <w:szCs w:val="24"/>
              </w:rPr>
            </w:pPr>
          </w:p>
        </w:tc>
      </w:tr>
      <w:tr w:rsidR="00911D93" w:rsidRPr="00030305" w14:paraId="347F532F" w14:textId="77777777" w:rsidTr="00A53F1E">
        <w:trPr>
          <w:trHeight w:val="176"/>
        </w:trPr>
        <w:tc>
          <w:tcPr>
            <w:tcW w:w="3522" w:type="dxa"/>
            <w:shd w:val="clear" w:color="auto" w:fill="auto"/>
          </w:tcPr>
          <w:p w14:paraId="7A10096F" w14:textId="77777777" w:rsidR="00911D93" w:rsidRPr="00030305" w:rsidRDefault="00911D93" w:rsidP="00A53F1E">
            <w:pPr>
              <w:spacing w:after="0" w:line="240" w:lineRule="auto"/>
              <w:jc w:val="both"/>
              <w:rPr>
                <w:rFonts w:ascii="Times New Roman" w:hAnsi="Times New Roman"/>
                <w:sz w:val="24"/>
                <w:szCs w:val="24"/>
              </w:rPr>
            </w:pPr>
            <w:r w:rsidRPr="00030305">
              <w:rPr>
                <w:rFonts w:ascii="Times New Roman" w:hAnsi="Times New Roman"/>
                <w:sz w:val="24"/>
                <w:szCs w:val="24"/>
              </w:rPr>
              <w:t>Член Единой комиссии</w:t>
            </w:r>
          </w:p>
        </w:tc>
        <w:tc>
          <w:tcPr>
            <w:tcW w:w="2016" w:type="dxa"/>
            <w:shd w:val="clear" w:color="auto" w:fill="auto"/>
          </w:tcPr>
          <w:p w14:paraId="5446F264" w14:textId="77777777" w:rsidR="00911D93" w:rsidRPr="00030305" w:rsidRDefault="00911D93" w:rsidP="00A53F1E">
            <w:pPr>
              <w:spacing w:after="0" w:line="240" w:lineRule="auto"/>
              <w:jc w:val="both"/>
              <w:rPr>
                <w:rFonts w:ascii="Times New Roman" w:hAnsi="Times New Roman"/>
                <w:sz w:val="24"/>
                <w:szCs w:val="24"/>
              </w:rPr>
            </w:pPr>
            <w:r w:rsidRPr="00030305">
              <w:rPr>
                <w:rFonts w:ascii="Times New Roman" w:hAnsi="Times New Roman"/>
                <w:sz w:val="24"/>
                <w:szCs w:val="24"/>
              </w:rPr>
              <w:t>_______________</w:t>
            </w:r>
          </w:p>
        </w:tc>
        <w:tc>
          <w:tcPr>
            <w:tcW w:w="4208" w:type="dxa"/>
            <w:shd w:val="clear" w:color="auto" w:fill="auto"/>
          </w:tcPr>
          <w:p w14:paraId="40CDDC0A" w14:textId="77777777" w:rsidR="00911D93" w:rsidRPr="00030305" w:rsidRDefault="00911D93" w:rsidP="00A53F1E">
            <w:pPr>
              <w:spacing w:after="0" w:line="240" w:lineRule="auto"/>
              <w:jc w:val="both"/>
              <w:rPr>
                <w:rFonts w:ascii="Times New Roman" w:hAnsi="Times New Roman"/>
                <w:sz w:val="24"/>
                <w:szCs w:val="24"/>
              </w:rPr>
            </w:pPr>
            <w:r w:rsidRPr="00030305">
              <w:rPr>
                <w:rFonts w:ascii="Times New Roman" w:hAnsi="Times New Roman"/>
                <w:sz w:val="24"/>
                <w:szCs w:val="24"/>
              </w:rPr>
              <w:t>Синицина Ольга Алексеевна</w:t>
            </w:r>
          </w:p>
        </w:tc>
      </w:tr>
      <w:tr w:rsidR="00911D93" w:rsidRPr="00030305" w14:paraId="31C9AA03" w14:textId="77777777" w:rsidTr="00A53F1E">
        <w:trPr>
          <w:trHeight w:val="176"/>
        </w:trPr>
        <w:tc>
          <w:tcPr>
            <w:tcW w:w="3522" w:type="dxa"/>
            <w:shd w:val="clear" w:color="auto" w:fill="auto"/>
          </w:tcPr>
          <w:p w14:paraId="13A70CF7" w14:textId="77777777" w:rsidR="00911D93" w:rsidRPr="00030305" w:rsidRDefault="00911D93" w:rsidP="00A53F1E">
            <w:pPr>
              <w:spacing w:after="0" w:line="240" w:lineRule="auto"/>
              <w:jc w:val="both"/>
              <w:rPr>
                <w:rFonts w:ascii="Times New Roman" w:hAnsi="Times New Roman"/>
                <w:sz w:val="24"/>
                <w:szCs w:val="24"/>
              </w:rPr>
            </w:pPr>
          </w:p>
        </w:tc>
        <w:tc>
          <w:tcPr>
            <w:tcW w:w="2016" w:type="dxa"/>
            <w:shd w:val="clear" w:color="auto" w:fill="auto"/>
          </w:tcPr>
          <w:p w14:paraId="0AA91FDF" w14:textId="77777777" w:rsidR="00911D93" w:rsidRPr="00030305" w:rsidRDefault="00911D93" w:rsidP="00A53F1E">
            <w:pPr>
              <w:spacing w:after="0" w:line="240" w:lineRule="auto"/>
              <w:jc w:val="both"/>
              <w:rPr>
                <w:rFonts w:ascii="Times New Roman" w:hAnsi="Times New Roman"/>
                <w:sz w:val="24"/>
                <w:szCs w:val="24"/>
              </w:rPr>
            </w:pPr>
          </w:p>
        </w:tc>
        <w:tc>
          <w:tcPr>
            <w:tcW w:w="4208" w:type="dxa"/>
            <w:shd w:val="clear" w:color="auto" w:fill="auto"/>
          </w:tcPr>
          <w:p w14:paraId="15387413" w14:textId="77777777" w:rsidR="00911D93" w:rsidRPr="00030305" w:rsidRDefault="00911D93" w:rsidP="00A53F1E">
            <w:pPr>
              <w:spacing w:after="0" w:line="240" w:lineRule="auto"/>
              <w:jc w:val="both"/>
              <w:rPr>
                <w:rFonts w:ascii="Times New Roman" w:hAnsi="Times New Roman"/>
                <w:sz w:val="24"/>
                <w:szCs w:val="24"/>
              </w:rPr>
            </w:pPr>
          </w:p>
        </w:tc>
      </w:tr>
      <w:tr w:rsidR="00911D93" w:rsidRPr="00030305" w14:paraId="68DA5E9F" w14:textId="77777777" w:rsidTr="00A53F1E">
        <w:trPr>
          <w:trHeight w:val="176"/>
        </w:trPr>
        <w:tc>
          <w:tcPr>
            <w:tcW w:w="3522" w:type="dxa"/>
            <w:shd w:val="clear" w:color="auto" w:fill="auto"/>
          </w:tcPr>
          <w:p w14:paraId="528B90AC" w14:textId="77777777" w:rsidR="00911D93" w:rsidRPr="00030305" w:rsidRDefault="00911D93" w:rsidP="00A53F1E">
            <w:pPr>
              <w:spacing w:after="0" w:line="240" w:lineRule="auto"/>
              <w:jc w:val="both"/>
              <w:rPr>
                <w:rFonts w:ascii="Times New Roman" w:hAnsi="Times New Roman"/>
                <w:sz w:val="24"/>
                <w:szCs w:val="24"/>
              </w:rPr>
            </w:pPr>
          </w:p>
        </w:tc>
        <w:tc>
          <w:tcPr>
            <w:tcW w:w="2016" w:type="dxa"/>
            <w:shd w:val="clear" w:color="auto" w:fill="auto"/>
          </w:tcPr>
          <w:p w14:paraId="4F39F618" w14:textId="77777777" w:rsidR="00911D93" w:rsidRPr="00030305" w:rsidRDefault="00911D93" w:rsidP="00A53F1E">
            <w:pPr>
              <w:spacing w:after="0" w:line="240" w:lineRule="auto"/>
              <w:jc w:val="both"/>
              <w:rPr>
                <w:rFonts w:ascii="Times New Roman" w:hAnsi="Times New Roman"/>
                <w:sz w:val="24"/>
                <w:szCs w:val="24"/>
              </w:rPr>
            </w:pPr>
          </w:p>
        </w:tc>
        <w:tc>
          <w:tcPr>
            <w:tcW w:w="4208" w:type="dxa"/>
            <w:shd w:val="clear" w:color="auto" w:fill="auto"/>
          </w:tcPr>
          <w:p w14:paraId="7DA2C7DD" w14:textId="77777777" w:rsidR="00911D93" w:rsidRPr="00030305" w:rsidRDefault="00911D93" w:rsidP="00A53F1E">
            <w:pPr>
              <w:spacing w:after="0" w:line="240" w:lineRule="auto"/>
              <w:jc w:val="both"/>
              <w:rPr>
                <w:rFonts w:ascii="Times New Roman" w:hAnsi="Times New Roman"/>
                <w:sz w:val="24"/>
                <w:szCs w:val="24"/>
              </w:rPr>
            </w:pPr>
          </w:p>
        </w:tc>
      </w:tr>
      <w:tr w:rsidR="00911D93" w:rsidRPr="00030305" w14:paraId="0D2CD287" w14:textId="77777777" w:rsidTr="00A53F1E">
        <w:trPr>
          <w:trHeight w:val="176"/>
        </w:trPr>
        <w:tc>
          <w:tcPr>
            <w:tcW w:w="3522" w:type="dxa"/>
            <w:shd w:val="clear" w:color="auto" w:fill="auto"/>
          </w:tcPr>
          <w:p w14:paraId="208BF5E8" w14:textId="77777777" w:rsidR="00911D93" w:rsidRPr="00030305" w:rsidRDefault="00911D93" w:rsidP="00A53F1E">
            <w:pPr>
              <w:spacing w:after="0" w:line="240" w:lineRule="auto"/>
              <w:jc w:val="both"/>
              <w:rPr>
                <w:rFonts w:ascii="Times New Roman" w:hAnsi="Times New Roman"/>
                <w:sz w:val="24"/>
                <w:szCs w:val="24"/>
              </w:rPr>
            </w:pPr>
            <w:r w:rsidRPr="00030305">
              <w:rPr>
                <w:rFonts w:ascii="Times New Roman" w:hAnsi="Times New Roman"/>
                <w:sz w:val="24"/>
                <w:szCs w:val="24"/>
              </w:rPr>
              <w:t>Член Единой комиссии</w:t>
            </w:r>
          </w:p>
        </w:tc>
        <w:tc>
          <w:tcPr>
            <w:tcW w:w="2016" w:type="dxa"/>
            <w:shd w:val="clear" w:color="auto" w:fill="auto"/>
          </w:tcPr>
          <w:p w14:paraId="34657D54" w14:textId="77777777" w:rsidR="00911D93" w:rsidRPr="00030305" w:rsidRDefault="00911D93" w:rsidP="00A53F1E">
            <w:pPr>
              <w:spacing w:after="0" w:line="240" w:lineRule="auto"/>
              <w:jc w:val="both"/>
              <w:rPr>
                <w:rFonts w:ascii="Times New Roman" w:hAnsi="Times New Roman"/>
                <w:sz w:val="24"/>
                <w:szCs w:val="24"/>
              </w:rPr>
            </w:pPr>
            <w:r w:rsidRPr="00030305">
              <w:rPr>
                <w:rFonts w:ascii="Times New Roman" w:hAnsi="Times New Roman"/>
                <w:sz w:val="24"/>
                <w:szCs w:val="24"/>
              </w:rPr>
              <w:t>_______________</w:t>
            </w:r>
          </w:p>
        </w:tc>
        <w:tc>
          <w:tcPr>
            <w:tcW w:w="4208" w:type="dxa"/>
            <w:shd w:val="clear" w:color="auto" w:fill="auto"/>
          </w:tcPr>
          <w:p w14:paraId="3485D443" w14:textId="77777777" w:rsidR="00911D93" w:rsidRPr="00030305" w:rsidRDefault="00911D93" w:rsidP="00A53F1E">
            <w:pPr>
              <w:spacing w:after="0" w:line="240" w:lineRule="auto"/>
              <w:jc w:val="both"/>
              <w:rPr>
                <w:rFonts w:ascii="Times New Roman" w:hAnsi="Times New Roman"/>
                <w:sz w:val="24"/>
                <w:szCs w:val="24"/>
              </w:rPr>
            </w:pPr>
            <w:r w:rsidRPr="00030305">
              <w:rPr>
                <w:rFonts w:ascii="Times New Roman" w:hAnsi="Times New Roman"/>
                <w:sz w:val="24"/>
                <w:szCs w:val="24"/>
              </w:rPr>
              <w:t>Аликов Мурат Владимирович</w:t>
            </w:r>
          </w:p>
        </w:tc>
      </w:tr>
      <w:tr w:rsidR="00911D93" w:rsidRPr="00030305" w14:paraId="64953CB0" w14:textId="77777777" w:rsidTr="00A53F1E">
        <w:trPr>
          <w:trHeight w:val="176"/>
        </w:trPr>
        <w:tc>
          <w:tcPr>
            <w:tcW w:w="3522" w:type="dxa"/>
            <w:shd w:val="clear" w:color="auto" w:fill="auto"/>
          </w:tcPr>
          <w:p w14:paraId="0B9543C3" w14:textId="77777777" w:rsidR="00911D93" w:rsidRPr="00030305" w:rsidRDefault="00911D93" w:rsidP="00A53F1E">
            <w:pPr>
              <w:spacing w:after="0" w:line="240" w:lineRule="auto"/>
              <w:jc w:val="both"/>
              <w:rPr>
                <w:rFonts w:ascii="Times New Roman" w:hAnsi="Times New Roman"/>
                <w:sz w:val="24"/>
                <w:szCs w:val="24"/>
              </w:rPr>
            </w:pPr>
          </w:p>
        </w:tc>
        <w:tc>
          <w:tcPr>
            <w:tcW w:w="2016" w:type="dxa"/>
            <w:shd w:val="clear" w:color="auto" w:fill="auto"/>
          </w:tcPr>
          <w:p w14:paraId="78554496" w14:textId="77777777" w:rsidR="00911D93" w:rsidRPr="00030305" w:rsidRDefault="00911D93" w:rsidP="00A53F1E">
            <w:pPr>
              <w:spacing w:after="0" w:line="240" w:lineRule="auto"/>
              <w:jc w:val="both"/>
              <w:rPr>
                <w:rFonts w:ascii="Times New Roman" w:hAnsi="Times New Roman"/>
                <w:sz w:val="24"/>
                <w:szCs w:val="24"/>
              </w:rPr>
            </w:pPr>
          </w:p>
        </w:tc>
        <w:tc>
          <w:tcPr>
            <w:tcW w:w="4208" w:type="dxa"/>
            <w:shd w:val="clear" w:color="auto" w:fill="auto"/>
          </w:tcPr>
          <w:p w14:paraId="7A3529E5" w14:textId="77777777" w:rsidR="00911D93" w:rsidRPr="00030305" w:rsidRDefault="00911D93" w:rsidP="00A53F1E">
            <w:pPr>
              <w:spacing w:after="0" w:line="240" w:lineRule="auto"/>
              <w:jc w:val="both"/>
              <w:rPr>
                <w:rFonts w:ascii="Times New Roman" w:hAnsi="Times New Roman"/>
                <w:sz w:val="24"/>
                <w:szCs w:val="24"/>
              </w:rPr>
            </w:pPr>
          </w:p>
        </w:tc>
      </w:tr>
      <w:tr w:rsidR="00911D93" w:rsidRPr="00030305" w14:paraId="1F7DCD7F" w14:textId="77777777" w:rsidTr="00A53F1E">
        <w:trPr>
          <w:trHeight w:val="176"/>
        </w:trPr>
        <w:tc>
          <w:tcPr>
            <w:tcW w:w="3522" w:type="dxa"/>
            <w:shd w:val="clear" w:color="auto" w:fill="auto"/>
          </w:tcPr>
          <w:p w14:paraId="4E55EE15" w14:textId="77777777" w:rsidR="00911D93" w:rsidRPr="00030305" w:rsidRDefault="00911D93" w:rsidP="00A53F1E">
            <w:pPr>
              <w:spacing w:after="0" w:line="240" w:lineRule="auto"/>
              <w:jc w:val="both"/>
              <w:rPr>
                <w:rFonts w:ascii="Times New Roman" w:hAnsi="Times New Roman"/>
                <w:sz w:val="24"/>
                <w:szCs w:val="24"/>
              </w:rPr>
            </w:pPr>
          </w:p>
        </w:tc>
        <w:tc>
          <w:tcPr>
            <w:tcW w:w="2016" w:type="dxa"/>
            <w:shd w:val="clear" w:color="auto" w:fill="auto"/>
          </w:tcPr>
          <w:p w14:paraId="519B6F06" w14:textId="77777777" w:rsidR="00911D93" w:rsidRPr="00030305" w:rsidRDefault="00911D93" w:rsidP="00A53F1E">
            <w:pPr>
              <w:spacing w:after="0" w:line="240" w:lineRule="auto"/>
              <w:jc w:val="both"/>
              <w:rPr>
                <w:rFonts w:ascii="Times New Roman" w:hAnsi="Times New Roman"/>
                <w:sz w:val="24"/>
                <w:szCs w:val="24"/>
              </w:rPr>
            </w:pPr>
          </w:p>
        </w:tc>
        <w:tc>
          <w:tcPr>
            <w:tcW w:w="4208" w:type="dxa"/>
            <w:shd w:val="clear" w:color="auto" w:fill="auto"/>
          </w:tcPr>
          <w:p w14:paraId="52FF1963" w14:textId="77777777" w:rsidR="00911D93" w:rsidRPr="00030305" w:rsidRDefault="00911D93" w:rsidP="00A53F1E">
            <w:pPr>
              <w:spacing w:after="0" w:line="240" w:lineRule="auto"/>
              <w:jc w:val="both"/>
              <w:rPr>
                <w:rFonts w:ascii="Times New Roman" w:hAnsi="Times New Roman"/>
                <w:sz w:val="24"/>
                <w:szCs w:val="24"/>
              </w:rPr>
            </w:pPr>
          </w:p>
        </w:tc>
      </w:tr>
      <w:tr w:rsidR="00911D93" w:rsidRPr="00030305" w14:paraId="6E3B555A" w14:textId="77777777" w:rsidTr="00A53F1E">
        <w:trPr>
          <w:trHeight w:val="176"/>
        </w:trPr>
        <w:tc>
          <w:tcPr>
            <w:tcW w:w="3522" w:type="dxa"/>
            <w:shd w:val="clear" w:color="auto" w:fill="auto"/>
          </w:tcPr>
          <w:p w14:paraId="4C460793" w14:textId="77777777" w:rsidR="00911D93" w:rsidRPr="00030305" w:rsidRDefault="00911D93" w:rsidP="00A53F1E">
            <w:pPr>
              <w:spacing w:after="0" w:line="240" w:lineRule="auto"/>
              <w:jc w:val="both"/>
              <w:rPr>
                <w:rFonts w:ascii="Times New Roman" w:hAnsi="Times New Roman"/>
                <w:sz w:val="24"/>
                <w:szCs w:val="24"/>
              </w:rPr>
            </w:pPr>
            <w:r w:rsidRPr="00030305">
              <w:rPr>
                <w:rFonts w:ascii="Times New Roman" w:hAnsi="Times New Roman"/>
                <w:sz w:val="24"/>
                <w:szCs w:val="24"/>
              </w:rPr>
              <w:t>Член Единой комиссии</w:t>
            </w:r>
          </w:p>
        </w:tc>
        <w:tc>
          <w:tcPr>
            <w:tcW w:w="2016" w:type="dxa"/>
            <w:shd w:val="clear" w:color="auto" w:fill="auto"/>
          </w:tcPr>
          <w:p w14:paraId="359D71DD" w14:textId="77777777" w:rsidR="00911D93" w:rsidRPr="00030305" w:rsidRDefault="00911D93" w:rsidP="00A53F1E">
            <w:pPr>
              <w:spacing w:after="0" w:line="240" w:lineRule="auto"/>
              <w:jc w:val="both"/>
              <w:rPr>
                <w:rFonts w:ascii="Times New Roman" w:hAnsi="Times New Roman"/>
                <w:sz w:val="24"/>
                <w:szCs w:val="24"/>
              </w:rPr>
            </w:pPr>
            <w:r w:rsidRPr="00030305">
              <w:rPr>
                <w:rFonts w:ascii="Times New Roman" w:hAnsi="Times New Roman"/>
                <w:sz w:val="24"/>
                <w:szCs w:val="24"/>
              </w:rPr>
              <w:t>_______________</w:t>
            </w:r>
          </w:p>
        </w:tc>
        <w:tc>
          <w:tcPr>
            <w:tcW w:w="4208" w:type="dxa"/>
            <w:shd w:val="clear" w:color="auto" w:fill="auto"/>
          </w:tcPr>
          <w:p w14:paraId="7425EE7E" w14:textId="77777777" w:rsidR="00911D93" w:rsidRPr="00030305" w:rsidRDefault="00911D93" w:rsidP="00A53F1E">
            <w:pPr>
              <w:spacing w:after="0" w:line="240" w:lineRule="auto"/>
              <w:jc w:val="both"/>
              <w:rPr>
                <w:rFonts w:ascii="Times New Roman" w:hAnsi="Times New Roman"/>
                <w:sz w:val="24"/>
                <w:szCs w:val="24"/>
              </w:rPr>
            </w:pPr>
            <w:r w:rsidRPr="00030305">
              <w:rPr>
                <w:rFonts w:ascii="Times New Roman" w:hAnsi="Times New Roman"/>
                <w:bCs/>
                <w:color w:val="000000"/>
                <w:sz w:val="24"/>
                <w:szCs w:val="24"/>
              </w:rPr>
              <w:t>Муллабаев Урал Мунирович</w:t>
            </w:r>
          </w:p>
        </w:tc>
      </w:tr>
      <w:tr w:rsidR="00911D93" w:rsidRPr="00030305" w14:paraId="71B88FA5" w14:textId="77777777" w:rsidTr="00A53F1E">
        <w:trPr>
          <w:trHeight w:val="176"/>
        </w:trPr>
        <w:tc>
          <w:tcPr>
            <w:tcW w:w="3522" w:type="dxa"/>
            <w:shd w:val="clear" w:color="auto" w:fill="auto"/>
          </w:tcPr>
          <w:p w14:paraId="75464804" w14:textId="77777777" w:rsidR="00911D93" w:rsidRPr="00030305" w:rsidRDefault="00911D93" w:rsidP="00A53F1E">
            <w:pPr>
              <w:spacing w:after="0" w:line="240" w:lineRule="auto"/>
              <w:jc w:val="both"/>
              <w:rPr>
                <w:rFonts w:ascii="Times New Roman" w:hAnsi="Times New Roman"/>
                <w:sz w:val="24"/>
                <w:szCs w:val="24"/>
              </w:rPr>
            </w:pPr>
          </w:p>
        </w:tc>
        <w:tc>
          <w:tcPr>
            <w:tcW w:w="2016" w:type="dxa"/>
            <w:shd w:val="clear" w:color="auto" w:fill="auto"/>
          </w:tcPr>
          <w:p w14:paraId="2445B811" w14:textId="77777777" w:rsidR="00911D93" w:rsidRPr="00030305" w:rsidRDefault="00911D93" w:rsidP="00A53F1E">
            <w:pPr>
              <w:spacing w:after="0" w:line="240" w:lineRule="auto"/>
              <w:jc w:val="both"/>
              <w:rPr>
                <w:rFonts w:ascii="Times New Roman" w:hAnsi="Times New Roman"/>
                <w:sz w:val="24"/>
                <w:szCs w:val="24"/>
              </w:rPr>
            </w:pPr>
          </w:p>
        </w:tc>
        <w:tc>
          <w:tcPr>
            <w:tcW w:w="4208" w:type="dxa"/>
            <w:shd w:val="clear" w:color="auto" w:fill="auto"/>
          </w:tcPr>
          <w:p w14:paraId="21B32C55" w14:textId="77777777" w:rsidR="00911D93" w:rsidRPr="00030305" w:rsidRDefault="00911D93" w:rsidP="00A53F1E">
            <w:pPr>
              <w:spacing w:after="0" w:line="240" w:lineRule="auto"/>
              <w:jc w:val="both"/>
              <w:rPr>
                <w:rFonts w:ascii="Times New Roman" w:hAnsi="Times New Roman"/>
                <w:sz w:val="24"/>
                <w:szCs w:val="24"/>
              </w:rPr>
            </w:pPr>
          </w:p>
        </w:tc>
      </w:tr>
      <w:tr w:rsidR="00911D93" w:rsidRPr="00030305" w14:paraId="5B7B8A54" w14:textId="77777777" w:rsidTr="00A53F1E">
        <w:trPr>
          <w:trHeight w:val="176"/>
        </w:trPr>
        <w:tc>
          <w:tcPr>
            <w:tcW w:w="3522" w:type="dxa"/>
            <w:shd w:val="clear" w:color="auto" w:fill="auto"/>
          </w:tcPr>
          <w:p w14:paraId="6A97117B" w14:textId="77777777" w:rsidR="00911D93" w:rsidRPr="00030305" w:rsidRDefault="00911D93" w:rsidP="00A53F1E">
            <w:pPr>
              <w:spacing w:after="0" w:line="240" w:lineRule="auto"/>
              <w:jc w:val="both"/>
              <w:rPr>
                <w:rFonts w:ascii="Times New Roman" w:hAnsi="Times New Roman"/>
                <w:sz w:val="24"/>
                <w:szCs w:val="24"/>
              </w:rPr>
            </w:pPr>
          </w:p>
        </w:tc>
        <w:tc>
          <w:tcPr>
            <w:tcW w:w="2016" w:type="dxa"/>
            <w:shd w:val="clear" w:color="auto" w:fill="auto"/>
          </w:tcPr>
          <w:p w14:paraId="4086893B" w14:textId="77777777" w:rsidR="00911D93" w:rsidRPr="00030305" w:rsidRDefault="00911D93" w:rsidP="00A53F1E">
            <w:pPr>
              <w:spacing w:after="0" w:line="240" w:lineRule="auto"/>
              <w:jc w:val="both"/>
              <w:rPr>
                <w:rFonts w:ascii="Times New Roman" w:hAnsi="Times New Roman"/>
                <w:sz w:val="24"/>
                <w:szCs w:val="24"/>
              </w:rPr>
            </w:pPr>
          </w:p>
        </w:tc>
        <w:tc>
          <w:tcPr>
            <w:tcW w:w="4208" w:type="dxa"/>
            <w:shd w:val="clear" w:color="auto" w:fill="auto"/>
          </w:tcPr>
          <w:p w14:paraId="044B6558" w14:textId="77777777" w:rsidR="00911D93" w:rsidRPr="00030305" w:rsidRDefault="00911D93" w:rsidP="00A53F1E">
            <w:pPr>
              <w:spacing w:after="0" w:line="240" w:lineRule="auto"/>
              <w:jc w:val="both"/>
              <w:rPr>
                <w:rFonts w:ascii="Times New Roman" w:hAnsi="Times New Roman"/>
                <w:sz w:val="24"/>
                <w:szCs w:val="24"/>
              </w:rPr>
            </w:pPr>
          </w:p>
        </w:tc>
      </w:tr>
      <w:tr w:rsidR="00911D93" w:rsidRPr="00030305" w14:paraId="0C900AAF" w14:textId="77777777" w:rsidTr="00A53F1E">
        <w:trPr>
          <w:trHeight w:val="176"/>
        </w:trPr>
        <w:tc>
          <w:tcPr>
            <w:tcW w:w="3522" w:type="dxa"/>
            <w:shd w:val="clear" w:color="auto" w:fill="auto"/>
          </w:tcPr>
          <w:p w14:paraId="506B93D1" w14:textId="77777777" w:rsidR="00911D93" w:rsidRPr="00030305" w:rsidRDefault="00911D93" w:rsidP="00A53F1E">
            <w:pPr>
              <w:spacing w:after="0" w:line="240" w:lineRule="auto"/>
              <w:jc w:val="both"/>
              <w:rPr>
                <w:rFonts w:ascii="Times New Roman" w:hAnsi="Times New Roman"/>
                <w:sz w:val="24"/>
                <w:szCs w:val="24"/>
              </w:rPr>
            </w:pPr>
            <w:r w:rsidRPr="00030305">
              <w:rPr>
                <w:rFonts w:ascii="Times New Roman" w:hAnsi="Times New Roman"/>
                <w:sz w:val="24"/>
                <w:szCs w:val="24"/>
              </w:rPr>
              <w:t>Член Единой комиссии</w:t>
            </w:r>
          </w:p>
        </w:tc>
        <w:tc>
          <w:tcPr>
            <w:tcW w:w="2016" w:type="dxa"/>
            <w:shd w:val="clear" w:color="auto" w:fill="auto"/>
          </w:tcPr>
          <w:p w14:paraId="4A12A1E6" w14:textId="77777777" w:rsidR="00911D93" w:rsidRPr="00030305" w:rsidRDefault="00911D93" w:rsidP="00A53F1E">
            <w:pPr>
              <w:spacing w:after="0" w:line="240" w:lineRule="auto"/>
              <w:jc w:val="both"/>
              <w:rPr>
                <w:rFonts w:ascii="Times New Roman" w:hAnsi="Times New Roman"/>
                <w:sz w:val="24"/>
                <w:szCs w:val="24"/>
              </w:rPr>
            </w:pPr>
            <w:r w:rsidRPr="00030305">
              <w:rPr>
                <w:rFonts w:ascii="Times New Roman" w:hAnsi="Times New Roman"/>
                <w:sz w:val="24"/>
                <w:szCs w:val="24"/>
              </w:rPr>
              <w:t>_______________</w:t>
            </w:r>
          </w:p>
        </w:tc>
        <w:tc>
          <w:tcPr>
            <w:tcW w:w="4208" w:type="dxa"/>
            <w:shd w:val="clear" w:color="auto" w:fill="auto"/>
          </w:tcPr>
          <w:p w14:paraId="47D9E0C0" w14:textId="77777777" w:rsidR="00911D93" w:rsidRPr="00030305" w:rsidRDefault="00911D93" w:rsidP="00A53F1E">
            <w:pPr>
              <w:spacing w:after="0" w:line="240" w:lineRule="auto"/>
              <w:jc w:val="both"/>
              <w:rPr>
                <w:rFonts w:ascii="Times New Roman" w:hAnsi="Times New Roman"/>
                <w:sz w:val="24"/>
                <w:szCs w:val="24"/>
              </w:rPr>
            </w:pPr>
            <w:r w:rsidRPr="00030305">
              <w:rPr>
                <w:rFonts w:ascii="Times New Roman" w:hAnsi="Times New Roman"/>
                <w:bCs/>
                <w:color w:val="000000"/>
                <w:sz w:val="24"/>
                <w:szCs w:val="24"/>
              </w:rPr>
              <w:t>Нестерова Александра Николаевна</w:t>
            </w:r>
          </w:p>
        </w:tc>
      </w:tr>
      <w:tr w:rsidR="00911D93" w:rsidRPr="00030305" w14:paraId="0D163C97" w14:textId="77777777" w:rsidTr="00A53F1E">
        <w:trPr>
          <w:trHeight w:val="176"/>
        </w:trPr>
        <w:tc>
          <w:tcPr>
            <w:tcW w:w="3522" w:type="dxa"/>
            <w:shd w:val="clear" w:color="auto" w:fill="auto"/>
          </w:tcPr>
          <w:p w14:paraId="0CF68264" w14:textId="77777777" w:rsidR="00911D93" w:rsidRPr="00030305" w:rsidRDefault="00911D93" w:rsidP="00A53F1E">
            <w:pPr>
              <w:spacing w:after="0" w:line="240" w:lineRule="auto"/>
              <w:jc w:val="both"/>
              <w:rPr>
                <w:rFonts w:ascii="Times New Roman" w:hAnsi="Times New Roman"/>
                <w:sz w:val="24"/>
                <w:szCs w:val="24"/>
              </w:rPr>
            </w:pPr>
          </w:p>
        </w:tc>
        <w:tc>
          <w:tcPr>
            <w:tcW w:w="2016" w:type="dxa"/>
            <w:shd w:val="clear" w:color="auto" w:fill="auto"/>
          </w:tcPr>
          <w:p w14:paraId="67F4ED40" w14:textId="77777777" w:rsidR="00911D93" w:rsidRPr="00030305" w:rsidRDefault="00911D93" w:rsidP="00A53F1E">
            <w:pPr>
              <w:spacing w:after="0" w:line="240" w:lineRule="auto"/>
              <w:jc w:val="both"/>
              <w:rPr>
                <w:rFonts w:ascii="Times New Roman" w:hAnsi="Times New Roman"/>
                <w:sz w:val="24"/>
                <w:szCs w:val="24"/>
              </w:rPr>
            </w:pPr>
          </w:p>
        </w:tc>
        <w:tc>
          <w:tcPr>
            <w:tcW w:w="4208" w:type="dxa"/>
            <w:shd w:val="clear" w:color="auto" w:fill="auto"/>
          </w:tcPr>
          <w:p w14:paraId="3A3E8F8F" w14:textId="77777777" w:rsidR="00911D93" w:rsidRPr="00030305" w:rsidRDefault="00911D93" w:rsidP="00A53F1E">
            <w:pPr>
              <w:spacing w:after="0" w:line="240" w:lineRule="auto"/>
              <w:jc w:val="both"/>
              <w:rPr>
                <w:rFonts w:ascii="Times New Roman" w:hAnsi="Times New Roman"/>
                <w:sz w:val="24"/>
                <w:szCs w:val="24"/>
              </w:rPr>
            </w:pPr>
          </w:p>
        </w:tc>
      </w:tr>
      <w:tr w:rsidR="00911D93" w:rsidRPr="00030305" w14:paraId="3CCF2F5B" w14:textId="77777777" w:rsidTr="00A53F1E">
        <w:trPr>
          <w:trHeight w:val="176"/>
        </w:trPr>
        <w:tc>
          <w:tcPr>
            <w:tcW w:w="3522" w:type="dxa"/>
            <w:shd w:val="clear" w:color="auto" w:fill="auto"/>
          </w:tcPr>
          <w:p w14:paraId="78B03128" w14:textId="77777777" w:rsidR="00911D93" w:rsidRPr="00030305" w:rsidRDefault="00911D93" w:rsidP="00A53F1E">
            <w:pPr>
              <w:spacing w:after="0" w:line="240" w:lineRule="auto"/>
              <w:jc w:val="both"/>
              <w:rPr>
                <w:rFonts w:ascii="Times New Roman" w:hAnsi="Times New Roman"/>
                <w:sz w:val="24"/>
                <w:szCs w:val="24"/>
              </w:rPr>
            </w:pPr>
          </w:p>
        </w:tc>
        <w:tc>
          <w:tcPr>
            <w:tcW w:w="2016" w:type="dxa"/>
            <w:shd w:val="clear" w:color="auto" w:fill="auto"/>
          </w:tcPr>
          <w:p w14:paraId="1A5ACBBC" w14:textId="77777777" w:rsidR="00911D93" w:rsidRPr="00030305" w:rsidRDefault="00911D93" w:rsidP="00A53F1E">
            <w:pPr>
              <w:spacing w:after="0" w:line="240" w:lineRule="auto"/>
              <w:jc w:val="both"/>
              <w:rPr>
                <w:rFonts w:ascii="Times New Roman" w:hAnsi="Times New Roman"/>
                <w:sz w:val="24"/>
                <w:szCs w:val="24"/>
              </w:rPr>
            </w:pPr>
          </w:p>
        </w:tc>
        <w:tc>
          <w:tcPr>
            <w:tcW w:w="4208" w:type="dxa"/>
            <w:shd w:val="clear" w:color="auto" w:fill="auto"/>
          </w:tcPr>
          <w:p w14:paraId="2846BD0C" w14:textId="77777777" w:rsidR="00911D93" w:rsidRPr="00030305" w:rsidRDefault="00911D93" w:rsidP="00A53F1E">
            <w:pPr>
              <w:spacing w:after="0" w:line="240" w:lineRule="auto"/>
              <w:jc w:val="both"/>
              <w:rPr>
                <w:rFonts w:ascii="Times New Roman" w:hAnsi="Times New Roman"/>
                <w:sz w:val="24"/>
                <w:szCs w:val="24"/>
              </w:rPr>
            </w:pPr>
          </w:p>
        </w:tc>
      </w:tr>
      <w:tr w:rsidR="00911D93" w:rsidRPr="00030305" w14:paraId="0E75C479" w14:textId="77777777" w:rsidTr="00A53F1E">
        <w:trPr>
          <w:trHeight w:val="176"/>
        </w:trPr>
        <w:tc>
          <w:tcPr>
            <w:tcW w:w="3522" w:type="dxa"/>
            <w:shd w:val="clear" w:color="auto" w:fill="auto"/>
          </w:tcPr>
          <w:p w14:paraId="291F25F4" w14:textId="77777777" w:rsidR="00911D93" w:rsidRPr="00030305" w:rsidRDefault="00911D93" w:rsidP="00A53F1E">
            <w:pPr>
              <w:spacing w:after="0" w:line="240" w:lineRule="auto"/>
              <w:jc w:val="both"/>
              <w:rPr>
                <w:rFonts w:ascii="Times New Roman" w:hAnsi="Times New Roman"/>
                <w:sz w:val="24"/>
                <w:szCs w:val="24"/>
              </w:rPr>
            </w:pPr>
            <w:r w:rsidRPr="00030305">
              <w:rPr>
                <w:rFonts w:ascii="Times New Roman" w:hAnsi="Times New Roman"/>
                <w:sz w:val="24"/>
                <w:szCs w:val="24"/>
              </w:rPr>
              <w:t>Член Единой комиссии</w:t>
            </w:r>
          </w:p>
        </w:tc>
        <w:tc>
          <w:tcPr>
            <w:tcW w:w="2016" w:type="dxa"/>
            <w:shd w:val="clear" w:color="auto" w:fill="auto"/>
          </w:tcPr>
          <w:p w14:paraId="2AFFC4DA" w14:textId="77777777" w:rsidR="00911D93" w:rsidRPr="00030305" w:rsidRDefault="00911D93" w:rsidP="00A53F1E">
            <w:pPr>
              <w:spacing w:after="0" w:line="240" w:lineRule="auto"/>
              <w:jc w:val="both"/>
              <w:rPr>
                <w:rFonts w:ascii="Times New Roman" w:hAnsi="Times New Roman"/>
                <w:sz w:val="24"/>
                <w:szCs w:val="24"/>
              </w:rPr>
            </w:pPr>
            <w:r w:rsidRPr="00030305">
              <w:rPr>
                <w:rFonts w:ascii="Times New Roman" w:hAnsi="Times New Roman"/>
                <w:sz w:val="24"/>
                <w:szCs w:val="24"/>
              </w:rPr>
              <w:t>_______________</w:t>
            </w:r>
          </w:p>
        </w:tc>
        <w:tc>
          <w:tcPr>
            <w:tcW w:w="4208" w:type="dxa"/>
            <w:shd w:val="clear" w:color="auto" w:fill="auto"/>
          </w:tcPr>
          <w:p w14:paraId="312FB66A" w14:textId="77777777" w:rsidR="00911D93" w:rsidRPr="00030305" w:rsidRDefault="00911D93" w:rsidP="00A53F1E">
            <w:pPr>
              <w:spacing w:after="0" w:line="240" w:lineRule="auto"/>
              <w:jc w:val="both"/>
              <w:rPr>
                <w:rFonts w:ascii="Times New Roman" w:hAnsi="Times New Roman"/>
                <w:sz w:val="24"/>
                <w:szCs w:val="24"/>
              </w:rPr>
            </w:pPr>
            <w:r w:rsidRPr="00030305">
              <w:rPr>
                <w:rFonts w:ascii="Times New Roman" w:hAnsi="Times New Roman"/>
                <w:bCs/>
                <w:color w:val="000000"/>
                <w:sz w:val="24"/>
                <w:szCs w:val="24"/>
              </w:rPr>
              <w:t>Токарев Игорь Александрович</w:t>
            </w:r>
          </w:p>
        </w:tc>
      </w:tr>
      <w:tr w:rsidR="00911D93" w:rsidRPr="00030305" w14:paraId="198FB89D" w14:textId="77777777" w:rsidTr="00A53F1E">
        <w:trPr>
          <w:trHeight w:val="176"/>
        </w:trPr>
        <w:tc>
          <w:tcPr>
            <w:tcW w:w="3522" w:type="dxa"/>
            <w:shd w:val="clear" w:color="auto" w:fill="auto"/>
          </w:tcPr>
          <w:p w14:paraId="56FEFFC4" w14:textId="77777777" w:rsidR="00911D93" w:rsidRPr="00030305" w:rsidRDefault="00911D93" w:rsidP="00A53F1E">
            <w:pPr>
              <w:spacing w:after="0" w:line="240" w:lineRule="auto"/>
              <w:jc w:val="both"/>
              <w:rPr>
                <w:rFonts w:ascii="Times New Roman" w:hAnsi="Times New Roman"/>
                <w:sz w:val="24"/>
                <w:szCs w:val="24"/>
              </w:rPr>
            </w:pPr>
          </w:p>
        </w:tc>
        <w:tc>
          <w:tcPr>
            <w:tcW w:w="2016" w:type="dxa"/>
            <w:shd w:val="clear" w:color="auto" w:fill="auto"/>
          </w:tcPr>
          <w:p w14:paraId="0FA6E9AF" w14:textId="77777777" w:rsidR="00911D93" w:rsidRPr="00030305" w:rsidRDefault="00911D93" w:rsidP="00A53F1E">
            <w:pPr>
              <w:spacing w:after="0" w:line="240" w:lineRule="auto"/>
              <w:jc w:val="both"/>
              <w:rPr>
                <w:rFonts w:ascii="Times New Roman" w:hAnsi="Times New Roman"/>
                <w:sz w:val="24"/>
                <w:szCs w:val="24"/>
              </w:rPr>
            </w:pPr>
          </w:p>
        </w:tc>
        <w:tc>
          <w:tcPr>
            <w:tcW w:w="4208" w:type="dxa"/>
            <w:shd w:val="clear" w:color="auto" w:fill="auto"/>
          </w:tcPr>
          <w:p w14:paraId="115F8C22" w14:textId="77777777" w:rsidR="00911D93" w:rsidRPr="00030305" w:rsidRDefault="00911D93" w:rsidP="00A53F1E">
            <w:pPr>
              <w:spacing w:after="0" w:line="240" w:lineRule="auto"/>
              <w:jc w:val="both"/>
              <w:rPr>
                <w:rFonts w:ascii="Times New Roman" w:hAnsi="Times New Roman"/>
                <w:sz w:val="24"/>
                <w:szCs w:val="24"/>
              </w:rPr>
            </w:pPr>
          </w:p>
        </w:tc>
      </w:tr>
      <w:tr w:rsidR="00911D93" w:rsidRPr="00030305" w14:paraId="5CCABAB9" w14:textId="77777777" w:rsidTr="00A53F1E">
        <w:trPr>
          <w:trHeight w:val="176"/>
        </w:trPr>
        <w:tc>
          <w:tcPr>
            <w:tcW w:w="3522" w:type="dxa"/>
            <w:shd w:val="clear" w:color="auto" w:fill="auto"/>
          </w:tcPr>
          <w:p w14:paraId="44E56DE8" w14:textId="77777777" w:rsidR="00911D93" w:rsidRPr="00030305" w:rsidRDefault="00911D93" w:rsidP="00A53F1E">
            <w:pPr>
              <w:spacing w:after="0" w:line="240" w:lineRule="auto"/>
              <w:jc w:val="both"/>
              <w:rPr>
                <w:rFonts w:ascii="Times New Roman" w:hAnsi="Times New Roman"/>
                <w:sz w:val="24"/>
                <w:szCs w:val="24"/>
              </w:rPr>
            </w:pPr>
          </w:p>
        </w:tc>
        <w:tc>
          <w:tcPr>
            <w:tcW w:w="2016" w:type="dxa"/>
            <w:shd w:val="clear" w:color="auto" w:fill="auto"/>
          </w:tcPr>
          <w:p w14:paraId="30B6309A" w14:textId="77777777" w:rsidR="00911D93" w:rsidRPr="00030305" w:rsidRDefault="00911D93" w:rsidP="00A53F1E">
            <w:pPr>
              <w:spacing w:after="0" w:line="240" w:lineRule="auto"/>
              <w:jc w:val="both"/>
              <w:rPr>
                <w:rFonts w:ascii="Times New Roman" w:hAnsi="Times New Roman"/>
                <w:sz w:val="24"/>
                <w:szCs w:val="24"/>
              </w:rPr>
            </w:pPr>
          </w:p>
        </w:tc>
        <w:tc>
          <w:tcPr>
            <w:tcW w:w="4208" w:type="dxa"/>
            <w:shd w:val="clear" w:color="auto" w:fill="auto"/>
          </w:tcPr>
          <w:p w14:paraId="58735D2F" w14:textId="77777777" w:rsidR="00911D93" w:rsidRPr="00030305" w:rsidRDefault="00911D93" w:rsidP="00A53F1E">
            <w:pPr>
              <w:spacing w:after="0" w:line="240" w:lineRule="auto"/>
              <w:jc w:val="both"/>
              <w:rPr>
                <w:rFonts w:ascii="Times New Roman" w:hAnsi="Times New Roman"/>
                <w:sz w:val="24"/>
                <w:szCs w:val="24"/>
              </w:rPr>
            </w:pPr>
          </w:p>
        </w:tc>
      </w:tr>
      <w:tr w:rsidR="00911D93" w:rsidRPr="007737E7" w14:paraId="0AADF962" w14:textId="77777777" w:rsidTr="00A53F1E">
        <w:trPr>
          <w:trHeight w:val="176"/>
        </w:trPr>
        <w:tc>
          <w:tcPr>
            <w:tcW w:w="3522" w:type="dxa"/>
            <w:shd w:val="clear" w:color="auto" w:fill="auto"/>
          </w:tcPr>
          <w:p w14:paraId="1E5811B0" w14:textId="4CEF2380" w:rsidR="00911D93" w:rsidRPr="00030305" w:rsidRDefault="00911D93" w:rsidP="00A53F1E">
            <w:pPr>
              <w:spacing w:after="0" w:line="240" w:lineRule="auto"/>
              <w:jc w:val="both"/>
              <w:rPr>
                <w:rFonts w:ascii="Times New Roman" w:hAnsi="Times New Roman"/>
                <w:sz w:val="24"/>
                <w:szCs w:val="24"/>
              </w:rPr>
            </w:pPr>
            <w:r w:rsidRPr="00911D93">
              <w:rPr>
                <w:rFonts w:ascii="Times New Roman" w:hAnsi="Times New Roman"/>
                <w:sz w:val="24"/>
                <w:szCs w:val="24"/>
              </w:rPr>
              <w:t>Эксперт</w:t>
            </w:r>
          </w:p>
        </w:tc>
        <w:tc>
          <w:tcPr>
            <w:tcW w:w="2016" w:type="dxa"/>
            <w:shd w:val="clear" w:color="auto" w:fill="auto"/>
          </w:tcPr>
          <w:p w14:paraId="33AB3E2B" w14:textId="77777777" w:rsidR="00911D93" w:rsidRPr="00030305" w:rsidRDefault="00911D93" w:rsidP="00A53F1E">
            <w:pPr>
              <w:spacing w:after="0" w:line="240" w:lineRule="auto"/>
              <w:jc w:val="both"/>
              <w:rPr>
                <w:rFonts w:ascii="Times New Roman" w:hAnsi="Times New Roman"/>
                <w:sz w:val="24"/>
                <w:szCs w:val="24"/>
              </w:rPr>
            </w:pPr>
            <w:r w:rsidRPr="00030305">
              <w:rPr>
                <w:rFonts w:ascii="Times New Roman" w:hAnsi="Times New Roman"/>
                <w:sz w:val="24"/>
                <w:szCs w:val="24"/>
              </w:rPr>
              <w:t>_______________</w:t>
            </w:r>
          </w:p>
        </w:tc>
        <w:tc>
          <w:tcPr>
            <w:tcW w:w="4208" w:type="dxa"/>
            <w:shd w:val="clear" w:color="auto" w:fill="auto"/>
          </w:tcPr>
          <w:p w14:paraId="4B7CB80F" w14:textId="5009EC74" w:rsidR="00911D93" w:rsidRPr="007737E7" w:rsidRDefault="00911D93" w:rsidP="00A53F1E">
            <w:pPr>
              <w:spacing w:after="0" w:line="240" w:lineRule="auto"/>
              <w:jc w:val="both"/>
              <w:rPr>
                <w:rFonts w:ascii="Times New Roman" w:hAnsi="Times New Roman"/>
                <w:bCs/>
                <w:color w:val="000000"/>
                <w:sz w:val="24"/>
                <w:szCs w:val="24"/>
              </w:rPr>
            </w:pPr>
            <w:r w:rsidRPr="008A35A8">
              <w:rPr>
                <w:rFonts w:ascii="Times New Roman" w:hAnsi="Times New Roman"/>
                <w:bCs/>
                <w:color w:val="000000"/>
                <w:sz w:val="24"/>
                <w:szCs w:val="24"/>
              </w:rPr>
              <w:t>Котенко Светлана Дмитриевна</w:t>
            </w:r>
          </w:p>
        </w:tc>
      </w:tr>
    </w:tbl>
    <w:p w14:paraId="4998AD21" w14:textId="782954CC" w:rsidR="00197DD2" w:rsidRPr="008A35A8" w:rsidRDefault="00197DD2" w:rsidP="00197DD2">
      <w:pPr>
        <w:spacing w:after="0" w:line="240" w:lineRule="auto"/>
        <w:outlineLvl w:val="1"/>
        <w:rPr>
          <w:rFonts w:ascii="Times New Roman" w:eastAsia="Times New Roman" w:hAnsi="Times New Roman" w:cs="Times New Roman"/>
          <w:b/>
          <w:bCs/>
          <w:color w:val="000000"/>
          <w:sz w:val="6"/>
          <w:szCs w:val="6"/>
          <w:highlight w:val="yellow"/>
        </w:rPr>
      </w:pPr>
    </w:p>
    <w:sectPr w:rsidR="00197DD2" w:rsidRPr="008A35A8" w:rsidSect="006F6773">
      <w:headerReference w:type="default" r:id="rId12"/>
      <w:footerReference w:type="default" r:id="rId13"/>
      <w:pgSz w:w="11906" w:h="16838"/>
      <w:pgMar w:top="1134" w:right="851"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A7AB0E0" w14:textId="77777777" w:rsidR="000F5342" w:rsidRDefault="000F5342" w:rsidP="00ED6727">
      <w:pPr>
        <w:spacing w:after="0" w:line="240" w:lineRule="auto"/>
      </w:pPr>
      <w:r>
        <w:separator/>
      </w:r>
    </w:p>
  </w:endnote>
  <w:endnote w:type="continuationSeparator" w:id="0">
    <w:p w14:paraId="06782AF5" w14:textId="77777777" w:rsidR="000F5342" w:rsidRDefault="000F5342" w:rsidP="00ED672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OpenSymbol">
    <w:altName w:val="MS Gothic"/>
    <w:charset w:val="00"/>
    <w:family w:val="auto"/>
    <w:pitch w:val="variable"/>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Lucida Sans Unicode">
    <w:panose1 w:val="020B0602030504020204"/>
    <w:charset w:val="CC"/>
    <w:family w:val="swiss"/>
    <w:pitch w:val="variable"/>
    <w:sig w:usb0="80000AFF" w:usb1="0000396B" w:usb2="00000000" w:usb3="00000000" w:csb0="000000BF" w:csb1="00000000"/>
  </w:font>
  <w:font w:name="Book Antiqua">
    <w:panose1 w:val="02040602050305030304"/>
    <w:charset w:val="CC"/>
    <w:family w:val="roman"/>
    <w:pitch w:val="variable"/>
    <w:sig w:usb0="00000287" w:usb1="00000000" w:usb2="00000000" w:usb3="00000000" w:csb0="0000009F" w:csb1="00000000"/>
  </w:font>
  <w:font w:name="Baltica">
    <w:altName w:val="Times New Roman"/>
    <w:charset w:val="00"/>
    <w:family w:val="auto"/>
    <w:pitch w:val="variable"/>
    <w:sig w:usb0="00000003" w:usb1="00000000"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DC09832" w14:textId="3B8C25E4" w:rsidR="000F5342" w:rsidRDefault="000F5342" w:rsidP="007A2A07">
    <w:pPr>
      <w:pStyle w:val="a8"/>
      <w:jc w:val="right"/>
      <w:rPr>
        <w:rFonts w:ascii="Times New Roman" w:hAnsi="Times New Roman" w:cs="Times New Roman"/>
        <w:sz w:val="20"/>
        <w:szCs w:val="20"/>
      </w:rPr>
    </w:pPr>
    <w:r w:rsidRPr="00A840BE">
      <w:rPr>
        <w:rFonts w:ascii="Times New Roman" w:hAnsi="Times New Roman" w:cs="Times New Roman"/>
        <w:sz w:val="20"/>
        <w:szCs w:val="20"/>
      </w:rPr>
      <w:t xml:space="preserve">Протокол от </w:t>
    </w:r>
    <w:r w:rsidR="00F90941">
      <w:rPr>
        <w:rFonts w:ascii="Times New Roman" w:hAnsi="Times New Roman" w:cs="Times New Roman"/>
        <w:sz w:val="20"/>
        <w:szCs w:val="20"/>
      </w:rPr>
      <w:t>10</w:t>
    </w:r>
    <w:r w:rsidRPr="00A840BE">
      <w:rPr>
        <w:rFonts w:ascii="Times New Roman" w:hAnsi="Times New Roman" w:cs="Times New Roman"/>
        <w:sz w:val="20"/>
        <w:szCs w:val="20"/>
      </w:rPr>
      <w:t xml:space="preserve"> </w:t>
    </w:r>
    <w:r w:rsidR="00F90941">
      <w:rPr>
        <w:rFonts w:ascii="Times New Roman" w:hAnsi="Times New Roman" w:cs="Times New Roman"/>
        <w:sz w:val="20"/>
        <w:szCs w:val="20"/>
      </w:rPr>
      <w:t>апреля</w:t>
    </w:r>
    <w:r w:rsidR="00323BAA">
      <w:rPr>
        <w:rFonts w:ascii="Times New Roman" w:hAnsi="Times New Roman" w:cs="Times New Roman"/>
        <w:sz w:val="20"/>
        <w:szCs w:val="20"/>
      </w:rPr>
      <w:t xml:space="preserve"> 2025</w:t>
    </w:r>
    <w:r w:rsidRPr="00A840BE">
      <w:rPr>
        <w:rFonts w:ascii="Times New Roman" w:hAnsi="Times New Roman" w:cs="Times New Roman"/>
        <w:sz w:val="20"/>
        <w:szCs w:val="20"/>
      </w:rPr>
      <w:t xml:space="preserve"> года</w:t>
    </w:r>
    <w:r w:rsidRPr="00F144F0">
      <w:rPr>
        <w:rFonts w:ascii="Times New Roman" w:hAnsi="Times New Roman" w:cs="Times New Roman"/>
        <w:sz w:val="20"/>
        <w:szCs w:val="20"/>
      </w:rPr>
      <w:t xml:space="preserve"> № АЭФ-</w:t>
    </w:r>
    <w:r w:rsidR="008A35A8">
      <w:rPr>
        <w:rFonts w:ascii="Times New Roman" w:hAnsi="Times New Roman" w:cs="Times New Roman"/>
        <w:sz w:val="20"/>
        <w:szCs w:val="20"/>
      </w:rPr>
      <w:t>ДЭУК</w:t>
    </w:r>
    <w:r w:rsidR="00323BAA">
      <w:rPr>
        <w:rFonts w:ascii="Times New Roman" w:hAnsi="Times New Roman" w:cs="Times New Roman"/>
        <w:sz w:val="20"/>
        <w:szCs w:val="20"/>
      </w:rPr>
      <w:t>-3</w:t>
    </w:r>
    <w:r w:rsidR="00F90941">
      <w:rPr>
        <w:rFonts w:ascii="Times New Roman" w:hAnsi="Times New Roman" w:cs="Times New Roman"/>
        <w:sz w:val="20"/>
        <w:szCs w:val="20"/>
      </w:rPr>
      <w:t>43</w:t>
    </w:r>
    <w:r w:rsidR="00F25067">
      <w:rPr>
        <w:rFonts w:ascii="Times New Roman" w:hAnsi="Times New Roman" w:cs="Times New Roman"/>
        <w:sz w:val="20"/>
        <w:szCs w:val="20"/>
      </w:rPr>
      <w:t>/2</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2A2E7E4" w14:textId="77777777" w:rsidR="000F5342" w:rsidRDefault="000F5342" w:rsidP="00ED6727">
      <w:pPr>
        <w:spacing w:after="0" w:line="240" w:lineRule="auto"/>
      </w:pPr>
      <w:r>
        <w:separator/>
      </w:r>
    </w:p>
  </w:footnote>
  <w:footnote w:type="continuationSeparator" w:id="0">
    <w:p w14:paraId="528DA417" w14:textId="77777777" w:rsidR="000F5342" w:rsidRDefault="000F5342" w:rsidP="00ED672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78962213"/>
      <w:docPartObj>
        <w:docPartGallery w:val="Page Numbers (Top of Page)"/>
        <w:docPartUnique/>
      </w:docPartObj>
    </w:sdtPr>
    <w:sdtEndPr>
      <w:rPr>
        <w:rFonts w:ascii="Times New Roman" w:hAnsi="Times New Roman" w:cs="Times New Roman"/>
      </w:rPr>
    </w:sdtEndPr>
    <w:sdtContent>
      <w:p w14:paraId="7546240A" w14:textId="37104623" w:rsidR="000F5342" w:rsidRPr="003D1468" w:rsidRDefault="000F5342">
        <w:pPr>
          <w:pStyle w:val="aa"/>
          <w:jc w:val="center"/>
          <w:rPr>
            <w:rFonts w:ascii="Times New Roman" w:hAnsi="Times New Roman" w:cs="Times New Roman"/>
          </w:rPr>
        </w:pPr>
        <w:r w:rsidRPr="003D1468">
          <w:rPr>
            <w:rFonts w:ascii="Times New Roman" w:hAnsi="Times New Roman" w:cs="Times New Roman"/>
          </w:rPr>
          <w:fldChar w:fldCharType="begin"/>
        </w:r>
        <w:r w:rsidRPr="003D1468">
          <w:rPr>
            <w:rFonts w:ascii="Times New Roman" w:hAnsi="Times New Roman" w:cs="Times New Roman"/>
          </w:rPr>
          <w:instrText>PAGE   \* MERGEFORMAT</w:instrText>
        </w:r>
        <w:r w:rsidRPr="003D1468">
          <w:rPr>
            <w:rFonts w:ascii="Times New Roman" w:hAnsi="Times New Roman" w:cs="Times New Roman"/>
          </w:rPr>
          <w:fldChar w:fldCharType="separate"/>
        </w:r>
        <w:r w:rsidR="00805F00">
          <w:rPr>
            <w:rFonts w:ascii="Times New Roman" w:hAnsi="Times New Roman" w:cs="Times New Roman"/>
            <w:noProof/>
          </w:rPr>
          <w:t>2</w:t>
        </w:r>
        <w:r w:rsidRPr="003D1468">
          <w:rPr>
            <w:rFonts w:ascii="Times New Roman" w:hAnsi="Times New Roman" w:cs="Times New Roman"/>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3"/>
    <w:multiLevelType w:val="multilevel"/>
    <w:tmpl w:val="00000003"/>
    <w:name w:val="WW8Num3"/>
    <w:lvl w:ilvl="0">
      <w:start w:val="1"/>
      <w:numFmt w:val="bullet"/>
      <w:lvlText w:val=""/>
      <w:lvlJc w:val="left"/>
      <w:pPr>
        <w:tabs>
          <w:tab w:val="num" w:pos="720"/>
        </w:tabs>
      </w:pPr>
      <w:rPr>
        <w:rFonts w:ascii="Symbol" w:hAnsi="Symbol" w:cs="OpenSymbol"/>
      </w:rPr>
    </w:lvl>
    <w:lvl w:ilvl="1">
      <w:start w:val="1"/>
      <w:numFmt w:val="bullet"/>
      <w:lvlText w:val=""/>
      <w:lvlJc w:val="left"/>
      <w:pPr>
        <w:tabs>
          <w:tab w:val="num" w:pos="1080"/>
        </w:tabs>
      </w:pPr>
      <w:rPr>
        <w:rFonts w:ascii="Symbol" w:hAnsi="Symbol" w:cs="OpenSymbol"/>
      </w:rPr>
    </w:lvl>
    <w:lvl w:ilvl="2">
      <w:start w:val="1"/>
      <w:numFmt w:val="bullet"/>
      <w:lvlText w:val=""/>
      <w:lvlJc w:val="left"/>
      <w:pPr>
        <w:tabs>
          <w:tab w:val="num" w:pos="1440"/>
        </w:tabs>
      </w:pPr>
      <w:rPr>
        <w:rFonts w:ascii="Symbol" w:hAnsi="Symbol" w:cs="OpenSymbol"/>
      </w:rPr>
    </w:lvl>
    <w:lvl w:ilvl="3">
      <w:start w:val="1"/>
      <w:numFmt w:val="bullet"/>
      <w:lvlText w:val=""/>
      <w:lvlJc w:val="left"/>
      <w:pPr>
        <w:tabs>
          <w:tab w:val="num" w:pos="1800"/>
        </w:tabs>
      </w:pPr>
      <w:rPr>
        <w:rFonts w:ascii="Symbol" w:hAnsi="Symbol" w:cs="OpenSymbol"/>
      </w:rPr>
    </w:lvl>
    <w:lvl w:ilvl="4">
      <w:start w:val="1"/>
      <w:numFmt w:val="bullet"/>
      <w:lvlText w:val=""/>
      <w:lvlJc w:val="left"/>
      <w:pPr>
        <w:tabs>
          <w:tab w:val="num" w:pos="2160"/>
        </w:tabs>
      </w:pPr>
      <w:rPr>
        <w:rFonts w:ascii="Symbol" w:hAnsi="Symbol" w:cs="OpenSymbol"/>
      </w:rPr>
    </w:lvl>
    <w:lvl w:ilvl="5">
      <w:start w:val="1"/>
      <w:numFmt w:val="bullet"/>
      <w:lvlText w:val=""/>
      <w:lvlJc w:val="left"/>
      <w:pPr>
        <w:tabs>
          <w:tab w:val="num" w:pos="2520"/>
        </w:tabs>
      </w:pPr>
      <w:rPr>
        <w:rFonts w:ascii="Symbol" w:hAnsi="Symbol" w:cs="OpenSymbol"/>
      </w:rPr>
    </w:lvl>
    <w:lvl w:ilvl="6">
      <w:start w:val="1"/>
      <w:numFmt w:val="bullet"/>
      <w:lvlText w:val=""/>
      <w:lvlJc w:val="left"/>
      <w:pPr>
        <w:tabs>
          <w:tab w:val="num" w:pos="2880"/>
        </w:tabs>
      </w:pPr>
      <w:rPr>
        <w:rFonts w:ascii="Symbol" w:hAnsi="Symbol" w:cs="OpenSymbol"/>
      </w:rPr>
    </w:lvl>
    <w:lvl w:ilvl="7">
      <w:start w:val="1"/>
      <w:numFmt w:val="bullet"/>
      <w:lvlText w:val=""/>
      <w:lvlJc w:val="left"/>
      <w:pPr>
        <w:tabs>
          <w:tab w:val="num" w:pos="3240"/>
        </w:tabs>
      </w:pPr>
      <w:rPr>
        <w:rFonts w:ascii="Symbol" w:hAnsi="Symbol" w:cs="OpenSymbol"/>
      </w:rPr>
    </w:lvl>
    <w:lvl w:ilvl="8">
      <w:start w:val="1"/>
      <w:numFmt w:val="bullet"/>
      <w:lvlText w:val=""/>
      <w:lvlJc w:val="left"/>
      <w:pPr>
        <w:tabs>
          <w:tab w:val="num" w:pos="3600"/>
        </w:tabs>
      </w:pPr>
      <w:rPr>
        <w:rFonts w:ascii="Symbol" w:hAnsi="Symbol" w:cs="OpenSymbol"/>
      </w:rPr>
    </w:lvl>
  </w:abstractNum>
  <w:abstractNum w:abstractNumId="1" w15:restartNumberingAfterBreak="0">
    <w:nsid w:val="00000005"/>
    <w:multiLevelType w:val="multilevel"/>
    <w:tmpl w:val="00000005"/>
    <w:name w:val="WW8Num16"/>
    <w:lvl w:ilvl="0">
      <w:start w:val="1"/>
      <w:numFmt w:val="decimal"/>
      <w:lvlText w:val="%1."/>
      <w:lvlJc w:val="left"/>
      <w:pPr>
        <w:tabs>
          <w:tab w:val="num" w:pos="0"/>
        </w:tabs>
        <w:ind w:left="720" w:hanging="360"/>
      </w:pPr>
    </w:lvl>
    <w:lvl w:ilvl="1">
      <w:start w:val="1"/>
      <w:numFmt w:val="decimal"/>
      <w:lvlText w:val="%1.%2."/>
      <w:lvlJc w:val="left"/>
      <w:pPr>
        <w:tabs>
          <w:tab w:val="num" w:pos="0"/>
        </w:tabs>
        <w:ind w:left="1863" w:hanging="1155"/>
      </w:pPr>
    </w:lvl>
    <w:lvl w:ilvl="2">
      <w:start w:val="1"/>
      <w:numFmt w:val="decimal"/>
      <w:lvlText w:val="%1.%2.%3."/>
      <w:lvlJc w:val="left"/>
      <w:pPr>
        <w:tabs>
          <w:tab w:val="num" w:pos="0"/>
        </w:tabs>
        <w:ind w:left="2211" w:hanging="1155"/>
      </w:pPr>
    </w:lvl>
    <w:lvl w:ilvl="3">
      <w:start w:val="1"/>
      <w:numFmt w:val="decimal"/>
      <w:lvlText w:val="%1.%2.%3.%4."/>
      <w:lvlJc w:val="left"/>
      <w:pPr>
        <w:tabs>
          <w:tab w:val="num" w:pos="0"/>
        </w:tabs>
        <w:ind w:left="2559" w:hanging="1155"/>
      </w:pPr>
    </w:lvl>
    <w:lvl w:ilvl="4">
      <w:start w:val="1"/>
      <w:numFmt w:val="decimal"/>
      <w:lvlText w:val="%1.%2.%3.%4.%5."/>
      <w:lvlJc w:val="left"/>
      <w:pPr>
        <w:tabs>
          <w:tab w:val="num" w:pos="0"/>
        </w:tabs>
        <w:ind w:left="2907" w:hanging="1155"/>
      </w:pPr>
    </w:lvl>
    <w:lvl w:ilvl="5">
      <w:start w:val="1"/>
      <w:numFmt w:val="decimal"/>
      <w:lvlText w:val="%1.%2.%3.%4.%5.%6."/>
      <w:lvlJc w:val="left"/>
      <w:pPr>
        <w:tabs>
          <w:tab w:val="num" w:pos="0"/>
        </w:tabs>
        <w:ind w:left="3255" w:hanging="1155"/>
      </w:pPr>
    </w:lvl>
    <w:lvl w:ilvl="6">
      <w:start w:val="1"/>
      <w:numFmt w:val="decimal"/>
      <w:lvlText w:val="%1.%2.%3.%4.%5.%6.%7."/>
      <w:lvlJc w:val="left"/>
      <w:pPr>
        <w:tabs>
          <w:tab w:val="num" w:pos="0"/>
        </w:tabs>
        <w:ind w:left="3888" w:hanging="1440"/>
      </w:pPr>
    </w:lvl>
    <w:lvl w:ilvl="7">
      <w:start w:val="1"/>
      <w:numFmt w:val="decimal"/>
      <w:lvlText w:val="%1.%2.%3.%4.%5.%6.%7.%8."/>
      <w:lvlJc w:val="left"/>
      <w:pPr>
        <w:tabs>
          <w:tab w:val="num" w:pos="0"/>
        </w:tabs>
        <w:ind w:left="4236" w:hanging="1440"/>
      </w:pPr>
    </w:lvl>
    <w:lvl w:ilvl="8">
      <w:start w:val="1"/>
      <w:numFmt w:val="decimal"/>
      <w:lvlText w:val="%1.%2.%3.%4.%5.%6.%7.%8.%9."/>
      <w:lvlJc w:val="left"/>
      <w:pPr>
        <w:tabs>
          <w:tab w:val="num" w:pos="0"/>
        </w:tabs>
        <w:ind w:left="4944" w:hanging="1800"/>
      </w:pPr>
    </w:lvl>
  </w:abstractNum>
  <w:abstractNum w:abstractNumId="2" w15:restartNumberingAfterBreak="0">
    <w:nsid w:val="00000007"/>
    <w:multiLevelType w:val="singleLevel"/>
    <w:tmpl w:val="00000007"/>
    <w:name w:val="WW8Num6"/>
    <w:lvl w:ilvl="0">
      <w:start w:val="1"/>
      <w:numFmt w:val="bullet"/>
      <w:lvlText w:val=""/>
      <w:lvlJc w:val="left"/>
      <w:pPr>
        <w:tabs>
          <w:tab w:val="num" w:pos="0"/>
        </w:tabs>
        <w:ind w:left="720" w:hanging="360"/>
      </w:pPr>
      <w:rPr>
        <w:rFonts w:ascii="Symbol" w:hAnsi="Symbol"/>
      </w:rPr>
    </w:lvl>
  </w:abstractNum>
  <w:abstractNum w:abstractNumId="3" w15:restartNumberingAfterBreak="0">
    <w:nsid w:val="01083E00"/>
    <w:multiLevelType w:val="hybridMultilevel"/>
    <w:tmpl w:val="A76A3ED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078F196B"/>
    <w:multiLevelType w:val="hybridMultilevel"/>
    <w:tmpl w:val="97CA942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081F322B"/>
    <w:multiLevelType w:val="multilevel"/>
    <w:tmpl w:val="6B10C46A"/>
    <w:lvl w:ilvl="0">
      <w:start w:val="1"/>
      <w:numFmt w:val="bullet"/>
      <w:lvlText w:val=""/>
      <w:lvlJc w:val="left"/>
      <w:pPr>
        <w:ind w:left="360" w:hanging="360"/>
      </w:pPr>
      <w:rPr>
        <w:rFonts w:ascii="Symbol" w:hAnsi="Symbol" w:hint="default"/>
      </w:rPr>
    </w:lvl>
    <w:lvl w:ilvl="1">
      <w:start w:val="1"/>
      <w:numFmt w:val="bullet"/>
      <w:lvlText w:val=""/>
      <w:lvlJc w:val="left"/>
      <w:pPr>
        <w:ind w:left="720" w:hanging="360"/>
      </w:pPr>
      <w:rPr>
        <w:rFonts w:ascii="Symbol" w:hAnsi="Symbol"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6" w15:restartNumberingAfterBreak="0">
    <w:nsid w:val="10276766"/>
    <w:multiLevelType w:val="multilevel"/>
    <w:tmpl w:val="6B10C46A"/>
    <w:lvl w:ilvl="0">
      <w:start w:val="1"/>
      <w:numFmt w:val="bullet"/>
      <w:lvlText w:val=""/>
      <w:lvlJc w:val="left"/>
      <w:pPr>
        <w:ind w:left="360" w:hanging="360"/>
      </w:pPr>
      <w:rPr>
        <w:rFonts w:ascii="Symbol" w:hAnsi="Symbol" w:hint="default"/>
      </w:rPr>
    </w:lvl>
    <w:lvl w:ilvl="1">
      <w:start w:val="1"/>
      <w:numFmt w:val="bullet"/>
      <w:lvlText w:val=""/>
      <w:lvlJc w:val="left"/>
      <w:pPr>
        <w:ind w:left="720" w:hanging="360"/>
      </w:pPr>
      <w:rPr>
        <w:rFonts w:ascii="Symbol" w:hAnsi="Symbol"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7" w15:restartNumberingAfterBreak="0">
    <w:nsid w:val="10AC5562"/>
    <w:multiLevelType w:val="hybridMultilevel"/>
    <w:tmpl w:val="469E7624"/>
    <w:lvl w:ilvl="0" w:tplc="592EB93E">
      <w:start w:val="1"/>
      <w:numFmt w:val="decimal"/>
      <w:lvlText w:val="13.%1."/>
      <w:lvlJc w:val="left"/>
      <w:rPr>
        <w:rFonts w:hint="default"/>
      </w:rPr>
    </w:lvl>
    <w:lvl w:ilvl="1" w:tplc="AC1E797C">
      <w:numFmt w:val="decimal"/>
      <w:lvlText w:val=""/>
      <w:lvlJc w:val="left"/>
    </w:lvl>
    <w:lvl w:ilvl="2" w:tplc="F26A4B4C">
      <w:numFmt w:val="decimal"/>
      <w:lvlText w:val=""/>
      <w:lvlJc w:val="left"/>
    </w:lvl>
    <w:lvl w:ilvl="3" w:tplc="15FE136C">
      <w:numFmt w:val="decimal"/>
      <w:lvlText w:val=""/>
      <w:lvlJc w:val="left"/>
    </w:lvl>
    <w:lvl w:ilvl="4" w:tplc="6C2665EC">
      <w:numFmt w:val="decimal"/>
      <w:lvlText w:val=""/>
      <w:lvlJc w:val="left"/>
    </w:lvl>
    <w:lvl w:ilvl="5" w:tplc="9B2094B6">
      <w:numFmt w:val="decimal"/>
      <w:lvlText w:val=""/>
      <w:lvlJc w:val="left"/>
    </w:lvl>
    <w:lvl w:ilvl="6" w:tplc="B09E27BE">
      <w:numFmt w:val="decimal"/>
      <w:lvlText w:val=""/>
      <w:lvlJc w:val="left"/>
    </w:lvl>
    <w:lvl w:ilvl="7" w:tplc="06182A2E">
      <w:numFmt w:val="decimal"/>
      <w:lvlText w:val=""/>
      <w:lvlJc w:val="left"/>
    </w:lvl>
    <w:lvl w:ilvl="8" w:tplc="6B728CB2">
      <w:numFmt w:val="decimal"/>
      <w:lvlText w:val=""/>
      <w:lvlJc w:val="left"/>
    </w:lvl>
  </w:abstractNum>
  <w:abstractNum w:abstractNumId="8" w15:restartNumberingAfterBreak="0">
    <w:nsid w:val="1253242B"/>
    <w:multiLevelType w:val="multilevel"/>
    <w:tmpl w:val="5C083332"/>
    <w:lvl w:ilvl="0">
      <w:start w:val="10"/>
      <w:numFmt w:val="decimal"/>
      <w:lvlText w:val="%1"/>
      <w:lvlJc w:val="left"/>
      <w:pPr>
        <w:ind w:left="420" w:hanging="420"/>
      </w:pPr>
      <w:rPr>
        <w:rFonts w:hint="default"/>
      </w:rPr>
    </w:lvl>
    <w:lvl w:ilvl="1">
      <w:start w:val="1"/>
      <w:numFmt w:val="decimal"/>
      <w:lvlText w:val="%1.%2"/>
      <w:lvlJc w:val="left"/>
      <w:pPr>
        <w:ind w:left="420" w:hanging="42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126C789E"/>
    <w:multiLevelType w:val="multilevel"/>
    <w:tmpl w:val="D1485860"/>
    <w:lvl w:ilvl="0">
      <w:start w:val="9"/>
      <w:numFmt w:val="decimal"/>
      <w:lvlText w:val="%1."/>
      <w:lvlJc w:val="left"/>
      <w:pPr>
        <w:ind w:left="360" w:hanging="360"/>
      </w:pPr>
      <w:rPr>
        <w:rFonts w:hint="default"/>
        <w:b w:val="0"/>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17FD695B"/>
    <w:multiLevelType w:val="multilevel"/>
    <w:tmpl w:val="7FB0EF5E"/>
    <w:lvl w:ilvl="0">
      <w:start w:val="9"/>
      <w:numFmt w:val="decimal"/>
      <w:lvlText w:val="%1."/>
      <w:lvlJc w:val="left"/>
      <w:pPr>
        <w:ind w:left="360" w:hanging="360"/>
      </w:pPr>
      <w:rPr>
        <w:rFonts w:hint="default"/>
      </w:rPr>
    </w:lvl>
    <w:lvl w:ilvl="1">
      <w:start w:val="1"/>
      <w:numFmt w:val="decimal"/>
      <w:lvlText w:val="12.%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1B861B25"/>
    <w:multiLevelType w:val="multilevel"/>
    <w:tmpl w:val="168AFAB4"/>
    <w:lvl w:ilvl="0">
      <w:start w:val="10"/>
      <w:numFmt w:val="decimal"/>
      <w:lvlText w:val="%1."/>
      <w:lvlJc w:val="left"/>
      <w:pPr>
        <w:ind w:left="480" w:hanging="480"/>
      </w:pPr>
      <w:rPr>
        <w:rFonts w:hint="default"/>
        <w:b/>
      </w:rPr>
    </w:lvl>
    <w:lvl w:ilvl="1">
      <w:start w:val="1"/>
      <w:numFmt w:val="decimal"/>
      <w:lvlText w:val="%1.%2."/>
      <w:lvlJc w:val="left"/>
      <w:pPr>
        <w:ind w:left="480" w:hanging="480"/>
      </w:pPr>
      <w:rPr>
        <w:rFonts w:hint="default"/>
        <w:b w:val="0"/>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2" w15:restartNumberingAfterBreak="0">
    <w:nsid w:val="1DA32399"/>
    <w:multiLevelType w:val="hybridMultilevel"/>
    <w:tmpl w:val="A34E79F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1DD109CF"/>
    <w:multiLevelType w:val="hybridMultilevel"/>
    <w:tmpl w:val="EE0E29A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2094752E"/>
    <w:multiLevelType w:val="multilevel"/>
    <w:tmpl w:val="3C3E7C8C"/>
    <w:lvl w:ilvl="0">
      <w:start w:val="10"/>
      <w:numFmt w:val="decimal"/>
      <w:lvlText w:val="%1."/>
      <w:lvlJc w:val="left"/>
      <w:pPr>
        <w:ind w:left="480" w:hanging="480"/>
      </w:pPr>
      <w:rPr>
        <w:rFonts w:hint="default"/>
      </w:rPr>
    </w:lvl>
    <w:lvl w:ilvl="1">
      <w:start w:val="1"/>
      <w:numFmt w:val="decimal"/>
      <w:lvlText w:val="%1.%2."/>
      <w:lvlJc w:val="left"/>
      <w:pPr>
        <w:ind w:left="480" w:hanging="48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24213F21"/>
    <w:multiLevelType w:val="hybridMultilevel"/>
    <w:tmpl w:val="0AC0A286"/>
    <w:lvl w:ilvl="0" w:tplc="D45C68C0">
      <w:numFmt w:val="decimal"/>
      <w:lvlText w:val=""/>
      <w:lvlJc w:val="left"/>
    </w:lvl>
    <w:lvl w:ilvl="1" w:tplc="1C541E4A">
      <w:numFmt w:val="decimal"/>
      <w:lvlText w:val=""/>
      <w:lvlJc w:val="left"/>
    </w:lvl>
    <w:lvl w:ilvl="2" w:tplc="626C5930">
      <w:numFmt w:val="decimal"/>
      <w:lvlText w:val=""/>
      <w:lvlJc w:val="left"/>
    </w:lvl>
    <w:lvl w:ilvl="3" w:tplc="FD961486">
      <w:numFmt w:val="decimal"/>
      <w:lvlText w:val=""/>
      <w:lvlJc w:val="left"/>
    </w:lvl>
    <w:lvl w:ilvl="4" w:tplc="B21A1E4E">
      <w:numFmt w:val="decimal"/>
      <w:lvlText w:val=""/>
      <w:lvlJc w:val="left"/>
    </w:lvl>
    <w:lvl w:ilvl="5" w:tplc="EA740F9A">
      <w:numFmt w:val="decimal"/>
      <w:lvlText w:val=""/>
      <w:lvlJc w:val="left"/>
    </w:lvl>
    <w:lvl w:ilvl="6" w:tplc="DF789954">
      <w:numFmt w:val="decimal"/>
      <w:lvlText w:val=""/>
      <w:lvlJc w:val="left"/>
    </w:lvl>
    <w:lvl w:ilvl="7" w:tplc="B70CDEF4">
      <w:numFmt w:val="decimal"/>
      <w:lvlText w:val=""/>
      <w:lvlJc w:val="left"/>
    </w:lvl>
    <w:lvl w:ilvl="8" w:tplc="EC26247E">
      <w:numFmt w:val="decimal"/>
      <w:lvlText w:val=""/>
      <w:lvlJc w:val="left"/>
    </w:lvl>
  </w:abstractNum>
  <w:abstractNum w:abstractNumId="16" w15:restartNumberingAfterBreak="0">
    <w:nsid w:val="24AC0755"/>
    <w:multiLevelType w:val="hybridMultilevel"/>
    <w:tmpl w:val="F1447A2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15:restartNumberingAfterBreak="0">
    <w:nsid w:val="32186F9A"/>
    <w:multiLevelType w:val="multilevel"/>
    <w:tmpl w:val="6100DAD0"/>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352C0628"/>
    <w:multiLevelType w:val="multilevel"/>
    <w:tmpl w:val="041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9" w15:restartNumberingAfterBreak="0">
    <w:nsid w:val="36DC5A13"/>
    <w:multiLevelType w:val="multilevel"/>
    <w:tmpl w:val="469C314C"/>
    <w:lvl w:ilvl="0">
      <w:start w:val="16"/>
      <w:numFmt w:val="decimal"/>
      <w:lvlText w:val="%1."/>
      <w:lvlJc w:val="left"/>
      <w:pPr>
        <w:ind w:left="480" w:hanging="480"/>
      </w:pPr>
      <w:rPr>
        <w:b w:val="0"/>
      </w:rPr>
    </w:lvl>
    <w:lvl w:ilvl="1">
      <w:start w:val="1"/>
      <w:numFmt w:val="decimal"/>
      <w:lvlText w:val="%1.%2."/>
      <w:lvlJc w:val="left"/>
      <w:pPr>
        <w:ind w:left="622" w:hanging="480"/>
      </w:pPr>
      <w:rPr>
        <w:b w:val="0"/>
      </w:rPr>
    </w:lvl>
    <w:lvl w:ilvl="2">
      <w:start w:val="1"/>
      <w:numFmt w:val="decimal"/>
      <w:lvlText w:val="%1.%2.%3."/>
      <w:lvlJc w:val="left"/>
      <w:pPr>
        <w:ind w:left="1004" w:hanging="720"/>
      </w:pPr>
    </w:lvl>
    <w:lvl w:ilvl="3">
      <w:start w:val="1"/>
      <w:numFmt w:val="decimal"/>
      <w:lvlText w:val="%1.%2.%3.%4."/>
      <w:lvlJc w:val="left"/>
      <w:pPr>
        <w:ind w:left="1146" w:hanging="720"/>
      </w:pPr>
    </w:lvl>
    <w:lvl w:ilvl="4">
      <w:start w:val="1"/>
      <w:numFmt w:val="decimal"/>
      <w:lvlText w:val="%1.%2.%3.%4.%5."/>
      <w:lvlJc w:val="left"/>
      <w:pPr>
        <w:ind w:left="1648" w:hanging="1080"/>
      </w:pPr>
    </w:lvl>
    <w:lvl w:ilvl="5">
      <w:start w:val="1"/>
      <w:numFmt w:val="decimal"/>
      <w:lvlText w:val="%1.%2.%3.%4.%5.%6."/>
      <w:lvlJc w:val="left"/>
      <w:pPr>
        <w:ind w:left="1790" w:hanging="1080"/>
      </w:pPr>
    </w:lvl>
    <w:lvl w:ilvl="6">
      <w:start w:val="1"/>
      <w:numFmt w:val="decimal"/>
      <w:lvlText w:val="%1.%2.%3.%4.%5.%6.%7."/>
      <w:lvlJc w:val="left"/>
      <w:pPr>
        <w:ind w:left="2292" w:hanging="1440"/>
      </w:pPr>
    </w:lvl>
    <w:lvl w:ilvl="7">
      <w:start w:val="1"/>
      <w:numFmt w:val="decimal"/>
      <w:lvlText w:val="%1.%2.%3.%4.%5.%6.%7.%8."/>
      <w:lvlJc w:val="left"/>
      <w:pPr>
        <w:ind w:left="2434" w:hanging="1440"/>
      </w:pPr>
    </w:lvl>
    <w:lvl w:ilvl="8">
      <w:start w:val="1"/>
      <w:numFmt w:val="decimal"/>
      <w:lvlText w:val="%1.%2.%3.%4.%5.%6.%7.%8.%9."/>
      <w:lvlJc w:val="left"/>
      <w:pPr>
        <w:ind w:left="2936" w:hanging="1800"/>
      </w:pPr>
    </w:lvl>
  </w:abstractNum>
  <w:abstractNum w:abstractNumId="20" w15:restartNumberingAfterBreak="0">
    <w:nsid w:val="3C165D0C"/>
    <w:multiLevelType w:val="hybridMultilevel"/>
    <w:tmpl w:val="DF10221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3CA12AF5"/>
    <w:multiLevelType w:val="multilevel"/>
    <w:tmpl w:val="839A0D8E"/>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3DD97787"/>
    <w:multiLevelType w:val="multilevel"/>
    <w:tmpl w:val="6B10C46A"/>
    <w:lvl w:ilvl="0">
      <w:start w:val="1"/>
      <w:numFmt w:val="bullet"/>
      <w:lvlText w:val=""/>
      <w:lvlJc w:val="left"/>
      <w:pPr>
        <w:ind w:left="360" w:hanging="360"/>
      </w:pPr>
      <w:rPr>
        <w:rFonts w:ascii="Symbol" w:hAnsi="Symbol" w:hint="default"/>
      </w:rPr>
    </w:lvl>
    <w:lvl w:ilvl="1">
      <w:start w:val="1"/>
      <w:numFmt w:val="bullet"/>
      <w:lvlText w:val=""/>
      <w:lvlJc w:val="left"/>
      <w:pPr>
        <w:ind w:left="720" w:hanging="360"/>
      </w:pPr>
      <w:rPr>
        <w:rFonts w:ascii="Symbol" w:hAnsi="Symbol"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3" w15:restartNumberingAfterBreak="0">
    <w:nsid w:val="48564E03"/>
    <w:multiLevelType w:val="multilevel"/>
    <w:tmpl w:val="CF7EB22A"/>
    <w:lvl w:ilvl="0">
      <w:start w:val="1"/>
      <w:numFmt w:val="decimal"/>
      <w:lvlText w:val="%1."/>
      <w:lvlJc w:val="left"/>
      <w:pPr>
        <w:ind w:left="720" w:hanging="360"/>
      </w:pPr>
      <w:rPr>
        <w:rFonts w:hint="default"/>
        <w:b w:val="0"/>
      </w:rPr>
    </w:lvl>
    <w:lvl w:ilvl="1">
      <w:start w:val="1"/>
      <w:numFmt w:val="decimal"/>
      <w:isLgl/>
      <w:lvlText w:val="%1.%2"/>
      <w:lvlJc w:val="left"/>
      <w:pPr>
        <w:ind w:left="988" w:hanging="420"/>
      </w:pPr>
      <w:rPr>
        <w:rFonts w:hint="default"/>
        <w:b w:val="0"/>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b w:val="0"/>
      </w:rPr>
    </w:lvl>
    <w:lvl w:ilvl="4">
      <w:start w:val="1"/>
      <w:numFmt w:val="decimal"/>
      <w:isLgl/>
      <w:lvlText w:val="%1.%2.%3.%4.%5"/>
      <w:lvlJc w:val="left"/>
      <w:pPr>
        <w:ind w:left="1440" w:hanging="1080"/>
      </w:pPr>
      <w:rPr>
        <w:rFonts w:hint="default"/>
        <w:b w:val="0"/>
      </w:rPr>
    </w:lvl>
    <w:lvl w:ilvl="5">
      <w:start w:val="1"/>
      <w:numFmt w:val="decimal"/>
      <w:isLgl/>
      <w:lvlText w:val="%1.%2.%3.%4.%5.%6"/>
      <w:lvlJc w:val="left"/>
      <w:pPr>
        <w:ind w:left="1440" w:hanging="1080"/>
      </w:pPr>
      <w:rPr>
        <w:rFonts w:hint="default"/>
        <w:b w:val="0"/>
      </w:rPr>
    </w:lvl>
    <w:lvl w:ilvl="6">
      <w:start w:val="1"/>
      <w:numFmt w:val="decimal"/>
      <w:isLgl/>
      <w:lvlText w:val="%1.%2.%3.%4.%5.%6.%7"/>
      <w:lvlJc w:val="left"/>
      <w:pPr>
        <w:ind w:left="1800" w:hanging="1440"/>
      </w:pPr>
      <w:rPr>
        <w:rFonts w:hint="default"/>
        <w:b w:val="0"/>
      </w:rPr>
    </w:lvl>
    <w:lvl w:ilvl="7">
      <w:start w:val="1"/>
      <w:numFmt w:val="decimal"/>
      <w:isLgl/>
      <w:lvlText w:val="%1.%2.%3.%4.%5.%6.%7.%8"/>
      <w:lvlJc w:val="left"/>
      <w:pPr>
        <w:ind w:left="1800" w:hanging="1440"/>
      </w:pPr>
      <w:rPr>
        <w:rFonts w:hint="default"/>
        <w:b w:val="0"/>
      </w:rPr>
    </w:lvl>
    <w:lvl w:ilvl="8">
      <w:start w:val="1"/>
      <w:numFmt w:val="decimal"/>
      <w:isLgl/>
      <w:lvlText w:val="%1.%2.%3.%4.%5.%6.%7.%8.%9"/>
      <w:lvlJc w:val="left"/>
      <w:pPr>
        <w:ind w:left="2160" w:hanging="1800"/>
      </w:pPr>
      <w:rPr>
        <w:rFonts w:hint="default"/>
        <w:b w:val="0"/>
      </w:rPr>
    </w:lvl>
  </w:abstractNum>
  <w:abstractNum w:abstractNumId="24" w15:restartNumberingAfterBreak="0">
    <w:nsid w:val="49C1277D"/>
    <w:multiLevelType w:val="multilevel"/>
    <w:tmpl w:val="3A3EDDE4"/>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5" w15:restartNumberingAfterBreak="0">
    <w:nsid w:val="49F61EAD"/>
    <w:multiLevelType w:val="multilevel"/>
    <w:tmpl w:val="F8F6ACBE"/>
    <w:lvl w:ilvl="0">
      <w:start w:val="9"/>
      <w:numFmt w:val="decimal"/>
      <w:lvlText w:val="%1."/>
      <w:lvlJc w:val="left"/>
      <w:pPr>
        <w:ind w:left="480" w:hanging="480"/>
      </w:pPr>
      <w:rPr>
        <w:rFonts w:hint="default"/>
        <w:b w:val="0"/>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4EC94246"/>
    <w:multiLevelType w:val="hybridMultilevel"/>
    <w:tmpl w:val="53EA996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15:restartNumberingAfterBreak="0">
    <w:nsid w:val="524D2A6F"/>
    <w:multiLevelType w:val="hybridMultilevel"/>
    <w:tmpl w:val="5B0A1AF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15:restartNumberingAfterBreak="0">
    <w:nsid w:val="551B3EA9"/>
    <w:multiLevelType w:val="hybridMultilevel"/>
    <w:tmpl w:val="39000D6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15:restartNumberingAfterBreak="0">
    <w:nsid w:val="5AC91AC6"/>
    <w:multiLevelType w:val="hybridMultilevel"/>
    <w:tmpl w:val="B5EEE18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15:restartNumberingAfterBreak="0">
    <w:nsid w:val="66161D17"/>
    <w:multiLevelType w:val="hybridMultilevel"/>
    <w:tmpl w:val="41829A8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15:restartNumberingAfterBreak="0">
    <w:nsid w:val="67A0231C"/>
    <w:multiLevelType w:val="multilevel"/>
    <w:tmpl w:val="5206338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 w15:restartNumberingAfterBreak="0">
    <w:nsid w:val="6AFF18D6"/>
    <w:multiLevelType w:val="hybridMultilevel"/>
    <w:tmpl w:val="242882AC"/>
    <w:lvl w:ilvl="0" w:tplc="0419000F">
      <w:start w:val="1"/>
      <w:numFmt w:val="decimal"/>
      <w:lvlText w:val="%1."/>
      <w:lvlJc w:val="left"/>
      <w:pPr>
        <w:ind w:left="643" w:hanging="360"/>
      </w:pPr>
    </w:lvl>
    <w:lvl w:ilvl="1" w:tplc="04190019" w:tentative="1">
      <w:start w:val="1"/>
      <w:numFmt w:val="lowerLetter"/>
      <w:lvlText w:val="%2."/>
      <w:lvlJc w:val="left"/>
      <w:pPr>
        <w:ind w:left="1363" w:hanging="360"/>
      </w:pPr>
    </w:lvl>
    <w:lvl w:ilvl="2" w:tplc="0419001B" w:tentative="1">
      <w:start w:val="1"/>
      <w:numFmt w:val="lowerRoman"/>
      <w:lvlText w:val="%3."/>
      <w:lvlJc w:val="right"/>
      <w:pPr>
        <w:ind w:left="2083" w:hanging="180"/>
      </w:pPr>
    </w:lvl>
    <w:lvl w:ilvl="3" w:tplc="0419000F" w:tentative="1">
      <w:start w:val="1"/>
      <w:numFmt w:val="decimal"/>
      <w:lvlText w:val="%4."/>
      <w:lvlJc w:val="left"/>
      <w:pPr>
        <w:ind w:left="2803" w:hanging="360"/>
      </w:pPr>
    </w:lvl>
    <w:lvl w:ilvl="4" w:tplc="04190019" w:tentative="1">
      <w:start w:val="1"/>
      <w:numFmt w:val="lowerLetter"/>
      <w:lvlText w:val="%5."/>
      <w:lvlJc w:val="left"/>
      <w:pPr>
        <w:ind w:left="3523" w:hanging="360"/>
      </w:pPr>
    </w:lvl>
    <w:lvl w:ilvl="5" w:tplc="0419001B" w:tentative="1">
      <w:start w:val="1"/>
      <w:numFmt w:val="lowerRoman"/>
      <w:lvlText w:val="%6."/>
      <w:lvlJc w:val="right"/>
      <w:pPr>
        <w:ind w:left="4243" w:hanging="180"/>
      </w:pPr>
    </w:lvl>
    <w:lvl w:ilvl="6" w:tplc="0419000F" w:tentative="1">
      <w:start w:val="1"/>
      <w:numFmt w:val="decimal"/>
      <w:lvlText w:val="%7."/>
      <w:lvlJc w:val="left"/>
      <w:pPr>
        <w:ind w:left="4963" w:hanging="360"/>
      </w:pPr>
    </w:lvl>
    <w:lvl w:ilvl="7" w:tplc="04190019" w:tentative="1">
      <w:start w:val="1"/>
      <w:numFmt w:val="lowerLetter"/>
      <w:lvlText w:val="%8."/>
      <w:lvlJc w:val="left"/>
      <w:pPr>
        <w:ind w:left="5683" w:hanging="360"/>
      </w:pPr>
    </w:lvl>
    <w:lvl w:ilvl="8" w:tplc="0419001B" w:tentative="1">
      <w:start w:val="1"/>
      <w:numFmt w:val="lowerRoman"/>
      <w:lvlText w:val="%9."/>
      <w:lvlJc w:val="right"/>
      <w:pPr>
        <w:ind w:left="6403" w:hanging="180"/>
      </w:pPr>
    </w:lvl>
  </w:abstractNum>
  <w:abstractNum w:abstractNumId="33" w15:restartNumberingAfterBreak="0">
    <w:nsid w:val="6CF70BC1"/>
    <w:multiLevelType w:val="multilevel"/>
    <w:tmpl w:val="4FC835FC"/>
    <w:lvl w:ilvl="0">
      <w:start w:val="1"/>
      <w:numFmt w:val="decimal"/>
      <w:pStyle w:val="1"/>
      <w:lvlText w:val="%1."/>
      <w:lvlJc w:val="left"/>
      <w:pPr>
        <w:tabs>
          <w:tab w:val="num" w:pos="432"/>
        </w:tabs>
        <w:ind w:left="432" w:hanging="432"/>
      </w:pPr>
      <w:rPr>
        <w:rFonts w:hint="default"/>
      </w:rPr>
    </w:lvl>
    <w:lvl w:ilvl="1">
      <w:start w:val="1"/>
      <w:numFmt w:val="decimal"/>
      <w:pStyle w:val="2"/>
      <w:lvlText w:val="%1.%2."/>
      <w:lvlJc w:val="left"/>
      <w:pPr>
        <w:tabs>
          <w:tab w:val="num" w:pos="576"/>
        </w:tabs>
        <w:ind w:left="576" w:hanging="576"/>
      </w:pPr>
      <w:rPr>
        <w:rFonts w:hint="default"/>
      </w:rPr>
    </w:lvl>
    <w:lvl w:ilvl="2">
      <w:start w:val="1"/>
      <w:numFmt w:val="none"/>
      <w:pStyle w:val="3"/>
      <w:lvlText w:val="3.3.2"/>
      <w:lvlJc w:val="left"/>
      <w:pPr>
        <w:tabs>
          <w:tab w:val="num" w:pos="407"/>
        </w:tabs>
        <w:ind w:left="180" w:firstLine="0"/>
      </w:pPr>
      <w:rPr>
        <w:rFonts w:hint="default"/>
        <w:b w:val="0"/>
        <w:color w:val="auto"/>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4" w15:restartNumberingAfterBreak="0">
    <w:nsid w:val="70C63BC0"/>
    <w:multiLevelType w:val="hybridMultilevel"/>
    <w:tmpl w:val="EFF40F5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5" w15:restartNumberingAfterBreak="0">
    <w:nsid w:val="70DD193E"/>
    <w:multiLevelType w:val="hybridMultilevel"/>
    <w:tmpl w:val="39D6503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15:restartNumberingAfterBreak="0">
    <w:nsid w:val="74C1568C"/>
    <w:multiLevelType w:val="multilevel"/>
    <w:tmpl w:val="260849C6"/>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7" w15:restartNumberingAfterBreak="0">
    <w:nsid w:val="755E65EB"/>
    <w:multiLevelType w:val="hybridMultilevel"/>
    <w:tmpl w:val="4602483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8" w15:restartNumberingAfterBreak="0">
    <w:nsid w:val="76CA74DD"/>
    <w:multiLevelType w:val="multilevel"/>
    <w:tmpl w:val="6674ECD6"/>
    <w:lvl w:ilvl="0">
      <w:start w:val="12"/>
      <w:numFmt w:val="decimal"/>
      <w:lvlText w:val="%1."/>
      <w:lvlJc w:val="left"/>
      <w:pPr>
        <w:ind w:left="480" w:hanging="480"/>
      </w:pPr>
      <w:rPr>
        <w:rFonts w:hint="default"/>
        <w:b w:val="0"/>
      </w:rPr>
    </w:lvl>
    <w:lvl w:ilvl="1">
      <w:start w:val="1"/>
      <w:numFmt w:val="decimal"/>
      <w:lvlText w:val="%1.%2."/>
      <w:lvlJc w:val="left"/>
      <w:pPr>
        <w:ind w:left="480" w:hanging="48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9" w15:restartNumberingAfterBreak="0">
    <w:nsid w:val="7A491252"/>
    <w:multiLevelType w:val="hybridMultilevel"/>
    <w:tmpl w:val="12324EDC"/>
    <w:lvl w:ilvl="0" w:tplc="04190001">
      <w:start w:val="1"/>
      <w:numFmt w:val="bullet"/>
      <w:lvlText w:val=""/>
      <w:lvlJc w:val="left"/>
      <w:pPr>
        <w:ind w:left="782" w:hanging="360"/>
      </w:pPr>
      <w:rPr>
        <w:rFonts w:ascii="Symbol" w:hAnsi="Symbol" w:hint="default"/>
      </w:rPr>
    </w:lvl>
    <w:lvl w:ilvl="1" w:tplc="04190003" w:tentative="1">
      <w:start w:val="1"/>
      <w:numFmt w:val="bullet"/>
      <w:lvlText w:val="o"/>
      <w:lvlJc w:val="left"/>
      <w:pPr>
        <w:ind w:left="1502" w:hanging="360"/>
      </w:pPr>
      <w:rPr>
        <w:rFonts w:ascii="Courier New" w:hAnsi="Courier New" w:cs="Courier New" w:hint="default"/>
      </w:rPr>
    </w:lvl>
    <w:lvl w:ilvl="2" w:tplc="04190005" w:tentative="1">
      <w:start w:val="1"/>
      <w:numFmt w:val="bullet"/>
      <w:lvlText w:val=""/>
      <w:lvlJc w:val="left"/>
      <w:pPr>
        <w:ind w:left="2222" w:hanging="360"/>
      </w:pPr>
      <w:rPr>
        <w:rFonts w:ascii="Wingdings" w:hAnsi="Wingdings" w:hint="default"/>
      </w:rPr>
    </w:lvl>
    <w:lvl w:ilvl="3" w:tplc="04190001" w:tentative="1">
      <w:start w:val="1"/>
      <w:numFmt w:val="bullet"/>
      <w:lvlText w:val=""/>
      <w:lvlJc w:val="left"/>
      <w:pPr>
        <w:ind w:left="2942" w:hanging="360"/>
      </w:pPr>
      <w:rPr>
        <w:rFonts w:ascii="Symbol" w:hAnsi="Symbol" w:hint="default"/>
      </w:rPr>
    </w:lvl>
    <w:lvl w:ilvl="4" w:tplc="04190003" w:tentative="1">
      <w:start w:val="1"/>
      <w:numFmt w:val="bullet"/>
      <w:lvlText w:val="o"/>
      <w:lvlJc w:val="left"/>
      <w:pPr>
        <w:ind w:left="3662" w:hanging="360"/>
      </w:pPr>
      <w:rPr>
        <w:rFonts w:ascii="Courier New" w:hAnsi="Courier New" w:cs="Courier New" w:hint="default"/>
      </w:rPr>
    </w:lvl>
    <w:lvl w:ilvl="5" w:tplc="04190005" w:tentative="1">
      <w:start w:val="1"/>
      <w:numFmt w:val="bullet"/>
      <w:lvlText w:val=""/>
      <w:lvlJc w:val="left"/>
      <w:pPr>
        <w:ind w:left="4382" w:hanging="360"/>
      </w:pPr>
      <w:rPr>
        <w:rFonts w:ascii="Wingdings" w:hAnsi="Wingdings" w:hint="default"/>
      </w:rPr>
    </w:lvl>
    <w:lvl w:ilvl="6" w:tplc="04190001" w:tentative="1">
      <w:start w:val="1"/>
      <w:numFmt w:val="bullet"/>
      <w:lvlText w:val=""/>
      <w:lvlJc w:val="left"/>
      <w:pPr>
        <w:ind w:left="5102" w:hanging="360"/>
      </w:pPr>
      <w:rPr>
        <w:rFonts w:ascii="Symbol" w:hAnsi="Symbol" w:hint="default"/>
      </w:rPr>
    </w:lvl>
    <w:lvl w:ilvl="7" w:tplc="04190003" w:tentative="1">
      <w:start w:val="1"/>
      <w:numFmt w:val="bullet"/>
      <w:lvlText w:val="o"/>
      <w:lvlJc w:val="left"/>
      <w:pPr>
        <w:ind w:left="5822" w:hanging="360"/>
      </w:pPr>
      <w:rPr>
        <w:rFonts w:ascii="Courier New" w:hAnsi="Courier New" w:cs="Courier New" w:hint="default"/>
      </w:rPr>
    </w:lvl>
    <w:lvl w:ilvl="8" w:tplc="04190005" w:tentative="1">
      <w:start w:val="1"/>
      <w:numFmt w:val="bullet"/>
      <w:lvlText w:val=""/>
      <w:lvlJc w:val="left"/>
      <w:pPr>
        <w:ind w:left="6542" w:hanging="360"/>
      </w:pPr>
      <w:rPr>
        <w:rFonts w:ascii="Wingdings" w:hAnsi="Wingdings" w:hint="default"/>
      </w:rPr>
    </w:lvl>
  </w:abstractNum>
  <w:abstractNum w:abstractNumId="40" w15:restartNumberingAfterBreak="0">
    <w:nsid w:val="7AB9575C"/>
    <w:multiLevelType w:val="multilevel"/>
    <w:tmpl w:val="C8609158"/>
    <w:lvl w:ilvl="0">
      <w:start w:val="11"/>
      <w:numFmt w:val="decimal"/>
      <w:lvlText w:val="%1."/>
      <w:lvlJc w:val="left"/>
      <w:pPr>
        <w:ind w:left="480" w:hanging="480"/>
      </w:pPr>
      <w:rPr>
        <w:rFonts w:hint="default"/>
        <w:b/>
      </w:rPr>
    </w:lvl>
    <w:lvl w:ilvl="1">
      <w:start w:val="1"/>
      <w:numFmt w:val="decimal"/>
      <w:lvlText w:val="%1.%2."/>
      <w:lvlJc w:val="left"/>
      <w:pPr>
        <w:ind w:left="480" w:hanging="480"/>
      </w:pPr>
      <w:rPr>
        <w:rFonts w:hint="default"/>
        <w:b w:val="0"/>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41" w15:restartNumberingAfterBreak="0">
    <w:nsid w:val="7AE32173"/>
    <w:multiLevelType w:val="hybridMultilevel"/>
    <w:tmpl w:val="C3F643A8"/>
    <w:lvl w:ilvl="0" w:tplc="E376B8D8">
      <w:numFmt w:val="decimal"/>
      <w:lvlText w:val=""/>
      <w:lvlJc w:val="left"/>
    </w:lvl>
    <w:lvl w:ilvl="1" w:tplc="D16832A4">
      <w:numFmt w:val="decimal"/>
      <w:lvlText w:val=""/>
      <w:lvlJc w:val="left"/>
    </w:lvl>
    <w:lvl w:ilvl="2" w:tplc="1660D5E6">
      <w:numFmt w:val="decimal"/>
      <w:lvlText w:val=""/>
      <w:lvlJc w:val="left"/>
    </w:lvl>
    <w:lvl w:ilvl="3" w:tplc="98E868F8">
      <w:numFmt w:val="decimal"/>
      <w:lvlText w:val=""/>
      <w:lvlJc w:val="left"/>
    </w:lvl>
    <w:lvl w:ilvl="4" w:tplc="5BC051B8">
      <w:numFmt w:val="decimal"/>
      <w:lvlText w:val=""/>
      <w:lvlJc w:val="left"/>
    </w:lvl>
    <w:lvl w:ilvl="5" w:tplc="735CEB2C">
      <w:numFmt w:val="decimal"/>
      <w:lvlText w:val=""/>
      <w:lvlJc w:val="left"/>
    </w:lvl>
    <w:lvl w:ilvl="6" w:tplc="82902E4C">
      <w:numFmt w:val="decimal"/>
      <w:lvlText w:val=""/>
      <w:lvlJc w:val="left"/>
    </w:lvl>
    <w:lvl w:ilvl="7" w:tplc="83FCFA34">
      <w:numFmt w:val="decimal"/>
      <w:lvlText w:val=""/>
      <w:lvlJc w:val="left"/>
    </w:lvl>
    <w:lvl w:ilvl="8" w:tplc="3140B2E0">
      <w:numFmt w:val="decimal"/>
      <w:lvlText w:val=""/>
      <w:lvlJc w:val="left"/>
    </w:lvl>
  </w:abstractNum>
  <w:num w:numId="1">
    <w:abstractNumId w:val="23"/>
  </w:num>
  <w:num w:numId="2">
    <w:abstractNumId w:val="20"/>
  </w:num>
  <w:num w:numId="3">
    <w:abstractNumId w:val="25"/>
  </w:num>
  <w:num w:numId="4">
    <w:abstractNumId w:val="8"/>
  </w:num>
  <w:num w:numId="5">
    <w:abstractNumId w:val="33"/>
  </w:num>
  <w:num w:numId="6">
    <w:abstractNumId w:val="35"/>
  </w:num>
  <w:num w:numId="7">
    <w:abstractNumId w:val="22"/>
  </w:num>
  <w:num w:numId="8">
    <w:abstractNumId w:val="5"/>
  </w:num>
  <w:num w:numId="9">
    <w:abstractNumId w:val="6"/>
  </w:num>
  <w:num w:numId="10">
    <w:abstractNumId w:val="14"/>
  </w:num>
  <w:num w:numId="11">
    <w:abstractNumId w:val="39"/>
  </w:num>
  <w:num w:numId="12">
    <w:abstractNumId w:val="12"/>
  </w:num>
  <w:num w:numId="13">
    <w:abstractNumId w:val="4"/>
  </w:num>
  <w:num w:numId="14">
    <w:abstractNumId w:val="36"/>
  </w:num>
  <w:num w:numId="15">
    <w:abstractNumId w:val="11"/>
  </w:num>
  <w:num w:numId="16">
    <w:abstractNumId w:val="18"/>
  </w:num>
  <w:num w:numId="17">
    <w:abstractNumId w:val="17"/>
  </w:num>
  <w:num w:numId="18">
    <w:abstractNumId w:val="21"/>
  </w:num>
  <w:num w:numId="19">
    <w:abstractNumId w:val="38"/>
  </w:num>
  <w:num w:numId="20">
    <w:abstractNumId w:val="40"/>
  </w:num>
  <w:num w:numId="21">
    <w:abstractNumId w:val="9"/>
  </w:num>
  <w:num w:numId="22">
    <w:abstractNumId w:val="29"/>
  </w:num>
  <w:num w:numId="23">
    <w:abstractNumId w:val="24"/>
  </w:num>
  <w:num w:numId="24">
    <w:abstractNumId w:val="31"/>
  </w:num>
  <w:num w:numId="25">
    <w:abstractNumId w:val="13"/>
  </w:num>
  <w:num w:numId="26">
    <w:abstractNumId w:val="3"/>
  </w:num>
  <w:num w:numId="27">
    <w:abstractNumId w:val="10"/>
  </w:num>
  <w:num w:numId="28">
    <w:abstractNumId w:val="38"/>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2"/>
  </w:num>
  <w:num w:numId="30">
    <w:abstractNumId w:val="19"/>
    <w:lvlOverride w:ilvl="0">
      <w:startOverride w:val="1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34"/>
  </w:num>
  <w:num w:numId="32">
    <w:abstractNumId w:val="32"/>
  </w:num>
  <w:num w:numId="33">
    <w:abstractNumId w:val="30"/>
  </w:num>
  <w:num w:numId="34">
    <w:abstractNumId w:val="28"/>
  </w:num>
  <w:num w:numId="35">
    <w:abstractNumId w:val="26"/>
  </w:num>
  <w:num w:numId="36">
    <w:abstractNumId w:val="27"/>
  </w:num>
  <w:num w:numId="37">
    <w:abstractNumId w:val="16"/>
  </w:num>
  <w:num w:numId="38">
    <w:abstractNumId w:val="15"/>
  </w:num>
  <w:num w:numId="39">
    <w:abstractNumId w:val="7"/>
  </w:num>
  <w:num w:numId="40">
    <w:abstractNumId w:val="37"/>
  </w:num>
  <w:num w:numId="41">
    <w:abstractNumId w:val="41"/>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defaultTabStop w:val="708"/>
  <w:characterSpacingControl w:val="doNotCompress"/>
  <w:hdrShapeDefaults>
    <o:shapedefaults v:ext="edit" spidmax="43827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371C5"/>
    <w:rsid w:val="0000237C"/>
    <w:rsid w:val="0000360D"/>
    <w:rsid w:val="000049F9"/>
    <w:rsid w:val="00010B16"/>
    <w:rsid w:val="00011C50"/>
    <w:rsid w:val="00011CBE"/>
    <w:rsid w:val="0001688E"/>
    <w:rsid w:val="000211E6"/>
    <w:rsid w:val="00025E84"/>
    <w:rsid w:val="00030A70"/>
    <w:rsid w:val="0003108E"/>
    <w:rsid w:val="000325DB"/>
    <w:rsid w:val="00032A53"/>
    <w:rsid w:val="000332DB"/>
    <w:rsid w:val="00036EC1"/>
    <w:rsid w:val="00036F8B"/>
    <w:rsid w:val="00037963"/>
    <w:rsid w:val="000410D2"/>
    <w:rsid w:val="00042782"/>
    <w:rsid w:val="0004510A"/>
    <w:rsid w:val="000452B6"/>
    <w:rsid w:val="0005019A"/>
    <w:rsid w:val="00051A05"/>
    <w:rsid w:val="00051ADF"/>
    <w:rsid w:val="000525AA"/>
    <w:rsid w:val="000544B9"/>
    <w:rsid w:val="00054DB6"/>
    <w:rsid w:val="0005733D"/>
    <w:rsid w:val="00060E22"/>
    <w:rsid w:val="000611C4"/>
    <w:rsid w:val="00061610"/>
    <w:rsid w:val="00063AC3"/>
    <w:rsid w:val="000648B7"/>
    <w:rsid w:val="00070775"/>
    <w:rsid w:val="000712FC"/>
    <w:rsid w:val="000748A1"/>
    <w:rsid w:val="00082588"/>
    <w:rsid w:val="0008464A"/>
    <w:rsid w:val="000846C8"/>
    <w:rsid w:val="00087620"/>
    <w:rsid w:val="00087987"/>
    <w:rsid w:val="00087B31"/>
    <w:rsid w:val="00090265"/>
    <w:rsid w:val="000920DE"/>
    <w:rsid w:val="00094169"/>
    <w:rsid w:val="00095E32"/>
    <w:rsid w:val="000962DC"/>
    <w:rsid w:val="000966B4"/>
    <w:rsid w:val="00096F35"/>
    <w:rsid w:val="000A2312"/>
    <w:rsid w:val="000A239A"/>
    <w:rsid w:val="000A250C"/>
    <w:rsid w:val="000A5AF5"/>
    <w:rsid w:val="000A751E"/>
    <w:rsid w:val="000B0617"/>
    <w:rsid w:val="000B0B15"/>
    <w:rsid w:val="000B17B3"/>
    <w:rsid w:val="000B205B"/>
    <w:rsid w:val="000B22AC"/>
    <w:rsid w:val="000B26D6"/>
    <w:rsid w:val="000B279E"/>
    <w:rsid w:val="000B3427"/>
    <w:rsid w:val="000B356F"/>
    <w:rsid w:val="000B63FD"/>
    <w:rsid w:val="000C08C6"/>
    <w:rsid w:val="000C2754"/>
    <w:rsid w:val="000C27CD"/>
    <w:rsid w:val="000C2E95"/>
    <w:rsid w:val="000C3BC9"/>
    <w:rsid w:val="000C41DE"/>
    <w:rsid w:val="000C5186"/>
    <w:rsid w:val="000C72A4"/>
    <w:rsid w:val="000D084A"/>
    <w:rsid w:val="000D2B87"/>
    <w:rsid w:val="000D3FBC"/>
    <w:rsid w:val="000D400A"/>
    <w:rsid w:val="000D4167"/>
    <w:rsid w:val="000D54B2"/>
    <w:rsid w:val="000D5A1B"/>
    <w:rsid w:val="000D7E5E"/>
    <w:rsid w:val="000E03FF"/>
    <w:rsid w:val="000E41A4"/>
    <w:rsid w:val="000E4D9E"/>
    <w:rsid w:val="000E50F9"/>
    <w:rsid w:val="000F5342"/>
    <w:rsid w:val="000F65EE"/>
    <w:rsid w:val="000F7F7E"/>
    <w:rsid w:val="0010083E"/>
    <w:rsid w:val="001023FE"/>
    <w:rsid w:val="00102C53"/>
    <w:rsid w:val="0010300C"/>
    <w:rsid w:val="0010585F"/>
    <w:rsid w:val="0010610A"/>
    <w:rsid w:val="001108B6"/>
    <w:rsid w:val="0011430E"/>
    <w:rsid w:val="00117848"/>
    <w:rsid w:val="00120F7F"/>
    <w:rsid w:val="00122991"/>
    <w:rsid w:val="00122B9B"/>
    <w:rsid w:val="00122F28"/>
    <w:rsid w:val="001246F4"/>
    <w:rsid w:val="001255FC"/>
    <w:rsid w:val="001316A0"/>
    <w:rsid w:val="00133163"/>
    <w:rsid w:val="00136DF0"/>
    <w:rsid w:val="00137DF9"/>
    <w:rsid w:val="00140393"/>
    <w:rsid w:val="00144045"/>
    <w:rsid w:val="001462D6"/>
    <w:rsid w:val="00153BB2"/>
    <w:rsid w:val="001552E0"/>
    <w:rsid w:val="00155595"/>
    <w:rsid w:val="00155DAF"/>
    <w:rsid w:val="00157BA2"/>
    <w:rsid w:val="00163249"/>
    <w:rsid w:val="0016434D"/>
    <w:rsid w:val="00172616"/>
    <w:rsid w:val="00172AD8"/>
    <w:rsid w:val="00174FB5"/>
    <w:rsid w:val="0018202E"/>
    <w:rsid w:val="00182804"/>
    <w:rsid w:val="001835F0"/>
    <w:rsid w:val="00186779"/>
    <w:rsid w:val="001869D1"/>
    <w:rsid w:val="00186B9E"/>
    <w:rsid w:val="00191627"/>
    <w:rsid w:val="00192586"/>
    <w:rsid w:val="00192DCA"/>
    <w:rsid w:val="001930AB"/>
    <w:rsid w:val="001973C7"/>
    <w:rsid w:val="00197607"/>
    <w:rsid w:val="00197DD2"/>
    <w:rsid w:val="001A0341"/>
    <w:rsid w:val="001A2650"/>
    <w:rsid w:val="001A4324"/>
    <w:rsid w:val="001A4AC4"/>
    <w:rsid w:val="001A57DA"/>
    <w:rsid w:val="001A5D50"/>
    <w:rsid w:val="001A7029"/>
    <w:rsid w:val="001B0FCE"/>
    <w:rsid w:val="001B24F7"/>
    <w:rsid w:val="001B3A44"/>
    <w:rsid w:val="001B4022"/>
    <w:rsid w:val="001B4B3A"/>
    <w:rsid w:val="001B5D89"/>
    <w:rsid w:val="001C7D64"/>
    <w:rsid w:val="001D4180"/>
    <w:rsid w:val="001D562F"/>
    <w:rsid w:val="001D58F6"/>
    <w:rsid w:val="001E0379"/>
    <w:rsid w:val="001E12F8"/>
    <w:rsid w:val="001E308A"/>
    <w:rsid w:val="001E337B"/>
    <w:rsid w:val="001E4522"/>
    <w:rsid w:val="001E5692"/>
    <w:rsid w:val="001E5C54"/>
    <w:rsid w:val="001E738B"/>
    <w:rsid w:val="001F2ABB"/>
    <w:rsid w:val="002012ED"/>
    <w:rsid w:val="00203DA0"/>
    <w:rsid w:val="00204DF1"/>
    <w:rsid w:val="00205F81"/>
    <w:rsid w:val="00206695"/>
    <w:rsid w:val="00212274"/>
    <w:rsid w:val="002125FD"/>
    <w:rsid w:val="00212971"/>
    <w:rsid w:val="00212D3F"/>
    <w:rsid w:val="00213A15"/>
    <w:rsid w:val="002207EE"/>
    <w:rsid w:val="0022106C"/>
    <w:rsid w:val="00221912"/>
    <w:rsid w:val="002247B5"/>
    <w:rsid w:val="002259AE"/>
    <w:rsid w:val="00226377"/>
    <w:rsid w:val="002327F8"/>
    <w:rsid w:val="00233018"/>
    <w:rsid w:val="002346F0"/>
    <w:rsid w:val="0023551A"/>
    <w:rsid w:val="002442A6"/>
    <w:rsid w:val="00244962"/>
    <w:rsid w:val="002510C0"/>
    <w:rsid w:val="0025547C"/>
    <w:rsid w:val="00255C7C"/>
    <w:rsid w:val="00257B60"/>
    <w:rsid w:val="00257D51"/>
    <w:rsid w:val="002636B6"/>
    <w:rsid w:val="00264C97"/>
    <w:rsid w:val="00266CC9"/>
    <w:rsid w:val="00266EBA"/>
    <w:rsid w:val="00267BE3"/>
    <w:rsid w:val="00277579"/>
    <w:rsid w:val="0028079B"/>
    <w:rsid w:val="00280D00"/>
    <w:rsid w:val="00287A27"/>
    <w:rsid w:val="00287CDB"/>
    <w:rsid w:val="002918A0"/>
    <w:rsid w:val="00292605"/>
    <w:rsid w:val="00292FCB"/>
    <w:rsid w:val="00296E5F"/>
    <w:rsid w:val="002A0AF8"/>
    <w:rsid w:val="002A41EF"/>
    <w:rsid w:val="002A46A2"/>
    <w:rsid w:val="002A50F3"/>
    <w:rsid w:val="002A5276"/>
    <w:rsid w:val="002A79C1"/>
    <w:rsid w:val="002B06A6"/>
    <w:rsid w:val="002B0C99"/>
    <w:rsid w:val="002B19C2"/>
    <w:rsid w:val="002B19C6"/>
    <w:rsid w:val="002B28C3"/>
    <w:rsid w:val="002B34DA"/>
    <w:rsid w:val="002B3BC0"/>
    <w:rsid w:val="002B4047"/>
    <w:rsid w:val="002B5851"/>
    <w:rsid w:val="002C0922"/>
    <w:rsid w:val="002C21F6"/>
    <w:rsid w:val="002C34D3"/>
    <w:rsid w:val="002C5B5F"/>
    <w:rsid w:val="002D25CC"/>
    <w:rsid w:val="002D4024"/>
    <w:rsid w:val="002D6443"/>
    <w:rsid w:val="002D6962"/>
    <w:rsid w:val="002E2237"/>
    <w:rsid w:val="002F0EBD"/>
    <w:rsid w:val="002F38B1"/>
    <w:rsid w:val="002F43AE"/>
    <w:rsid w:val="002F54FE"/>
    <w:rsid w:val="00301089"/>
    <w:rsid w:val="00303A2D"/>
    <w:rsid w:val="003040F3"/>
    <w:rsid w:val="003041D7"/>
    <w:rsid w:val="00307537"/>
    <w:rsid w:val="003107BD"/>
    <w:rsid w:val="00314FD7"/>
    <w:rsid w:val="00317051"/>
    <w:rsid w:val="00323BAA"/>
    <w:rsid w:val="00326009"/>
    <w:rsid w:val="00332464"/>
    <w:rsid w:val="00335CC3"/>
    <w:rsid w:val="003371C5"/>
    <w:rsid w:val="00337BB5"/>
    <w:rsid w:val="00340AC6"/>
    <w:rsid w:val="003467BF"/>
    <w:rsid w:val="0034748E"/>
    <w:rsid w:val="003500E0"/>
    <w:rsid w:val="0035058F"/>
    <w:rsid w:val="00350C19"/>
    <w:rsid w:val="00351382"/>
    <w:rsid w:val="00351919"/>
    <w:rsid w:val="00353008"/>
    <w:rsid w:val="00353495"/>
    <w:rsid w:val="0035401C"/>
    <w:rsid w:val="00354405"/>
    <w:rsid w:val="00356AF1"/>
    <w:rsid w:val="00360850"/>
    <w:rsid w:val="00360EA1"/>
    <w:rsid w:val="00362FA2"/>
    <w:rsid w:val="00364828"/>
    <w:rsid w:val="003705B1"/>
    <w:rsid w:val="0037701B"/>
    <w:rsid w:val="00384411"/>
    <w:rsid w:val="00386B43"/>
    <w:rsid w:val="00391738"/>
    <w:rsid w:val="003A0EF2"/>
    <w:rsid w:val="003A1376"/>
    <w:rsid w:val="003A29BC"/>
    <w:rsid w:val="003A3226"/>
    <w:rsid w:val="003A43C9"/>
    <w:rsid w:val="003B06A1"/>
    <w:rsid w:val="003B376E"/>
    <w:rsid w:val="003B38F1"/>
    <w:rsid w:val="003B76A1"/>
    <w:rsid w:val="003B7C44"/>
    <w:rsid w:val="003C1C67"/>
    <w:rsid w:val="003D0575"/>
    <w:rsid w:val="003D1468"/>
    <w:rsid w:val="003D3027"/>
    <w:rsid w:val="003E0309"/>
    <w:rsid w:val="003E1CBF"/>
    <w:rsid w:val="003E2B85"/>
    <w:rsid w:val="003E4664"/>
    <w:rsid w:val="003F12F7"/>
    <w:rsid w:val="003F7674"/>
    <w:rsid w:val="004035E1"/>
    <w:rsid w:val="00404081"/>
    <w:rsid w:val="00405816"/>
    <w:rsid w:val="00406050"/>
    <w:rsid w:val="0041000E"/>
    <w:rsid w:val="00412B5D"/>
    <w:rsid w:val="0041300B"/>
    <w:rsid w:val="00414AA9"/>
    <w:rsid w:val="004157BC"/>
    <w:rsid w:val="00415F5C"/>
    <w:rsid w:val="00417023"/>
    <w:rsid w:val="00421896"/>
    <w:rsid w:val="004221D1"/>
    <w:rsid w:val="00425599"/>
    <w:rsid w:val="004302A6"/>
    <w:rsid w:val="00431417"/>
    <w:rsid w:val="004336F3"/>
    <w:rsid w:val="0043406E"/>
    <w:rsid w:val="00440A9B"/>
    <w:rsid w:val="004429A6"/>
    <w:rsid w:val="004430C7"/>
    <w:rsid w:val="004437F4"/>
    <w:rsid w:val="00444C13"/>
    <w:rsid w:val="00445593"/>
    <w:rsid w:val="004457FD"/>
    <w:rsid w:val="00445C67"/>
    <w:rsid w:val="004516F1"/>
    <w:rsid w:val="004541F6"/>
    <w:rsid w:val="00455F4F"/>
    <w:rsid w:val="0045630A"/>
    <w:rsid w:val="00457CD1"/>
    <w:rsid w:val="004605D5"/>
    <w:rsid w:val="004606CD"/>
    <w:rsid w:val="00462A11"/>
    <w:rsid w:val="004630B6"/>
    <w:rsid w:val="00466B03"/>
    <w:rsid w:val="00473F5B"/>
    <w:rsid w:val="00475CD3"/>
    <w:rsid w:val="00475F74"/>
    <w:rsid w:val="004774B1"/>
    <w:rsid w:val="00480C38"/>
    <w:rsid w:val="004813C1"/>
    <w:rsid w:val="0048146F"/>
    <w:rsid w:val="00484B09"/>
    <w:rsid w:val="00485248"/>
    <w:rsid w:val="00487919"/>
    <w:rsid w:val="004947D1"/>
    <w:rsid w:val="004971C4"/>
    <w:rsid w:val="004973E1"/>
    <w:rsid w:val="004A1FD9"/>
    <w:rsid w:val="004A3CB1"/>
    <w:rsid w:val="004A49B9"/>
    <w:rsid w:val="004A6EFC"/>
    <w:rsid w:val="004A701C"/>
    <w:rsid w:val="004B1223"/>
    <w:rsid w:val="004B1AAB"/>
    <w:rsid w:val="004B34EB"/>
    <w:rsid w:val="004B3AE9"/>
    <w:rsid w:val="004B48C3"/>
    <w:rsid w:val="004B7EF3"/>
    <w:rsid w:val="004C0CE2"/>
    <w:rsid w:val="004C1207"/>
    <w:rsid w:val="004C1457"/>
    <w:rsid w:val="004C17BD"/>
    <w:rsid w:val="004C1FFA"/>
    <w:rsid w:val="004C3336"/>
    <w:rsid w:val="004C346B"/>
    <w:rsid w:val="004C4C7B"/>
    <w:rsid w:val="004C4E9D"/>
    <w:rsid w:val="004C6A81"/>
    <w:rsid w:val="004C73B5"/>
    <w:rsid w:val="004D12BF"/>
    <w:rsid w:val="004D1A56"/>
    <w:rsid w:val="004D3F71"/>
    <w:rsid w:val="004D431B"/>
    <w:rsid w:val="004D4B39"/>
    <w:rsid w:val="004D5E76"/>
    <w:rsid w:val="004D729C"/>
    <w:rsid w:val="004E03C0"/>
    <w:rsid w:val="004E22FD"/>
    <w:rsid w:val="004E2DFA"/>
    <w:rsid w:val="004E2E9A"/>
    <w:rsid w:val="004E3A89"/>
    <w:rsid w:val="004E3F0F"/>
    <w:rsid w:val="004E7CF9"/>
    <w:rsid w:val="004F4DA7"/>
    <w:rsid w:val="004F7E4F"/>
    <w:rsid w:val="005004C4"/>
    <w:rsid w:val="005043DE"/>
    <w:rsid w:val="00504E84"/>
    <w:rsid w:val="00506091"/>
    <w:rsid w:val="00507193"/>
    <w:rsid w:val="00511B30"/>
    <w:rsid w:val="005136AA"/>
    <w:rsid w:val="0051546E"/>
    <w:rsid w:val="00515D71"/>
    <w:rsid w:val="00520682"/>
    <w:rsid w:val="005228EA"/>
    <w:rsid w:val="005256D1"/>
    <w:rsid w:val="00533982"/>
    <w:rsid w:val="0053607B"/>
    <w:rsid w:val="00537CF8"/>
    <w:rsid w:val="005402A8"/>
    <w:rsid w:val="00540A6C"/>
    <w:rsid w:val="0054781A"/>
    <w:rsid w:val="00553E36"/>
    <w:rsid w:val="005558DD"/>
    <w:rsid w:val="00560412"/>
    <w:rsid w:val="00562FC4"/>
    <w:rsid w:val="00563CBE"/>
    <w:rsid w:val="0056428F"/>
    <w:rsid w:val="00564720"/>
    <w:rsid w:val="00565F80"/>
    <w:rsid w:val="00571374"/>
    <w:rsid w:val="00572E2D"/>
    <w:rsid w:val="00572FDD"/>
    <w:rsid w:val="0057412C"/>
    <w:rsid w:val="00574705"/>
    <w:rsid w:val="00574E14"/>
    <w:rsid w:val="0057583B"/>
    <w:rsid w:val="00585CFA"/>
    <w:rsid w:val="00587879"/>
    <w:rsid w:val="0059068A"/>
    <w:rsid w:val="00590908"/>
    <w:rsid w:val="005964AF"/>
    <w:rsid w:val="00597068"/>
    <w:rsid w:val="005A3CE4"/>
    <w:rsid w:val="005A713C"/>
    <w:rsid w:val="005A77EC"/>
    <w:rsid w:val="005B4C64"/>
    <w:rsid w:val="005B5DAD"/>
    <w:rsid w:val="005B5F0B"/>
    <w:rsid w:val="005B6EFF"/>
    <w:rsid w:val="005B7329"/>
    <w:rsid w:val="005C28BD"/>
    <w:rsid w:val="005C4025"/>
    <w:rsid w:val="005C41FE"/>
    <w:rsid w:val="005C4E56"/>
    <w:rsid w:val="005C5B3E"/>
    <w:rsid w:val="005C7024"/>
    <w:rsid w:val="005C7351"/>
    <w:rsid w:val="005C7E9B"/>
    <w:rsid w:val="005D1F6A"/>
    <w:rsid w:val="005D37CD"/>
    <w:rsid w:val="005D52A2"/>
    <w:rsid w:val="005D61D5"/>
    <w:rsid w:val="005D684E"/>
    <w:rsid w:val="005E01CE"/>
    <w:rsid w:val="005E0B48"/>
    <w:rsid w:val="005E0D47"/>
    <w:rsid w:val="005E1D75"/>
    <w:rsid w:val="005E1F70"/>
    <w:rsid w:val="005E3497"/>
    <w:rsid w:val="005E3FCC"/>
    <w:rsid w:val="005F250E"/>
    <w:rsid w:val="005F71ED"/>
    <w:rsid w:val="00602316"/>
    <w:rsid w:val="00603732"/>
    <w:rsid w:val="00604131"/>
    <w:rsid w:val="00606B5F"/>
    <w:rsid w:val="006070FA"/>
    <w:rsid w:val="00607588"/>
    <w:rsid w:val="00607667"/>
    <w:rsid w:val="0061126E"/>
    <w:rsid w:val="0061715A"/>
    <w:rsid w:val="00626729"/>
    <w:rsid w:val="0063307B"/>
    <w:rsid w:val="00633900"/>
    <w:rsid w:val="00635CE1"/>
    <w:rsid w:val="00644147"/>
    <w:rsid w:val="0065151D"/>
    <w:rsid w:val="00656188"/>
    <w:rsid w:val="006566D6"/>
    <w:rsid w:val="00661865"/>
    <w:rsid w:val="00664FAC"/>
    <w:rsid w:val="00665E4A"/>
    <w:rsid w:val="0066765D"/>
    <w:rsid w:val="0067400B"/>
    <w:rsid w:val="00675911"/>
    <w:rsid w:val="00675A42"/>
    <w:rsid w:val="0067635D"/>
    <w:rsid w:val="0067674C"/>
    <w:rsid w:val="00676DFD"/>
    <w:rsid w:val="00685075"/>
    <w:rsid w:val="006858E1"/>
    <w:rsid w:val="006920EC"/>
    <w:rsid w:val="00692A3E"/>
    <w:rsid w:val="006A2D3A"/>
    <w:rsid w:val="006A3735"/>
    <w:rsid w:val="006B1D43"/>
    <w:rsid w:val="006B4B1A"/>
    <w:rsid w:val="006B6D71"/>
    <w:rsid w:val="006B7563"/>
    <w:rsid w:val="006C15A7"/>
    <w:rsid w:val="006C332F"/>
    <w:rsid w:val="006C47C7"/>
    <w:rsid w:val="006C5C25"/>
    <w:rsid w:val="006D09EB"/>
    <w:rsid w:val="006D709F"/>
    <w:rsid w:val="006E2F96"/>
    <w:rsid w:val="006E362D"/>
    <w:rsid w:val="006E4FC8"/>
    <w:rsid w:val="006E5DFD"/>
    <w:rsid w:val="006F3852"/>
    <w:rsid w:val="006F6773"/>
    <w:rsid w:val="006F6D2F"/>
    <w:rsid w:val="006F7477"/>
    <w:rsid w:val="00701231"/>
    <w:rsid w:val="007019BF"/>
    <w:rsid w:val="00701C95"/>
    <w:rsid w:val="0070261D"/>
    <w:rsid w:val="00703847"/>
    <w:rsid w:val="00703F0C"/>
    <w:rsid w:val="007042E2"/>
    <w:rsid w:val="00704DC4"/>
    <w:rsid w:val="007052F7"/>
    <w:rsid w:val="00705471"/>
    <w:rsid w:val="0071114B"/>
    <w:rsid w:val="007133D0"/>
    <w:rsid w:val="0072063F"/>
    <w:rsid w:val="00723016"/>
    <w:rsid w:val="007239A7"/>
    <w:rsid w:val="00724A3C"/>
    <w:rsid w:val="007270BF"/>
    <w:rsid w:val="007273A4"/>
    <w:rsid w:val="00732B52"/>
    <w:rsid w:val="0073326D"/>
    <w:rsid w:val="0073413C"/>
    <w:rsid w:val="00735D35"/>
    <w:rsid w:val="0073631F"/>
    <w:rsid w:val="00740109"/>
    <w:rsid w:val="007415F9"/>
    <w:rsid w:val="00743AD1"/>
    <w:rsid w:val="007479AD"/>
    <w:rsid w:val="00750790"/>
    <w:rsid w:val="00750CE2"/>
    <w:rsid w:val="007521FA"/>
    <w:rsid w:val="00755445"/>
    <w:rsid w:val="00760F43"/>
    <w:rsid w:val="00762336"/>
    <w:rsid w:val="00762541"/>
    <w:rsid w:val="007642A3"/>
    <w:rsid w:val="00764598"/>
    <w:rsid w:val="0076499F"/>
    <w:rsid w:val="00764C61"/>
    <w:rsid w:val="007665BA"/>
    <w:rsid w:val="00770D2A"/>
    <w:rsid w:val="00771880"/>
    <w:rsid w:val="00771BD4"/>
    <w:rsid w:val="00772492"/>
    <w:rsid w:val="0077317D"/>
    <w:rsid w:val="00774C12"/>
    <w:rsid w:val="00775E99"/>
    <w:rsid w:val="00780DDF"/>
    <w:rsid w:val="00787C6C"/>
    <w:rsid w:val="00792688"/>
    <w:rsid w:val="00796370"/>
    <w:rsid w:val="00796EF6"/>
    <w:rsid w:val="00797BCB"/>
    <w:rsid w:val="007A1F9A"/>
    <w:rsid w:val="007A2A07"/>
    <w:rsid w:val="007A36E1"/>
    <w:rsid w:val="007A4142"/>
    <w:rsid w:val="007A56FD"/>
    <w:rsid w:val="007A5786"/>
    <w:rsid w:val="007A64C0"/>
    <w:rsid w:val="007B4BD1"/>
    <w:rsid w:val="007C178F"/>
    <w:rsid w:val="007C263C"/>
    <w:rsid w:val="007C486C"/>
    <w:rsid w:val="007C4B3B"/>
    <w:rsid w:val="007C5A47"/>
    <w:rsid w:val="007C7F4B"/>
    <w:rsid w:val="007D441B"/>
    <w:rsid w:val="007E1433"/>
    <w:rsid w:val="007E61C7"/>
    <w:rsid w:val="007E675D"/>
    <w:rsid w:val="007E6DA8"/>
    <w:rsid w:val="007E77F7"/>
    <w:rsid w:val="007F0A42"/>
    <w:rsid w:val="007F0B5A"/>
    <w:rsid w:val="007F12C7"/>
    <w:rsid w:val="007F3B44"/>
    <w:rsid w:val="007F4D5C"/>
    <w:rsid w:val="007F52E4"/>
    <w:rsid w:val="0080120B"/>
    <w:rsid w:val="00801E8D"/>
    <w:rsid w:val="00802033"/>
    <w:rsid w:val="0080258D"/>
    <w:rsid w:val="00802C4B"/>
    <w:rsid w:val="00803BF6"/>
    <w:rsid w:val="00804EE2"/>
    <w:rsid w:val="00805F00"/>
    <w:rsid w:val="00807775"/>
    <w:rsid w:val="008078F8"/>
    <w:rsid w:val="008124D4"/>
    <w:rsid w:val="00816F95"/>
    <w:rsid w:val="00817AE6"/>
    <w:rsid w:val="00823816"/>
    <w:rsid w:val="00825A6B"/>
    <w:rsid w:val="00826B2F"/>
    <w:rsid w:val="008319D3"/>
    <w:rsid w:val="008326D9"/>
    <w:rsid w:val="00836E68"/>
    <w:rsid w:val="00844B5D"/>
    <w:rsid w:val="00844DF9"/>
    <w:rsid w:val="00845D47"/>
    <w:rsid w:val="00846D56"/>
    <w:rsid w:val="0085015F"/>
    <w:rsid w:val="00850AC1"/>
    <w:rsid w:val="00853598"/>
    <w:rsid w:val="00853B7B"/>
    <w:rsid w:val="0085556A"/>
    <w:rsid w:val="00856C2D"/>
    <w:rsid w:val="00865516"/>
    <w:rsid w:val="008656A6"/>
    <w:rsid w:val="008656FA"/>
    <w:rsid w:val="00866573"/>
    <w:rsid w:val="00867716"/>
    <w:rsid w:val="00872DDE"/>
    <w:rsid w:val="0087389D"/>
    <w:rsid w:val="008742C4"/>
    <w:rsid w:val="00877EB7"/>
    <w:rsid w:val="008813C4"/>
    <w:rsid w:val="00881A42"/>
    <w:rsid w:val="008825C4"/>
    <w:rsid w:val="00886766"/>
    <w:rsid w:val="008923A1"/>
    <w:rsid w:val="00894699"/>
    <w:rsid w:val="008951E5"/>
    <w:rsid w:val="00896525"/>
    <w:rsid w:val="00897CC5"/>
    <w:rsid w:val="008A35A8"/>
    <w:rsid w:val="008A45BE"/>
    <w:rsid w:val="008B1EEA"/>
    <w:rsid w:val="008B3CB7"/>
    <w:rsid w:val="008B46B9"/>
    <w:rsid w:val="008B4E2D"/>
    <w:rsid w:val="008B65F4"/>
    <w:rsid w:val="008B6FCD"/>
    <w:rsid w:val="008B78BC"/>
    <w:rsid w:val="008C0228"/>
    <w:rsid w:val="008C3F15"/>
    <w:rsid w:val="008C4F95"/>
    <w:rsid w:val="008C5DF5"/>
    <w:rsid w:val="008C6638"/>
    <w:rsid w:val="008C7A26"/>
    <w:rsid w:val="008D0DBE"/>
    <w:rsid w:val="008D34B2"/>
    <w:rsid w:val="008D5BE7"/>
    <w:rsid w:val="008D61D6"/>
    <w:rsid w:val="008D714B"/>
    <w:rsid w:val="008D7DD9"/>
    <w:rsid w:val="008E2A03"/>
    <w:rsid w:val="008E69B7"/>
    <w:rsid w:val="008F0CA5"/>
    <w:rsid w:val="008F1E77"/>
    <w:rsid w:val="008F488C"/>
    <w:rsid w:val="008F5870"/>
    <w:rsid w:val="008F5A68"/>
    <w:rsid w:val="00902937"/>
    <w:rsid w:val="00903064"/>
    <w:rsid w:val="009047DB"/>
    <w:rsid w:val="00911D93"/>
    <w:rsid w:val="00913402"/>
    <w:rsid w:val="00913413"/>
    <w:rsid w:val="00915C8A"/>
    <w:rsid w:val="00916B8C"/>
    <w:rsid w:val="00917445"/>
    <w:rsid w:val="0092014B"/>
    <w:rsid w:val="00924FB9"/>
    <w:rsid w:val="009252E8"/>
    <w:rsid w:val="00927617"/>
    <w:rsid w:val="0093012F"/>
    <w:rsid w:val="00935371"/>
    <w:rsid w:val="00935ACE"/>
    <w:rsid w:val="00941103"/>
    <w:rsid w:val="0094153E"/>
    <w:rsid w:val="0094321D"/>
    <w:rsid w:val="00945BED"/>
    <w:rsid w:val="0095203F"/>
    <w:rsid w:val="009548BF"/>
    <w:rsid w:val="00954ED6"/>
    <w:rsid w:val="009566CE"/>
    <w:rsid w:val="009567C4"/>
    <w:rsid w:val="009612BA"/>
    <w:rsid w:val="00961579"/>
    <w:rsid w:val="00962F6D"/>
    <w:rsid w:val="00962FC7"/>
    <w:rsid w:val="00971A46"/>
    <w:rsid w:val="0097256F"/>
    <w:rsid w:val="0097278E"/>
    <w:rsid w:val="00972E62"/>
    <w:rsid w:val="00973950"/>
    <w:rsid w:val="00976337"/>
    <w:rsid w:val="009768B7"/>
    <w:rsid w:val="00980F9C"/>
    <w:rsid w:val="00987837"/>
    <w:rsid w:val="00990AB6"/>
    <w:rsid w:val="0099293D"/>
    <w:rsid w:val="00994CAB"/>
    <w:rsid w:val="0099703F"/>
    <w:rsid w:val="009974F8"/>
    <w:rsid w:val="009A00C2"/>
    <w:rsid w:val="009A0EE3"/>
    <w:rsid w:val="009A623B"/>
    <w:rsid w:val="009B65DC"/>
    <w:rsid w:val="009B70CE"/>
    <w:rsid w:val="009B7D87"/>
    <w:rsid w:val="009C0904"/>
    <w:rsid w:val="009C377E"/>
    <w:rsid w:val="009C4F07"/>
    <w:rsid w:val="009C508A"/>
    <w:rsid w:val="009C5838"/>
    <w:rsid w:val="009C5BD5"/>
    <w:rsid w:val="009C792C"/>
    <w:rsid w:val="009C7B1D"/>
    <w:rsid w:val="009D0E11"/>
    <w:rsid w:val="009D243A"/>
    <w:rsid w:val="009D305B"/>
    <w:rsid w:val="009E1AEB"/>
    <w:rsid w:val="009E2E81"/>
    <w:rsid w:val="009E5A73"/>
    <w:rsid w:val="009F4045"/>
    <w:rsid w:val="009F4A0B"/>
    <w:rsid w:val="00A03C1A"/>
    <w:rsid w:val="00A0768D"/>
    <w:rsid w:val="00A100A0"/>
    <w:rsid w:val="00A110A7"/>
    <w:rsid w:val="00A11C5F"/>
    <w:rsid w:val="00A14FC0"/>
    <w:rsid w:val="00A15402"/>
    <w:rsid w:val="00A16775"/>
    <w:rsid w:val="00A22841"/>
    <w:rsid w:val="00A22B2B"/>
    <w:rsid w:val="00A24501"/>
    <w:rsid w:val="00A25015"/>
    <w:rsid w:val="00A26AA3"/>
    <w:rsid w:val="00A313BF"/>
    <w:rsid w:val="00A32692"/>
    <w:rsid w:val="00A34CD3"/>
    <w:rsid w:val="00A34DB3"/>
    <w:rsid w:val="00A3610E"/>
    <w:rsid w:val="00A3763B"/>
    <w:rsid w:val="00A4138D"/>
    <w:rsid w:val="00A42C02"/>
    <w:rsid w:val="00A43691"/>
    <w:rsid w:val="00A475DF"/>
    <w:rsid w:val="00A47912"/>
    <w:rsid w:val="00A57059"/>
    <w:rsid w:val="00A6046D"/>
    <w:rsid w:val="00A61E20"/>
    <w:rsid w:val="00A629D0"/>
    <w:rsid w:val="00A64FA8"/>
    <w:rsid w:val="00A72411"/>
    <w:rsid w:val="00A740C4"/>
    <w:rsid w:val="00A74405"/>
    <w:rsid w:val="00A7464E"/>
    <w:rsid w:val="00A7522A"/>
    <w:rsid w:val="00A840BE"/>
    <w:rsid w:val="00A872C5"/>
    <w:rsid w:val="00A903A8"/>
    <w:rsid w:val="00A926E6"/>
    <w:rsid w:val="00A92CF8"/>
    <w:rsid w:val="00A931B2"/>
    <w:rsid w:val="00A949A4"/>
    <w:rsid w:val="00A94ED7"/>
    <w:rsid w:val="00A94F8A"/>
    <w:rsid w:val="00A969D7"/>
    <w:rsid w:val="00AA17B6"/>
    <w:rsid w:val="00AA256F"/>
    <w:rsid w:val="00AA3CBC"/>
    <w:rsid w:val="00AA68B4"/>
    <w:rsid w:val="00AB066F"/>
    <w:rsid w:val="00AB1046"/>
    <w:rsid w:val="00AB4D00"/>
    <w:rsid w:val="00AB732A"/>
    <w:rsid w:val="00AC04FE"/>
    <w:rsid w:val="00AC1C11"/>
    <w:rsid w:val="00AC37D5"/>
    <w:rsid w:val="00AC3C44"/>
    <w:rsid w:val="00AC3F93"/>
    <w:rsid w:val="00AC41BE"/>
    <w:rsid w:val="00AC55FB"/>
    <w:rsid w:val="00AD1245"/>
    <w:rsid w:val="00AD1265"/>
    <w:rsid w:val="00AD17A0"/>
    <w:rsid w:val="00AD6169"/>
    <w:rsid w:val="00AD7DF5"/>
    <w:rsid w:val="00AE177B"/>
    <w:rsid w:val="00AE2D29"/>
    <w:rsid w:val="00AE537D"/>
    <w:rsid w:val="00AE671D"/>
    <w:rsid w:val="00AE67E6"/>
    <w:rsid w:val="00AF2AE0"/>
    <w:rsid w:val="00B0047B"/>
    <w:rsid w:val="00B067DB"/>
    <w:rsid w:val="00B10AE8"/>
    <w:rsid w:val="00B10FD9"/>
    <w:rsid w:val="00B12414"/>
    <w:rsid w:val="00B134F2"/>
    <w:rsid w:val="00B13A18"/>
    <w:rsid w:val="00B13DD6"/>
    <w:rsid w:val="00B15C23"/>
    <w:rsid w:val="00B16265"/>
    <w:rsid w:val="00B1737D"/>
    <w:rsid w:val="00B20DD2"/>
    <w:rsid w:val="00B2140D"/>
    <w:rsid w:val="00B2290F"/>
    <w:rsid w:val="00B248A4"/>
    <w:rsid w:val="00B24D2F"/>
    <w:rsid w:val="00B25895"/>
    <w:rsid w:val="00B2639F"/>
    <w:rsid w:val="00B3109D"/>
    <w:rsid w:val="00B322F8"/>
    <w:rsid w:val="00B3279A"/>
    <w:rsid w:val="00B34B14"/>
    <w:rsid w:val="00B34BE5"/>
    <w:rsid w:val="00B34C31"/>
    <w:rsid w:val="00B34E6B"/>
    <w:rsid w:val="00B360B4"/>
    <w:rsid w:val="00B37A85"/>
    <w:rsid w:val="00B42161"/>
    <w:rsid w:val="00B44DEA"/>
    <w:rsid w:val="00B46F0C"/>
    <w:rsid w:val="00B5234B"/>
    <w:rsid w:val="00B53638"/>
    <w:rsid w:val="00B54246"/>
    <w:rsid w:val="00B554C3"/>
    <w:rsid w:val="00B5554E"/>
    <w:rsid w:val="00B5796B"/>
    <w:rsid w:val="00B61EDC"/>
    <w:rsid w:val="00B61F98"/>
    <w:rsid w:val="00B62B29"/>
    <w:rsid w:val="00B63CFF"/>
    <w:rsid w:val="00B6566F"/>
    <w:rsid w:val="00B66500"/>
    <w:rsid w:val="00B666EA"/>
    <w:rsid w:val="00B727B7"/>
    <w:rsid w:val="00B7485B"/>
    <w:rsid w:val="00B74DBA"/>
    <w:rsid w:val="00B80401"/>
    <w:rsid w:val="00B81931"/>
    <w:rsid w:val="00B82D67"/>
    <w:rsid w:val="00B85B70"/>
    <w:rsid w:val="00B936CC"/>
    <w:rsid w:val="00B93FC6"/>
    <w:rsid w:val="00B946E5"/>
    <w:rsid w:val="00B969DE"/>
    <w:rsid w:val="00BA0BA9"/>
    <w:rsid w:val="00BA34D3"/>
    <w:rsid w:val="00BA41FA"/>
    <w:rsid w:val="00BA5036"/>
    <w:rsid w:val="00BA5647"/>
    <w:rsid w:val="00BB0926"/>
    <w:rsid w:val="00BB1734"/>
    <w:rsid w:val="00BB2607"/>
    <w:rsid w:val="00BB3F87"/>
    <w:rsid w:val="00BB4FB2"/>
    <w:rsid w:val="00BB51E6"/>
    <w:rsid w:val="00BC2475"/>
    <w:rsid w:val="00BC35F7"/>
    <w:rsid w:val="00BC3B01"/>
    <w:rsid w:val="00BC4C38"/>
    <w:rsid w:val="00BD00C5"/>
    <w:rsid w:val="00BD0F11"/>
    <w:rsid w:val="00BD1365"/>
    <w:rsid w:val="00BD14E6"/>
    <w:rsid w:val="00BD7947"/>
    <w:rsid w:val="00BE1831"/>
    <w:rsid w:val="00BE2C9F"/>
    <w:rsid w:val="00BE66D5"/>
    <w:rsid w:val="00BF3BCF"/>
    <w:rsid w:val="00BF5066"/>
    <w:rsid w:val="00BF54BF"/>
    <w:rsid w:val="00BF6BFE"/>
    <w:rsid w:val="00BF6C28"/>
    <w:rsid w:val="00C005CC"/>
    <w:rsid w:val="00C01943"/>
    <w:rsid w:val="00C062F0"/>
    <w:rsid w:val="00C071BD"/>
    <w:rsid w:val="00C10495"/>
    <w:rsid w:val="00C118A9"/>
    <w:rsid w:val="00C124A2"/>
    <w:rsid w:val="00C164CA"/>
    <w:rsid w:val="00C169F4"/>
    <w:rsid w:val="00C17903"/>
    <w:rsid w:val="00C22B92"/>
    <w:rsid w:val="00C253D0"/>
    <w:rsid w:val="00C2721F"/>
    <w:rsid w:val="00C334C0"/>
    <w:rsid w:val="00C3574C"/>
    <w:rsid w:val="00C36D4B"/>
    <w:rsid w:val="00C42A9E"/>
    <w:rsid w:val="00C477A6"/>
    <w:rsid w:val="00C5006D"/>
    <w:rsid w:val="00C511D9"/>
    <w:rsid w:val="00C51F51"/>
    <w:rsid w:val="00C53FE4"/>
    <w:rsid w:val="00C54176"/>
    <w:rsid w:val="00C55A25"/>
    <w:rsid w:val="00C57B10"/>
    <w:rsid w:val="00C63368"/>
    <w:rsid w:val="00C65F1A"/>
    <w:rsid w:val="00C662E3"/>
    <w:rsid w:val="00C70036"/>
    <w:rsid w:val="00C70BF2"/>
    <w:rsid w:val="00C71689"/>
    <w:rsid w:val="00C74797"/>
    <w:rsid w:val="00C76324"/>
    <w:rsid w:val="00C83A9A"/>
    <w:rsid w:val="00C91CED"/>
    <w:rsid w:val="00C93F21"/>
    <w:rsid w:val="00CA0BCB"/>
    <w:rsid w:val="00CA2D41"/>
    <w:rsid w:val="00CA2FE3"/>
    <w:rsid w:val="00CA311A"/>
    <w:rsid w:val="00CA730F"/>
    <w:rsid w:val="00CA77BE"/>
    <w:rsid w:val="00CB16BA"/>
    <w:rsid w:val="00CB1FFC"/>
    <w:rsid w:val="00CB31A4"/>
    <w:rsid w:val="00CB408E"/>
    <w:rsid w:val="00CC4431"/>
    <w:rsid w:val="00CC4F4A"/>
    <w:rsid w:val="00CC579A"/>
    <w:rsid w:val="00CD0370"/>
    <w:rsid w:val="00CD1A32"/>
    <w:rsid w:val="00CD1B9D"/>
    <w:rsid w:val="00CD2452"/>
    <w:rsid w:val="00CD5AEE"/>
    <w:rsid w:val="00CE0A7D"/>
    <w:rsid w:val="00CE4F81"/>
    <w:rsid w:val="00CE6CAD"/>
    <w:rsid w:val="00CF2B9B"/>
    <w:rsid w:val="00CF68F5"/>
    <w:rsid w:val="00D0034E"/>
    <w:rsid w:val="00D03618"/>
    <w:rsid w:val="00D0396B"/>
    <w:rsid w:val="00D07C21"/>
    <w:rsid w:val="00D1304F"/>
    <w:rsid w:val="00D1424F"/>
    <w:rsid w:val="00D15FBF"/>
    <w:rsid w:val="00D22516"/>
    <w:rsid w:val="00D264DD"/>
    <w:rsid w:val="00D26888"/>
    <w:rsid w:val="00D30B7A"/>
    <w:rsid w:val="00D33282"/>
    <w:rsid w:val="00D34467"/>
    <w:rsid w:val="00D35B87"/>
    <w:rsid w:val="00D36D7F"/>
    <w:rsid w:val="00D37329"/>
    <w:rsid w:val="00D42CC0"/>
    <w:rsid w:val="00D462A8"/>
    <w:rsid w:val="00D50632"/>
    <w:rsid w:val="00D51E0B"/>
    <w:rsid w:val="00D520E8"/>
    <w:rsid w:val="00D53C92"/>
    <w:rsid w:val="00D55F77"/>
    <w:rsid w:val="00D56150"/>
    <w:rsid w:val="00D56680"/>
    <w:rsid w:val="00D571D7"/>
    <w:rsid w:val="00D6116D"/>
    <w:rsid w:val="00D67AED"/>
    <w:rsid w:val="00D67E99"/>
    <w:rsid w:val="00D708A3"/>
    <w:rsid w:val="00D7358D"/>
    <w:rsid w:val="00D736C0"/>
    <w:rsid w:val="00D761FB"/>
    <w:rsid w:val="00D81FED"/>
    <w:rsid w:val="00D8327D"/>
    <w:rsid w:val="00D83600"/>
    <w:rsid w:val="00D84E98"/>
    <w:rsid w:val="00D86E43"/>
    <w:rsid w:val="00D9014C"/>
    <w:rsid w:val="00D91945"/>
    <w:rsid w:val="00D92B14"/>
    <w:rsid w:val="00D941B7"/>
    <w:rsid w:val="00D95692"/>
    <w:rsid w:val="00D95DC7"/>
    <w:rsid w:val="00D9685E"/>
    <w:rsid w:val="00D97BA7"/>
    <w:rsid w:val="00DA1820"/>
    <w:rsid w:val="00DA3037"/>
    <w:rsid w:val="00DA55DC"/>
    <w:rsid w:val="00DB249A"/>
    <w:rsid w:val="00DB2C0C"/>
    <w:rsid w:val="00DB4E6D"/>
    <w:rsid w:val="00DC6479"/>
    <w:rsid w:val="00DD07FF"/>
    <w:rsid w:val="00DD0D43"/>
    <w:rsid w:val="00DD3CBC"/>
    <w:rsid w:val="00DD43AC"/>
    <w:rsid w:val="00DD470E"/>
    <w:rsid w:val="00DD57DC"/>
    <w:rsid w:val="00DD5D8B"/>
    <w:rsid w:val="00DE118F"/>
    <w:rsid w:val="00DE3601"/>
    <w:rsid w:val="00DE4E88"/>
    <w:rsid w:val="00DE558D"/>
    <w:rsid w:val="00DF3A05"/>
    <w:rsid w:val="00DF469D"/>
    <w:rsid w:val="00DF4E8C"/>
    <w:rsid w:val="00DF5B7F"/>
    <w:rsid w:val="00DF64D4"/>
    <w:rsid w:val="00E00766"/>
    <w:rsid w:val="00E034B2"/>
    <w:rsid w:val="00E03AA5"/>
    <w:rsid w:val="00E06073"/>
    <w:rsid w:val="00E30EB7"/>
    <w:rsid w:val="00E3237A"/>
    <w:rsid w:val="00E324CC"/>
    <w:rsid w:val="00E3296C"/>
    <w:rsid w:val="00E32D5C"/>
    <w:rsid w:val="00E34093"/>
    <w:rsid w:val="00E34A5E"/>
    <w:rsid w:val="00E365CB"/>
    <w:rsid w:val="00E37AA1"/>
    <w:rsid w:val="00E40622"/>
    <w:rsid w:val="00E413FA"/>
    <w:rsid w:val="00E41707"/>
    <w:rsid w:val="00E44FFB"/>
    <w:rsid w:val="00E46754"/>
    <w:rsid w:val="00E529A7"/>
    <w:rsid w:val="00E53E5B"/>
    <w:rsid w:val="00E5470E"/>
    <w:rsid w:val="00E56D8B"/>
    <w:rsid w:val="00E60C76"/>
    <w:rsid w:val="00E67520"/>
    <w:rsid w:val="00E7116C"/>
    <w:rsid w:val="00E72869"/>
    <w:rsid w:val="00E73B1C"/>
    <w:rsid w:val="00E76468"/>
    <w:rsid w:val="00E776AE"/>
    <w:rsid w:val="00E8155A"/>
    <w:rsid w:val="00E82B47"/>
    <w:rsid w:val="00E82C93"/>
    <w:rsid w:val="00E83970"/>
    <w:rsid w:val="00E83AFF"/>
    <w:rsid w:val="00E85731"/>
    <w:rsid w:val="00E85E7E"/>
    <w:rsid w:val="00E87367"/>
    <w:rsid w:val="00E9038E"/>
    <w:rsid w:val="00E90495"/>
    <w:rsid w:val="00E953F4"/>
    <w:rsid w:val="00E9774F"/>
    <w:rsid w:val="00EA0468"/>
    <w:rsid w:val="00EA0799"/>
    <w:rsid w:val="00EA52D6"/>
    <w:rsid w:val="00EA674E"/>
    <w:rsid w:val="00EB0423"/>
    <w:rsid w:val="00EB0BD2"/>
    <w:rsid w:val="00EB2393"/>
    <w:rsid w:val="00EB2825"/>
    <w:rsid w:val="00EB36F6"/>
    <w:rsid w:val="00EB38A2"/>
    <w:rsid w:val="00EB60BA"/>
    <w:rsid w:val="00EB70BF"/>
    <w:rsid w:val="00EB76AE"/>
    <w:rsid w:val="00EC3746"/>
    <w:rsid w:val="00ED0659"/>
    <w:rsid w:val="00ED252E"/>
    <w:rsid w:val="00ED294F"/>
    <w:rsid w:val="00ED2993"/>
    <w:rsid w:val="00ED3A31"/>
    <w:rsid w:val="00ED6638"/>
    <w:rsid w:val="00ED6727"/>
    <w:rsid w:val="00EE1325"/>
    <w:rsid w:val="00EE2A92"/>
    <w:rsid w:val="00EE4888"/>
    <w:rsid w:val="00EE4B4A"/>
    <w:rsid w:val="00EE5D71"/>
    <w:rsid w:val="00EE5F6B"/>
    <w:rsid w:val="00EE77BA"/>
    <w:rsid w:val="00EF2A91"/>
    <w:rsid w:val="00EF4445"/>
    <w:rsid w:val="00EF4B9C"/>
    <w:rsid w:val="00EF54E2"/>
    <w:rsid w:val="00EF58C4"/>
    <w:rsid w:val="00EF7E8F"/>
    <w:rsid w:val="00F01AE5"/>
    <w:rsid w:val="00F01B6E"/>
    <w:rsid w:val="00F03255"/>
    <w:rsid w:val="00F03D32"/>
    <w:rsid w:val="00F04FCE"/>
    <w:rsid w:val="00F0711E"/>
    <w:rsid w:val="00F11138"/>
    <w:rsid w:val="00F11250"/>
    <w:rsid w:val="00F144F0"/>
    <w:rsid w:val="00F1599B"/>
    <w:rsid w:val="00F15EDC"/>
    <w:rsid w:val="00F1751B"/>
    <w:rsid w:val="00F17602"/>
    <w:rsid w:val="00F21CE5"/>
    <w:rsid w:val="00F224D8"/>
    <w:rsid w:val="00F232F2"/>
    <w:rsid w:val="00F239B0"/>
    <w:rsid w:val="00F23DE6"/>
    <w:rsid w:val="00F25067"/>
    <w:rsid w:val="00F25F0B"/>
    <w:rsid w:val="00F26325"/>
    <w:rsid w:val="00F2696C"/>
    <w:rsid w:val="00F30B88"/>
    <w:rsid w:val="00F36219"/>
    <w:rsid w:val="00F37847"/>
    <w:rsid w:val="00F45062"/>
    <w:rsid w:val="00F46787"/>
    <w:rsid w:val="00F514AE"/>
    <w:rsid w:val="00F51C1C"/>
    <w:rsid w:val="00F51D88"/>
    <w:rsid w:val="00F53252"/>
    <w:rsid w:val="00F53919"/>
    <w:rsid w:val="00F54F98"/>
    <w:rsid w:val="00F5671B"/>
    <w:rsid w:val="00F567D0"/>
    <w:rsid w:val="00F610FE"/>
    <w:rsid w:val="00F61F11"/>
    <w:rsid w:val="00F62B37"/>
    <w:rsid w:val="00F6394B"/>
    <w:rsid w:val="00F63FD3"/>
    <w:rsid w:val="00F64E4D"/>
    <w:rsid w:val="00F67EF6"/>
    <w:rsid w:val="00F71E29"/>
    <w:rsid w:val="00F73ECE"/>
    <w:rsid w:val="00F772F0"/>
    <w:rsid w:val="00F777AA"/>
    <w:rsid w:val="00F8281A"/>
    <w:rsid w:val="00F856D3"/>
    <w:rsid w:val="00F90941"/>
    <w:rsid w:val="00F90D28"/>
    <w:rsid w:val="00F92FF9"/>
    <w:rsid w:val="00F96A26"/>
    <w:rsid w:val="00FA1384"/>
    <w:rsid w:val="00FA263C"/>
    <w:rsid w:val="00FA6CF6"/>
    <w:rsid w:val="00FA7F77"/>
    <w:rsid w:val="00FB034B"/>
    <w:rsid w:val="00FB080C"/>
    <w:rsid w:val="00FB1D33"/>
    <w:rsid w:val="00FB32A5"/>
    <w:rsid w:val="00FB6CF1"/>
    <w:rsid w:val="00FC08E3"/>
    <w:rsid w:val="00FC3BFC"/>
    <w:rsid w:val="00FC4308"/>
    <w:rsid w:val="00FC4D2B"/>
    <w:rsid w:val="00FC4E4A"/>
    <w:rsid w:val="00FC5045"/>
    <w:rsid w:val="00FC5A7B"/>
    <w:rsid w:val="00FD13C4"/>
    <w:rsid w:val="00FD1ED0"/>
    <w:rsid w:val="00FD57C4"/>
    <w:rsid w:val="00FE065E"/>
    <w:rsid w:val="00FE2D07"/>
    <w:rsid w:val="00FE3825"/>
    <w:rsid w:val="00FE5C08"/>
    <w:rsid w:val="00FF210F"/>
    <w:rsid w:val="00FF223A"/>
    <w:rsid w:val="00FF23DE"/>
    <w:rsid w:val="00FF25E2"/>
    <w:rsid w:val="00FF61B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38273"/>
    <o:shapelayout v:ext="edit">
      <o:idmap v:ext="edit" data="1"/>
    </o:shapelayout>
  </w:shapeDefaults>
  <w:decimalSymbol w:val=","/>
  <w:listSeparator w:val=";"/>
  <w14:docId w14:val="7A82FD47"/>
  <w15:docId w15:val="{A6F0A406-4CC5-40FE-ADFA-8E7C62E2CD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81FED"/>
    <w:rPr>
      <w:rFonts w:eastAsiaTheme="minorEastAsia"/>
      <w:lang w:eastAsia="ru-RU"/>
    </w:rPr>
  </w:style>
  <w:style w:type="paragraph" w:styleId="10">
    <w:name w:val="heading 1"/>
    <w:aliases w:val="Заголовок параграфа (1.)"/>
    <w:basedOn w:val="a"/>
    <w:next w:val="a"/>
    <w:link w:val="11"/>
    <w:qFormat/>
    <w:rsid w:val="00ED6727"/>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0">
    <w:name w:val="heading 2"/>
    <w:basedOn w:val="a"/>
    <w:next w:val="a"/>
    <w:link w:val="21"/>
    <w:qFormat/>
    <w:rsid w:val="007A2A07"/>
    <w:pPr>
      <w:keepNext/>
      <w:spacing w:after="0" w:line="240" w:lineRule="auto"/>
      <w:jc w:val="center"/>
      <w:outlineLvl w:val="1"/>
    </w:pPr>
    <w:rPr>
      <w:rFonts w:ascii="Times New Roman" w:eastAsia="Times New Roman" w:hAnsi="Times New Roman" w:cs="Times New Roman"/>
      <w:b/>
      <w:bCs/>
      <w:sz w:val="24"/>
      <w:szCs w:val="24"/>
    </w:rPr>
  </w:style>
  <w:style w:type="paragraph" w:styleId="30">
    <w:name w:val="heading 3"/>
    <w:basedOn w:val="a"/>
    <w:next w:val="a"/>
    <w:link w:val="31"/>
    <w:qFormat/>
    <w:rsid w:val="007A2A07"/>
    <w:pPr>
      <w:keepNext/>
      <w:spacing w:after="0" w:line="240" w:lineRule="auto"/>
      <w:jc w:val="right"/>
      <w:outlineLvl w:val="2"/>
    </w:pPr>
    <w:rPr>
      <w:rFonts w:ascii="Times New Roman" w:eastAsia="Times New Roman" w:hAnsi="Times New Roman" w:cs="Times New Roman"/>
      <w:b/>
      <w:bCs/>
      <w:sz w:val="24"/>
      <w:szCs w:val="24"/>
    </w:rPr>
  </w:style>
  <w:style w:type="paragraph" w:styleId="4">
    <w:name w:val="heading 4"/>
    <w:basedOn w:val="a"/>
    <w:next w:val="a"/>
    <w:link w:val="40"/>
    <w:qFormat/>
    <w:rsid w:val="007A2A07"/>
    <w:pPr>
      <w:keepNext/>
      <w:framePr w:hSpace="180" w:wrap="around" w:vAnchor="text" w:hAnchor="page" w:x="2242" w:y="146"/>
      <w:spacing w:after="0" w:line="240" w:lineRule="auto"/>
      <w:outlineLvl w:val="3"/>
    </w:pPr>
    <w:rPr>
      <w:rFonts w:ascii="Times New Roman" w:eastAsia="Times New Roman" w:hAnsi="Times New Roman" w:cs="Times New Roman"/>
      <w:b/>
      <w:bCs/>
      <w:sz w:val="24"/>
      <w:szCs w:val="24"/>
    </w:rPr>
  </w:style>
  <w:style w:type="paragraph" w:styleId="5">
    <w:name w:val="heading 5"/>
    <w:basedOn w:val="a"/>
    <w:next w:val="a"/>
    <w:link w:val="50"/>
    <w:qFormat/>
    <w:rsid w:val="007A2A07"/>
    <w:pPr>
      <w:keepNext/>
      <w:spacing w:after="0" w:line="240" w:lineRule="auto"/>
      <w:ind w:left="708"/>
      <w:jc w:val="center"/>
      <w:outlineLvl w:val="4"/>
    </w:pPr>
    <w:rPr>
      <w:rFonts w:ascii="Times New Roman" w:eastAsia="Times New Roman" w:hAnsi="Times New Roman" w:cs="Times New Roman"/>
      <w:b/>
      <w:sz w:val="24"/>
      <w:szCs w:val="24"/>
    </w:rPr>
  </w:style>
  <w:style w:type="paragraph" w:styleId="6">
    <w:name w:val="heading 6"/>
    <w:basedOn w:val="a"/>
    <w:next w:val="a"/>
    <w:link w:val="60"/>
    <w:qFormat/>
    <w:rsid w:val="007A2A07"/>
    <w:pPr>
      <w:keepNext/>
      <w:spacing w:after="0" w:line="240" w:lineRule="auto"/>
      <w:outlineLvl w:val="5"/>
    </w:pPr>
    <w:rPr>
      <w:rFonts w:ascii="Times New Roman" w:eastAsia="Times New Roman" w:hAnsi="Times New Roman" w:cs="Times New Roman"/>
      <w:b/>
      <w:bCs/>
      <w:sz w:val="24"/>
      <w:szCs w:val="24"/>
    </w:rPr>
  </w:style>
  <w:style w:type="paragraph" w:styleId="7">
    <w:name w:val="heading 7"/>
    <w:basedOn w:val="a"/>
    <w:next w:val="a"/>
    <w:link w:val="70"/>
    <w:qFormat/>
    <w:rsid w:val="007A2A07"/>
    <w:pPr>
      <w:keepNext/>
      <w:spacing w:after="0" w:line="240" w:lineRule="auto"/>
      <w:ind w:left="708"/>
      <w:outlineLvl w:val="6"/>
    </w:pPr>
    <w:rPr>
      <w:rFonts w:ascii="Times New Roman" w:eastAsia="Times New Roman" w:hAnsi="Times New Roman" w:cs="Times New Roman"/>
      <w:sz w:val="28"/>
      <w:szCs w:val="28"/>
    </w:rPr>
  </w:style>
  <w:style w:type="paragraph" w:styleId="8">
    <w:name w:val="heading 8"/>
    <w:basedOn w:val="a"/>
    <w:next w:val="a"/>
    <w:link w:val="80"/>
    <w:qFormat/>
    <w:rsid w:val="007A2A07"/>
    <w:pPr>
      <w:keepNext/>
      <w:spacing w:after="0" w:line="240" w:lineRule="auto"/>
      <w:jc w:val="right"/>
      <w:outlineLvl w:val="7"/>
    </w:pPr>
    <w:rPr>
      <w:rFonts w:ascii="Arial" w:eastAsia="Times New Roman" w:hAnsi="Arial" w:cs="Arial"/>
      <w:b/>
      <w:sz w:val="20"/>
      <w:szCs w:val="20"/>
    </w:rPr>
  </w:style>
  <w:style w:type="paragraph" w:styleId="9">
    <w:name w:val="heading 9"/>
    <w:basedOn w:val="a"/>
    <w:next w:val="a"/>
    <w:link w:val="90"/>
    <w:qFormat/>
    <w:rsid w:val="007A2A07"/>
    <w:pPr>
      <w:keepNext/>
      <w:tabs>
        <w:tab w:val="left" w:pos="8775"/>
      </w:tabs>
      <w:spacing w:after="0" w:line="240" w:lineRule="auto"/>
      <w:ind w:firstLine="708"/>
      <w:jc w:val="center"/>
      <w:outlineLvl w:val="8"/>
    </w:pPr>
    <w:rPr>
      <w:rFonts w:ascii="Times New Roman" w:eastAsia="Times New Roman" w:hAnsi="Times New Roman" w:cs="Times New Roman"/>
      <w:b/>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
    <w:aliases w:val="Заголовок параграфа (1.) Знак"/>
    <w:basedOn w:val="a0"/>
    <w:link w:val="10"/>
    <w:rsid w:val="00ED6727"/>
    <w:rPr>
      <w:rFonts w:asciiTheme="majorHAnsi" w:eastAsiaTheme="majorEastAsia" w:hAnsiTheme="majorHAnsi" w:cstheme="majorBidi"/>
      <w:b/>
      <w:bCs/>
      <w:color w:val="365F91" w:themeColor="accent1" w:themeShade="BF"/>
      <w:sz w:val="28"/>
      <w:szCs w:val="28"/>
      <w:lang w:eastAsia="ru-RU"/>
    </w:rPr>
  </w:style>
  <w:style w:type="table" w:styleId="a3">
    <w:name w:val="Table Grid"/>
    <w:basedOn w:val="a1"/>
    <w:uiPriority w:val="59"/>
    <w:rsid w:val="00ED6727"/>
    <w:pPr>
      <w:spacing w:after="0" w:line="240" w:lineRule="auto"/>
    </w:pPr>
    <w:rPr>
      <w:rFonts w:eastAsiaTheme="minorEastAsia"/>
      <w:lang w:eastAsia="ru-RU"/>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a4">
    <w:name w:val="Hyperlink"/>
    <w:basedOn w:val="a0"/>
    <w:uiPriority w:val="99"/>
    <w:unhideWhenUsed/>
    <w:rsid w:val="00ED6727"/>
    <w:rPr>
      <w:color w:val="0000FF" w:themeColor="hyperlink"/>
      <w:u w:val="single"/>
    </w:rPr>
  </w:style>
  <w:style w:type="paragraph" w:styleId="a5">
    <w:name w:val="List Paragraph"/>
    <w:basedOn w:val="a"/>
    <w:uiPriority w:val="34"/>
    <w:qFormat/>
    <w:rsid w:val="00ED6727"/>
    <w:pPr>
      <w:ind w:left="720"/>
      <w:contextualSpacing/>
    </w:pPr>
  </w:style>
  <w:style w:type="paragraph" w:styleId="a6">
    <w:name w:val="No Spacing"/>
    <w:link w:val="a7"/>
    <w:uiPriority w:val="1"/>
    <w:qFormat/>
    <w:rsid w:val="00ED6727"/>
    <w:pPr>
      <w:spacing w:after="0" w:line="240" w:lineRule="auto"/>
    </w:pPr>
    <w:rPr>
      <w:rFonts w:eastAsiaTheme="minorEastAsia"/>
      <w:lang w:eastAsia="ru-RU"/>
    </w:rPr>
  </w:style>
  <w:style w:type="character" w:customStyle="1" w:styleId="a7">
    <w:name w:val="Без интервала Знак"/>
    <w:basedOn w:val="a0"/>
    <w:link w:val="a6"/>
    <w:uiPriority w:val="1"/>
    <w:rsid w:val="00ED6727"/>
    <w:rPr>
      <w:rFonts w:eastAsiaTheme="minorEastAsia"/>
      <w:lang w:eastAsia="ru-RU"/>
    </w:rPr>
  </w:style>
  <w:style w:type="paragraph" w:styleId="a8">
    <w:name w:val="footer"/>
    <w:basedOn w:val="a"/>
    <w:link w:val="a9"/>
    <w:uiPriority w:val="99"/>
    <w:unhideWhenUsed/>
    <w:rsid w:val="00ED6727"/>
    <w:pPr>
      <w:tabs>
        <w:tab w:val="center" w:pos="4677"/>
        <w:tab w:val="right" w:pos="9355"/>
      </w:tabs>
      <w:spacing w:after="0" w:line="240" w:lineRule="auto"/>
    </w:pPr>
  </w:style>
  <w:style w:type="character" w:customStyle="1" w:styleId="a9">
    <w:name w:val="Нижний колонтитул Знак"/>
    <w:basedOn w:val="a0"/>
    <w:link w:val="a8"/>
    <w:uiPriority w:val="99"/>
    <w:rsid w:val="00ED6727"/>
    <w:rPr>
      <w:rFonts w:eastAsiaTheme="minorEastAsia"/>
      <w:lang w:eastAsia="ru-RU"/>
    </w:rPr>
  </w:style>
  <w:style w:type="paragraph" w:styleId="aa">
    <w:name w:val="header"/>
    <w:basedOn w:val="a"/>
    <w:link w:val="ab"/>
    <w:uiPriority w:val="99"/>
    <w:unhideWhenUsed/>
    <w:rsid w:val="00ED6727"/>
    <w:pPr>
      <w:tabs>
        <w:tab w:val="center" w:pos="4677"/>
        <w:tab w:val="right" w:pos="9355"/>
      </w:tabs>
      <w:spacing w:after="0" w:line="240" w:lineRule="auto"/>
    </w:pPr>
  </w:style>
  <w:style w:type="character" w:customStyle="1" w:styleId="ab">
    <w:name w:val="Верхний колонтитул Знак"/>
    <w:basedOn w:val="a0"/>
    <w:link w:val="aa"/>
    <w:uiPriority w:val="99"/>
    <w:rsid w:val="00ED6727"/>
    <w:rPr>
      <w:rFonts w:eastAsiaTheme="minorEastAsia"/>
      <w:lang w:eastAsia="ru-RU"/>
    </w:rPr>
  </w:style>
  <w:style w:type="paragraph" w:styleId="ac">
    <w:name w:val="Balloon Text"/>
    <w:basedOn w:val="a"/>
    <w:link w:val="ad"/>
    <w:uiPriority w:val="99"/>
    <w:unhideWhenUsed/>
    <w:rsid w:val="005558DD"/>
    <w:pPr>
      <w:spacing w:after="0" w:line="240" w:lineRule="auto"/>
    </w:pPr>
    <w:rPr>
      <w:rFonts w:ascii="Tahoma" w:hAnsi="Tahoma" w:cs="Tahoma"/>
      <w:sz w:val="16"/>
      <w:szCs w:val="16"/>
    </w:rPr>
  </w:style>
  <w:style w:type="character" w:customStyle="1" w:styleId="ad">
    <w:name w:val="Текст выноски Знак"/>
    <w:basedOn w:val="a0"/>
    <w:link w:val="ac"/>
    <w:uiPriority w:val="99"/>
    <w:rsid w:val="005558DD"/>
    <w:rPr>
      <w:rFonts w:ascii="Tahoma" w:eastAsiaTheme="minorEastAsia" w:hAnsi="Tahoma" w:cs="Tahoma"/>
      <w:sz w:val="16"/>
      <w:szCs w:val="16"/>
      <w:lang w:eastAsia="ru-RU"/>
    </w:rPr>
  </w:style>
  <w:style w:type="character" w:customStyle="1" w:styleId="21">
    <w:name w:val="Заголовок 2 Знак"/>
    <w:basedOn w:val="a0"/>
    <w:link w:val="20"/>
    <w:rsid w:val="007A2A07"/>
    <w:rPr>
      <w:rFonts w:ascii="Times New Roman" w:eastAsia="Times New Roman" w:hAnsi="Times New Roman" w:cs="Times New Roman"/>
      <w:b/>
      <w:bCs/>
      <w:sz w:val="24"/>
      <w:szCs w:val="24"/>
      <w:lang w:eastAsia="ru-RU"/>
    </w:rPr>
  </w:style>
  <w:style w:type="character" w:customStyle="1" w:styleId="31">
    <w:name w:val="Заголовок 3 Знак"/>
    <w:basedOn w:val="a0"/>
    <w:link w:val="30"/>
    <w:rsid w:val="007A2A07"/>
    <w:rPr>
      <w:rFonts w:ascii="Times New Roman" w:eastAsia="Times New Roman" w:hAnsi="Times New Roman" w:cs="Times New Roman"/>
      <w:b/>
      <w:bCs/>
      <w:sz w:val="24"/>
      <w:szCs w:val="24"/>
      <w:lang w:eastAsia="ru-RU"/>
    </w:rPr>
  </w:style>
  <w:style w:type="character" w:customStyle="1" w:styleId="40">
    <w:name w:val="Заголовок 4 Знак"/>
    <w:basedOn w:val="a0"/>
    <w:link w:val="4"/>
    <w:rsid w:val="007A2A07"/>
    <w:rPr>
      <w:rFonts w:ascii="Times New Roman" w:eastAsia="Times New Roman" w:hAnsi="Times New Roman" w:cs="Times New Roman"/>
      <w:b/>
      <w:bCs/>
      <w:sz w:val="24"/>
      <w:szCs w:val="24"/>
      <w:lang w:eastAsia="ru-RU"/>
    </w:rPr>
  </w:style>
  <w:style w:type="character" w:customStyle="1" w:styleId="50">
    <w:name w:val="Заголовок 5 Знак"/>
    <w:basedOn w:val="a0"/>
    <w:link w:val="5"/>
    <w:rsid w:val="007A2A07"/>
    <w:rPr>
      <w:rFonts w:ascii="Times New Roman" w:eastAsia="Times New Roman" w:hAnsi="Times New Roman" w:cs="Times New Roman"/>
      <w:b/>
      <w:sz w:val="24"/>
      <w:szCs w:val="24"/>
      <w:lang w:eastAsia="ru-RU"/>
    </w:rPr>
  </w:style>
  <w:style w:type="character" w:customStyle="1" w:styleId="60">
    <w:name w:val="Заголовок 6 Знак"/>
    <w:basedOn w:val="a0"/>
    <w:link w:val="6"/>
    <w:rsid w:val="007A2A07"/>
    <w:rPr>
      <w:rFonts w:ascii="Times New Roman" w:eastAsia="Times New Roman" w:hAnsi="Times New Roman" w:cs="Times New Roman"/>
      <w:b/>
      <w:bCs/>
      <w:sz w:val="24"/>
      <w:szCs w:val="24"/>
      <w:lang w:eastAsia="ru-RU"/>
    </w:rPr>
  </w:style>
  <w:style w:type="character" w:customStyle="1" w:styleId="70">
    <w:name w:val="Заголовок 7 Знак"/>
    <w:basedOn w:val="a0"/>
    <w:link w:val="7"/>
    <w:rsid w:val="007A2A07"/>
    <w:rPr>
      <w:rFonts w:ascii="Times New Roman" w:eastAsia="Times New Roman" w:hAnsi="Times New Roman" w:cs="Times New Roman"/>
      <w:sz w:val="28"/>
      <w:szCs w:val="28"/>
      <w:lang w:eastAsia="ru-RU"/>
    </w:rPr>
  </w:style>
  <w:style w:type="character" w:customStyle="1" w:styleId="80">
    <w:name w:val="Заголовок 8 Знак"/>
    <w:basedOn w:val="a0"/>
    <w:link w:val="8"/>
    <w:rsid w:val="007A2A07"/>
    <w:rPr>
      <w:rFonts w:ascii="Arial" w:eastAsia="Times New Roman" w:hAnsi="Arial" w:cs="Arial"/>
      <w:b/>
      <w:sz w:val="20"/>
      <w:szCs w:val="20"/>
      <w:lang w:eastAsia="ru-RU"/>
    </w:rPr>
  </w:style>
  <w:style w:type="character" w:customStyle="1" w:styleId="90">
    <w:name w:val="Заголовок 9 Знак"/>
    <w:basedOn w:val="a0"/>
    <w:link w:val="9"/>
    <w:rsid w:val="007A2A07"/>
    <w:rPr>
      <w:rFonts w:ascii="Times New Roman" w:eastAsia="Times New Roman" w:hAnsi="Times New Roman" w:cs="Times New Roman"/>
      <w:b/>
      <w:sz w:val="28"/>
      <w:szCs w:val="28"/>
      <w:lang w:eastAsia="ru-RU"/>
    </w:rPr>
  </w:style>
  <w:style w:type="numbering" w:customStyle="1" w:styleId="12">
    <w:name w:val="Нет списка1"/>
    <w:next w:val="a2"/>
    <w:semiHidden/>
    <w:rsid w:val="007A2A07"/>
  </w:style>
  <w:style w:type="paragraph" w:styleId="ae">
    <w:name w:val="Title"/>
    <w:basedOn w:val="a"/>
    <w:link w:val="af"/>
    <w:qFormat/>
    <w:rsid w:val="007A2A07"/>
    <w:pPr>
      <w:spacing w:before="40" w:after="0" w:line="240" w:lineRule="auto"/>
      <w:jc w:val="center"/>
    </w:pPr>
    <w:rPr>
      <w:rFonts w:ascii="Arial" w:eastAsia="Times New Roman" w:hAnsi="Arial" w:cs="Times New Roman"/>
      <w:b/>
      <w:sz w:val="24"/>
      <w:szCs w:val="24"/>
    </w:rPr>
  </w:style>
  <w:style w:type="character" w:customStyle="1" w:styleId="af">
    <w:name w:val="Заголовок Знак"/>
    <w:basedOn w:val="a0"/>
    <w:link w:val="ae"/>
    <w:rsid w:val="007A2A07"/>
    <w:rPr>
      <w:rFonts w:ascii="Arial" w:eastAsia="Times New Roman" w:hAnsi="Arial" w:cs="Times New Roman"/>
      <w:b/>
      <w:sz w:val="24"/>
      <w:szCs w:val="24"/>
      <w:lang w:eastAsia="ru-RU"/>
    </w:rPr>
  </w:style>
  <w:style w:type="character" w:customStyle="1" w:styleId="style771">
    <w:name w:val="style771"/>
    <w:rsid w:val="007A2A07"/>
    <w:rPr>
      <w:rFonts w:ascii="Verdana" w:hAnsi="Verdana" w:hint="default"/>
      <w:b/>
      <w:bCs/>
      <w:sz w:val="20"/>
      <w:szCs w:val="20"/>
    </w:rPr>
  </w:style>
  <w:style w:type="character" w:customStyle="1" w:styleId="small-11">
    <w:name w:val="small-11"/>
    <w:rsid w:val="007A2A07"/>
    <w:rPr>
      <w:rFonts w:ascii="Verdana" w:hAnsi="Verdana" w:hint="default"/>
      <w:sz w:val="14"/>
      <w:szCs w:val="14"/>
    </w:rPr>
  </w:style>
  <w:style w:type="paragraph" w:styleId="af0">
    <w:name w:val="Subtitle"/>
    <w:basedOn w:val="a"/>
    <w:link w:val="af1"/>
    <w:qFormat/>
    <w:rsid w:val="007A2A07"/>
    <w:pPr>
      <w:spacing w:after="0" w:line="240" w:lineRule="auto"/>
      <w:jc w:val="center"/>
    </w:pPr>
    <w:rPr>
      <w:rFonts w:ascii="Arial" w:eastAsia="Times New Roman" w:hAnsi="Arial" w:cs="Arial"/>
      <w:b/>
      <w:bCs/>
      <w:sz w:val="20"/>
      <w:szCs w:val="16"/>
    </w:rPr>
  </w:style>
  <w:style w:type="character" w:customStyle="1" w:styleId="af1">
    <w:name w:val="Подзаголовок Знак"/>
    <w:basedOn w:val="a0"/>
    <w:link w:val="af0"/>
    <w:rsid w:val="007A2A07"/>
    <w:rPr>
      <w:rFonts w:ascii="Arial" w:eastAsia="Times New Roman" w:hAnsi="Arial" w:cs="Arial"/>
      <w:b/>
      <w:bCs/>
      <w:sz w:val="20"/>
      <w:szCs w:val="16"/>
      <w:lang w:eastAsia="ru-RU"/>
    </w:rPr>
  </w:style>
  <w:style w:type="paragraph" w:styleId="af2">
    <w:name w:val="Normal (Web)"/>
    <w:basedOn w:val="a"/>
    <w:rsid w:val="007A2A07"/>
    <w:pPr>
      <w:spacing w:before="100" w:beforeAutospacing="1" w:after="100" w:afterAutospacing="1" w:line="240" w:lineRule="auto"/>
    </w:pPr>
    <w:rPr>
      <w:rFonts w:ascii="Arial Unicode MS" w:eastAsia="Arial Unicode MS" w:hAnsi="Arial Unicode MS" w:cs="Arial Unicode MS"/>
      <w:sz w:val="24"/>
      <w:szCs w:val="24"/>
    </w:rPr>
  </w:style>
  <w:style w:type="character" w:customStyle="1" w:styleId="apple-style-span">
    <w:name w:val="apple-style-span"/>
    <w:basedOn w:val="a0"/>
    <w:rsid w:val="007A2A07"/>
  </w:style>
  <w:style w:type="paragraph" w:styleId="af3">
    <w:name w:val="Block Text"/>
    <w:basedOn w:val="a"/>
    <w:rsid w:val="007A2A07"/>
    <w:pPr>
      <w:widowControl w:val="0"/>
      <w:shd w:val="clear" w:color="auto" w:fill="FFFFFF"/>
      <w:autoSpaceDE w:val="0"/>
      <w:autoSpaceDN w:val="0"/>
      <w:adjustRightInd w:val="0"/>
      <w:spacing w:after="0" w:line="278" w:lineRule="exact"/>
      <w:ind w:left="1286" w:right="922" w:firstLine="946"/>
      <w:jc w:val="both"/>
    </w:pPr>
    <w:rPr>
      <w:rFonts w:ascii="Times New Roman" w:eastAsia="Times New Roman" w:hAnsi="Times New Roman" w:cs="Times New Roman"/>
      <w:b/>
      <w:bCs/>
      <w:color w:val="323232"/>
      <w:sz w:val="24"/>
      <w:szCs w:val="24"/>
    </w:rPr>
  </w:style>
  <w:style w:type="paragraph" w:styleId="af4">
    <w:name w:val="caption"/>
    <w:aliases w:val="Название объекта Знак Знак Знак Знак,Название объекта Знак Знак Знак,Название объекта Знак Знак,Название объекта Знак Знак Знак Знак Знак,Название объекта Знак,Название объекта Знак Знак Знак Знак Знак Знак Знак Знак,Название объекта1"/>
    <w:basedOn w:val="a"/>
    <w:next w:val="a"/>
    <w:link w:val="13"/>
    <w:qFormat/>
    <w:rsid w:val="007A2A07"/>
    <w:pPr>
      <w:shd w:val="clear" w:color="auto" w:fill="FFFFFF"/>
      <w:spacing w:before="120" w:after="0" w:line="240" w:lineRule="auto"/>
      <w:ind w:left="136"/>
    </w:pPr>
    <w:rPr>
      <w:rFonts w:ascii="Times New Roman" w:eastAsia="Times New Roman" w:hAnsi="Times New Roman" w:cs="Times New Roman"/>
      <w:b/>
      <w:bCs/>
      <w:color w:val="323232"/>
      <w:spacing w:val="-7"/>
      <w:sz w:val="24"/>
      <w:szCs w:val="24"/>
    </w:rPr>
  </w:style>
  <w:style w:type="character" w:styleId="af5">
    <w:name w:val="FollowedHyperlink"/>
    <w:uiPriority w:val="99"/>
    <w:rsid w:val="007A2A07"/>
    <w:rPr>
      <w:color w:val="800080"/>
      <w:u w:val="single"/>
    </w:rPr>
  </w:style>
  <w:style w:type="paragraph" w:customStyle="1" w:styleId="af6">
    <w:name w:val="Содержимое таблицы"/>
    <w:basedOn w:val="a"/>
    <w:rsid w:val="007A2A07"/>
    <w:pPr>
      <w:widowControl w:val="0"/>
      <w:suppressLineNumbers/>
      <w:suppressAutoHyphens/>
      <w:spacing w:after="0" w:line="240" w:lineRule="auto"/>
    </w:pPr>
    <w:rPr>
      <w:rFonts w:ascii="Times New Roman" w:eastAsia="Lucida Sans Unicode" w:hAnsi="Times New Roman" w:cs="Tahoma"/>
      <w:kern w:val="1"/>
      <w:sz w:val="24"/>
      <w:szCs w:val="24"/>
    </w:rPr>
  </w:style>
  <w:style w:type="paragraph" w:styleId="af7">
    <w:name w:val="Body Text"/>
    <w:basedOn w:val="a"/>
    <w:link w:val="af8"/>
    <w:rsid w:val="007A2A07"/>
    <w:pPr>
      <w:tabs>
        <w:tab w:val="left" w:pos="3828"/>
      </w:tabs>
      <w:spacing w:after="0" w:line="240" w:lineRule="auto"/>
      <w:jc w:val="center"/>
    </w:pPr>
    <w:rPr>
      <w:rFonts w:ascii="Times New Roman" w:eastAsia="Times New Roman" w:hAnsi="Times New Roman" w:cs="Times New Roman"/>
      <w:b/>
      <w:bCs/>
      <w:sz w:val="24"/>
      <w:szCs w:val="30"/>
    </w:rPr>
  </w:style>
  <w:style w:type="character" w:customStyle="1" w:styleId="af8">
    <w:name w:val="Основной текст Знак"/>
    <w:basedOn w:val="a0"/>
    <w:link w:val="af7"/>
    <w:rsid w:val="007A2A07"/>
    <w:rPr>
      <w:rFonts w:ascii="Times New Roman" w:eastAsia="Times New Roman" w:hAnsi="Times New Roman" w:cs="Times New Roman"/>
      <w:b/>
      <w:bCs/>
      <w:sz w:val="24"/>
      <w:szCs w:val="30"/>
      <w:lang w:eastAsia="ru-RU"/>
    </w:rPr>
  </w:style>
  <w:style w:type="paragraph" w:styleId="22">
    <w:name w:val="Body Text 2"/>
    <w:basedOn w:val="a"/>
    <w:link w:val="23"/>
    <w:rsid w:val="007A2A07"/>
    <w:pPr>
      <w:tabs>
        <w:tab w:val="left" w:pos="3828"/>
      </w:tabs>
      <w:spacing w:after="0" w:line="240" w:lineRule="auto"/>
      <w:jc w:val="center"/>
    </w:pPr>
    <w:rPr>
      <w:rFonts w:ascii="Times New Roman" w:eastAsia="Times New Roman" w:hAnsi="Times New Roman" w:cs="Times New Roman"/>
      <w:sz w:val="24"/>
      <w:szCs w:val="24"/>
    </w:rPr>
  </w:style>
  <w:style w:type="character" w:customStyle="1" w:styleId="23">
    <w:name w:val="Основной текст 2 Знак"/>
    <w:basedOn w:val="a0"/>
    <w:link w:val="22"/>
    <w:rsid w:val="007A2A07"/>
    <w:rPr>
      <w:rFonts w:ascii="Times New Roman" w:eastAsia="Times New Roman" w:hAnsi="Times New Roman" w:cs="Times New Roman"/>
      <w:sz w:val="24"/>
      <w:szCs w:val="24"/>
      <w:lang w:eastAsia="ru-RU"/>
    </w:rPr>
  </w:style>
  <w:style w:type="table" w:customStyle="1" w:styleId="14">
    <w:name w:val="Сетка таблицы1"/>
    <w:basedOn w:val="a1"/>
    <w:next w:val="a3"/>
    <w:rsid w:val="007A2A0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a0"/>
    <w:rsid w:val="007A2A07"/>
  </w:style>
  <w:style w:type="paragraph" w:styleId="af9">
    <w:name w:val="Document Map"/>
    <w:basedOn w:val="a"/>
    <w:link w:val="afa"/>
    <w:rsid w:val="007A2A07"/>
    <w:pPr>
      <w:spacing w:after="0" w:line="240" w:lineRule="auto"/>
    </w:pPr>
    <w:rPr>
      <w:rFonts w:ascii="Tahoma" w:eastAsia="Times New Roman" w:hAnsi="Tahoma" w:cs="Times New Roman"/>
      <w:sz w:val="16"/>
      <w:szCs w:val="16"/>
      <w:lang w:val="x-none" w:eastAsia="x-none"/>
    </w:rPr>
  </w:style>
  <w:style w:type="character" w:customStyle="1" w:styleId="afa">
    <w:name w:val="Схема документа Знак"/>
    <w:basedOn w:val="a0"/>
    <w:link w:val="af9"/>
    <w:rsid w:val="007A2A07"/>
    <w:rPr>
      <w:rFonts w:ascii="Tahoma" w:eastAsia="Times New Roman" w:hAnsi="Tahoma" w:cs="Times New Roman"/>
      <w:sz w:val="16"/>
      <w:szCs w:val="16"/>
      <w:lang w:val="x-none" w:eastAsia="x-none"/>
    </w:rPr>
  </w:style>
  <w:style w:type="character" w:customStyle="1" w:styleId="set1">
    <w:name w:val="set1"/>
    <w:rsid w:val="007A2A07"/>
    <w:rPr>
      <w:rFonts w:ascii="Tahoma" w:hAnsi="Tahoma" w:cs="Tahoma" w:hint="default"/>
      <w:b/>
      <w:bCs/>
      <w:strike w:val="0"/>
      <w:dstrike w:val="0"/>
      <w:color w:val="5F696F"/>
      <w:sz w:val="16"/>
      <w:szCs w:val="16"/>
      <w:u w:val="none"/>
      <w:effect w:val="none"/>
    </w:rPr>
  </w:style>
  <w:style w:type="character" w:styleId="afb">
    <w:name w:val="Strong"/>
    <w:qFormat/>
    <w:rsid w:val="007A2A07"/>
    <w:rPr>
      <w:b/>
      <w:bCs/>
    </w:rPr>
  </w:style>
  <w:style w:type="paragraph" w:customStyle="1" w:styleId="afc">
    <w:name w:val="Пункт"/>
    <w:basedOn w:val="a"/>
    <w:rsid w:val="007A2A07"/>
    <w:pPr>
      <w:tabs>
        <w:tab w:val="num" w:pos="1134"/>
      </w:tabs>
      <w:spacing w:after="0" w:line="360" w:lineRule="auto"/>
      <w:ind w:left="1134" w:hanging="1134"/>
      <w:jc w:val="both"/>
    </w:pPr>
    <w:rPr>
      <w:rFonts w:ascii="Times New Roman" w:eastAsia="Times New Roman" w:hAnsi="Times New Roman" w:cs="Times New Roman"/>
      <w:snapToGrid w:val="0"/>
      <w:sz w:val="28"/>
      <w:szCs w:val="20"/>
    </w:rPr>
  </w:style>
  <w:style w:type="paragraph" w:customStyle="1" w:styleId="afd">
    <w:name w:val="Подпункт"/>
    <w:basedOn w:val="afc"/>
    <w:rsid w:val="007A2A07"/>
  </w:style>
  <w:style w:type="character" w:customStyle="1" w:styleId="afe">
    <w:name w:val="комментарий"/>
    <w:rsid w:val="007A2A07"/>
    <w:rPr>
      <w:b/>
      <w:i/>
      <w:shd w:val="clear" w:color="auto" w:fill="FFFF99"/>
    </w:rPr>
  </w:style>
  <w:style w:type="table" w:customStyle="1" w:styleId="110">
    <w:name w:val="Сетка таблицы11"/>
    <w:basedOn w:val="a1"/>
    <w:next w:val="a3"/>
    <w:uiPriority w:val="59"/>
    <w:rsid w:val="007A2A07"/>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15">
    <w:name w:val="toc 1"/>
    <w:basedOn w:val="a"/>
    <w:next w:val="a"/>
    <w:autoRedefine/>
    <w:rsid w:val="007A2A07"/>
    <w:pPr>
      <w:tabs>
        <w:tab w:val="left" w:pos="284"/>
        <w:tab w:val="right" w:leader="dot" w:pos="9345"/>
      </w:tabs>
      <w:spacing w:before="120" w:after="120" w:line="240" w:lineRule="auto"/>
    </w:pPr>
    <w:rPr>
      <w:rFonts w:ascii="Book Antiqua" w:eastAsia="Times New Roman" w:hAnsi="Book Antiqua" w:cs="Times New Roman"/>
      <w:b/>
      <w:caps/>
      <w:sz w:val="20"/>
      <w:szCs w:val="20"/>
      <w:lang w:val="en-US" w:eastAsia="en-US"/>
    </w:rPr>
  </w:style>
  <w:style w:type="paragraph" w:styleId="24">
    <w:name w:val="toc 2"/>
    <w:basedOn w:val="a"/>
    <w:next w:val="a"/>
    <w:autoRedefine/>
    <w:rsid w:val="007A2A07"/>
    <w:pPr>
      <w:tabs>
        <w:tab w:val="left" w:pos="567"/>
        <w:tab w:val="right" w:leader="dot" w:pos="9345"/>
      </w:tabs>
      <w:spacing w:after="0" w:line="240" w:lineRule="auto"/>
    </w:pPr>
    <w:rPr>
      <w:rFonts w:ascii="Book Antiqua" w:eastAsia="Times New Roman" w:hAnsi="Book Antiqua" w:cs="Times New Roman"/>
      <w:smallCaps/>
      <w:noProof/>
      <w:sz w:val="20"/>
      <w:szCs w:val="20"/>
      <w:lang w:eastAsia="en-US"/>
    </w:rPr>
  </w:style>
  <w:style w:type="paragraph" w:styleId="32">
    <w:name w:val="toc 3"/>
    <w:basedOn w:val="a"/>
    <w:next w:val="a"/>
    <w:autoRedefine/>
    <w:rsid w:val="007A2A07"/>
    <w:pPr>
      <w:spacing w:after="0" w:line="240" w:lineRule="auto"/>
      <w:ind w:left="440"/>
    </w:pPr>
    <w:rPr>
      <w:rFonts w:ascii="Book Antiqua" w:eastAsia="Times New Roman" w:hAnsi="Book Antiqua" w:cs="Times New Roman"/>
      <w:i/>
      <w:sz w:val="20"/>
      <w:szCs w:val="20"/>
      <w:lang w:val="en-US" w:eastAsia="en-US"/>
    </w:rPr>
  </w:style>
  <w:style w:type="character" w:customStyle="1" w:styleId="13">
    <w:name w:val="Название объекта Знак1"/>
    <w:aliases w:val="Название объекта Знак Знак Знак Знак Знак1,Название объекта Знак Знак Знак Знак1,Название объекта Знак Знак Знак1,Название объекта Знак Знак Знак Знак Знак Знак,Название объекта Знак Знак1,Название объекта1 Знак"/>
    <w:link w:val="af4"/>
    <w:locked/>
    <w:rsid w:val="007A2A07"/>
    <w:rPr>
      <w:rFonts w:ascii="Times New Roman" w:eastAsia="Times New Roman" w:hAnsi="Times New Roman" w:cs="Times New Roman"/>
      <w:b/>
      <w:bCs/>
      <w:color w:val="323232"/>
      <w:spacing w:val="-7"/>
      <w:sz w:val="24"/>
      <w:szCs w:val="24"/>
      <w:shd w:val="clear" w:color="auto" w:fill="FFFFFF"/>
      <w:lang w:eastAsia="ru-RU"/>
    </w:rPr>
  </w:style>
  <w:style w:type="character" w:styleId="aff">
    <w:name w:val="annotation reference"/>
    <w:rsid w:val="007A2A07"/>
    <w:rPr>
      <w:rFonts w:cs="Times New Roman"/>
      <w:sz w:val="16"/>
      <w:szCs w:val="16"/>
    </w:rPr>
  </w:style>
  <w:style w:type="paragraph" w:styleId="aff0">
    <w:name w:val="annotation text"/>
    <w:basedOn w:val="a"/>
    <w:link w:val="aff1"/>
    <w:rsid w:val="007A2A07"/>
    <w:pPr>
      <w:spacing w:after="0" w:line="240" w:lineRule="auto"/>
      <w:jc w:val="both"/>
    </w:pPr>
    <w:rPr>
      <w:rFonts w:ascii="Times New Roman" w:eastAsia="Times New Roman" w:hAnsi="Times New Roman" w:cs="Times New Roman"/>
      <w:sz w:val="20"/>
      <w:szCs w:val="20"/>
      <w:lang w:val="en-US" w:eastAsia="en-US"/>
    </w:rPr>
  </w:style>
  <w:style w:type="character" w:customStyle="1" w:styleId="aff1">
    <w:name w:val="Текст примечания Знак"/>
    <w:basedOn w:val="a0"/>
    <w:link w:val="aff0"/>
    <w:rsid w:val="007A2A07"/>
    <w:rPr>
      <w:rFonts w:ascii="Times New Roman" w:eastAsia="Times New Roman" w:hAnsi="Times New Roman" w:cs="Times New Roman"/>
      <w:sz w:val="20"/>
      <w:szCs w:val="20"/>
      <w:lang w:val="en-US"/>
    </w:rPr>
  </w:style>
  <w:style w:type="character" w:styleId="aff2">
    <w:name w:val="page number"/>
    <w:rsid w:val="007A2A07"/>
    <w:rPr>
      <w:rFonts w:cs="Times New Roman"/>
    </w:rPr>
  </w:style>
  <w:style w:type="paragraph" w:customStyle="1" w:styleId="16">
    <w:name w:val="Абзац списка1"/>
    <w:basedOn w:val="a"/>
    <w:rsid w:val="007A2A07"/>
    <w:pPr>
      <w:spacing w:after="0" w:line="240" w:lineRule="auto"/>
      <w:ind w:left="708"/>
      <w:jc w:val="both"/>
    </w:pPr>
    <w:rPr>
      <w:rFonts w:ascii="Book Antiqua" w:eastAsia="Times New Roman" w:hAnsi="Book Antiqua" w:cs="Times New Roman"/>
      <w:sz w:val="18"/>
      <w:szCs w:val="20"/>
      <w:lang w:val="en-US" w:eastAsia="en-US"/>
    </w:rPr>
  </w:style>
  <w:style w:type="paragraph" w:customStyle="1" w:styleId="310">
    <w:name w:val="Основной текст 31"/>
    <w:basedOn w:val="a"/>
    <w:rsid w:val="007A2A07"/>
    <w:pPr>
      <w:suppressAutoHyphens/>
      <w:spacing w:before="120" w:after="0" w:line="240" w:lineRule="auto"/>
      <w:jc w:val="center"/>
    </w:pPr>
    <w:rPr>
      <w:rFonts w:ascii="Arial" w:eastAsia="Times New Roman" w:hAnsi="Arial" w:cs="Times New Roman"/>
      <w:b/>
      <w:sz w:val="52"/>
      <w:szCs w:val="20"/>
      <w:lang w:val="en-GB" w:eastAsia="ar-SA"/>
    </w:rPr>
  </w:style>
  <w:style w:type="paragraph" w:styleId="aff3">
    <w:name w:val="Body Text Indent"/>
    <w:aliases w:val="текст"/>
    <w:basedOn w:val="a"/>
    <w:link w:val="aff4"/>
    <w:rsid w:val="007A2A07"/>
    <w:pPr>
      <w:spacing w:after="120" w:line="240" w:lineRule="auto"/>
      <w:ind w:left="283"/>
    </w:pPr>
    <w:rPr>
      <w:rFonts w:ascii="Times New Roman" w:eastAsia="Times New Roman" w:hAnsi="Times New Roman" w:cs="Times New Roman"/>
      <w:sz w:val="24"/>
      <w:szCs w:val="24"/>
    </w:rPr>
  </w:style>
  <w:style w:type="character" w:customStyle="1" w:styleId="aff4">
    <w:name w:val="Основной текст с отступом Знак"/>
    <w:aliases w:val="текст Знак"/>
    <w:basedOn w:val="a0"/>
    <w:link w:val="aff3"/>
    <w:rsid w:val="007A2A07"/>
    <w:rPr>
      <w:rFonts w:ascii="Times New Roman" w:eastAsia="Times New Roman" w:hAnsi="Times New Roman" w:cs="Times New Roman"/>
      <w:sz w:val="24"/>
      <w:szCs w:val="24"/>
      <w:lang w:eastAsia="ru-RU"/>
    </w:rPr>
  </w:style>
  <w:style w:type="paragraph" w:customStyle="1" w:styleId="aff5">
    <w:name w:val="Текст документа"/>
    <w:basedOn w:val="a"/>
    <w:rsid w:val="007A2A07"/>
    <w:pPr>
      <w:spacing w:after="0" w:line="360" w:lineRule="auto"/>
      <w:ind w:firstLine="720"/>
      <w:jc w:val="both"/>
    </w:pPr>
    <w:rPr>
      <w:rFonts w:ascii="Times New Roman" w:eastAsia="Times New Roman" w:hAnsi="Times New Roman" w:cs="Times New Roman"/>
      <w:sz w:val="24"/>
      <w:szCs w:val="24"/>
    </w:rPr>
  </w:style>
  <w:style w:type="character" w:customStyle="1" w:styleId="140">
    <w:name w:val="Стиль 14 пт Знак Знак Знак"/>
    <w:rsid w:val="007A2A07"/>
    <w:rPr>
      <w:b/>
      <w:sz w:val="28"/>
      <w:szCs w:val="28"/>
      <w:lang w:val="x-none" w:eastAsia="ru-RU" w:bidi="ar-SA"/>
    </w:rPr>
  </w:style>
  <w:style w:type="paragraph" w:customStyle="1" w:styleId="1TimesNewRoman14">
    <w:name w:val="Стиль Заголовок 1 + Times New Roman 14 пт"/>
    <w:basedOn w:val="10"/>
    <w:rsid w:val="007A2A07"/>
    <w:pPr>
      <w:keepLines w:val="0"/>
      <w:tabs>
        <w:tab w:val="num" w:pos="-178"/>
      </w:tabs>
      <w:spacing w:before="240" w:after="60" w:line="240" w:lineRule="atLeast"/>
      <w:ind w:left="-178" w:hanging="390"/>
      <w:jc w:val="both"/>
    </w:pPr>
    <w:rPr>
      <w:rFonts w:ascii="Times New Roman" w:eastAsia="Times New Roman" w:hAnsi="Times New Roman" w:cs="Times New Roman"/>
      <w:caps/>
      <w:color w:val="auto"/>
      <w:kern w:val="32"/>
      <w:lang w:val="x-none" w:eastAsia="x-none"/>
    </w:rPr>
  </w:style>
  <w:style w:type="paragraph" w:customStyle="1" w:styleId="-11">
    <w:name w:val="Цветной список - Акцент 11"/>
    <w:basedOn w:val="a"/>
    <w:qFormat/>
    <w:rsid w:val="007A2A07"/>
    <w:pPr>
      <w:spacing w:after="0" w:line="240" w:lineRule="atLeast"/>
      <w:ind w:left="720"/>
      <w:contextualSpacing/>
      <w:jc w:val="both"/>
    </w:pPr>
    <w:rPr>
      <w:rFonts w:ascii="Baltica" w:eastAsia="Times New Roman" w:hAnsi="Baltica" w:cs="Times New Roman"/>
      <w:sz w:val="24"/>
      <w:szCs w:val="20"/>
    </w:rPr>
  </w:style>
  <w:style w:type="paragraph" w:styleId="25">
    <w:name w:val="List 2"/>
    <w:basedOn w:val="a"/>
    <w:rsid w:val="007A2A07"/>
    <w:pPr>
      <w:overflowPunct w:val="0"/>
      <w:autoSpaceDE w:val="0"/>
      <w:autoSpaceDN w:val="0"/>
      <w:adjustRightInd w:val="0"/>
      <w:spacing w:after="0" w:line="240" w:lineRule="auto"/>
      <w:ind w:left="566" w:hanging="283"/>
      <w:textAlignment w:val="baseline"/>
    </w:pPr>
    <w:rPr>
      <w:rFonts w:ascii="Times New Roman" w:eastAsia="Times New Roman" w:hAnsi="Times New Roman" w:cs="Times New Roman"/>
      <w:color w:val="000000"/>
      <w:sz w:val="28"/>
      <w:szCs w:val="28"/>
    </w:rPr>
  </w:style>
  <w:style w:type="paragraph" w:customStyle="1" w:styleId="17">
    <w:name w:val="Обычный1"/>
    <w:rsid w:val="007A2A07"/>
    <w:pPr>
      <w:spacing w:after="0" w:line="240" w:lineRule="auto"/>
    </w:pPr>
    <w:rPr>
      <w:rFonts w:ascii="Times New Roman" w:eastAsia="Times New Roman" w:hAnsi="Times New Roman" w:cs="Times New Roman"/>
      <w:sz w:val="20"/>
      <w:szCs w:val="20"/>
      <w:lang w:eastAsia="ru-RU"/>
    </w:rPr>
  </w:style>
  <w:style w:type="numbering" w:customStyle="1" w:styleId="26">
    <w:name w:val="Нет списка2"/>
    <w:next w:val="a2"/>
    <w:uiPriority w:val="99"/>
    <w:semiHidden/>
    <w:rsid w:val="000D5A1B"/>
  </w:style>
  <w:style w:type="table" w:customStyle="1" w:styleId="27">
    <w:name w:val="Сетка таблицы2"/>
    <w:basedOn w:val="a1"/>
    <w:next w:val="a3"/>
    <w:uiPriority w:val="59"/>
    <w:rsid w:val="000D5A1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0">
    <w:name w:val="Сетка таблицы12"/>
    <w:basedOn w:val="a1"/>
    <w:next w:val="a3"/>
    <w:uiPriority w:val="59"/>
    <w:rsid w:val="000D5A1B"/>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28">
    <w:name w:val="Абзац списка2"/>
    <w:basedOn w:val="a"/>
    <w:rsid w:val="000D5A1B"/>
    <w:pPr>
      <w:spacing w:after="0" w:line="240" w:lineRule="auto"/>
      <w:ind w:left="708"/>
      <w:jc w:val="both"/>
    </w:pPr>
    <w:rPr>
      <w:rFonts w:ascii="Book Antiqua" w:eastAsia="Times New Roman" w:hAnsi="Book Antiqua" w:cs="Times New Roman"/>
      <w:sz w:val="18"/>
      <w:szCs w:val="20"/>
      <w:lang w:val="en-US" w:eastAsia="en-US"/>
    </w:rPr>
  </w:style>
  <w:style w:type="paragraph" w:customStyle="1" w:styleId="1">
    <w:name w:val="Стиль1"/>
    <w:basedOn w:val="a"/>
    <w:rsid w:val="000D5A1B"/>
    <w:pPr>
      <w:keepNext/>
      <w:keepLines/>
      <w:widowControl w:val="0"/>
      <w:numPr>
        <w:numId w:val="5"/>
      </w:numPr>
      <w:suppressLineNumbers/>
      <w:suppressAutoHyphens/>
      <w:spacing w:after="60" w:line="240" w:lineRule="auto"/>
    </w:pPr>
    <w:rPr>
      <w:rFonts w:ascii="Times New Roman" w:eastAsia="Times New Roman" w:hAnsi="Times New Roman" w:cs="Times New Roman"/>
      <w:b/>
      <w:sz w:val="28"/>
      <w:szCs w:val="24"/>
    </w:rPr>
  </w:style>
  <w:style w:type="paragraph" w:customStyle="1" w:styleId="2">
    <w:name w:val="Стиль2"/>
    <w:basedOn w:val="29"/>
    <w:rsid w:val="000D5A1B"/>
    <w:pPr>
      <w:keepNext/>
      <w:keepLines/>
      <w:widowControl w:val="0"/>
      <w:numPr>
        <w:ilvl w:val="1"/>
        <w:numId w:val="5"/>
      </w:numPr>
      <w:suppressLineNumbers/>
      <w:tabs>
        <w:tab w:val="clear" w:pos="576"/>
        <w:tab w:val="num" w:pos="360"/>
      </w:tabs>
      <w:suppressAutoHyphens/>
      <w:spacing w:after="60"/>
      <w:ind w:left="1440" w:hanging="360"/>
      <w:contextualSpacing w:val="0"/>
      <w:jc w:val="both"/>
    </w:pPr>
    <w:rPr>
      <w:b/>
      <w:szCs w:val="20"/>
    </w:rPr>
  </w:style>
  <w:style w:type="paragraph" w:customStyle="1" w:styleId="3">
    <w:name w:val="Стиль3 Знак"/>
    <w:basedOn w:val="2a"/>
    <w:link w:val="33"/>
    <w:rsid w:val="000D5A1B"/>
    <w:pPr>
      <w:widowControl w:val="0"/>
      <w:numPr>
        <w:ilvl w:val="2"/>
        <w:numId w:val="5"/>
      </w:numPr>
      <w:adjustRightInd w:val="0"/>
      <w:spacing w:after="0" w:line="240" w:lineRule="auto"/>
      <w:jc w:val="both"/>
      <w:textAlignment w:val="baseline"/>
    </w:pPr>
    <w:rPr>
      <w:szCs w:val="20"/>
    </w:rPr>
  </w:style>
  <w:style w:type="paragraph" w:styleId="29">
    <w:name w:val="List Number 2"/>
    <w:basedOn w:val="a"/>
    <w:rsid w:val="000D5A1B"/>
    <w:pPr>
      <w:tabs>
        <w:tab w:val="num" w:pos="432"/>
      </w:tabs>
      <w:spacing w:after="0" w:line="240" w:lineRule="auto"/>
      <w:ind w:left="432" w:hanging="432"/>
      <w:contextualSpacing/>
    </w:pPr>
    <w:rPr>
      <w:rFonts w:ascii="Times New Roman" w:eastAsia="Times New Roman" w:hAnsi="Times New Roman" w:cs="Times New Roman"/>
      <w:sz w:val="24"/>
      <w:szCs w:val="24"/>
    </w:rPr>
  </w:style>
  <w:style w:type="paragraph" w:styleId="2a">
    <w:name w:val="Body Text Indent 2"/>
    <w:basedOn w:val="a"/>
    <w:link w:val="2b"/>
    <w:rsid w:val="000D5A1B"/>
    <w:pPr>
      <w:spacing w:after="120" w:line="480" w:lineRule="auto"/>
      <w:ind w:left="283"/>
    </w:pPr>
    <w:rPr>
      <w:rFonts w:ascii="Times New Roman" w:eastAsia="Times New Roman" w:hAnsi="Times New Roman" w:cs="Times New Roman"/>
      <w:sz w:val="24"/>
      <w:szCs w:val="24"/>
    </w:rPr>
  </w:style>
  <w:style w:type="character" w:customStyle="1" w:styleId="2b">
    <w:name w:val="Основной текст с отступом 2 Знак"/>
    <w:basedOn w:val="a0"/>
    <w:link w:val="2a"/>
    <w:rsid w:val="000D5A1B"/>
    <w:rPr>
      <w:rFonts w:ascii="Times New Roman" w:eastAsia="Times New Roman" w:hAnsi="Times New Roman" w:cs="Times New Roman"/>
      <w:sz w:val="24"/>
      <w:szCs w:val="24"/>
      <w:lang w:eastAsia="ru-RU"/>
    </w:rPr>
  </w:style>
  <w:style w:type="paragraph" w:customStyle="1" w:styleId="ConsPlusNormal">
    <w:name w:val="ConsPlusNormal"/>
    <w:rsid w:val="000D5A1B"/>
    <w:pPr>
      <w:suppressAutoHyphens/>
      <w:autoSpaceDE w:val="0"/>
      <w:spacing w:after="0" w:line="240" w:lineRule="auto"/>
      <w:ind w:firstLine="720"/>
    </w:pPr>
    <w:rPr>
      <w:rFonts w:ascii="Arial" w:eastAsia="Arial" w:hAnsi="Arial" w:cs="Arial"/>
      <w:sz w:val="20"/>
      <w:szCs w:val="20"/>
      <w:lang w:eastAsia="ar-SA"/>
    </w:rPr>
  </w:style>
  <w:style w:type="paragraph" w:customStyle="1" w:styleId="aff6">
    <w:name w:val="Знак"/>
    <w:basedOn w:val="a"/>
    <w:rsid w:val="000D5A1B"/>
    <w:pPr>
      <w:spacing w:after="160" w:line="240" w:lineRule="exact"/>
    </w:pPr>
    <w:rPr>
      <w:rFonts w:ascii="Verdana" w:eastAsia="MS Mincho" w:hAnsi="Verdana" w:cs="Times New Roman"/>
      <w:sz w:val="16"/>
      <w:szCs w:val="20"/>
      <w:lang w:val="en-US" w:eastAsia="en-US"/>
    </w:rPr>
  </w:style>
  <w:style w:type="paragraph" w:styleId="34">
    <w:name w:val="Body Text 3"/>
    <w:basedOn w:val="a"/>
    <w:link w:val="35"/>
    <w:rsid w:val="000D5A1B"/>
    <w:pPr>
      <w:spacing w:after="120" w:line="240" w:lineRule="auto"/>
    </w:pPr>
    <w:rPr>
      <w:rFonts w:ascii="Times New Roman" w:eastAsia="Times New Roman" w:hAnsi="Times New Roman" w:cs="Times New Roman"/>
      <w:sz w:val="16"/>
      <w:szCs w:val="16"/>
    </w:rPr>
  </w:style>
  <w:style w:type="character" w:customStyle="1" w:styleId="35">
    <w:name w:val="Основной текст 3 Знак"/>
    <w:basedOn w:val="a0"/>
    <w:link w:val="34"/>
    <w:rsid w:val="000D5A1B"/>
    <w:rPr>
      <w:rFonts w:ascii="Times New Roman" w:eastAsia="Times New Roman" w:hAnsi="Times New Roman" w:cs="Times New Roman"/>
      <w:sz w:val="16"/>
      <w:szCs w:val="16"/>
      <w:lang w:eastAsia="ru-RU"/>
    </w:rPr>
  </w:style>
  <w:style w:type="paragraph" w:styleId="36">
    <w:name w:val="Body Text Indent 3"/>
    <w:aliases w:val="Знак Знак"/>
    <w:basedOn w:val="a"/>
    <w:link w:val="37"/>
    <w:rsid w:val="000D5A1B"/>
    <w:pPr>
      <w:spacing w:after="120" w:line="240" w:lineRule="auto"/>
      <w:ind w:left="283"/>
    </w:pPr>
    <w:rPr>
      <w:rFonts w:ascii="Times New Roman" w:eastAsia="Times New Roman" w:hAnsi="Times New Roman" w:cs="Times New Roman"/>
      <w:sz w:val="16"/>
      <w:szCs w:val="16"/>
    </w:rPr>
  </w:style>
  <w:style w:type="character" w:customStyle="1" w:styleId="37">
    <w:name w:val="Основной текст с отступом 3 Знак"/>
    <w:aliases w:val="Знак Знак Знак"/>
    <w:basedOn w:val="a0"/>
    <w:link w:val="36"/>
    <w:rsid w:val="000D5A1B"/>
    <w:rPr>
      <w:rFonts w:ascii="Times New Roman" w:eastAsia="Times New Roman" w:hAnsi="Times New Roman" w:cs="Times New Roman"/>
      <w:sz w:val="16"/>
      <w:szCs w:val="16"/>
      <w:lang w:eastAsia="ru-RU"/>
    </w:rPr>
  </w:style>
  <w:style w:type="paragraph" w:customStyle="1" w:styleId="ConsNonformat">
    <w:name w:val="ConsNonformat"/>
    <w:rsid w:val="000D5A1B"/>
    <w:pPr>
      <w:widowControl w:val="0"/>
      <w:snapToGrid w:val="0"/>
      <w:spacing w:after="0" w:line="240" w:lineRule="auto"/>
    </w:pPr>
    <w:rPr>
      <w:rFonts w:ascii="Courier New" w:eastAsia="Times New Roman" w:hAnsi="Courier New" w:cs="Times New Roman"/>
      <w:sz w:val="20"/>
      <w:szCs w:val="20"/>
      <w:lang w:eastAsia="ru-RU"/>
    </w:rPr>
  </w:style>
  <w:style w:type="character" w:customStyle="1" w:styleId="33">
    <w:name w:val="Стиль3 Знак Знак"/>
    <w:link w:val="3"/>
    <w:rsid w:val="000D5A1B"/>
    <w:rPr>
      <w:rFonts w:ascii="Times New Roman" w:eastAsia="Times New Roman" w:hAnsi="Times New Roman" w:cs="Times New Roman"/>
      <w:sz w:val="24"/>
      <w:szCs w:val="20"/>
      <w:lang w:eastAsia="ru-RU"/>
    </w:rPr>
  </w:style>
  <w:style w:type="table" w:customStyle="1" w:styleId="210">
    <w:name w:val="Сетка таблицы21"/>
    <w:basedOn w:val="a1"/>
    <w:next w:val="a3"/>
    <w:uiPriority w:val="59"/>
    <w:rsid w:val="000D5A1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
    <w:name w:val="Нет списка11"/>
    <w:next w:val="a2"/>
    <w:semiHidden/>
    <w:unhideWhenUsed/>
    <w:rsid w:val="000D5A1B"/>
  </w:style>
  <w:style w:type="numbering" w:customStyle="1" w:styleId="1110">
    <w:name w:val="Нет списка111"/>
    <w:next w:val="a2"/>
    <w:uiPriority w:val="99"/>
    <w:semiHidden/>
    <w:unhideWhenUsed/>
    <w:rsid w:val="000D5A1B"/>
  </w:style>
  <w:style w:type="table" w:customStyle="1" w:styleId="38">
    <w:name w:val="Сетка таблицы3"/>
    <w:basedOn w:val="a1"/>
    <w:next w:val="a3"/>
    <w:uiPriority w:val="59"/>
    <w:rsid w:val="000D5A1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8">
    <w:name w:val="Основной текст с отступом Знак1"/>
    <w:uiPriority w:val="99"/>
    <w:semiHidden/>
    <w:rsid w:val="000D5A1B"/>
    <w:rPr>
      <w:rFonts w:ascii="Times New Roman" w:eastAsia="Times New Roman" w:hAnsi="Times New Roman"/>
    </w:rPr>
  </w:style>
  <w:style w:type="character" w:customStyle="1" w:styleId="311">
    <w:name w:val="Основной текст с отступом 3 Знак1"/>
    <w:uiPriority w:val="99"/>
    <w:semiHidden/>
    <w:rsid w:val="000D5A1B"/>
    <w:rPr>
      <w:rFonts w:ascii="Times New Roman" w:eastAsia="Times New Roman" w:hAnsi="Times New Roman"/>
      <w:sz w:val="16"/>
      <w:szCs w:val="16"/>
    </w:rPr>
  </w:style>
  <w:style w:type="paragraph" w:styleId="aff7">
    <w:name w:val="Plain Text"/>
    <w:basedOn w:val="a"/>
    <w:link w:val="aff8"/>
    <w:unhideWhenUsed/>
    <w:rsid w:val="000D5A1B"/>
    <w:pPr>
      <w:spacing w:after="0" w:line="240" w:lineRule="auto"/>
    </w:pPr>
    <w:rPr>
      <w:rFonts w:ascii="Courier New" w:eastAsia="Times New Roman" w:hAnsi="Courier New" w:cs="Times New Roman"/>
      <w:sz w:val="20"/>
      <w:szCs w:val="20"/>
      <w:lang w:val="x-none" w:eastAsia="x-none"/>
    </w:rPr>
  </w:style>
  <w:style w:type="character" w:customStyle="1" w:styleId="aff8">
    <w:name w:val="Текст Знак"/>
    <w:basedOn w:val="a0"/>
    <w:link w:val="aff7"/>
    <w:rsid w:val="000D5A1B"/>
    <w:rPr>
      <w:rFonts w:ascii="Courier New" w:eastAsia="Times New Roman" w:hAnsi="Courier New" w:cs="Times New Roman"/>
      <w:sz w:val="20"/>
      <w:szCs w:val="20"/>
      <w:lang w:val="x-none" w:eastAsia="x-none"/>
    </w:rPr>
  </w:style>
  <w:style w:type="paragraph" w:customStyle="1" w:styleId="aff9">
    <w:name w:val="Тендерные данные"/>
    <w:basedOn w:val="a"/>
    <w:rsid w:val="000D5A1B"/>
    <w:pPr>
      <w:tabs>
        <w:tab w:val="left" w:pos="1985"/>
      </w:tabs>
      <w:spacing w:before="120" w:after="60" w:line="240" w:lineRule="auto"/>
      <w:jc w:val="both"/>
    </w:pPr>
    <w:rPr>
      <w:rFonts w:ascii="Times New Roman" w:eastAsia="Times New Roman" w:hAnsi="Times New Roman" w:cs="Times New Roman"/>
      <w:b/>
      <w:bCs/>
      <w:sz w:val="24"/>
      <w:szCs w:val="24"/>
    </w:rPr>
  </w:style>
  <w:style w:type="paragraph" w:customStyle="1" w:styleId="Iauiue">
    <w:name w:val="Iau?iue"/>
    <w:rsid w:val="000D5A1B"/>
    <w:pPr>
      <w:widowControl w:val="0"/>
      <w:overflowPunct w:val="0"/>
      <w:autoSpaceDE w:val="0"/>
      <w:autoSpaceDN w:val="0"/>
      <w:adjustRightInd w:val="0"/>
      <w:spacing w:after="0" w:line="240" w:lineRule="auto"/>
      <w:jc w:val="center"/>
    </w:pPr>
    <w:rPr>
      <w:rFonts w:ascii="Times New Roman" w:eastAsia="Times New Roman" w:hAnsi="Times New Roman" w:cs="Times New Roman"/>
      <w:sz w:val="24"/>
      <w:szCs w:val="24"/>
      <w:lang w:eastAsia="ru-RU"/>
    </w:rPr>
  </w:style>
  <w:style w:type="table" w:customStyle="1" w:styleId="1111">
    <w:name w:val="Сетка таблицы111"/>
    <w:basedOn w:val="a1"/>
    <w:next w:val="a3"/>
    <w:uiPriority w:val="59"/>
    <w:rsid w:val="000D5A1B"/>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0">
    <w:name w:val="Нет списка1111"/>
    <w:next w:val="a2"/>
    <w:uiPriority w:val="99"/>
    <w:semiHidden/>
    <w:unhideWhenUsed/>
    <w:rsid w:val="000D5A1B"/>
  </w:style>
  <w:style w:type="table" w:customStyle="1" w:styleId="312">
    <w:name w:val="Сетка таблицы31"/>
    <w:basedOn w:val="a1"/>
    <w:next w:val="a3"/>
    <w:uiPriority w:val="59"/>
    <w:rsid w:val="000D5A1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66">
    <w:name w:val="xl66"/>
    <w:basedOn w:val="a"/>
    <w:rsid w:val="000D5A1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28"/>
      <w:szCs w:val="28"/>
    </w:rPr>
  </w:style>
  <w:style w:type="paragraph" w:customStyle="1" w:styleId="xl67">
    <w:name w:val="xl67"/>
    <w:basedOn w:val="a"/>
    <w:rsid w:val="000D5A1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28"/>
      <w:szCs w:val="28"/>
    </w:rPr>
  </w:style>
  <w:style w:type="paragraph" w:customStyle="1" w:styleId="xl68">
    <w:name w:val="xl68"/>
    <w:basedOn w:val="a"/>
    <w:rsid w:val="000D5A1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8"/>
      <w:szCs w:val="28"/>
    </w:rPr>
  </w:style>
  <w:style w:type="paragraph" w:customStyle="1" w:styleId="xl69">
    <w:name w:val="xl69"/>
    <w:basedOn w:val="a"/>
    <w:rsid w:val="000D5A1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b/>
      <w:bCs/>
      <w:color w:val="000000"/>
      <w:sz w:val="28"/>
      <w:szCs w:val="28"/>
    </w:rPr>
  </w:style>
  <w:style w:type="paragraph" w:customStyle="1" w:styleId="xl70">
    <w:name w:val="xl70"/>
    <w:basedOn w:val="a"/>
    <w:rsid w:val="000D5A1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8"/>
      <w:szCs w:val="28"/>
    </w:rPr>
  </w:style>
  <w:style w:type="paragraph" w:customStyle="1" w:styleId="xl71">
    <w:name w:val="xl71"/>
    <w:basedOn w:val="a"/>
    <w:rsid w:val="000D5A1B"/>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28"/>
      <w:szCs w:val="28"/>
    </w:rPr>
  </w:style>
  <w:style w:type="paragraph" w:customStyle="1" w:styleId="xl72">
    <w:name w:val="xl72"/>
    <w:basedOn w:val="a"/>
    <w:rsid w:val="000D5A1B"/>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28"/>
      <w:szCs w:val="28"/>
    </w:rPr>
  </w:style>
  <w:style w:type="paragraph" w:customStyle="1" w:styleId="xl73">
    <w:name w:val="xl73"/>
    <w:basedOn w:val="a"/>
    <w:rsid w:val="000D5A1B"/>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28"/>
      <w:szCs w:val="28"/>
    </w:rPr>
  </w:style>
  <w:style w:type="paragraph" w:customStyle="1" w:styleId="xl74">
    <w:name w:val="xl74"/>
    <w:basedOn w:val="a"/>
    <w:rsid w:val="000D5A1B"/>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28"/>
      <w:szCs w:val="28"/>
    </w:rPr>
  </w:style>
  <w:style w:type="table" w:customStyle="1" w:styleId="130">
    <w:name w:val="Сетка таблицы13"/>
    <w:basedOn w:val="a1"/>
    <w:next w:val="a3"/>
    <w:rsid w:val="002E2237"/>
    <w:pPr>
      <w:spacing w:after="0" w:line="240" w:lineRule="auto"/>
    </w:pPr>
    <w:rPr>
      <w:rFonts w:eastAsia="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efault">
    <w:name w:val="Default"/>
    <w:rsid w:val="00212274"/>
    <w:pPr>
      <w:autoSpaceDE w:val="0"/>
      <w:autoSpaceDN w:val="0"/>
      <w:adjustRightInd w:val="0"/>
      <w:spacing w:after="0" w:line="240" w:lineRule="auto"/>
    </w:pPr>
    <w:rPr>
      <w:rFonts w:ascii="Times New Roman" w:hAnsi="Times New Roman" w:cs="Times New Roman"/>
      <w:color w:val="000000"/>
      <w:sz w:val="24"/>
      <w:szCs w:val="24"/>
    </w:rPr>
  </w:style>
  <w:style w:type="table" w:customStyle="1" w:styleId="131">
    <w:name w:val="Сетка таблицы131"/>
    <w:basedOn w:val="a1"/>
    <w:next w:val="a3"/>
    <w:rsid w:val="007A1F9A"/>
    <w:pPr>
      <w:spacing w:after="0" w:line="240" w:lineRule="auto"/>
    </w:pPr>
    <w:rPr>
      <w:rFonts w:eastAsia="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2">
    <w:name w:val="Сетка таблицы132"/>
    <w:basedOn w:val="a1"/>
    <w:next w:val="a3"/>
    <w:rsid w:val="002D4024"/>
    <w:pPr>
      <w:spacing w:after="0" w:line="240" w:lineRule="auto"/>
    </w:pPr>
    <w:rPr>
      <w:rFonts w:eastAsia="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fa">
    <w:name w:val="annotation subject"/>
    <w:basedOn w:val="aff0"/>
    <w:next w:val="aff0"/>
    <w:link w:val="affb"/>
    <w:uiPriority w:val="99"/>
    <w:semiHidden/>
    <w:unhideWhenUsed/>
    <w:rsid w:val="005402A8"/>
    <w:pPr>
      <w:spacing w:after="200"/>
      <w:jc w:val="left"/>
    </w:pPr>
    <w:rPr>
      <w:rFonts w:asciiTheme="minorHAnsi" w:eastAsiaTheme="minorEastAsia" w:hAnsiTheme="minorHAnsi" w:cstheme="minorBidi"/>
      <w:b/>
      <w:bCs/>
      <w:lang w:val="ru-RU" w:eastAsia="ru-RU"/>
    </w:rPr>
  </w:style>
  <w:style w:type="character" w:customStyle="1" w:styleId="affb">
    <w:name w:val="Тема примечания Знак"/>
    <w:basedOn w:val="aff1"/>
    <w:link w:val="affa"/>
    <w:uiPriority w:val="99"/>
    <w:semiHidden/>
    <w:rsid w:val="005402A8"/>
    <w:rPr>
      <w:rFonts w:ascii="Times New Roman" w:eastAsiaTheme="minorEastAsia" w:hAnsi="Times New Roman" w:cs="Times New Roman"/>
      <w:b/>
      <w:bCs/>
      <w:sz w:val="20"/>
      <w:szCs w:val="20"/>
      <w:lang w:val="en-US"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354400">
      <w:bodyDiv w:val="1"/>
      <w:marLeft w:val="0"/>
      <w:marRight w:val="0"/>
      <w:marTop w:val="0"/>
      <w:marBottom w:val="0"/>
      <w:divBdr>
        <w:top w:val="none" w:sz="0" w:space="0" w:color="auto"/>
        <w:left w:val="none" w:sz="0" w:space="0" w:color="auto"/>
        <w:bottom w:val="none" w:sz="0" w:space="0" w:color="auto"/>
        <w:right w:val="none" w:sz="0" w:space="0" w:color="auto"/>
      </w:divBdr>
    </w:div>
    <w:div w:id="467555917">
      <w:bodyDiv w:val="1"/>
      <w:marLeft w:val="0"/>
      <w:marRight w:val="0"/>
      <w:marTop w:val="0"/>
      <w:marBottom w:val="0"/>
      <w:divBdr>
        <w:top w:val="none" w:sz="0" w:space="0" w:color="auto"/>
        <w:left w:val="none" w:sz="0" w:space="0" w:color="auto"/>
        <w:bottom w:val="none" w:sz="0" w:space="0" w:color="auto"/>
        <w:right w:val="none" w:sz="0" w:space="0" w:color="auto"/>
      </w:divBdr>
    </w:div>
    <w:div w:id="562646769">
      <w:bodyDiv w:val="1"/>
      <w:marLeft w:val="0"/>
      <w:marRight w:val="0"/>
      <w:marTop w:val="0"/>
      <w:marBottom w:val="0"/>
      <w:divBdr>
        <w:top w:val="none" w:sz="0" w:space="0" w:color="auto"/>
        <w:left w:val="none" w:sz="0" w:space="0" w:color="auto"/>
        <w:bottom w:val="none" w:sz="0" w:space="0" w:color="auto"/>
        <w:right w:val="none" w:sz="0" w:space="0" w:color="auto"/>
      </w:divBdr>
    </w:div>
    <w:div w:id="778791337">
      <w:bodyDiv w:val="1"/>
      <w:marLeft w:val="0"/>
      <w:marRight w:val="0"/>
      <w:marTop w:val="0"/>
      <w:marBottom w:val="0"/>
      <w:divBdr>
        <w:top w:val="none" w:sz="0" w:space="0" w:color="auto"/>
        <w:left w:val="none" w:sz="0" w:space="0" w:color="auto"/>
        <w:bottom w:val="none" w:sz="0" w:space="0" w:color="auto"/>
        <w:right w:val="none" w:sz="0" w:space="0" w:color="auto"/>
      </w:divBdr>
    </w:div>
    <w:div w:id="914973833">
      <w:bodyDiv w:val="1"/>
      <w:marLeft w:val="0"/>
      <w:marRight w:val="0"/>
      <w:marTop w:val="0"/>
      <w:marBottom w:val="0"/>
      <w:divBdr>
        <w:top w:val="none" w:sz="0" w:space="0" w:color="auto"/>
        <w:left w:val="none" w:sz="0" w:space="0" w:color="auto"/>
        <w:bottom w:val="none" w:sz="0" w:space="0" w:color="auto"/>
        <w:right w:val="none" w:sz="0" w:space="0" w:color="auto"/>
      </w:divBdr>
    </w:div>
    <w:div w:id="1126580753">
      <w:bodyDiv w:val="1"/>
      <w:marLeft w:val="0"/>
      <w:marRight w:val="0"/>
      <w:marTop w:val="0"/>
      <w:marBottom w:val="0"/>
      <w:divBdr>
        <w:top w:val="none" w:sz="0" w:space="0" w:color="auto"/>
        <w:left w:val="none" w:sz="0" w:space="0" w:color="auto"/>
        <w:bottom w:val="none" w:sz="0" w:space="0" w:color="auto"/>
        <w:right w:val="none" w:sz="0" w:space="0" w:color="auto"/>
      </w:divBdr>
    </w:div>
    <w:div w:id="1451584924">
      <w:bodyDiv w:val="1"/>
      <w:marLeft w:val="0"/>
      <w:marRight w:val="0"/>
      <w:marTop w:val="0"/>
      <w:marBottom w:val="0"/>
      <w:divBdr>
        <w:top w:val="none" w:sz="0" w:space="0" w:color="auto"/>
        <w:left w:val="none" w:sz="0" w:space="0" w:color="auto"/>
        <w:bottom w:val="none" w:sz="0" w:space="0" w:color="auto"/>
        <w:right w:val="none" w:sz="0" w:space="0" w:color="auto"/>
      </w:divBdr>
    </w:div>
    <w:div w:id="1652518303">
      <w:bodyDiv w:val="1"/>
      <w:marLeft w:val="0"/>
      <w:marRight w:val="0"/>
      <w:marTop w:val="0"/>
      <w:marBottom w:val="0"/>
      <w:divBdr>
        <w:top w:val="none" w:sz="0" w:space="0" w:color="auto"/>
        <w:left w:val="none" w:sz="0" w:space="0" w:color="auto"/>
        <w:bottom w:val="none" w:sz="0" w:space="0" w:color="auto"/>
        <w:right w:val="none" w:sz="0" w:space="0" w:color="auto"/>
      </w:divBdr>
    </w:div>
    <w:div w:id="1970890164">
      <w:bodyDiv w:val="1"/>
      <w:marLeft w:val="0"/>
      <w:marRight w:val="0"/>
      <w:marTop w:val="0"/>
      <w:marBottom w:val="0"/>
      <w:divBdr>
        <w:top w:val="none" w:sz="0" w:space="0" w:color="auto"/>
        <w:left w:val="none" w:sz="0" w:space="0" w:color="auto"/>
        <w:bottom w:val="none" w:sz="0" w:space="0" w:color="auto"/>
        <w:right w:val="none" w:sz="0" w:space="0" w:color="auto"/>
      </w:divBdr>
    </w:div>
    <w:div w:id="1993216236">
      <w:bodyDiv w:val="1"/>
      <w:marLeft w:val="0"/>
      <w:marRight w:val="0"/>
      <w:marTop w:val="0"/>
      <w:marBottom w:val="0"/>
      <w:divBdr>
        <w:top w:val="none" w:sz="0" w:space="0" w:color="auto"/>
        <w:left w:val="none" w:sz="0" w:space="0" w:color="auto"/>
        <w:bottom w:val="none" w:sz="0" w:space="0" w:color="auto"/>
        <w:right w:val="none" w:sz="0" w:space="0" w:color="auto"/>
      </w:divBdr>
    </w:div>
    <w:div w:id="1995333954">
      <w:bodyDiv w:val="1"/>
      <w:marLeft w:val="0"/>
      <w:marRight w:val="0"/>
      <w:marTop w:val="0"/>
      <w:marBottom w:val="0"/>
      <w:divBdr>
        <w:top w:val="none" w:sz="0" w:space="0" w:color="auto"/>
        <w:left w:val="none" w:sz="0" w:space="0" w:color="auto"/>
        <w:bottom w:val="none" w:sz="0" w:space="0" w:color="auto"/>
        <w:right w:val="none" w:sz="0" w:space="0" w:color="auto"/>
      </w:divBdr>
    </w:div>
    <w:div w:id="20645174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zakupki.gov.ru"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ncrc.ru"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zakupki.gov.ru" TargetMode="External"/><Relationship Id="rId4" Type="http://schemas.openxmlformats.org/officeDocument/2006/relationships/settings" Target="settings.xml"/><Relationship Id="rId9" Type="http://schemas.openxmlformats.org/officeDocument/2006/relationships/hyperlink" Target="http://www.ncrc.ru"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55AC261-E8BB-49D3-8572-AC83056955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Pages>
  <Words>940</Words>
  <Characters>5361</Characters>
  <Application>Microsoft Office Word</Application>
  <DocSecurity>0</DocSecurity>
  <Lines>44</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Hewlett-Packard Company</Company>
  <LinksUpToDate>false</LinksUpToDate>
  <CharactersWithSpaces>6289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NCRC User</dc:creator>
  <cp:lastModifiedBy>Токарев Игорь Александрович</cp:lastModifiedBy>
  <cp:revision>5</cp:revision>
  <cp:lastPrinted>2019-07-02T14:04:00Z</cp:lastPrinted>
  <dcterms:created xsi:type="dcterms:W3CDTF">2025-04-10T08:00:00Z</dcterms:created>
  <dcterms:modified xsi:type="dcterms:W3CDTF">2025-04-11T08:19:00Z</dcterms:modified>
</cp:coreProperties>
</file>