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622872F2" w:rsidR="00B067D9" w:rsidRPr="00062ADF" w:rsidRDefault="005756F2" w:rsidP="007D5EE4">
      <w:pPr>
        <w:widowControl w:val="0"/>
        <w:spacing w:before="60" w:after="120"/>
        <w:ind w:right="34"/>
        <w:jc w:val="center"/>
      </w:pPr>
      <w:r w:rsidRPr="007601BC">
        <w:rPr>
          <w:b/>
          <w:bCs/>
        </w:rPr>
        <w:t xml:space="preserve">от </w:t>
      </w:r>
      <w:r w:rsidR="00401757">
        <w:rPr>
          <w:b/>
          <w:bCs/>
        </w:rPr>
        <w:t>29</w:t>
      </w:r>
      <w:r w:rsidR="00564A98">
        <w:rPr>
          <w:b/>
          <w:bCs/>
        </w:rPr>
        <w:t>.</w:t>
      </w:r>
      <w:r w:rsidR="00401757">
        <w:rPr>
          <w:b/>
          <w:bCs/>
        </w:rPr>
        <w:t>10</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1E2C9B">
        <w:rPr>
          <w:b/>
          <w:bCs/>
        </w:rPr>
        <w:t>10</w:t>
      </w:r>
      <w:r w:rsidR="00590E15">
        <w:rPr>
          <w:b/>
          <w:bCs/>
        </w:rPr>
        <w:t>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0919EA39" w:rsidR="0015609A" w:rsidRPr="007601BC" w:rsidRDefault="0058393E" w:rsidP="00590E15">
            <w:pPr>
              <w:ind w:right="34"/>
              <w:jc w:val="both"/>
            </w:pPr>
            <w:r w:rsidRPr="00FC413A">
              <w:t>Право заключения договора на поставку автомобил</w:t>
            </w:r>
            <w:r w:rsidR="001E2C9B">
              <w:t>я</w:t>
            </w:r>
            <w:r w:rsidRPr="00FC413A">
              <w:t xml:space="preserve"> </w:t>
            </w:r>
            <w:r w:rsidR="00590E15" w:rsidRPr="00590E15">
              <w:t xml:space="preserve">LADA </w:t>
            </w:r>
            <w:proofErr w:type="spellStart"/>
            <w:r w:rsidR="00590E15" w:rsidRPr="00590E15">
              <w:t>Niva</w:t>
            </w:r>
            <w:proofErr w:type="spellEnd"/>
            <w:r w:rsidR="00590E15" w:rsidRPr="00590E15">
              <w:t xml:space="preserve"> </w:t>
            </w:r>
            <w:proofErr w:type="spellStart"/>
            <w:r w:rsidR="00590E15" w:rsidRPr="00590E15">
              <w:t>Urban</w:t>
            </w:r>
            <w:proofErr w:type="spellEnd"/>
            <w:r w:rsidR="002C683E">
              <w:t xml:space="preserve"> </w:t>
            </w:r>
            <w:r w:rsidRPr="00FC413A">
              <w:t xml:space="preserve">или эквивалент </w:t>
            </w:r>
            <w:r w:rsidR="00590E15">
              <w:t>для</w:t>
            </w:r>
            <w:r w:rsidRPr="00FC413A">
              <w:t xml:space="preserve"> ВТРК «</w:t>
            </w:r>
            <w:r w:rsidR="00590E15">
              <w:t>Мамисон</w:t>
            </w:r>
            <w:r w:rsidRPr="00FC413A">
              <w:t>»</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2508E192" w:rsidR="00B067D9" w:rsidRPr="007601BC" w:rsidRDefault="00FE3A68" w:rsidP="00836932">
            <w:pPr>
              <w:widowControl w:val="0"/>
              <w:tabs>
                <w:tab w:val="left" w:pos="284"/>
                <w:tab w:val="left" w:pos="426"/>
                <w:tab w:val="left" w:pos="1134"/>
              </w:tabs>
              <w:jc w:val="both"/>
              <w:outlineLvl w:val="0"/>
            </w:pPr>
            <w:r w:rsidRPr="007601BC">
              <w:t xml:space="preserve">Поставка </w:t>
            </w:r>
            <w:r w:rsidR="0058393E" w:rsidRPr="0058393E">
              <w:t>автомобил</w:t>
            </w:r>
            <w:r w:rsidR="00836932">
              <w:t>я</w:t>
            </w:r>
            <w:bookmarkStart w:id="0" w:name="_GoBack"/>
            <w:bookmarkEnd w:id="0"/>
            <w:r w:rsidR="0058393E" w:rsidRPr="0058393E">
              <w:t xml:space="preserve"> </w:t>
            </w:r>
            <w:r w:rsidR="001E2C9B" w:rsidRPr="001E2C9B">
              <w:t xml:space="preserve">LADA </w:t>
            </w:r>
            <w:proofErr w:type="spellStart"/>
            <w:r w:rsidR="00590E15" w:rsidRPr="00590E15">
              <w:rPr>
                <w:lang w:val="en-US"/>
              </w:rPr>
              <w:t>Niva</w:t>
            </w:r>
            <w:proofErr w:type="spellEnd"/>
            <w:r w:rsidR="00590E15" w:rsidRPr="00590E15">
              <w:t xml:space="preserve"> </w:t>
            </w:r>
            <w:r w:rsidR="00590E15" w:rsidRPr="00590E15">
              <w:rPr>
                <w:lang w:val="en-US"/>
              </w:rPr>
              <w:t>Urban</w:t>
            </w:r>
            <w:r w:rsidR="0058393E" w:rsidRPr="0058393E">
              <w:t xml:space="preserve"> или эквивалент </w:t>
            </w:r>
            <w:r w:rsidR="00590E15">
              <w:t>для</w:t>
            </w:r>
            <w:r w:rsidR="0058393E" w:rsidRPr="0058393E">
              <w:t xml:space="preserve"> ВТРК «</w:t>
            </w:r>
            <w:r w:rsidR="00590E15">
              <w:t>Мамисон</w:t>
            </w:r>
            <w:r w:rsidR="00E65ADD">
              <w:t>»</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22A3377B" w:rsidR="002034B5" w:rsidRPr="00A1530D"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590E15">
              <w:t>1 044 444,44</w:t>
            </w:r>
            <w:r w:rsidR="00A1530D" w:rsidRPr="00A1530D">
              <w:t xml:space="preserve"> (</w:t>
            </w:r>
            <w:r w:rsidR="001E2C9B">
              <w:t xml:space="preserve">Один миллион </w:t>
            </w:r>
            <w:r w:rsidR="00590E15">
              <w:t>сорок четыре тысячи сорок четыре</w:t>
            </w:r>
            <w:r w:rsidR="00A1530D" w:rsidRPr="00A1530D">
              <w:t>) рубл</w:t>
            </w:r>
            <w:r w:rsidR="00860C6C">
              <w:t>я</w:t>
            </w:r>
            <w:r w:rsidR="00A1530D" w:rsidRPr="00A1530D">
              <w:t xml:space="preserve"> </w:t>
            </w:r>
            <w:r w:rsidR="001E2C9B">
              <w:t>44</w:t>
            </w:r>
            <w:r w:rsidR="00A1530D" w:rsidRPr="00A1530D">
              <w:t xml:space="preserve"> копе</w:t>
            </w:r>
            <w:r w:rsidR="00860C6C">
              <w:t>й</w:t>
            </w:r>
            <w:r w:rsidR="00A1530D" w:rsidRPr="00A1530D">
              <w:t>к</w:t>
            </w:r>
            <w:r w:rsidR="00860C6C">
              <w:t>и</w:t>
            </w:r>
            <w:r w:rsidR="001E2C9B">
              <w:t xml:space="preserve">, без учета </w:t>
            </w:r>
            <w:r w:rsidR="00A1530D" w:rsidRPr="00A1530D">
              <w:t>НДС.</w:t>
            </w:r>
          </w:p>
          <w:p w14:paraId="61F6CA05" w14:textId="7FD35E53" w:rsidR="004B5F40" w:rsidRPr="006F3F31" w:rsidRDefault="002034B5" w:rsidP="002034B5">
            <w:pPr>
              <w:jc w:val="both"/>
            </w:pPr>
            <w:proofErr w:type="gramStart"/>
            <w:r w:rsidRPr="00A1530D">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A1530D">
              <w:t>справочно</w:t>
            </w:r>
            <w:proofErr w:type="spellEnd"/>
            <w:r w:rsidRPr="00A1530D">
              <w:t xml:space="preserve"> приводится начальная (максимальная) цена договора с учетом НДС </w:t>
            </w:r>
            <w:r w:rsidR="00A1530D" w:rsidRPr="00A1530D">
              <w:t xml:space="preserve">в размере </w:t>
            </w:r>
            <w:r w:rsidR="00590E15">
              <w:t>1 253 333,33</w:t>
            </w:r>
            <w:r w:rsidR="00A1530D" w:rsidRPr="00A1530D">
              <w:t xml:space="preserve"> (</w:t>
            </w:r>
            <w:r w:rsidR="00590E15">
              <w:t>Один миллион двести пятьдесят три тысячи триста тридцать три</w:t>
            </w:r>
            <w:r w:rsidR="004B5F40" w:rsidRPr="00A1530D">
              <w:t>) рубл</w:t>
            </w:r>
            <w:r w:rsidR="001E2C9B">
              <w:t>я</w:t>
            </w:r>
            <w:r w:rsidR="004B5F40" w:rsidRPr="00A1530D">
              <w:t xml:space="preserve"> </w:t>
            </w:r>
            <w:r w:rsidR="001E2C9B">
              <w:t>33</w:t>
            </w:r>
            <w:r w:rsidR="004B5F40" w:rsidRPr="00A1530D">
              <w:t xml:space="preserve"> копе</w:t>
            </w:r>
            <w:r w:rsidR="001E2C9B">
              <w:t>й</w:t>
            </w:r>
            <w:r w:rsidR="004B5F40" w:rsidRPr="00A1530D">
              <w:t>к</w:t>
            </w:r>
            <w:r w:rsidR="001E2C9B">
              <w:t>и</w:t>
            </w:r>
            <w:r w:rsidR="008D6C39" w:rsidRPr="008D6C39">
              <w:t>, включая НДС</w:t>
            </w:r>
            <w:r w:rsidR="00A1530D" w:rsidRPr="00A1530D">
              <w:t>.</w:t>
            </w:r>
            <w:proofErr w:type="gramEnd"/>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739E458F" w14:textId="1990CD9E" w:rsidR="00B067D9" w:rsidRPr="00E6702F" w:rsidRDefault="00BE5E5A" w:rsidP="00BE5E5A">
            <w:pPr>
              <w:tabs>
                <w:tab w:val="left" w:pos="0"/>
                <w:tab w:val="left" w:pos="380"/>
              </w:tabs>
              <w:jc w:val="both"/>
            </w:pPr>
            <w:proofErr w:type="gramStart"/>
            <w:r>
              <w:t>Определен</w:t>
            </w:r>
            <w:proofErr w:type="gramEnd"/>
            <w:r>
              <w:t xml:space="preserve"> </w:t>
            </w:r>
            <w:r w:rsidR="00590E15" w:rsidRPr="00590E15">
              <w:t>проектом договора (приложение № 3 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1210DFD1" w:rsidR="000C0705" w:rsidRPr="000C0705" w:rsidRDefault="00BE5E5A" w:rsidP="006C3C48">
            <w:pPr>
              <w:jc w:val="both"/>
            </w:pPr>
            <w:r>
              <w:t xml:space="preserve">Определено </w:t>
            </w:r>
            <w:r w:rsidR="00590E15" w:rsidRPr="00590E15">
              <w:t>проектом договора (приложение № 3 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4D4C5F12" w:rsidR="00B067D9" w:rsidRPr="007601BC" w:rsidRDefault="00401757" w:rsidP="00401757">
            <w:pPr>
              <w:widowControl w:val="0"/>
              <w:tabs>
                <w:tab w:val="left" w:pos="284"/>
                <w:tab w:val="left" w:pos="426"/>
                <w:tab w:val="left" w:pos="1134"/>
                <w:tab w:val="left" w:pos="1276"/>
              </w:tabs>
              <w:jc w:val="both"/>
              <w:outlineLvl w:val="0"/>
              <w:rPr>
                <w:b/>
              </w:rPr>
            </w:pPr>
            <w:r>
              <w:t>29</w:t>
            </w:r>
            <w:r w:rsidR="00917A65" w:rsidRPr="007601BC">
              <w:t xml:space="preserve"> </w:t>
            </w:r>
            <w:r>
              <w:t>октября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 xml:space="preserve">Дата и время </w:t>
            </w:r>
            <w:r w:rsidRPr="007601BC">
              <w:rPr>
                <w:b/>
              </w:rPr>
              <w:lastRenderedPageBreak/>
              <w:t>окончания срока подачи заявок на участие в закупке</w:t>
            </w:r>
          </w:p>
        </w:tc>
        <w:tc>
          <w:tcPr>
            <w:tcW w:w="3173" w:type="pct"/>
            <w:shd w:val="clear" w:color="auto" w:fill="auto"/>
          </w:tcPr>
          <w:p w14:paraId="384FEE1A" w14:textId="165B2253" w:rsidR="00B067D9" w:rsidRPr="007601BC" w:rsidRDefault="00401757" w:rsidP="00401757">
            <w:pPr>
              <w:widowControl w:val="0"/>
              <w:tabs>
                <w:tab w:val="left" w:pos="284"/>
                <w:tab w:val="left" w:pos="426"/>
                <w:tab w:val="left" w:pos="1134"/>
                <w:tab w:val="left" w:pos="1276"/>
              </w:tabs>
              <w:jc w:val="both"/>
              <w:outlineLvl w:val="0"/>
            </w:pPr>
            <w:r>
              <w:lastRenderedPageBreak/>
              <w:t>06</w:t>
            </w:r>
            <w:r w:rsidR="004D5A60" w:rsidRPr="007601BC">
              <w:t xml:space="preserve"> </w:t>
            </w:r>
            <w:r>
              <w:t>ноября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4FC573AC" w:rsidR="00B067D9" w:rsidRPr="007601BC" w:rsidRDefault="00401757" w:rsidP="004531C3">
            <w:pPr>
              <w:widowControl w:val="0"/>
              <w:tabs>
                <w:tab w:val="left" w:pos="993"/>
                <w:tab w:val="left" w:pos="1276"/>
                <w:tab w:val="left" w:pos="1701"/>
              </w:tabs>
              <w:jc w:val="both"/>
              <w:textAlignment w:val="baseline"/>
            </w:pPr>
            <w:r>
              <w:t>07</w:t>
            </w:r>
            <w:r w:rsidR="004D5A60" w:rsidRPr="007601BC">
              <w:t xml:space="preserve"> </w:t>
            </w:r>
            <w:r>
              <w:t>ноября</w:t>
            </w:r>
            <w:r w:rsidR="00A8563A" w:rsidRPr="007601BC">
              <w:t xml:space="preserve"> </w:t>
            </w:r>
            <w:r w:rsidR="005E787F" w:rsidRPr="007601BC">
              <w:t>202</w:t>
            </w:r>
            <w:r w:rsidR="00271109">
              <w:t>4</w:t>
            </w:r>
            <w:r w:rsidR="005E787F" w:rsidRPr="007601BC">
              <w:t xml:space="preserve"> </w:t>
            </w:r>
            <w:bookmarkStart w:id="1"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1"/>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2C6715BE" w:rsidR="00AA0884" w:rsidRPr="007601BC" w:rsidRDefault="001F433A" w:rsidP="001F433A">
            <w:pPr>
              <w:widowControl w:val="0"/>
              <w:tabs>
                <w:tab w:val="left" w:pos="284"/>
                <w:tab w:val="left" w:pos="426"/>
                <w:tab w:val="left" w:pos="816"/>
              </w:tabs>
              <w:jc w:val="both"/>
            </w:pPr>
            <w:r w:rsidRPr="007601BC">
              <w:t xml:space="preserve">Определяется условиями проекта договора (приложение </w:t>
            </w:r>
            <w:r w:rsidR="00BE5E5A">
              <w:br/>
            </w:r>
            <w:r w:rsidRPr="007601BC">
              <w:t>№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 xml:space="preserve">Федерального закона </w:t>
            </w:r>
            <w:r w:rsidR="006C342E" w:rsidRPr="007601BC">
              <w:rPr>
                <w:b/>
              </w:rPr>
              <w:lastRenderedPageBreak/>
              <w:t>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2" w:name="несост2"/>
            <w:r w:rsidRPr="007601BC">
              <w:lastRenderedPageBreak/>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lastRenderedPageBreak/>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7601BC">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2"/>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w:t>
            </w:r>
            <w:r w:rsidR="0089721B" w:rsidRPr="007601BC">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w:t>
            </w:r>
            <w:r w:rsidRPr="007601BC">
              <w:lastRenderedPageBreak/>
              <w:t xml:space="preserve">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участником закупки в составе заявки на участие в запросе </w:t>
            </w:r>
            <w:r w:rsidRPr="007601BC">
              <w:rPr>
                <w:b/>
              </w:rPr>
              <w:lastRenderedPageBreak/>
              <w:t>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w:t>
            </w:r>
            <w:r w:rsidRPr="007601BC">
              <w:rPr>
                <w:lang w:val="ru-RU"/>
              </w:rPr>
              <w:lastRenderedPageBreak/>
              <w:t>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7601BC">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3" w:name="P489"/>
            <w:bookmarkEnd w:id="3"/>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7601BC">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4" w:name="P495"/>
            <w:bookmarkEnd w:id="4"/>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 xml:space="preserve">в случае необходимости подтверждения обладания правами использования результата </w:t>
            </w:r>
            <w:r w:rsidR="00B3082C" w:rsidRPr="007601BC">
              <w:rPr>
                <w:i/>
              </w:rPr>
              <w:lastRenderedPageBreak/>
              <w:t>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5" w:name="P498"/>
            <w:bookmarkStart w:id="6" w:name="P499"/>
            <w:bookmarkStart w:id="7" w:name="P500"/>
            <w:bookmarkEnd w:id="5"/>
            <w:bookmarkEnd w:id="6"/>
            <w:bookmarkEnd w:id="7"/>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lastRenderedPageBreak/>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lastRenderedPageBreak/>
              <w:t>В течение одного рабочего дня п</w:t>
            </w:r>
            <w:r w:rsidR="00B067D9" w:rsidRPr="007601BC">
              <w:t xml:space="preserve">осле </w:t>
            </w:r>
            <w:r w:rsidR="00B82BAC" w:rsidRPr="007601BC">
              <w:t xml:space="preserve">направления </w:t>
            </w:r>
            <w:r w:rsidR="00B82BAC" w:rsidRPr="007601BC">
              <w:lastRenderedPageBreak/>
              <w:t xml:space="preserve">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8E5B04" w:rsidRDefault="00B067D9" w:rsidP="008C33BD">
            <w:pPr>
              <w:widowControl w:val="0"/>
              <w:numPr>
                <w:ilvl w:val="1"/>
                <w:numId w:val="9"/>
              </w:numPr>
              <w:tabs>
                <w:tab w:val="left" w:pos="464"/>
              </w:tabs>
              <w:ind w:left="0" w:firstLine="0"/>
              <w:jc w:val="both"/>
            </w:pPr>
            <w:r w:rsidRPr="007601BC">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w:t>
            </w:r>
            <w:r w:rsidRPr="008E5B04">
              <w:t>несоответствующих требованиям извещения, и/или имеющих недостоверные и/или сфальсифицированные сведения, информацию, документы</w:t>
            </w:r>
            <w:r w:rsidR="007A6E6C" w:rsidRPr="008E5B04">
              <w:t>;</w:t>
            </w:r>
          </w:p>
          <w:p w14:paraId="03057BF1" w14:textId="7AA9AE90" w:rsidR="008F5D8D" w:rsidRPr="007601BC" w:rsidRDefault="007C7AD3" w:rsidP="00CC6297">
            <w:pPr>
              <w:widowControl w:val="0"/>
              <w:numPr>
                <w:ilvl w:val="1"/>
                <w:numId w:val="9"/>
              </w:numPr>
              <w:tabs>
                <w:tab w:val="left" w:pos="464"/>
              </w:tabs>
              <w:ind w:left="0" w:firstLine="0"/>
              <w:jc w:val="both"/>
              <w:rPr>
                <w:bCs/>
              </w:rPr>
            </w:pPr>
            <w:proofErr w:type="gramStart"/>
            <w:r w:rsidRPr="008E5B04">
              <w:t xml:space="preserve">превышение начальной (максимальной) </w:t>
            </w:r>
            <w:r w:rsidRPr="008E5B04">
              <w:rPr>
                <w:bCs/>
              </w:rPr>
              <w:t xml:space="preserve">цены договора </w:t>
            </w:r>
            <w:r w:rsidRPr="008E5B04">
              <w:rPr>
                <w:bCs/>
                <w:i/>
              </w:rPr>
              <w:t>(в случае, если цена договора определяется по итогам закупки)</w:t>
            </w:r>
            <w:r w:rsidRPr="008E5B04">
              <w:rPr>
                <w:bCs/>
              </w:rPr>
              <w:t xml:space="preserve"> </w:t>
            </w:r>
            <w:r w:rsidRPr="008E5B04">
              <w:t>и/или одной и более начальной (максимальной) единичной стоимости поставки товара, выполнения работ, оказания услуги</w:t>
            </w:r>
            <w:r w:rsidR="006A0814" w:rsidRPr="008E5B04">
              <w:t xml:space="preserve"> </w:t>
            </w:r>
            <w:r w:rsidR="006A0814" w:rsidRPr="008E5B04">
              <w:rPr>
                <w:bCs/>
                <w:i/>
              </w:rPr>
              <w:t>(в случае, если единичн</w:t>
            </w:r>
            <w:r w:rsidR="00A60E56" w:rsidRPr="008E5B04">
              <w:rPr>
                <w:bCs/>
                <w:i/>
              </w:rPr>
              <w:t>ая</w:t>
            </w:r>
            <w:r w:rsidR="006A0814" w:rsidRPr="008E5B04">
              <w:rPr>
                <w:bCs/>
                <w:i/>
              </w:rPr>
              <w:t xml:space="preserve"> стоимост</w:t>
            </w:r>
            <w:r w:rsidR="00A60E56" w:rsidRPr="008E5B04">
              <w:rPr>
                <w:bCs/>
                <w:i/>
              </w:rPr>
              <w:t>ь</w:t>
            </w:r>
            <w:r w:rsidR="006A0814" w:rsidRPr="008E5B04">
              <w:rPr>
                <w:bCs/>
                <w:i/>
              </w:rPr>
              <w:t xml:space="preserve"> определяется по итогам закупки)</w:t>
            </w:r>
            <w:r w:rsidRPr="008E5B04">
              <w:t>, определенных пунктом 1.3.6 извещения</w:t>
            </w:r>
            <w:r w:rsidR="006D6E6D" w:rsidRPr="008E5B04">
              <w:t xml:space="preserve"> </w:t>
            </w:r>
            <w:r w:rsidR="006D6E6D" w:rsidRPr="008E5B04">
              <w:rPr>
                <w:bCs/>
              </w:rPr>
              <w:t>и/или спецификацией</w:t>
            </w:r>
            <w:r w:rsidR="0042056A" w:rsidRPr="008E5B04">
              <w:rPr>
                <w:bCs/>
              </w:rPr>
              <w:t xml:space="preserve"> на поставку товара</w:t>
            </w:r>
            <w:r w:rsidR="006D6E6D" w:rsidRPr="008E5B04">
              <w:rPr>
                <w:bCs/>
              </w:rPr>
              <w:t xml:space="preserve"> </w:t>
            </w:r>
            <w:r w:rsidR="0042056A" w:rsidRPr="008E5B04">
              <w:rPr>
                <w:bCs/>
              </w:rPr>
              <w:t>(приложение к Предложению участника конкурентной закупки с участием субъектов малого и среднего</w:t>
            </w:r>
            <w:proofErr w:type="gramEnd"/>
            <w:r w:rsidR="0042056A" w:rsidRPr="008E5B04">
              <w:rPr>
                <w:bCs/>
              </w:rPr>
              <w:t xml:space="preserve"> предпринимательства в отношении предмета такой закупки (приложение № 1 к </w:t>
            </w:r>
            <w:r w:rsidR="001F433A" w:rsidRPr="008E5B04">
              <w:rPr>
                <w:bCs/>
              </w:rPr>
              <w:t>извещению</w:t>
            </w:r>
            <w:r w:rsidR="0042056A" w:rsidRPr="008E5B04">
              <w:rPr>
                <w:bCs/>
              </w:rPr>
              <w:t>))</w:t>
            </w:r>
            <w:r w:rsidR="006D6E6D" w:rsidRPr="008E5B04">
              <w:rPr>
                <w:bCs/>
              </w:rPr>
              <w:t xml:space="preserve"> и/или несоответствие цены договора, определенной участником закупки в заявке на участие в закупке, сумме единичных расценок,</w:t>
            </w:r>
            <w:r w:rsidR="006D6E6D" w:rsidRPr="007601BC">
              <w:rPr>
                <w:bCs/>
              </w:rPr>
              <w:t xml:space="preserve"> определенных участником закупки в спецификации</w:t>
            </w:r>
            <w:r w:rsidR="0064643F" w:rsidRPr="007601BC">
              <w:rPr>
                <w:bCs/>
              </w:rPr>
              <w:t>;</w:t>
            </w:r>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lastRenderedPageBreak/>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председателя Единой комиссии запрос о разъяснении результатов рассмотрения заявок на участие в закупке, </w:t>
            </w:r>
            <w:r w:rsidRPr="007601BC">
              <w:lastRenderedPageBreak/>
              <w:t>поданный в письменной форме на бланке организации (при 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w:t>
            </w:r>
            <w:r w:rsidRPr="00280B48">
              <w:lastRenderedPageBreak/>
              <w:t>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EF5F7F" w:rsidRDefault="00B067D9" w:rsidP="007A6E6C">
            <w:pPr>
              <w:widowControl w:val="0"/>
              <w:tabs>
                <w:tab w:val="left" w:pos="1134"/>
                <w:tab w:val="left" w:pos="1276"/>
                <w:tab w:val="left" w:pos="1560"/>
              </w:tabs>
              <w:rPr>
                <w:b/>
              </w:rPr>
            </w:pPr>
            <w:r w:rsidRPr="00EF5F7F">
              <w:rPr>
                <w:b/>
              </w:rPr>
              <w:t>Срок и условия заключения договора</w:t>
            </w:r>
          </w:p>
        </w:tc>
        <w:tc>
          <w:tcPr>
            <w:tcW w:w="3173" w:type="pct"/>
            <w:shd w:val="clear" w:color="auto" w:fill="auto"/>
          </w:tcPr>
          <w:p w14:paraId="08CFD1AF" w14:textId="77777777" w:rsidR="00BD192B" w:rsidRPr="00EF5F7F" w:rsidRDefault="00BD192B" w:rsidP="00BD192B">
            <w:pPr>
              <w:widowControl w:val="0"/>
              <w:numPr>
                <w:ilvl w:val="0"/>
                <w:numId w:val="10"/>
              </w:numPr>
              <w:tabs>
                <w:tab w:val="left" w:pos="464"/>
                <w:tab w:val="left" w:pos="688"/>
              </w:tabs>
              <w:ind w:left="0" w:firstLine="0"/>
              <w:jc w:val="both"/>
            </w:pPr>
            <w:r w:rsidRPr="00EF5F7F">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EF5F7F" w:rsidRDefault="00BD192B" w:rsidP="00BD192B">
            <w:pPr>
              <w:widowControl w:val="0"/>
              <w:numPr>
                <w:ilvl w:val="0"/>
                <w:numId w:val="10"/>
              </w:numPr>
              <w:tabs>
                <w:tab w:val="left" w:pos="464"/>
                <w:tab w:val="left" w:pos="688"/>
              </w:tabs>
              <w:ind w:left="0" w:firstLine="0"/>
              <w:jc w:val="both"/>
            </w:pPr>
            <w:r w:rsidRPr="00EF5F7F">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EF5F7F">
              <w:t>с даты размещения</w:t>
            </w:r>
            <w:proofErr w:type="gramEnd"/>
            <w:r w:rsidRPr="00EF5F7F">
              <w:t xml:space="preserve"> в ЕИС итогового протокола, составленного по результатам закупки.</w:t>
            </w:r>
          </w:p>
          <w:p w14:paraId="0623DE8C" w14:textId="54A50271" w:rsidR="00BD192B" w:rsidRPr="00EF5F7F" w:rsidRDefault="009B3AD2" w:rsidP="00BD192B">
            <w:pPr>
              <w:widowControl w:val="0"/>
              <w:numPr>
                <w:ilvl w:val="0"/>
                <w:numId w:val="10"/>
              </w:numPr>
              <w:tabs>
                <w:tab w:val="left" w:pos="464"/>
                <w:tab w:val="left" w:pos="688"/>
              </w:tabs>
              <w:ind w:left="0" w:firstLine="0"/>
              <w:jc w:val="both"/>
            </w:pPr>
            <w:r w:rsidRPr="00EF5F7F">
              <w:t xml:space="preserve">Договор с единственным участником закупки заключается не позднее чем через 20 (двадцать) календарных дней </w:t>
            </w:r>
            <w:proofErr w:type="gramStart"/>
            <w:r w:rsidRPr="00EF5F7F">
              <w:t>с даты принятия</w:t>
            </w:r>
            <w:proofErr w:type="gramEnd"/>
            <w:r w:rsidRPr="00EF5F7F">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EF5F7F">
              <w:t>.</w:t>
            </w:r>
          </w:p>
          <w:p w14:paraId="63D1E914" w14:textId="77777777" w:rsidR="00BD192B" w:rsidRPr="00EF5F7F" w:rsidRDefault="00BD192B" w:rsidP="00BD192B">
            <w:pPr>
              <w:widowControl w:val="0"/>
              <w:numPr>
                <w:ilvl w:val="0"/>
                <w:numId w:val="10"/>
              </w:numPr>
              <w:tabs>
                <w:tab w:val="left" w:pos="464"/>
                <w:tab w:val="left" w:pos="688"/>
              </w:tabs>
              <w:ind w:left="0" w:firstLine="0"/>
              <w:jc w:val="both"/>
            </w:pPr>
            <w:proofErr w:type="gramStart"/>
            <w:r w:rsidRPr="00EF5F7F">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EF5F7F">
              <w:t xml:space="preserve"> одобрения (утверждения) или </w:t>
            </w:r>
            <w:proofErr w:type="gramStart"/>
            <w:r w:rsidRPr="00EF5F7F">
              <w:t>с даты вынесения</w:t>
            </w:r>
            <w:proofErr w:type="gramEnd"/>
            <w:r w:rsidRPr="00EF5F7F">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EF5F7F" w:rsidRDefault="00BD192B" w:rsidP="00BD192B">
            <w:pPr>
              <w:widowControl w:val="0"/>
              <w:numPr>
                <w:ilvl w:val="0"/>
                <w:numId w:val="10"/>
              </w:numPr>
              <w:tabs>
                <w:tab w:val="left" w:pos="464"/>
                <w:tab w:val="left" w:pos="688"/>
              </w:tabs>
              <w:ind w:left="0" w:firstLine="0"/>
              <w:jc w:val="both"/>
            </w:pPr>
            <w:r w:rsidRPr="00EF5F7F">
              <w:t>Условия заключения договора:</w:t>
            </w:r>
          </w:p>
          <w:p w14:paraId="7C41E7EE" w14:textId="77777777" w:rsidR="00BD192B" w:rsidRPr="00EF5F7F"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EF5F7F">
              <w:rPr>
                <w:lang w:val="ru-RU"/>
              </w:rPr>
              <w:t xml:space="preserve">договор по результатам конкурентной закупки </w:t>
            </w:r>
            <w:r w:rsidRPr="00EF5F7F">
              <w:rPr>
                <w:bCs/>
                <w:lang w:val="ru-RU"/>
              </w:rPr>
              <w:t>заключается с</w:t>
            </w:r>
            <w:r w:rsidRPr="00EF5F7F">
              <w:rPr>
                <w:bCs/>
              </w:rPr>
              <w:t> </w:t>
            </w:r>
            <w:r w:rsidRPr="00EF5F7F">
              <w:rPr>
                <w:lang w:val="ru-RU"/>
              </w:rPr>
              <w:t>победителем закупки или с единственным участником закупки (в</w:t>
            </w:r>
            <w:r w:rsidRPr="00EF5F7F">
              <w:rPr>
                <w:bCs/>
                <w:lang w:val="ru-RU"/>
              </w:rPr>
              <w:t xml:space="preserve"> случае принятия </w:t>
            </w:r>
            <w:r w:rsidRPr="00EF5F7F">
              <w:rPr>
                <w:lang w:val="ru-RU"/>
              </w:rPr>
              <w:t>заказчиком решения о заключении договора с единственным участником закупки);</w:t>
            </w:r>
          </w:p>
          <w:p w14:paraId="076B99CA" w14:textId="77777777" w:rsidR="00BD192B" w:rsidRPr="00EF5F7F"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EF5F7F">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EF5F7F"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EF5F7F">
              <w:rPr>
                <w:lang w:val="ru-RU"/>
              </w:rPr>
              <w:t>договор, заключаемый по итогам закупки, должен соответствовать проекту договора, размещенному в ЕИС</w:t>
            </w:r>
            <w:r w:rsidRPr="00EF5F7F">
              <w:rPr>
                <w:bCs/>
                <w:lang w:val="ru-RU"/>
              </w:rPr>
              <w:t xml:space="preserve"> (приложение № 3 к извещению)</w:t>
            </w:r>
            <w:r w:rsidRPr="00EF5F7F">
              <w:rPr>
                <w:lang w:val="ru-RU"/>
              </w:rPr>
              <w:t>, с включением в него условий, предложенных участником закупки, с которым заключается договор;</w:t>
            </w:r>
          </w:p>
          <w:p w14:paraId="40DBE11F" w14:textId="2E663D16" w:rsidR="00A60E56" w:rsidRPr="00EF5F7F" w:rsidRDefault="00BD192B" w:rsidP="00A60E56">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proofErr w:type="gramStart"/>
            <w:r w:rsidRPr="00EF5F7F">
              <w:rPr>
                <w:lang w:val="ru-RU"/>
              </w:rPr>
              <w:t xml:space="preserve">договор заключается с ценой договора </w:t>
            </w:r>
            <w:r w:rsidR="00A60E56" w:rsidRPr="00EF5F7F">
              <w:rPr>
                <w:bCs/>
                <w:i/>
                <w:lang w:val="ru-RU"/>
              </w:rPr>
              <w:t>(в случае, если цена договора определяется по итогам закупки)</w:t>
            </w:r>
            <w:r w:rsidR="00A60E56" w:rsidRPr="00EF5F7F">
              <w:rPr>
                <w:bCs/>
                <w:lang w:val="ru-RU"/>
              </w:rPr>
              <w:t xml:space="preserve"> </w:t>
            </w:r>
            <w:r w:rsidR="00A30694" w:rsidRPr="00EF5F7F">
              <w:rPr>
                <w:bCs/>
                <w:lang w:val="ru-RU"/>
              </w:rPr>
              <w:t>и</w:t>
            </w:r>
            <w:r w:rsidR="00A60E56" w:rsidRPr="00EF5F7F">
              <w:rPr>
                <w:bCs/>
                <w:lang w:val="ru-RU"/>
              </w:rPr>
              <w:t>/или</w:t>
            </w:r>
            <w:r w:rsidR="00A30694" w:rsidRPr="00EF5F7F">
              <w:rPr>
                <w:bCs/>
                <w:lang w:val="ru-RU"/>
              </w:rPr>
              <w:t xml:space="preserve"> единичными расценками товара, работ, услуг</w:t>
            </w:r>
            <w:r w:rsidR="00A60E56" w:rsidRPr="00EF5F7F">
              <w:rPr>
                <w:bCs/>
                <w:lang w:val="ru-RU"/>
              </w:rPr>
              <w:t xml:space="preserve"> </w:t>
            </w:r>
            <w:r w:rsidR="00A60E56" w:rsidRPr="00EF5F7F">
              <w:rPr>
                <w:bCs/>
                <w:i/>
                <w:lang w:val="ru-RU"/>
              </w:rPr>
              <w:t xml:space="preserve">(в случае, </w:t>
            </w:r>
            <w:r w:rsidR="00A60E56" w:rsidRPr="00EF5F7F">
              <w:rPr>
                <w:bCs/>
                <w:i/>
                <w:lang w:val="ru-RU"/>
              </w:rPr>
              <w:lastRenderedPageBreak/>
              <w:t>если единичная стоимость определяется по итогам закупки)</w:t>
            </w:r>
            <w:r w:rsidR="00A60E56" w:rsidRPr="00EF5F7F">
              <w:rPr>
                <w:lang w:val="ru-RU"/>
              </w:rPr>
              <w:t>,</w:t>
            </w:r>
            <w:r w:rsidR="00A30694" w:rsidRPr="00EF5F7F">
              <w:rPr>
                <w:bCs/>
                <w:lang w:val="ru-RU"/>
              </w:rPr>
              <w:t xml:space="preserve"> определенными</w:t>
            </w:r>
            <w:r w:rsidRPr="00EF5F7F">
              <w:rPr>
                <w:bCs/>
                <w:lang w:val="ru-RU"/>
              </w:rPr>
              <w:t xml:space="preserve"> </w:t>
            </w:r>
            <w:r w:rsidRPr="00EF5F7F">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w:t>
            </w:r>
            <w:proofErr w:type="gramEnd"/>
            <w:r w:rsidRPr="00EF5F7F">
              <w:rPr>
                <w:lang w:val="ru-RU"/>
              </w:rPr>
              <w:t xml:space="preserve"> происхождения, работ, услуг, выполняемых, оказываемых российскими лицами, уста</w:t>
            </w:r>
            <w:r w:rsidR="00A60E56" w:rsidRPr="00EF5F7F">
              <w:rPr>
                <w:lang w:val="ru-RU"/>
              </w:rPr>
              <w:t>новленного пунктом 9 извещения).</w:t>
            </w:r>
          </w:p>
          <w:p w14:paraId="0FBBD679" w14:textId="2D86CD8F" w:rsidR="003E2366" w:rsidRPr="00EF5F7F" w:rsidRDefault="003E2366" w:rsidP="003E2366">
            <w:pPr>
              <w:widowControl w:val="0"/>
              <w:tabs>
                <w:tab w:val="left" w:pos="993"/>
              </w:tabs>
              <w:autoSpaceDE w:val="0"/>
              <w:autoSpaceDN w:val="0"/>
              <w:adjustRightInd w:val="0"/>
              <w:ind w:left="24"/>
              <w:jc w:val="both"/>
              <w:rPr>
                <w:bCs/>
              </w:rPr>
            </w:pPr>
            <w:r w:rsidRPr="00EF5F7F">
              <w:rPr>
                <w:bCs/>
              </w:rPr>
              <w:t xml:space="preserve">Цена каждого </w:t>
            </w:r>
            <w:r w:rsidR="004732C2" w:rsidRPr="00EF5F7F">
              <w:rPr>
                <w:bCs/>
              </w:rPr>
              <w:t>закупаемого товара</w:t>
            </w:r>
            <w:r w:rsidRPr="00EF5F7F">
              <w:rPr>
                <w:bCs/>
              </w:rPr>
              <w:t xml:space="preserve"> </w:t>
            </w:r>
            <w:r w:rsidR="004732C2" w:rsidRPr="00EF5F7F">
              <w:rPr>
                <w:bCs/>
              </w:rPr>
              <w:t xml:space="preserve">определяется равными долями от цены </w:t>
            </w:r>
            <w:r w:rsidRPr="00EF5F7F">
              <w:rPr>
                <w:bCs/>
              </w:rPr>
              <w:t>договора</w:t>
            </w:r>
            <w:r w:rsidR="008E5B04" w:rsidRPr="00EF5F7F">
              <w:rPr>
                <w:bCs/>
              </w:rPr>
              <w:t xml:space="preserve"> </w:t>
            </w:r>
            <w:r w:rsidR="008E5B04" w:rsidRPr="00EF5F7F">
              <w:rPr>
                <w:bCs/>
                <w:i/>
              </w:rPr>
              <w:t>(в случае, если закупается один товар в количестве 2 и бол</w:t>
            </w:r>
            <w:r w:rsidR="00D07B56" w:rsidRPr="00EF5F7F">
              <w:rPr>
                <w:bCs/>
                <w:i/>
              </w:rPr>
              <w:t>е</w:t>
            </w:r>
            <w:r w:rsidR="008E5B04" w:rsidRPr="00EF5F7F">
              <w:rPr>
                <w:bCs/>
                <w:i/>
              </w:rPr>
              <w:t>е</w:t>
            </w:r>
            <w:r w:rsidR="00D07B56" w:rsidRPr="00EF5F7F">
              <w:rPr>
                <w:bCs/>
                <w:i/>
              </w:rPr>
              <w:t>, при этом по итогам закупки не</w:t>
            </w:r>
            <w:r w:rsidR="00E850C0" w:rsidRPr="00EF5F7F">
              <w:rPr>
                <w:bCs/>
                <w:i/>
              </w:rPr>
              <w:t xml:space="preserve"> определяется</w:t>
            </w:r>
            <w:r w:rsidR="00D07B56" w:rsidRPr="00EF5F7F">
              <w:rPr>
                <w:bCs/>
                <w:i/>
              </w:rPr>
              <w:t xml:space="preserve"> цена </w:t>
            </w:r>
            <w:r w:rsidR="00E850C0" w:rsidRPr="00EF5F7F">
              <w:rPr>
                <w:bCs/>
                <w:i/>
              </w:rPr>
              <w:t>единицы товара</w:t>
            </w:r>
            <w:r w:rsidR="008E5B04" w:rsidRPr="00EF5F7F">
              <w:rPr>
                <w:bCs/>
                <w:i/>
              </w:rPr>
              <w:t>)</w:t>
            </w:r>
            <w:r w:rsidRPr="00EF5F7F">
              <w:rPr>
                <w:bCs/>
              </w:rPr>
              <w:t>.</w:t>
            </w:r>
          </w:p>
          <w:p w14:paraId="3D3C2235" w14:textId="67EB9F5E" w:rsidR="005E76F1" w:rsidRPr="00EF5F7F" w:rsidRDefault="005E76F1" w:rsidP="005E76F1">
            <w:pPr>
              <w:pStyle w:val="a4"/>
              <w:ind w:left="0"/>
              <w:jc w:val="both"/>
              <w:rPr>
                <w:lang w:val="ru-RU"/>
              </w:rPr>
            </w:pPr>
            <w:r w:rsidRPr="00EF5F7F">
              <w:rPr>
                <w:lang w:val="ru-RU"/>
              </w:rPr>
              <w:t xml:space="preserve">Договор заключается с ценой, определенной пунктом 1.3.6 извещения </w:t>
            </w:r>
            <w:r w:rsidRPr="00EF5F7F">
              <w:rPr>
                <w:bCs/>
                <w:i/>
                <w:lang w:val="ru-RU"/>
              </w:rPr>
              <w:t xml:space="preserve">(в случае, если цена договора определена </w:t>
            </w:r>
            <w:r w:rsidRPr="00EF5F7F">
              <w:rPr>
                <w:lang w:val="ru-RU"/>
              </w:rPr>
              <w:t>пунктом 1.3.6 извещения</w:t>
            </w:r>
            <w:r w:rsidRPr="00EF5F7F">
              <w:rPr>
                <w:bCs/>
                <w:i/>
                <w:lang w:val="ru-RU"/>
              </w:rPr>
              <w:t>)</w:t>
            </w:r>
            <w:r w:rsidRPr="00EF5F7F">
              <w:rPr>
                <w:lang w:val="ru-RU"/>
              </w:rPr>
              <w:t>.</w:t>
            </w:r>
          </w:p>
          <w:p w14:paraId="62C8421D" w14:textId="3CA469FB" w:rsidR="00B067D9" w:rsidRPr="00EF5F7F" w:rsidRDefault="00BD192B" w:rsidP="004D47A2">
            <w:pPr>
              <w:pStyle w:val="a4"/>
              <w:widowControl w:val="0"/>
              <w:numPr>
                <w:ilvl w:val="2"/>
                <w:numId w:val="43"/>
              </w:numPr>
              <w:tabs>
                <w:tab w:val="left" w:pos="68"/>
                <w:tab w:val="left" w:pos="464"/>
                <w:tab w:val="left" w:pos="993"/>
              </w:tabs>
              <w:autoSpaceDE w:val="0"/>
              <w:autoSpaceDN w:val="0"/>
              <w:adjustRightInd w:val="0"/>
              <w:ind w:left="62" w:firstLine="0"/>
              <w:jc w:val="both"/>
              <w:rPr>
                <w:lang w:val="ru-RU"/>
              </w:rPr>
            </w:pPr>
            <w:proofErr w:type="gramStart"/>
            <w:r w:rsidRPr="00EF5F7F">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EF5F7F">
              <w:rPr>
                <w:bCs/>
                <w:lang w:val="ru-RU"/>
              </w:rPr>
              <w:t>начальную (максимальную) цену единицы товара, работы, услуги, установленных</w:t>
            </w:r>
            <w:r w:rsidRPr="00EF5F7F">
              <w:rPr>
                <w:lang w:val="ru-RU"/>
              </w:rPr>
              <w:t xml:space="preserve"> </w:t>
            </w:r>
            <w:r w:rsidRPr="00EF5F7F">
              <w:rPr>
                <w:bCs/>
                <w:lang w:val="ru-RU"/>
              </w:rPr>
              <w:t>извещением)</w:t>
            </w:r>
            <w:r w:rsidRPr="00EF5F7F">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7A459355" w14:textId="77777777" w:rsidR="00245A75" w:rsidRPr="00E44298" w:rsidRDefault="00245A75" w:rsidP="00245A75">
      <w:pPr>
        <w:widowControl w:val="0"/>
        <w:rPr>
          <w:b/>
        </w:rPr>
      </w:pPr>
      <w:r w:rsidRPr="00E44298">
        <w:rPr>
          <w:b/>
        </w:rPr>
        <w:t xml:space="preserve">Директор Департамента </w:t>
      </w:r>
    </w:p>
    <w:p w14:paraId="5A3214B8" w14:textId="77777777" w:rsidR="00245A75" w:rsidRPr="00E44298" w:rsidRDefault="00245A75" w:rsidP="00245A75">
      <w:pPr>
        <w:widowControl w:val="0"/>
        <w:rPr>
          <w:b/>
        </w:rPr>
      </w:pPr>
      <w:r w:rsidRPr="00E44298">
        <w:rPr>
          <w:b/>
        </w:rPr>
        <w:t>финансов и закупочной деятельности</w:t>
      </w:r>
      <w:r w:rsidRPr="00E44298">
        <w:rPr>
          <w:b/>
        </w:rPr>
        <w:tab/>
        <w:t xml:space="preserve"> </w:t>
      </w:r>
      <w:r w:rsidRPr="00E44298">
        <w:t>_______________</w:t>
      </w:r>
      <w:r w:rsidRPr="00E44298">
        <w:rPr>
          <w:b/>
        </w:rPr>
        <w:t xml:space="preserve"> /Токарев Игорь Александрович/</w:t>
      </w:r>
    </w:p>
    <w:p w14:paraId="4E51C5F6" w14:textId="77777777" w:rsidR="00245A75" w:rsidRPr="00E44298" w:rsidRDefault="00245A75" w:rsidP="00245A75">
      <w:pPr>
        <w:widowControl w:val="0"/>
        <w:jc w:val="center"/>
        <w:rPr>
          <w:b/>
        </w:rPr>
      </w:pPr>
      <w:proofErr w:type="spellStart"/>
      <w:r w:rsidRPr="00E44298">
        <w:rPr>
          <w:color w:val="D9D9D9"/>
          <w:sz w:val="18"/>
          <w:szCs w:val="18"/>
        </w:rPr>
        <w:t>ВставитьЭП</w:t>
      </w:r>
      <w:proofErr w:type="spellEnd"/>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2D6F4B3A" w:rsidR="00554944" w:rsidRPr="007601BC" w:rsidRDefault="0053248F" w:rsidP="00554944">
      <w:pPr>
        <w:jc w:val="right"/>
        <w:rPr>
          <w:b/>
          <w:bCs/>
        </w:rPr>
      </w:pPr>
      <w:r w:rsidRPr="007601BC">
        <w:rPr>
          <w:b/>
          <w:bCs/>
        </w:rPr>
        <w:t xml:space="preserve">от </w:t>
      </w:r>
      <w:r w:rsidR="00401757">
        <w:rPr>
          <w:b/>
          <w:bCs/>
        </w:rPr>
        <w:t>29</w:t>
      </w:r>
      <w:r w:rsidR="00564A98">
        <w:rPr>
          <w:b/>
          <w:bCs/>
        </w:rPr>
        <w:t>.</w:t>
      </w:r>
      <w:r w:rsidR="00401757">
        <w:rPr>
          <w:b/>
          <w:bCs/>
        </w:rPr>
        <w:t>10</w:t>
      </w:r>
      <w:r w:rsidRPr="007601BC">
        <w:rPr>
          <w:b/>
          <w:bCs/>
        </w:rPr>
        <w:t>.202</w:t>
      </w:r>
      <w:r w:rsidR="00280B48">
        <w:rPr>
          <w:b/>
          <w:bCs/>
        </w:rPr>
        <w:t>4</w:t>
      </w:r>
      <w:r w:rsidRPr="007601BC">
        <w:rPr>
          <w:b/>
          <w:bCs/>
        </w:rPr>
        <w:t xml:space="preserve"> г. № ЗКЭФ-</w:t>
      </w:r>
      <w:r w:rsidR="001854F9">
        <w:rPr>
          <w:b/>
          <w:bCs/>
        </w:rPr>
        <w:t>ДЭУК-</w:t>
      </w:r>
      <w:r w:rsidR="001E2C9B">
        <w:rPr>
          <w:b/>
          <w:bCs/>
        </w:rPr>
        <w:t>10</w:t>
      </w:r>
      <w:r w:rsidR="002261C3">
        <w:rPr>
          <w:b/>
          <w:bCs/>
        </w:rPr>
        <w:t>28</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4588AC5C"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401757">
        <w:rPr>
          <w:bCs/>
        </w:rPr>
        <w:t>29</w:t>
      </w:r>
      <w:r w:rsidR="00564A98">
        <w:rPr>
          <w:bCs/>
        </w:rPr>
        <w:t>.</w:t>
      </w:r>
      <w:r w:rsidR="00401757">
        <w:rPr>
          <w:bCs/>
        </w:rPr>
        <w:t>10</w:t>
      </w:r>
      <w:r w:rsidR="0053248F" w:rsidRPr="007601BC">
        <w:rPr>
          <w:bCs/>
        </w:rPr>
        <w:t>.202</w:t>
      </w:r>
      <w:r w:rsidR="00280B48">
        <w:rPr>
          <w:bCs/>
        </w:rPr>
        <w:t>4</w:t>
      </w:r>
      <w:r w:rsidR="0053248F" w:rsidRPr="007601BC">
        <w:rPr>
          <w:bCs/>
        </w:rPr>
        <w:t xml:space="preserve"> г. № ЗКЭФ-</w:t>
      </w:r>
      <w:r w:rsidR="001854F9">
        <w:rPr>
          <w:bCs/>
        </w:rPr>
        <w:t>ДЭУК-</w:t>
      </w:r>
      <w:r w:rsidR="001E2C9B">
        <w:rPr>
          <w:bCs/>
        </w:rPr>
        <w:t>10</w:t>
      </w:r>
      <w:r w:rsidR="002261C3">
        <w:rPr>
          <w:bCs/>
        </w:rPr>
        <w:t>28</w:t>
      </w:r>
      <w:r w:rsidR="001E2C9B">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C15D37" w:rsidRDefault="00BD192B" w:rsidP="00EF0D36">
      <w:pPr>
        <w:ind w:right="142"/>
        <w:jc w:val="right"/>
        <w:rPr>
          <w:b/>
          <w:bCs/>
        </w:rPr>
      </w:pPr>
      <w:r w:rsidRPr="00C15D37" w:rsidDel="009A4D55">
        <w:t xml:space="preserve"> </w:t>
      </w:r>
      <w:r w:rsidRPr="00C15D37">
        <w:rPr>
          <w:bCs/>
        </w:rPr>
        <w:t>ФОРМА</w:t>
      </w:r>
    </w:p>
    <w:p w14:paraId="7FE8EF8E" w14:textId="1F1A7FCD" w:rsidR="00145951" w:rsidRPr="00C15D37" w:rsidRDefault="006A5121" w:rsidP="006A5121">
      <w:pPr>
        <w:jc w:val="center"/>
        <w:rPr>
          <w:b/>
        </w:rPr>
      </w:pPr>
      <w:r w:rsidRPr="00C15D37">
        <w:rPr>
          <w:b/>
        </w:rPr>
        <w:t>Спецификация поставляемого</w:t>
      </w:r>
      <w:r w:rsidR="00145951" w:rsidRPr="00C15D37">
        <w:rPr>
          <w:b/>
        </w:rPr>
        <w:t xml:space="preserve"> товара</w:t>
      </w:r>
    </w:p>
    <w:p w14:paraId="56A5A3A1" w14:textId="1CA3D3F4" w:rsidR="006A5121" w:rsidRPr="00C15D37" w:rsidRDefault="006A5121" w:rsidP="008D6C39">
      <w:pPr>
        <w:spacing w:after="120"/>
        <w:jc w:val="center"/>
        <w:rPr>
          <w:b/>
        </w:rPr>
      </w:pPr>
      <w:r w:rsidRPr="00C15D37">
        <w:rPr>
          <w:bCs/>
        </w:rPr>
        <w:t xml:space="preserve">(функциональные, технические и качественные характеристики, </w:t>
      </w:r>
      <w:r w:rsidRPr="00C15D37">
        <w:t>потребительские свойства)</w:t>
      </w:r>
    </w:p>
    <w:tbl>
      <w:tblPr>
        <w:tblW w:w="5000" w:type="pct"/>
        <w:jc w:val="center"/>
        <w:tblLook w:val="0000" w:firstRow="0" w:lastRow="0" w:firstColumn="0" w:lastColumn="0" w:noHBand="0" w:noVBand="0"/>
      </w:tblPr>
      <w:tblGrid>
        <w:gridCol w:w="690"/>
        <w:gridCol w:w="3741"/>
        <w:gridCol w:w="3430"/>
        <w:gridCol w:w="2559"/>
      </w:tblGrid>
      <w:tr w:rsidR="00BE5E5A" w:rsidRPr="00686DA8" w14:paraId="35114862" w14:textId="77777777" w:rsidTr="00BE5E5A">
        <w:trPr>
          <w:trHeight w:val="542"/>
          <w:jc w:val="center"/>
        </w:trPr>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6BCF5A" w14:textId="77777777" w:rsidR="00BE5E5A" w:rsidRPr="00686DA8" w:rsidRDefault="00BE5E5A" w:rsidP="000A0421">
            <w:pPr>
              <w:jc w:val="center"/>
            </w:pPr>
            <w:r w:rsidRPr="00686DA8">
              <w:rPr>
                <w:b/>
                <w:bCs/>
                <w:color w:val="000000"/>
                <w:lang w:eastAsia="ar-SA"/>
              </w:rPr>
              <w:t xml:space="preserve">№ </w:t>
            </w:r>
            <w:proofErr w:type="gramStart"/>
            <w:r w:rsidRPr="00686DA8">
              <w:rPr>
                <w:b/>
                <w:bCs/>
                <w:color w:val="000000"/>
                <w:lang w:eastAsia="ar-SA"/>
              </w:rPr>
              <w:t>п</w:t>
            </w:r>
            <w:proofErr w:type="gramEnd"/>
            <w:r w:rsidRPr="00686DA8">
              <w:rPr>
                <w:b/>
                <w:bCs/>
                <w:color w:val="000000"/>
                <w:lang w:eastAsia="ar-SA"/>
              </w:rPr>
              <w:t>/n</w:t>
            </w:r>
          </w:p>
        </w:tc>
        <w:tc>
          <w:tcPr>
            <w:tcW w:w="34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FE973F" w14:textId="419AB28F" w:rsidR="00BE5E5A" w:rsidRPr="00686DA8" w:rsidRDefault="00BE5E5A" w:rsidP="00BE5E5A">
            <w:pPr>
              <w:jc w:val="center"/>
              <w:rPr>
                <w:b/>
                <w:bCs/>
              </w:rPr>
            </w:pPr>
            <w:r w:rsidRPr="00686DA8">
              <w:rPr>
                <w:b/>
                <w:bCs/>
              </w:rPr>
              <w:t>Спецификация Товара:</w:t>
            </w:r>
          </w:p>
          <w:p w14:paraId="44FD26C6" w14:textId="77777777" w:rsidR="00BE5E5A" w:rsidRPr="00686DA8" w:rsidRDefault="00BE5E5A" w:rsidP="00BE5E5A">
            <w:pPr>
              <w:jc w:val="center"/>
            </w:pPr>
            <w:r w:rsidRPr="00686DA8">
              <w:rPr>
                <w:b/>
                <w:bCs/>
              </w:rPr>
              <w:t>Требования к транспортному средству (ТС)</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5606F" w14:textId="77777777" w:rsidR="00BE5E5A" w:rsidRPr="00686DA8" w:rsidRDefault="00BE5E5A" w:rsidP="000A0421">
            <w:pPr>
              <w:jc w:val="center"/>
            </w:pPr>
            <w:r w:rsidRPr="00686DA8">
              <w:rPr>
                <w:b/>
                <w:bCs/>
              </w:rPr>
              <w:t>Предложение участника закупки</w:t>
            </w:r>
          </w:p>
        </w:tc>
      </w:tr>
      <w:tr w:rsidR="00BE5E5A" w:rsidRPr="00686DA8" w14:paraId="23FA3972" w14:textId="77777777" w:rsidTr="00BE5E5A">
        <w:trPr>
          <w:trHeight w:val="204"/>
          <w:jc w:val="center"/>
        </w:trPr>
        <w:tc>
          <w:tcPr>
            <w:tcW w:w="3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12AB12" w14:textId="77777777" w:rsidR="00BE5E5A" w:rsidRPr="00686DA8" w:rsidRDefault="00BE5E5A" w:rsidP="000A0421">
            <w:pPr>
              <w:snapToGrid w:val="0"/>
              <w:jc w:val="center"/>
              <w:rPr>
                <w:b/>
                <w:bCs/>
                <w:color w:val="000000"/>
                <w:lang w:eastAsia="ar-SA"/>
              </w:rPr>
            </w:pPr>
          </w:p>
        </w:tc>
        <w:tc>
          <w:tcPr>
            <w:tcW w:w="34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39B8B7" w14:textId="77777777" w:rsidR="00BE5E5A" w:rsidRPr="00686DA8" w:rsidRDefault="00BE5E5A" w:rsidP="000A0421">
            <w:pPr>
              <w:jc w:val="center"/>
            </w:pPr>
            <w:r w:rsidRPr="00686DA8">
              <w:rPr>
                <w:b/>
                <w:i/>
                <w:lang w:eastAsia="en-US"/>
              </w:rPr>
              <w:t>1</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022F6" w14:textId="77777777" w:rsidR="00BE5E5A" w:rsidRPr="00686DA8" w:rsidRDefault="00BE5E5A" w:rsidP="000A0421">
            <w:pPr>
              <w:jc w:val="center"/>
            </w:pPr>
            <w:r w:rsidRPr="00686DA8">
              <w:rPr>
                <w:b/>
                <w:bCs/>
                <w:i/>
              </w:rPr>
              <w:t>2</w:t>
            </w:r>
          </w:p>
        </w:tc>
      </w:tr>
      <w:tr w:rsidR="00BE5E5A" w:rsidRPr="00686DA8" w14:paraId="560927D4"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517A8A7A"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F4FC5" w14:textId="77777777" w:rsidR="00BE5E5A" w:rsidRPr="00686DA8" w:rsidRDefault="00BE5E5A" w:rsidP="000A0421">
            <w:pPr>
              <w:jc w:val="both"/>
            </w:pPr>
            <w:r w:rsidRPr="00686DA8">
              <w:rPr>
                <w:color w:val="000000"/>
                <w:lang w:eastAsia="ar-SA"/>
              </w:rPr>
              <w:t>Марка автомобиля</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7D443684" w14:textId="77777777" w:rsidR="00BE5E5A" w:rsidRPr="00686DA8" w:rsidRDefault="00BE5E5A" w:rsidP="000A0421">
            <w:pPr>
              <w:jc w:val="both"/>
            </w:pPr>
            <w:r w:rsidRPr="00686DA8">
              <w:rPr>
                <w:color w:val="000000"/>
                <w:lang w:eastAsia="ar-SA"/>
              </w:rPr>
              <w:t xml:space="preserve"> LADA </w:t>
            </w:r>
            <w:proofErr w:type="spellStart"/>
            <w:r w:rsidRPr="00686DA8">
              <w:rPr>
                <w:color w:val="000000"/>
                <w:lang w:eastAsia="ar-SA"/>
              </w:rPr>
              <w:t>Niva</w:t>
            </w:r>
            <w:proofErr w:type="spellEnd"/>
            <w:r w:rsidRPr="00686DA8">
              <w:rPr>
                <w:color w:val="000000"/>
                <w:lang w:eastAsia="ar-SA"/>
              </w:rPr>
              <w:t xml:space="preserve"> </w:t>
            </w:r>
            <w:proofErr w:type="spellStart"/>
            <w:r w:rsidRPr="00686DA8">
              <w:rPr>
                <w:color w:val="000000"/>
                <w:lang w:eastAsia="ar-SA"/>
              </w:rPr>
              <w:t>Urban</w:t>
            </w:r>
            <w:proofErr w:type="spellEnd"/>
            <w:r w:rsidRPr="00686DA8">
              <w:rPr>
                <w:color w:val="000000"/>
                <w:lang w:eastAsia="ar-SA"/>
              </w:rPr>
              <w:t xml:space="preserve"> или «эквивалент» согласно указанным ниже техническим характеристикам</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3CEC731E" w14:textId="77777777" w:rsidR="00BE5E5A" w:rsidRPr="00686DA8" w:rsidRDefault="00BE5E5A" w:rsidP="000A0421">
            <w:pPr>
              <w:snapToGrid w:val="0"/>
              <w:jc w:val="both"/>
              <w:rPr>
                <w:color w:val="000000"/>
                <w:lang w:eastAsia="ar-SA"/>
              </w:rPr>
            </w:pPr>
          </w:p>
        </w:tc>
      </w:tr>
      <w:tr w:rsidR="00BE5E5A" w:rsidRPr="00686DA8" w14:paraId="63871ED9"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3849D95E" w14:textId="77777777" w:rsidR="00BE5E5A" w:rsidRPr="00537CFD" w:rsidRDefault="00BE5E5A" w:rsidP="00BE5E5A">
            <w:pPr>
              <w:numPr>
                <w:ilvl w:val="0"/>
                <w:numId w:val="53"/>
              </w:numPr>
              <w:suppressAutoHyphens/>
              <w:ind w:left="643"/>
              <w:jc w:val="center"/>
              <w:rPr>
                <w:lang w:eastAsia="zh-CN"/>
              </w:rP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4AD77" w14:textId="77777777" w:rsidR="00BE5E5A" w:rsidRPr="00686DA8" w:rsidRDefault="00BE5E5A" w:rsidP="000A0421">
            <w:pPr>
              <w:jc w:val="both"/>
              <w:rPr>
                <w:color w:val="000000"/>
                <w:lang w:eastAsia="ar-SA"/>
              </w:rPr>
            </w:pPr>
            <w:r w:rsidRPr="00686DA8">
              <w:rPr>
                <w:color w:val="000000"/>
                <w:lang w:eastAsia="ar-SA"/>
              </w:rPr>
              <w:t>Количество, шт.</w:t>
            </w:r>
          </w:p>
        </w:tc>
        <w:tc>
          <w:tcPr>
            <w:tcW w:w="2874" w:type="pct"/>
            <w:gridSpan w:val="2"/>
            <w:tcBorders>
              <w:top w:val="single" w:sz="4" w:space="0" w:color="000000"/>
              <w:left w:val="single" w:sz="4" w:space="0" w:color="000000"/>
              <w:bottom w:val="single" w:sz="4" w:space="0" w:color="000000"/>
              <w:right w:val="single" w:sz="4" w:space="0" w:color="000000"/>
            </w:tcBorders>
            <w:shd w:val="clear" w:color="auto" w:fill="auto"/>
          </w:tcPr>
          <w:p w14:paraId="0E1F5832" w14:textId="77777777" w:rsidR="00BE5E5A" w:rsidRPr="00686DA8" w:rsidRDefault="00BE5E5A" w:rsidP="000A0421">
            <w:pPr>
              <w:snapToGrid w:val="0"/>
              <w:jc w:val="center"/>
              <w:rPr>
                <w:color w:val="000000"/>
                <w:lang w:eastAsia="ar-SA"/>
              </w:rPr>
            </w:pPr>
            <w:r w:rsidRPr="00686DA8">
              <w:rPr>
                <w:color w:val="000000"/>
                <w:lang w:eastAsia="ar-SA"/>
              </w:rPr>
              <w:t>1</w:t>
            </w:r>
          </w:p>
        </w:tc>
      </w:tr>
      <w:tr w:rsidR="00BE5E5A" w:rsidRPr="00686DA8" w14:paraId="7C04664C"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51B75CDF" w14:textId="77777777" w:rsidR="00BE5E5A" w:rsidRPr="00537CFD" w:rsidRDefault="00BE5E5A" w:rsidP="00BE5E5A">
            <w:pPr>
              <w:numPr>
                <w:ilvl w:val="0"/>
                <w:numId w:val="53"/>
              </w:numPr>
              <w:suppressAutoHyphens/>
              <w:ind w:left="643"/>
              <w:jc w:val="center"/>
              <w:rPr>
                <w:lang w:eastAsia="zh-CN"/>
              </w:rPr>
            </w:pPr>
          </w:p>
        </w:tc>
        <w:tc>
          <w:tcPr>
            <w:tcW w:w="1795" w:type="pct"/>
            <w:tcBorders>
              <w:top w:val="single" w:sz="4" w:space="0" w:color="000000"/>
              <w:left w:val="single" w:sz="4" w:space="0" w:color="000000"/>
              <w:bottom w:val="single" w:sz="4" w:space="0" w:color="000000"/>
              <w:right w:val="single" w:sz="4" w:space="0" w:color="000000"/>
            </w:tcBorders>
            <w:shd w:val="clear" w:color="auto" w:fill="auto"/>
          </w:tcPr>
          <w:p w14:paraId="0272C263" w14:textId="77777777" w:rsidR="00BE5E5A" w:rsidRPr="00686DA8" w:rsidRDefault="00BE5E5A" w:rsidP="000A0421">
            <w:pPr>
              <w:jc w:val="both"/>
              <w:rPr>
                <w:bCs/>
              </w:rPr>
            </w:pPr>
            <w:r w:rsidRPr="00686DA8">
              <w:rPr>
                <w:bCs/>
              </w:rPr>
              <w:t xml:space="preserve">Категория ТС </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07980E9C" w14:textId="77777777" w:rsidR="00BE5E5A" w:rsidRPr="00686DA8" w:rsidRDefault="00BE5E5A" w:rsidP="000A0421">
            <w:pPr>
              <w:jc w:val="center"/>
              <w:rPr>
                <w:lang w:val="en-US"/>
              </w:rPr>
            </w:pPr>
            <w:r w:rsidRPr="00686DA8">
              <w:rPr>
                <w:lang w:val="en-US"/>
              </w:rPr>
              <w:t>B</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6F752474" w14:textId="77777777" w:rsidR="00BE5E5A" w:rsidRPr="00686DA8" w:rsidRDefault="00BE5E5A" w:rsidP="000A0421">
            <w:pPr>
              <w:snapToGrid w:val="0"/>
              <w:jc w:val="both"/>
              <w:rPr>
                <w:color w:val="000000"/>
                <w:lang w:eastAsia="ar-SA"/>
              </w:rPr>
            </w:pPr>
          </w:p>
        </w:tc>
      </w:tr>
      <w:tr w:rsidR="00BE5E5A" w:rsidRPr="00686DA8" w14:paraId="751E44F0"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4FD55F61" w14:textId="77777777" w:rsidR="00BE5E5A" w:rsidRPr="00537CFD" w:rsidRDefault="00BE5E5A" w:rsidP="00BE5E5A">
            <w:pPr>
              <w:numPr>
                <w:ilvl w:val="0"/>
                <w:numId w:val="53"/>
              </w:numPr>
              <w:suppressAutoHyphens/>
              <w:ind w:left="643"/>
              <w:jc w:val="center"/>
              <w:rPr>
                <w:lang w:eastAsia="zh-CN"/>
              </w:rPr>
            </w:pPr>
          </w:p>
        </w:tc>
        <w:tc>
          <w:tcPr>
            <w:tcW w:w="1795" w:type="pct"/>
            <w:tcBorders>
              <w:top w:val="single" w:sz="4" w:space="0" w:color="000000"/>
              <w:left w:val="single" w:sz="4" w:space="0" w:color="000000"/>
              <w:bottom w:val="single" w:sz="4" w:space="0" w:color="000000"/>
              <w:right w:val="single" w:sz="4" w:space="0" w:color="000000"/>
            </w:tcBorders>
            <w:shd w:val="clear" w:color="auto" w:fill="auto"/>
          </w:tcPr>
          <w:p w14:paraId="47B8EA20" w14:textId="77777777" w:rsidR="00BE5E5A" w:rsidRPr="00686DA8" w:rsidRDefault="00BE5E5A" w:rsidP="000A0421">
            <w:pPr>
              <w:jc w:val="both"/>
              <w:rPr>
                <w:bCs/>
              </w:rPr>
            </w:pPr>
            <w:r w:rsidRPr="00686DA8">
              <w:rPr>
                <w:bCs/>
              </w:rPr>
              <w:t>Год выпуска</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1BFA97F5" w14:textId="77777777" w:rsidR="00BE5E5A" w:rsidRPr="00686DA8" w:rsidRDefault="00BE5E5A" w:rsidP="000A0421">
            <w:pPr>
              <w:jc w:val="center"/>
            </w:pPr>
            <w:r w:rsidRPr="00686DA8">
              <w:t>Не ранее 2024</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77A44CAB" w14:textId="77777777" w:rsidR="00BE5E5A" w:rsidRPr="00686DA8" w:rsidRDefault="00BE5E5A" w:rsidP="000A0421">
            <w:pPr>
              <w:snapToGrid w:val="0"/>
              <w:jc w:val="both"/>
              <w:rPr>
                <w:color w:val="000000"/>
                <w:lang w:eastAsia="ar-SA"/>
              </w:rPr>
            </w:pPr>
          </w:p>
        </w:tc>
      </w:tr>
      <w:tr w:rsidR="00BE5E5A" w:rsidRPr="00686DA8" w14:paraId="288ECF07"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25479F1B" w14:textId="77777777" w:rsidR="00BE5E5A" w:rsidRPr="00537CFD" w:rsidRDefault="00BE5E5A" w:rsidP="00BE5E5A">
            <w:pPr>
              <w:numPr>
                <w:ilvl w:val="0"/>
                <w:numId w:val="53"/>
              </w:numPr>
              <w:suppressAutoHyphens/>
              <w:ind w:left="643"/>
              <w:jc w:val="center"/>
              <w:rPr>
                <w:lang w:eastAsia="zh-CN"/>
              </w:rPr>
            </w:pPr>
          </w:p>
        </w:tc>
        <w:tc>
          <w:tcPr>
            <w:tcW w:w="1795" w:type="pct"/>
            <w:tcBorders>
              <w:top w:val="single" w:sz="4" w:space="0" w:color="000000"/>
              <w:left w:val="single" w:sz="4" w:space="0" w:color="000000"/>
              <w:bottom w:val="single" w:sz="4" w:space="0" w:color="000000"/>
              <w:right w:val="single" w:sz="4" w:space="0" w:color="000000"/>
            </w:tcBorders>
            <w:shd w:val="clear" w:color="auto" w:fill="auto"/>
          </w:tcPr>
          <w:p w14:paraId="47AF8249" w14:textId="77777777" w:rsidR="00BE5E5A" w:rsidRPr="00686DA8" w:rsidRDefault="00BE5E5A" w:rsidP="000A0421">
            <w:pPr>
              <w:jc w:val="both"/>
              <w:rPr>
                <w:bCs/>
              </w:rPr>
            </w:pPr>
            <w:r w:rsidRPr="00686DA8">
              <w:rPr>
                <w:bCs/>
              </w:rPr>
              <w:t>Информация о стране происхождения товара</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3325FC31" w14:textId="77777777" w:rsidR="00BE5E5A" w:rsidRPr="00686DA8" w:rsidRDefault="00BE5E5A" w:rsidP="000A0421">
            <w:pPr>
              <w:jc w:val="center"/>
            </w:pPr>
            <w:r w:rsidRPr="00686DA8">
              <w:rPr>
                <w:lang w:eastAsia="en-US"/>
              </w:rPr>
              <w:t>указывается участником закупки</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5348BD30" w14:textId="77777777" w:rsidR="00BE5E5A" w:rsidRPr="00686DA8" w:rsidRDefault="00BE5E5A" w:rsidP="000A0421">
            <w:pPr>
              <w:snapToGrid w:val="0"/>
              <w:jc w:val="both"/>
              <w:rPr>
                <w:color w:val="000000"/>
                <w:lang w:eastAsia="ar-SA"/>
              </w:rPr>
            </w:pPr>
          </w:p>
        </w:tc>
      </w:tr>
      <w:tr w:rsidR="00BE5E5A" w:rsidRPr="00686DA8" w14:paraId="3BBA4C56"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09A90B4D"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32E96" w14:textId="77777777" w:rsidR="00BE5E5A" w:rsidRPr="00686DA8" w:rsidRDefault="00BE5E5A" w:rsidP="000A0421">
            <w:pPr>
              <w:jc w:val="both"/>
            </w:pPr>
            <w:r w:rsidRPr="00686DA8">
              <w:rPr>
                <w:color w:val="000000"/>
                <w:lang w:eastAsia="ar-SA"/>
              </w:rPr>
              <w:t>Количество цилиндров</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21BF1160" w14:textId="77777777" w:rsidR="00BE5E5A" w:rsidRPr="00686DA8" w:rsidRDefault="00BE5E5A" w:rsidP="000A0421">
            <w:pPr>
              <w:snapToGrid w:val="0"/>
              <w:jc w:val="center"/>
            </w:pPr>
            <w:r>
              <w:rPr>
                <w:color w:val="000000"/>
                <w:lang w:eastAsia="ar-SA"/>
              </w:rPr>
              <w:t xml:space="preserve">Не менее </w:t>
            </w:r>
            <w:r w:rsidRPr="00686DA8">
              <w:rPr>
                <w:color w:val="000000"/>
                <w:lang w:eastAsia="ar-SA"/>
              </w:rPr>
              <w:t>4</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3A0A6465" w14:textId="77777777" w:rsidR="00BE5E5A" w:rsidRPr="00686DA8" w:rsidRDefault="00BE5E5A" w:rsidP="000A0421">
            <w:pPr>
              <w:snapToGrid w:val="0"/>
              <w:jc w:val="both"/>
              <w:rPr>
                <w:color w:val="000000"/>
                <w:lang w:eastAsia="ar-SA"/>
              </w:rPr>
            </w:pPr>
          </w:p>
        </w:tc>
      </w:tr>
      <w:tr w:rsidR="00BE5E5A" w:rsidRPr="00686DA8" w14:paraId="58542A0A"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750F4A51"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305C7" w14:textId="77777777" w:rsidR="00BE5E5A" w:rsidRPr="00686DA8" w:rsidRDefault="00BE5E5A" w:rsidP="000A0421">
            <w:pPr>
              <w:jc w:val="both"/>
            </w:pPr>
            <w:r w:rsidRPr="00686DA8">
              <w:rPr>
                <w:color w:val="000000"/>
                <w:lang w:eastAsia="ar-SA"/>
              </w:rPr>
              <w:t>Тип</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172182FB" w14:textId="77777777" w:rsidR="00BE5E5A" w:rsidRPr="00686DA8" w:rsidRDefault="00BE5E5A" w:rsidP="000A0421">
            <w:pPr>
              <w:snapToGrid w:val="0"/>
              <w:jc w:val="center"/>
            </w:pPr>
            <w:r w:rsidRPr="00686DA8">
              <w:rPr>
                <w:color w:val="000000"/>
                <w:lang w:eastAsia="ar-SA"/>
              </w:rPr>
              <w:t>Бензиновый</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7BAA88EF" w14:textId="77777777" w:rsidR="00BE5E5A" w:rsidRPr="00686DA8" w:rsidRDefault="00BE5E5A" w:rsidP="000A0421">
            <w:pPr>
              <w:snapToGrid w:val="0"/>
              <w:jc w:val="both"/>
              <w:rPr>
                <w:color w:val="000000"/>
                <w:lang w:eastAsia="ar-SA"/>
              </w:rPr>
            </w:pPr>
          </w:p>
        </w:tc>
      </w:tr>
      <w:tr w:rsidR="00BE5E5A" w:rsidRPr="00686DA8" w14:paraId="7DB47690"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2FDDAD28" w14:textId="77777777" w:rsidR="00BE5E5A" w:rsidRPr="00537CFD" w:rsidRDefault="00BE5E5A" w:rsidP="00BE5E5A">
            <w:pPr>
              <w:numPr>
                <w:ilvl w:val="0"/>
                <w:numId w:val="53"/>
              </w:numPr>
              <w:suppressAutoHyphens/>
              <w:ind w:left="643"/>
              <w:jc w:val="center"/>
              <w:rPr>
                <w:lang w:eastAsia="zh-CN"/>
              </w:rP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8A41B" w14:textId="77777777" w:rsidR="00BE5E5A" w:rsidRPr="00686DA8" w:rsidRDefault="00BE5E5A" w:rsidP="000A0421">
            <w:pPr>
              <w:jc w:val="both"/>
              <w:rPr>
                <w:color w:val="000000"/>
                <w:lang w:eastAsia="ar-SA"/>
              </w:rPr>
            </w:pPr>
            <w:r w:rsidRPr="00686DA8">
              <w:rPr>
                <w:color w:val="000000"/>
                <w:lang w:eastAsia="ar-SA"/>
              </w:rPr>
              <w:t xml:space="preserve">Мощность двигателя, </w:t>
            </w:r>
            <w:proofErr w:type="spellStart"/>
            <w:r w:rsidRPr="00686DA8">
              <w:rPr>
                <w:color w:val="000000"/>
                <w:lang w:eastAsia="ar-SA"/>
              </w:rPr>
              <w:t>л</w:t>
            </w:r>
            <w:proofErr w:type="gramStart"/>
            <w:r w:rsidRPr="00686DA8">
              <w:rPr>
                <w:color w:val="000000"/>
                <w:lang w:eastAsia="ar-SA"/>
              </w:rPr>
              <w:t>.с</w:t>
            </w:r>
            <w:proofErr w:type="spellEnd"/>
            <w:proofErr w:type="gramEnd"/>
            <w:r w:rsidRPr="00686DA8">
              <w:rPr>
                <w:color w:val="000000"/>
                <w:lang w:eastAsia="ar-SA"/>
              </w:rPr>
              <w:t>/кВт при 5000 об/мин</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0BCC9214" w14:textId="77777777" w:rsidR="00BE5E5A" w:rsidRPr="00686DA8" w:rsidRDefault="00BE5E5A" w:rsidP="000A0421">
            <w:pPr>
              <w:snapToGrid w:val="0"/>
              <w:jc w:val="center"/>
              <w:rPr>
                <w:color w:val="000000"/>
                <w:lang w:eastAsia="ar-SA"/>
              </w:rPr>
            </w:pPr>
            <w:r w:rsidRPr="00686DA8">
              <w:rPr>
                <w:color w:val="000000"/>
                <w:lang w:eastAsia="ar-SA"/>
              </w:rPr>
              <w:t>Не менее 83/61</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420CBCD1" w14:textId="77777777" w:rsidR="00BE5E5A" w:rsidRPr="00686DA8" w:rsidRDefault="00BE5E5A" w:rsidP="000A0421">
            <w:pPr>
              <w:snapToGrid w:val="0"/>
              <w:jc w:val="both"/>
              <w:rPr>
                <w:color w:val="000000"/>
                <w:lang w:eastAsia="ar-SA"/>
              </w:rPr>
            </w:pPr>
          </w:p>
        </w:tc>
      </w:tr>
      <w:tr w:rsidR="00BE5E5A" w:rsidRPr="00686DA8" w14:paraId="70CF376F"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0F356DF3"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7ABAB" w14:textId="77777777" w:rsidR="00BE5E5A" w:rsidRPr="00686DA8" w:rsidRDefault="00BE5E5A" w:rsidP="000A0421">
            <w:pPr>
              <w:jc w:val="both"/>
            </w:pPr>
            <w:r w:rsidRPr="00686DA8">
              <w:rPr>
                <w:color w:val="000000"/>
                <w:lang w:eastAsia="ar-SA"/>
              </w:rPr>
              <w:t xml:space="preserve">Рабочий объём, </w:t>
            </w:r>
            <w:proofErr w:type="gramStart"/>
            <w:r w:rsidRPr="00686DA8">
              <w:rPr>
                <w:color w:val="000000"/>
                <w:lang w:eastAsia="ar-SA"/>
              </w:rPr>
              <w:t>л</w:t>
            </w:r>
            <w:proofErr w:type="gramEnd"/>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7A116EEC" w14:textId="77777777" w:rsidR="00BE5E5A" w:rsidRPr="00686DA8" w:rsidRDefault="00BE5E5A" w:rsidP="000A0421">
            <w:pPr>
              <w:snapToGrid w:val="0"/>
              <w:jc w:val="center"/>
            </w:pPr>
            <w:r w:rsidRPr="00686DA8">
              <w:rPr>
                <w:color w:val="000000"/>
                <w:lang w:eastAsia="ar-SA"/>
              </w:rPr>
              <w:t xml:space="preserve">Не менее </w:t>
            </w:r>
            <w:r>
              <w:rPr>
                <w:color w:val="000000"/>
                <w:lang w:eastAsia="ar-SA"/>
              </w:rPr>
              <w:t>1,</w:t>
            </w:r>
            <w:r w:rsidRPr="00686DA8">
              <w:rPr>
                <w:color w:val="000000"/>
                <w:lang w:eastAsia="ar-SA"/>
              </w:rPr>
              <w:t>690</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09D94F98" w14:textId="77777777" w:rsidR="00BE5E5A" w:rsidRPr="00686DA8" w:rsidRDefault="00BE5E5A" w:rsidP="000A0421">
            <w:pPr>
              <w:snapToGrid w:val="0"/>
              <w:jc w:val="both"/>
              <w:rPr>
                <w:color w:val="000000"/>
                <w:lang w:eastAsia="ar-SA"/>
              </w:rPr>
            </w:pPr>
          </w:p>
        </w:tc>
      </w:tr>
      <w:tr w:rsidR="00BE5E5A" w:rsidRPr="00686DA8" w14:paraId="77A7B45F"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588E8686"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B9D6A" w14:textId="77777777" w:rsidR="00BE5E5A" w:rsidRPr="00686DA8" w:rsidRDefault="00BE5E5A" w:rsidP="000A0421">
            <w:pPr>
              <w:jc w:val="both"/>
            </w:pPr>
            <w:r w:rsidRPr="00686DA8">
              <w:rPr>
                <w:color w:val="000000"/>
                <w:lang w:eastAsia="ar-SA"/>
              </w:rPr>
              <w:t>Расположение двигателя</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1462EA70" w14:textId="77777777" w:rsidR="00BE5E5A" w:rsidRPr="00686DA8" w:rsidRDefault="00BE5E5A" w:rsidP="000A0421">
            <w:pPr>
              <w:snapToGrid w:val="0"/>
              <w:jc w:val="center"/>
            </w:pPr>
            <w:r w:rsidRPr="00686DA8">
              <w:rPr>
                <w:color w:val="000000"/>
                <w:lang w:eastAsia="ar-SA"/>
              </w:rPr>
              <w:t>Переднее, продольное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31C89923" w14:textId="77777777" w:rsidR="00BE5E5A" w:rsidRPr="00686DA8" w:rsidRDefault="00BE5E5A" w:rsidP="000A0421">
            <w:pPr>
              <w:snapToGrid w:val="0"/>
              <w:jc w:val="both"/>
              <w:rPr>
                <w:color w:val="000000"/>
                <w:lang w:eastAsia="ar-SA"/>
              </w:rPr>
            </w:pPr>
          </w:p>
        </w:tc>
      </w:tr>
      <w:tr w:rsidR="00BE5E5A" w:rsidRPr="00686DA8" w14:paraId="797C6C0B"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77BF867C"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74B7F" w14:textId="77777777" w:rsidR="00BE5E5A" w:rsidRPr="00686DA8" w:rsidRDefault="00BE5E5A" w:rsidP="000A0421">
            <w:pPr>
              <w:jc w:val="both"/>
            </w:pPr>
            <w:r w:rsidRPr="00686DA8">
              <w:rPr>
                <w:color w:val="000000"/>
                <w:lang w:eastAsia="ar-SA"/>
              </w:rPr>
              <w:t>Тип топлива</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0C37F1C6" w14:textId="77777777" w:rsidR="00BE5E5A" w:rsidRPr="00686DA8" w:rsidRDefault="00BE5E5A" w:rsidP="000A0421">
            <w:pPr>
              <w:snapToGrid w:val="0"/>
              <w:jc w:val="center"/>
            </w:pPr>
            <w:r w:rsidRPr="00686DA8">
              <w:rPr>
                <w:color w:val="000000"/>
                <w:lang w:eastAsia="ar-SA"/>
              </w:rPr>
              <w:t>бензин</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5942F9F7" w14:textId="77777777" w:rsidR="00BE5E5A" w:rsidRPr="00686DA8" w:rsidRDefault="00BE5E5A" w:rsidP="000A0421">
            <w:pPr>
              <w:snapToGrid w:val="0"/>
              <w:jc w:val="both"/>
              <w:rPr>
                <w:color w:val="000000"/>
                <w:lang w:eastAsia="ar-SA"/>
              </w:rPr>
            </w:pPr>
          </w:p>
        </w:tc>
      </w:tr>
      <w:tr w:rsidR="00BE5E5A" w:rsidRPr="00686DA8" w14:paraId="01C2DA82"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3549D0BE"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9CE7B" w14:textId="77777777" w:rsidR="00BE5E5A" w:rsidRPr="00686DA8" w:rsidRDefault="00BE5E5A" w:rsidP="000A0421">
            <w:pPr>
              <w:jc w:val="both"/>
            </w:pPr>
            <w:r w:rsidRPr="00686DA8">
              <w:rPr>
                <w:color w:val="000000"/>
                <w:lang w:eastAsia="ar-SA"/>
              </w:rPr>
              <w:t>Экологический класс</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1DD32D23" w14:textId="77777777" w:rsidR="00BE5E5A" w:rsidRPr="00686DA8" w:rsidRDefault="00BE5E5A" w:rsidP="000A0421">
            <w:pPr>
              <w:snapToGrid w:val="0"/>
              <w:jc w:val="center"/>
            </w:pPr>
            <w:r w:rsidRPr="00686DA8">
              <w:rPr>
                <w:color w:val="000000"/>
                <w:lang w:eastAsia="ar-SA"/>
              </w:rPr>
              <w:t>Не ниже Евро 5</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49775348" w14:textId="77777777" w:rsidR="00BE5E5A" w:rsidRPr="00686DA8" w:rsidRDefault="00BE5E5A" w:rsidP="000A0421">
            <w:pPr>
              <w:snapToGrid w:val="0"/>
              <w:jc w:val="both"/>
              <w:rPr>
                <w:color w:val="000000"/>
                <w:lang w:eastAsia="ar-SA"/>
              </w:rPr>
            </w:pPr>
          </w:p>
        </w:tc>
      </w:tr>
      <w:tr w:rsidR="00BE5E5A" w:rsidRPr="00686DA8" w14:paraId="21D4D176" w14:textId="77777777" w:rsidTr="00BE5E5A">
        <w:trPr>
          <w:trHeight w:val="273"/>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2B456F8A" w14:textId="77777777" w:rsidR="00BE5E5A" w:rsidRPr="00686DA8" w:rsidRDefault="00BE5E5A" w:rsidP="000A0421">
            <w:pPr>
              <w:jc w:val="center"/>
            </w:pPr>
            <w:r w:rsidRPr="00686DA8">
              <w:rPr>
                <w:i/>
                <w:color w:val="000000"/>
                <w:lang w:eastAsia="ar-SA"/>
              </w:rPr>
              <w:t xml:space="preserve">Габаритные размеры </w:t>
            </w:r>
          </w:p>
        </w:tc>
      </w:tr>
      <w:tr w:rsidR="00BE5E5A" w:rsidRPr="00686DA8" w14:paraId="04E50895"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7C745B8E"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93F90" w14:textId="77777777" w:rsidR="00BE5E5A" w:rsidRPr="00686DA8" w:rsidRDefault="00BE5E5A" w:rsidP="000A0421">
            <w:pPr>
              <w:jc w:val="both"/>
            </w:pPr>
            <w:r w:rsidRPr="00686DA8">
              <w:rPr>
                <w:color w:val="000000"/>
                <w:lang w:eastAsia="ar-SA"/>
              </w:rPr>
              <w:t xml:space="preserve">Длина, </w:t>
            </w:r>
            <w:proofErr w:type="gramStart"/>
            <w:r w:rsidRPr="00686DA8">
              <w:rPr>
                <w:color w:val="000000"/>
                <w:lang w:eastAsia="ar-SA"/>
              </w:rPr>
              <w:t>мм</w:t>
            </w:r>
            <w:proofErr w:type="gramEnd"/>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0D383D39" w14:textId="77777777" w:rsidR="00BE5E5A" w:rsidRPr="00686DA8" w:rsidRDefault="00BE5E5A" w:rsidP="000A0421">
            <w:pPr>
              <w:snapToGrid w:val="0"/>
              <w:jc w:val="center"/>
            </w:pPr>
            <w:r w:rsidRPr="00686DA8">
              <w:rPr>
                <w:color w:val="000000"/>
                <w:lang w:eastAsia="ar-SA"/>
              </w:rPr>
              <w:t>Не менее 3640</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4191793E" w14:textId="77777777" w:rsidR="00BE5E5A" w:rsidRPr="00686DA8" w:rsidRDefault="00BE5E5A" w:rsidP="000A0421">
            <w:pPr>
              <w:snapToGrid w:val="0"/>
              <w:jc w:val="both"/>
              <w:rPr>
                <w:color w:val="000000"/>
                <w:lang w:eastAsia="ar-SA"/>
              </w:rPr>
            </w:pPr>
          </w:p>
        </w:tc>
      </w:tr>
      <w:tr w:rsidR="00BE5E5A" w:rsidRPr="00686DA8" w14:paraId="5957A642"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6186F36D"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57863" w14:textId="77777777" w:rsidR="00BE5E5A" w:rsidRPr="00686DA8" w:rsidRDefault="00BE5E5A" w:rsidP="000A0421">
            <w:pPr>
              <w:jc w:val="both"/>
            </w:pPr>
            <w:r w:rsidRPr="00686DA8">
              <w:rPr>
                <w:color w:val="000000"/>
                <w:lang w:eastAsia="ar-SA"/>
              </w:rPr>
              <w:t xml:space="preserve">Ширина, </w:t>
            </w:r>
            <w:proofErr w:type="gramStart"/>
            <w:r w:rsidRPr="00686DA8">
              <w:rPr>
                <w:color w:val="000000"/>
                <w:lang w:eastAsia="ar-SA"/>
              </w:rPr>
              <w:t>мм</w:t>
            </w:r>
            <w:proofErr w:type="gramEnd"/>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4B5834FF" w14:textId="77777777" w:rsidR="00BE5E5A" w:rsidRPr="00686DA8" w:rsidRDefault="00BE5E5A" w:rsidP="000A0421">
            <w:pPr>
              <w:snapToGrid w:val="0"/>
              <w:jc w:val="center"/>
            </w:pPr>
            <w:r w:rsidRPr="00686DA8">
              <w:rPr>
                <w:color w:val="000000"/>
                <w:lang w:eastAsia="ar-SA"/>
              </w:rPr>
              <w:t>Не менее 1680</w:t>
            </w:r>
          </w:p>
          <w:p w14:paraId="11F5FBF9" w14:textId="77777777" w:rsidR="00BE5E5A" w:rsidRPr="00686DA8" w:rsidRDefault="00BE5E5A" w:rsidP="000A0421">
            <w:pPr>
              <w:jc w:val="cente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24D03110" w14:textId="77777777" w:rsidR="00BE5E5A" w:rsidRPr="00686DA8" w:rsidRDefault="00BE5E5A" w:rsidP="000A0421">
            <w:pPr>
              <w:snapToGrid w:val="0"/>
              <w:rPr>
                <w:color w:val="000000"/>
                <w:lang w:eastAsia="ar-SA"/>
              </w:rPr>
            </w:pPr>
          </w:p>
          <w:p w14:paraId="61F6EFBA" w14:textId="77777777" w:rsidR="00BE5E5A" w:rsidRPr="00686DA8" w:rsidRDefault="00BE5E5A" w:rsidP="000A0421">
            <w:pPr>
              <w:jc w:val="both"/>
              <w:rPr>
                <w:color w:val="000000"/>
                <w:lang w:eastAsia="ar-SA"/>
              </w:rPr>
            </w:pPr>
          </w:p>
        </w:tc>
      </w:tr>
      <w:tr w:rsidR="00BE5E5A" w:rsidRPr="00686DA8" w14:paraId="08B438F0"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12921D34"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70499" w14:textId="77777777" w:rsidR="00BE5E5A" w:rsidRPr="00686DA8" w:rsidRDefault="00BE5E5A" w:rsidP="000A0421">
            <w:pPr>
              <w:jc w:val="both"/>
            </w:pPr>
            <w:r w:rsidRPr="00686DA8">
              <w:rPr>
                <w:color w:val="000000"/>
                <w:lang w:eastAsia="ar-SA"/>
              </w:rPr>
              <w:t xml:space="preserve">Высота, </w:t>
            </w:r>
            <w:proofErr w:type="gramStart"/>
            <w:r w:rsidRPr="00686DA8">
              <w:rPr>
                <w:color w:val="000000"/>
                <w:lang w:eastAsia="ar-SA"/>
              </w:rPr>
              <w:t>мм</w:t>
            </w:r>
            <w:proofErr w:type="gramEnd"/>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12F8179C" w14:textId="77777777" w:rsidR="00BE5E5A" w:rsidRPr="00686DA8" w:rsidRDefault="00BE5E5A" w:rsidP="000A0421">
            <w:pPr>
              <w:snapToGrid w:val="0"/>
              <w:jc w:val="center"/>
            </w:pPr>
            <w:r w:rsidRPr="00686DA8">
              <w:rPr>
                <w:color w:val="000000"/>
                <w:lang w:eastAsia="ar-SA"/>
              </w:rPr>
              <w:t>Не менее 1640</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52AE6DB9" w14:textId="77777777" w:rsidR="00BE5E5A" w:rsidRPr="00686DA8" w:rsidRDefault="00BE5E5A" w:rsidP="000A0421">
            <w:pPr>
              <w:snapToGrid w:val="0"/>
              <w:jc w:val="both"/>
              <w:rPr>
                <w:color w:val="000000"/>
                <w:lang w:eastAsia="ar-SA"/>
              </w:rPr>
            </w:pPr>
          </w:p>
        </w:tc>
      </w:tr>
      <w:tr w:rsidR="00BE5E5A" w:rsidRPr="00686DA8" w14:paraId="5D5E8005"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04F903CB"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3237D" w14:textId="77777777" w:rsidR="00BE5E5A" w:rsidRPr="00686DA8" w:rsidRDefault="00BE5E5A" w:rsidP="000A0421">
            <w:pPr>
              <w:jc w:val="both"/>
            </w:pPr>
            <w:r w:rsidRPr="00686DA8">
              <w:rPr>
                <w:color w:val="000000"/>
                <w:lang w:eastAsia="ar-SA"/>
              </w:rPr>
              <w:t xml:space="preserve">Колея  ширина передних / задних колес, </w:t>
            </w:r>
            <w:proofErr w:type="gramStart"/>
            <w:r w:rsidRPr="00686DA8">
              <w:rPr>
                <w:color w:val="000000"/>
                <w:lang w:eastAsia="ar-SA"/>
              </w:rPr>
              <w:t>мм</w:t>
            </w:r>
            <w:proofErr w:type="gramEnd"/>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59455AB6" w14:textId="77777777" w:rsidR="00BE5E5A" w:rsidRPr="00686DA8" w:rsidRDefault="00BE5E5A" w:rsidP="000A0421">
            <w:pPr>
              <w:snapToGrid w:val="0"/>
              <w:jc w:val="center"/>
            </w:pPr>
            <w:r w:rsidRPr="00686DA8">
              <w:rPr>
                <w:color w:val="000000"/>
                <w:lang w:eastAsia="ar-SA"/>
              </w:rPr>
              <w:t>Не менее 1440...1476/1420...1456</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54B5CBF6" w14:textId="77777777" w:rsidR="00BE5E5A" w:rsidRPr="00686DA8" w:rsidRDefault="00BE5E5A" w:rsidP="000A0421">
            <w:pPr>
              <w:snapToGrid w:val="0"/>
              <w:jc w:val="both"/>
              <w:rPr>
                <w:color w:val="000000"/>
                <w:lang w:eastAsia="ar-SA"/>
              </w:rPr>
            </w:pPr>
          </w:p>
        </w:tc>
      </w:tr>
      <w:tr w:rsidR="00BE5E5A" w:rsidRPr="00686DA8" w14:paraId="05F88CD2"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0D622FFD"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7AD2B" w14:textId="77777777" w:rsidR="00BE5E5A" w:rsidRPr="00686DA8" w:rsidRDefault="00BE5E5A" w:rsidP="000A0421">
            <w:pPr>
              <w:jc w:val="both"/>
            </w:pPr>
            <w:r w:rsidRPr="00686DA8">
              <w:rPr>
                <w:color w:val="000000"/>
                <w:lang w:eastAsia="ar-SA"/>
              </w:rPr>
              <w:t xml:space="preserve">Дорожный просвет, </w:t>
            </w:r>
            <w:proofErr w:type="gramStart"/>
            <w:r w:rsidRPr="00686DA8">
              <w:rPr>
                <w:color w:val="000000"/>
                <w:lang w:eastAsia="ar-SA"/>
              </w:rPr>
              <w:t>мм</w:t>
            </w:r>
            <w:proofErr w:type="gramEnd"/>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0F1AFD33" w14:textId="77777777" w:rsidR="00BE5E5A" w:rsidRPr="00686DA8" w:rsidRDefault="00BE5E5A" w:rsidP="000A0421">
            <w:pPr>
              <w:snapToGrid w:val="0"/>
              <w:jc w:val="center"/>
            </w:pPr>
            <w:r w:rsidRPr="00686DA8">
              <w:rPr>
                <w:color w:val="000000"/>
                <w:lang w:eastAsia="ar-SA"/>
              </w:rPr>
              <w:t>Не менее 200</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1970584F" w14:textId="77777777" w:rsidR="00BE5E5A" w:rsidRPr="00686DA8" w:rsidRDefault="00BE5E5A" w:rsidP="000A0421">
            <w:pPr>
              <w:snapToGrid w:val="0"/>
              <w:jc w:val="both"/>
              <w:rPr>
                <w:color w:val="000000"/>
                <w:lang w:eastAsia="ar-SA"/>
              </w:rPr>
            </w:pPr>
          </w:p>
        </w:tc>
      </w:tr>
      <w:tr w:rsidR="00BE5E5A" w:rsidRPr="00686DA8" w14:paraId="29AFB7AF" w14:textId="77777777" w:rsidTr="00BE5E5A">
        <w:trPr>
          <w:trHeight w:val="273"/>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2B3EF7A8" w14:textId="77777777" w:rsidR="00BE5E5A" w:rsidRPr="00686DA8" w:rsidRDefault="00BE5E5A" w:rsidP="000A0421">
            <w:pPr>
              <w:jc w:val="center"/>
            </w:pPr>
            <w:r w:rsidRPr="00686DA8">
              <w:rPr>
                <w:i/>
                <w:color w:val="000000"/>
                <w:lang w:eastAsia="ar-SA"/>
              </w:rPr>
              <w:t>Описание автомобиля</w:t>
            </w:r>
          </w:p>
        </w:tc>
      </w:tr>
      <w:tr w:rsidR="00BE5E5A" w:rsidRPr="00686DA8" w14:paraId="75B0A940"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55266B45"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E26D5" w14:textId="77777777" w:rsidR="00BE5E5A" w:rsidRPr="00686DA8" w:rsidRDefault="00BE5E5A" w:rsidP="000A0421">
            <w:pPr>
              <w:jc w:val="both"/>
            </w:pPr>
            <w:r w:rsidRPr="00686DA8">
              <w:rPr>
                <w:color w:val="000000"/>
                <w:lang w:eastAsia="ar-SA"/>
              </w:rPr>
              <w:t>Колесная формула</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7454A160" w14:textId="77777777" w:rsidR="00BE5E5A" w:rsidRPr="00686DA8" w:rsidRDefault="00BE5E5A" w:rsidP="000A0421">
            <w:pPr>
              <w:snapToGrid w:val="0"/>
              <w:jc w:val="center"/>
            </w:pPr>
            <w:r w:rsidRPr="00686DA8">
              <w:rPr>
                <w:color w:val="000000"/>
                <w:lang w:eastAsia="ar-SA"/>
              </w:rPr>
              <w:t>4х4</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6DBFE492" w14:textId="77777777" w:rsidR="00BE5E5A" w:rsidRPr="00686DA8" w:rsidRDefault="00BE5E5A" w:rsidP="000A0421">
            <w:pPr>
              <w:snapToGrid w:val="0"/>
              <w:jc w:val="both"/>
              <w:rPr>
                <w:color w:val="000000"/>
                <w:lang w:eastAsia="ar-SA"/>
              </w:rPr>
            </w:pPr>
          </w:p>
        </w:tc>
      </w:tr>
      <w:tr w:rsidR="00BE5E5A" w:rsidRPr="00686DA8" w14:paraId="4F349DF2"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1559F1F7"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451FE" w14:textId="77777777" w:rsidR="00BE5E5A" w:rsidRPr="00686DA8" w:rsidRDefault="00BE5E5A" w:rsidP="000A0421">
            <w:pPr>
              <w:jc w:val="both"/>
            </w:pPr>
            <w:r w:rsidRPr="00686DA8">
              <w:rPr>
                <w:color w:val="000000"/>
                <w:lang w:eastAsia="ar-SA"/>
              </w:rPr>
              <w:t>Количество мест</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58EA5F21" w14:textId="77777777" w:rsidR="00BE5E5A" w:rsidRPr="00686DA8" w:rsidRDefault="00BE5E5A" w:rsidP="000A0421">
            <w:pPr>
              <w:snapToGrid w:val="0"/>
              <w:jc w:val="center"/>
            </w:pPr>
            <w:r w:rsidRPr="00686DA8">
              <w:rPr>
                <w:color w:val="000000"/>
                <w:lang w:eastAsia="ar-SA"/>
              </w:rPr>
              <w:t>Не менее 4</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3250575F" w14:textId="77777777" w:rsidR="00BE5E5A" w:rsidRPr="00686DA8" w:rsidRDefault="00BE5E5A" w:rsidP="000A0421">
            <w:pPr>
              <w:snapToGrid w:val="0"/>
              <w:jc w:val="both"/>
              <w:rPr>
                <w:color w:val="000000"/>
                <w:lang w:eastAsia="ar-SA"/>
              </w:rPr>
            </w:pPr>
          </w:p>
        </w:tc>
      </w:tr>
      <w:tr w:rsidR="00BE5E5A" w:rsidRPr="00686DA8" w14:paraId="091B6C6E"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309C1CDD"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C1CDB" w14:textId="77777777" w:rsidR="00BE5E5A" w:rsidRPr="00686DA8" w:rsidRDefault="00BE5E5A" w:rsidP="000A0421">
            <w:pPr>
              <w:jc w:val="both"/>
            </w:pPr>
            <w:r w:rsidRPr="00686DA8">
              <w:rPr>
                <w:color w:val="000000"/>
                <w:lang w:eastAsia="ar-SA"/>
              </w:rPr>
              <w:t xml:space="preserve">Тип кузова </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1BBBDDD8" w14:textId="77777777" w:rsidR="00BE5E5A" w:rsidRPr="00686DA8" w:rsidRDefault="00BE5E5A" w:rsidP="000A0421">
            <w:pPr>
              <w:snapToGrid w:val="0"/>
              <w:jc w:val="center"/>
            </w:pPr>
            <w:r w:rsidRPr="00686DA8">
              <w:rPr>
                <w:color w:val="000000"/>
                <w:lang w:eastAsia="ar-SA"/>
              </w:rPr>
              <w:t>универсал</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113A6AAF" w14:textId="77777777" w:rsidR="00BE5E5A" w:rsidRPr="00686DA8" w:rsidRDefault="00BE5E5A" w:rsidP="000A0421">
            <w:pPr>
              <w:snapToGrid w:val="0"/>
              <w:jc w:val="both"/>
              <w:rPr>
                <w:color w:val="000000"/>
                <w:lang w:eastAsia="ar-SA"/>
              </w:rPr>
            </w:pPr>
          </w:p>
        </w:tc>
      </w:tr>
      <w:tr w:rsidR="00BE5E5A" w:rsidRPr="00686DA8" w14:paraId="2FB6FE19"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7C1B7BEB"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DDCE8" w14:textId="77777777" w:rsidR="00BE5E5A" w:rsidRPr="00686DA8" w:rsidRDefault="00BE5E5A" w:rsidP="000A0421">
            <w:pPr>
              <w:jc w:val="both"/>
            </w:pPr>
            <w:r w:rsidRPr="00686DA8">
              <w:rPr>
                <w:color w:val="000000"/>
                <w:lang w:eastAsia="ar-SA"/>
              </w:rPr>
              <w:t xml:space="preserve">Количество дверей  </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22C097E9" w14:textId="77777777" w:rsidR="00BE5E5A" w:rsidRPr="00686DA8" w:rsidRDefault="00BE5E5A" w:rsidP="000A0421">
            <w:pPr>
              <w:snapToGrid w:val="0"/>
              <w:jc w:val="center"/>
            </w:pPr>
            <w:r>
              <w:rPr>
                <w:color w:val="000000"/>
                <w:lang w:eastAsia="ar-SA"/>
              </w:rPr>
              <w:t xml:space="preserve">Не менее </w:t>
            </w:r>
            <w:r w:rsidRPr="00686DA8">
              <w:rPr>
                <w:color w:val="000000"/>
                <w:lang w:eastAsia="ar-SA"/>
              </w:rPr>
              <w:t>3</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51908123" w14:textId="77777777" w:rsidR="00BE5E5A" w:rsidRPr="00686DA8" w:rsidRDefault="00BE5E5A" w:rsidP="000A0421">
            <w:pPr>
              <w:snapToGrid w:val="0"/>
              <w:jc w:val="both"/>
              <w:rPr>
                <w:color w:val="000000"/>
                <w:lang w:eastAsia="ar-SA"/>
              </w:rPr>
            </w:pPr>
          </w:p>
        </w:tc>
      </w:tr>
      <w:tr w:rsidR="00BE5E5A" w:rsidRPr="00686DA8" w14:paraId="18251C8B"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1A3ECB84"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256E6" w14:textId="77777777" w:rsidR="00BE5E5A" w:rsidRPr="00686DA8" w:rsidRDefault="00BE5E5A" w:rsidP="000A0421">
            <w:pPr>
              <w:jc w:val="both"/>
            </w:pPr>
            <w:r w:rsidRPr="00686DA8">
              <w:rPr>
                <w:color w:val="000000"/>
                <w:lang w:eastAsia="ar-SA"/>
              </w:rPr>
              <w:t>Тормозная система передняя/задняя</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389CAE7D" w14:textId="77777777" w:rsidR="00BE5E5A" w:rsidRPr="00686DA8" w:rsidRDefault="00BE5E5A" w:rsidP="000A0421">
            <w:pPr>
              <w:snapToGrid w:val="0"/>
              <w:jc w:val="center"/>
            </w:pPr>
            <w:r w:rsidRPr="00686DA8">
              <w:rPr>
                <w:color w:val="000000"/>
                <w:lang w:eastAsia="ar-SA"/>
              </w:rPr>
              <w:t>дисковые/барабанные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6DDED1D7" w14:textId="77777777" w:rsidR="00BE5E5A" w:rsidRPr="00686DA8" w:rsidRDefault="00BE5E5A" w:rsidP="000A0421">
            <w:pPr>
              <w:snapToGrid w:val="0"/>
              <w:jc w:val="both"/>
              <w:rPr>
                <w:color w:val="000000"/>
                <w:lang w:eastAsia="ar-SA"/>
              </w:rPr>
            </w:pPr>
          </w:p>
        </w:tc>
      </w:tr>
      <w:tr w:rsidR="00BE5E5A" w:rsidRPr="00686DA8" w14:paraId="73BB02D2"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62C4C8A6"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tcPr>
          <w:p w14:paraId="32528570" w14:textId="77777777" w:rsidR="00BE5E5A" w:rsidRPr="00686DA8" w:rsidRDefault="00BE5E5A" w:rsidP="000A0421">
            <w:pPr>
              <w:jc w:val="both"/>
            </w:pPr>
            <w:r w:rsidRPr="00686DA8">
              <w:rPr>
                <w:color w:val="000000"/>
              </w:rPr>
              <w:t xml:space="preserve">Передняя </w:t>
            </w:r>
            <w:r w:rsidRPr="00686DA8">
              <w:rPr>
                <w:color w:val="000000"/>
                <w:lang w:eastAsia="ar-SA"/>
              </w:rPr>
              <w:t>подвеска</w:t>
            </w:r>
          </w:p>
          <w:p w14:paraId="22D5DA34" w14:textId="77777777" w:rsidR="00BE5E5A" w:rsidRPr="00686DA8" w:rsidRDefault="00BE5E5A" w:rsidP="000A0421">
            <w:pPr>
              <w:jc w:val="both"/>
              <w:rPr>
                <w:color w:val="000000"/>
                <w:lang w:eastAsia="ar-SA"/>
              </w:rPr>
            </w:pP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0120BF6E" w14:textId="77777777" w:rsidR="00BE5E5A" w:rsidRPr="00686DA8" w:rsidRDefault="00BE5E5A" w:rsidP="000A0421">
            <w:pPr>
              <w:snapToGrid w:val="0"/>
              <w:jc w:val="center"/>
            </w:pPr>
            <w:proofErr w:type="gramStart"/>
            <w:r w:rsidRPr="00686DA8">
              <w:rPr>
                <w:color w:val="000000"/>
                <w:lang w:eastAsia="ar-SA"/>
              </w:rPr>
              <w:t>независимая</w:t>
            </w:r>
            <w:proofErr w:type="gramEnd"/>
            <w:r w:rsidRPr="00686DA8">
              <w:rPr>
                <w:color w:val="000000"/>
                <w:lang w:eastAsia="ar-SA"/>
              </w:rPr>
              <w:t>, на поперечных рычагах, пружинная,</w:t>
            </w:r>
          </w:p>
          <w:p w14:paraId="605C9DD3" w14:textId="77777777" w:rsidR="00BE5E5A" w:rsidRPr="00686DA8" w:rsidRDefault="00BE5E5A" w:rsidP="000A0421">
            <w:pPr>
              <w:snapToGrid w:val="0"/>
              <w:jc w:val="center"/>
            </w:pPr>
            <w:r w:rsidRPr="00686DA8">
              <w:rPr>
                <w:color w:val="000000"/>
                <w:lang w:eastAsia="ar-SA"/>
              </w:rPr>
              <w:t>с гидравлическими телескопическими амортизаторами и</w:t>
            </w:r>
          </w:p>
          <w:p w14:paraId="5C1F90B4" w14:textId="77777777" w:rsidR="00BE5E5A" w:rsidRPr="00686DA8" w:rsidRDefault="00BE5E5A" w:rsidP="000A0421">
            <w:pPr>
              <w:snapToGrid w:val="0"/>
              <w:jc w:val="center"/>
            </w:pPr>
            <w:r w:rsidRPr="00686DA8">
              <w:rPr>
                <w:color w:val="000000"/>
                <w:lang w:eastAsia="ar-SA"/>
              </w:rPr>
              <w:t>стабилизатором поперечной устойчивости</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41FF21A8" w14:textId="77777777" w:rsidR="00BE5E5A" w:rsidRPr="00686DA8" w:rsidRDefault="00BE5E5A" w:rsidP="000A0421">
            <w:pPr>
              <w:snapToGrid w:val="0"/>
              <w:jc w:val="both"/>
              <w:rPr>
                <w:color w:val="000000"/>
                <w:lang w:eastAsia="ar-SA"/>
              </w:rPr>
            </w:pPr>
          </w:p>
        </w:tc>
      </w:tr>
      <w:tr w:rsidR="00BE5E5A" w:rsidRPr="00686DA8" w14:paraId="4480EAA4"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6868157E"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tcPr>
          <w:p w14:paraId="7C0D6F7E" w14:textId="77777777" w:rsidR="00BE5E5A" w:rsidRPr="00686DA8" w:rsidRDefault="00BE5E5A" w:rsidP="000A0421">
            <w:pPr>
              <w:jc w:val="both"/>
            </w:pPr>
            <w:r w:rsidRPr="00686DA8">
              <w:rPr>
                <w:color w:val="000000"/>
                <w:lang w:eastAsia="ar-SA"/>
              </w:rPr>
              <w:t>Задняя подвеска</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2A7B241E" w14:textId="77777777" w:rsidR="00BE5E5A" w:rsidRPr="00686DA8" w:rsidRDefault="00BE5E5A" w:rsidP="000A0421">
            <w:pPr>
              <w:snapToGrid w:val="0"/>
              <w:jc w:val="center"/>
            </w:pPr>
            <w:r w:rsidRPr="00686DA8">
              <w:rPr>
                <w:color w:val="000000"/>
                <w:lang w:eastAsia="ar-SA"/>
              </w:rPr>
              <w:t>зависимая, рычажная, пружинная, с гидравлическими</w:t>
            </w:r>
          </w:p>
          <w:p w14:paraId="512569BD" w14:textId="77777777" w:rsidR="00BE5E5A" w:rsidRPr="00686DA8" w:rsidRDefault="00BE5E5A" w:rsidP="000A0421">
            <w:pPr>
              <w:snapToGrid w:val="0"/>
              <w:jc w:val="center"/>
            </w:pPr>
            <w:r w:rsidRPr="00686DA8">
              <w:rPr>
                <w:color w:val="000000"/>
                <w:lang w:eastAsia="ar-SA"/>
              </w:rPr>
              <w:t>телескопическими амортизаторами</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23566582" w14:textId="77777777" w:rsidR="00BE5E5A" w:rsidRPr="00686DA8" w:rsidRDefault="00BE5E5A" w:rsidP="000A0421">
            <w:pPr>
              <w:snapToGrid w:val="0"/>
              <w:jc w:val="both"/>
              <w:rPr>
                <w:color w:val="000000"/>
                <w:lang w:eastAsia="ar-SA"/>
              </w:rPr>
            </w:pPr>
          </w:p>
        </w:tc>
      </w:tr>
      <w:tr w:rsidR="00BE5E5A" w:rsidRPr="00686DA8" w14:paraId="779D66FC"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20B67B2F"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0793E" w14:textId="66C0E1D4" w:rsidR="00BE5E5A" w:rsidRPr="00686DA8" w:rsidRDefault="00BE5E5A" w:rsidP="000A0421">
            <w:pPr>
              <w:jc w:val="both"/>
            </w:pPr>
            <w:r w:rsidRPr="00686DA8">
              <w:rPr>
                <w:color w:val="000000"/>
                <w:lang w:eastAsia="ar-SA"/>
              </w:rPr>
              <w:t>Размер колес: передние-задние</w:t>
            </w:r>
            <w:r>
              <w:rPr>
                <w:color w:val="000000"/>
                <w:lang w:eastAsia="ar-SA"/>
              </w:rPr>
              <w:t xml:space="preserve"> </w:t>
            </w:r>
            <w:r w:rsidRPr="00686DA8">
              <w:rPr>
                <w:color w:val="000000"/>
                <w:lang w:eastAsia="ar-SA"/>
              </w:rPr>
              <w:t>(</w:t>
            </w:r>
            <w:proofErr w:type="gramStart"/>
            <w:r w:rsidRPr="00686DA8">
              <w:rPr>
                <w:color w:val="000000"/>
                <w:lang w:eastAsia="ar-SA"/>
              </w:rPr>
              <w:t>летние</w:t>
            </w:r>
            <w:proofErr w:type="gramEnd"/>
            <w:r w:rsidRPr="00686DA8">
              <w:rPr>
                <w:color w:val="000000"/>
                <w:lang w:eastAsia="ar-SA"/>
              </w:rPr>
              <w:t>)</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0E57F7B9" w14:textId="77777777" w:rsidR="00BE5E5A" w:rsidRPr="00686DA8" w:rsidRDefault="00BE5E5A" w:rsidP="000A0421">
            <w:pPr>
              <w:snapToGrid w:val="0"/>
              <w:jc w:val="center"/>
            </w:pPr>
            <w:r w:rsidRPr="00686DA8">
              <w:rPr>
                <w:color w:val="000000"/>
                <w:lang w:val="en-US" w:eastAsia="ar-SA"/>
              </w:rPr>
              <w:t>185/75 R16</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5FC73086" w14:textId="77777777" w:rsidR="00BE5E5A" w:rsidRPr="00686DA8" w:rsidRDefault="00BE5E5A" w:rsidP="000A0421">
            <w:pPr>
              <w:snapToGrid w:val="0"/>
              <w:jc w:val="both"/>
              <w:rPr>
                <w:color w:val="000000"/>
                <w:lang w:val="en-US" w:eastAsia="ar-SA"/>
              </w:rPr>
            </w:pPr>
          </w:p>
        </w:tc>
      </w:tr>
      <w:tr w:rsidR="00BE5E5A" w:rsidRPr="00686DA8" w14:paraId="159264A8"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6C84B75F"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BB205" w14:textId="77777777" w:rsidR="00BE5E5A" w:rsidRPr="00686DA8" w:rsidRDefault="00BE5E5A" w:rsidP="000A0421">
            <w:pPr>
              <w:jc w:val="both"/>
            </w:pPr>
            <w:r w:rsidRPr="00686DA8">
              <w:rPr>
                <w:color w:val="000000"/>
              </w:rPr>
              <w:t>Цвет кузова</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3669430F" w14:textId="10A45F9B" w:rsidR="00BE5E5A" w:rsidRPr="00686DA8" w:rsidRDefault="00BE5E5A" w:rsidP="000A0421">
            <w:pPr>
              <w:jc w:val="center"/>
            </w:pPr>
            <w:r w:rsidRPr="00686DA8">
              <w:rPr>
                <w:color w:val="000000"/>
                <w:lang w:eastAsia="ar-SA"/>
              </w:rPr>
              <w:t xml:space="preserve">белый, серебристый, в том </w:t>
            </w:r>
            <w:proofErr w:type="gramStart"/>
            <w:r w:rsidRPr="00686DA8">
              <w:rPr>
                <w:color w:val="000000"/>
                <w:lang w:eastAsia="ar-SA"/>
              </w:rPr>
              <w:t>числе</w:t>
            </w:r>
            <w:proofErr w:type="gramEnd"/>
            <w:r w:rsidRPr="00686DA8">
              <w:rPr>
                <w:color w:val="000000"/>
                <w:lang w:eastAsia="ar-SA"/>
              </w:rPr>
              <w:t xml:space="preserve"> металлик</w:t>
            </w:r>
            <w:r>
              <w:rPr>
                <w:color w:val="000000"/>
                <w:lang w:eastAsia="ar-SA"/>
              </w:rPr>
              <w:t xml:space="preserve"> </w:t>
            </w:r>
            <w:r w:rsidRPr="00686DA8">
              <w:rPr>
                <w:color w:val="000000"/>
                <w:lang w:eastAsia="ar-SA"/>
              </w:rPr>
              <w:t>(на выбор участника закупки из указанных параметров)</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7F3E56BC" w14:textId="77777777" w:rsidR="00BE5E5A" w:rsidRPr="00686DA8" w:rsidRDefault="00BE5E5A" w:rsidP="000A0421">
            <w:pPr>
              <w:snapToGrid w:val="0"/>
              <w:jc w:val="both"/>
              <w:rPr>
                <w:color w:val="000000"/>
                <w:lang w:eastAsia="ar-SA"/>
              </w:rPr>
            </w:pPr>
          </w:p>
        </w:tc>
      </w:tr>
      <w:tr w:rsidR="00BE5E5A" w:rsidRPr="00686DA8" w14:paraId="3697022C"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2C2C4C56"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947C6" w14:textId="77777777" w:rsidR="00BE5E5A" w:rsidRPr="00686DA8" w:rsidRDefault="00BE5E5A" w:rsidP="000A0421">
            <w:pPr>
              <w:jc w:val="both"/>
            </w:pPr>
            <w:r w:rsidRPr="00686DA8">
              <w:rPr>
                <w:color w:val="000000"/>
              </w:rPr>
              <w:t>Цвет салона</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59C34A2C" w14:textId="77777777" w:rsidR="00BE5E5A" w:rsidRPr="00686DA8" w:rsidRDefault="00BE5E5A" w:rsidP="000A0421">
            <w:pPr>
              <w:jc w:val="center"/>
            </w:pPr>
            <w:proofErr w:type="gramStart"/>
            <w:r w:rsidRPr="00686DA8">
              <w:rPr>
                <w:color w:val="000000"/>
                <w:lang w:eastAsia="ar-SA"/>
              </w:rPr>
              <w:t>черный, темно-серый (на выбор участника закупки из указанных параметров)</w:t>
            </w:r>
            <w:proofErr w:type="gramEnd"/>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3401729F" w14:textId="77777777" w:rsidR="00BE5E5A" w:rsidRPr="00686DA8" w:rsidRDefault="00BE5E5A" w:rsidP="000A0421">
            <w:pPr>
              <w:snapToGrid w:val="0"/>
              <w:jc w:val="both"/>
              <w:rPr>
                <w:color w:val="000000"/>
                <w:lang w:eastAsia="ar-SA"/>
              </w:rPr>
            </w:pPr>
          </w:p>
        </w:tc>
      </w:tr>
      <w:tr w:rsidR="00BE5E5A" w:rsidRPr="00686DA8" w14:paraId="1EFF2769"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5A3B259A"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E7A0F" w14:textId="77777777" w:rsidR="00BE5E5A" w:rsidRPr="00686DA8" w:rsidRDefault="00BE5E5A" w:rsidP="000A0421">
            <w:pPr>
              <w:jc w:val="both"/>
            </w:pPr>
            <w:r w:rsidRPr="00686DA8">
              <w:rPr>
                <w:color w:val="000000"/>
              </w:rPr>
              <w:t>Максимальная скорость, км</w:t>
            </w:r>
            <w:proofErr w:type="gramStart"/>
            <w:r w:rsidRPr="00686DA8">
              <w:rPr>
                <w:color w:val="000000"/>
              </w:rPr>
              <w:t>.</w:t>
            </w:r>
            <w:proofErr w:type="gramEnd"/>
            <w:r w:rsidRPr="00686DA8">
              <w:rPr>
                <w:color w:val="000000"/>
              </w:rPr>
              <w:t>/</w:t>
            </w:r>
            <w:proofErr w:type="gramStart"/>
            <w:r w:rsidRPr="00686DA8">
              <w:rPr>
                <w:color w:val="000000"/>
              </w:rPr>
              <w:t>ч</w:t>
            </w:r>
            <w:proofErr w:type="gramEnd"/>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6E3D679D" w14:textId="77777777" w:rsidR="00BE5E5A" w:rsidRPr="00686DA8" w:rsidRDefault="00BE5E5A" w:rsidP="000A0421">
            <w:pPr>
              <w:snapToGrid w:val="0"/>
              <w:jc w:val="center"/>
            </w:pPr>
            <w:r w:rsidRPr="00686DA8">
              <w:rPr>
                <w:color w:val="000000"/>
                <w:lang w:eastAsia="ar-SA"/>
              </w:rPr>
              <w:t>Не менее 142</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44BCEDE4" w14:textId="77777777" w:rsidR="00BE5E5A" w:rsidRPr="00686DA8" w:rsidRDefault="00BE5E5A" w:rsidP="000A0421">
            <w:pPr>
              <w:snapToGrid w:val="0"/>
              <w:jc w:val="both"/>
              <w:rPr>
                <w:color w:val="000000"/>
                <w:lang w:eastAsia="ar-SA"/>
              </w:rPr>
            </w:pPr>
          </w:p>
        </w:tc>
      </w:tr>
      <w:tr w:rsidR="00BE5E5A" w:rsidRPr="00686DA8" w14:paraId="4281B9E4"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3D97A9FB"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0DCEB" w14:textId="77777777" w:rsidR="00BE5E5A" w:rsidRPr="00686DA8" w:rsidRDefault="00BE5E5A" w:rsidP="000A0421">
            <w:pPr>
              <w:jc w:val="both"/>
            </w:pPr>
            <w:r w:rsidRPr="00686DA8">
              <w:rPr>
                <w:color w:val="000000"/>
              </w:rPr>
              <w:t>КПП</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6508224C" w14:textId="77777777" w:rsidR="00BE5E5A" w:rsidRPr="00686DA8" w:rsidRDefault="00BE5E5A" w:rsidP="000A0421">
            <w:pPr>
              <w:snapToGrid w:val="0"/>
              <w:jc w:val="center"/>
            </w:pPr>
            <w:r w:rsidRPr="00686DA8">
              <w:rPr>
                <w:color w:val="000000"/>
                <w:lang w:eastAsia="ar-SA"/>
              </w:rPr>
              <w:t>МКПП</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0418B26D" w14:textId="77777777" w:rsidR="00BE5E5A" w:rsidRPr="00686DA8" w:rsidRDefault="00BE5E5A" w:rsidP="000A0421">
            <w:pPr>
              <w:snapToGrid w:val="0"/>
              <w:jc w:val="both"/>
              <w:rPr>
                <w:color w:val="000000"/>
                <w:lang w:eastAsia="ar-SA"/>
              </w:rPr>
            </w:pPr>
          </w:p>
        </w:tc>
      </w:tr>
      <w:tr w:rsidR="00BE5E5A" w:rsidRPr="00686DA8" w14:paraId="753759F3"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05C545CF"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3D1D7" w14:textId="77777777" w:rsidR="00BE5E5A" w:rsidRPr="00686DA8" w:rsidRDefault="00BE5E5A" w:rsidP="000A0421">
            <w:pPr>
              <w:jc w:val="both"/>
            </w:pPr>
            <w:r w:rsidRPr="00686DA8">
              <w:rPr>
                <w:color w:val="000000"/>
              </w:rPr>
              <w:t>Количество передач</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1F66156D" w14:textId="77777777" w:rsidR="00BE5E5A" w:rsidRPr="00686DA8" w:rsidRDefault="00BE5E5A" w:rsidP="000A0421">
            <w:pPr>
              <w:snapToGrid w:val="0"/>
              <w:jc w:val="center"/>
            </w:pPr>
            <w:r>
              <w:rPr>
                <w:color w:val="000000"/>
                <w:lang w:eastAsia="ar-SA"/>
              </w:rPr>
              <w:t xml:space="preserve">Не менее </w:t>
            </w:r>
            <w:r w:rsidRPr="00686DA8">
              <w:rPr>
                <w:color w:val="000000"/>
                <w:lang w:eastAsia="ar-SA"/>
              </w:rPr>
              <w:t>5</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2A50B4DD" w14:textId="77777777" w:rsidR="00BE5E5A" w:rsidRPr="00686DA8" w:rsidRDefault="00BE5E5A" w:rsidP="000A0421">
            <w:pPr>
              <w:snapToGrid w:val="0"/>
              <w:jc w:val="both"/>
              <w:rPr>
                <w:color w:val="000000"/>
                <w:lang w:eastAsia="ar-SA"/>
              </w:rPr>
            </w:pPr>
          </w:p>
        </w:tc>
      </w:tr>
      <w:tr w:rsidR="00BE5E5A" w:rsidRPr="00686DA8" w14:paraId="16BA7AA0"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6782AD0C"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5833F" w14:textId="77777777" w:rsidR="00BE5E5A" w:rsidRPr="00686DA8" w:rsidRDefault="00BE5E5A" w:rsidP="000A0421">
            <w:pPr>
              <w:jc w:val="both"/>
            </w:pPr>
            <w:r w:rsidRPr="00686DA8">
              <w:rPr>
                <w:color w:val="000000"/>
              </w:rPr>
              <w:t>Масса снаряженного автомобил</w:t>
            </w:r>
            <w:proofErr w:type="gramStart"/>
            <w:r w:rsidRPr="00686DA8">
              <w:rPr>
                <w:color w:val="000000"/>
              </w:rPr>
              <w:t>я(</w:t>
            </w:r>
            <w:proofErr w:type="gramEnd"/>
            <w:r w:rsidRPr="00686DA8">
              <w:rPr>
                <w:color w:val="000000"/>
              </w:rPr>
              <w:t>кг)</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6EF8D237" w14:textId="77777777" w:rsidR="00BE5E5A" w:rsidRPr="00686DA8" w:rsidRDefault="00BE5E5A" w:rsidP="000A0421">
            <w:pPr>
              <w:snapToGrid w:val="0"/>
              <w:jc w:val="center"/>
            </w:pPr>
            <w:r w:rsidRPr="00686DA8">
              <w:rPr>
                <w:color w:val="000000"/>
                <w:lang w:eastAsia="ar-SA"/>
              </w:rPr>
              <w:t>Не менее 1285</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5AA56903" w14:textId="77777777" w:rsidR="00BE5E5A" w:rsidRPr="00686DA8" w:rsidRDefault="00BE5E5A" w:rsidP="000A0421">
            <w:pPr>
              <w:snapToGrid w:val="0"/>
              <w:jc w:val="both"/>
              <w:rPr>
                <w:color w:val="000000"/>
                <w:lang w:eastAsia="ar-SA"/>
              </w:rPr>
            </w:pPr>
          </w:p>
        </w:tc>
      </w:tr>
      <w:tr w:rsidR="00BE5E5A" w:rsidRPr="00686DA8" w14:paraId="7FBC878F"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0AFEFA22"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EB20E" w14:textId="77777777" w:rsidR="00BE5E5A" w:rsidRPr="00686DA8" w:rsidRDefault="00BE5E5A" w:rsidP="000A0421">
            <w:pPr>
              <w:jc w:val="both"/>
            </w:pPr>
            <w:r w:rsidRPr="00686DA8">
              <w:rPr>
                <w:color w:val="000000"/>
              </w:rPr>
              <w:t>Допустимая полная масса автомобил</w:t>
            </w:r>
            <w:proofErr w:type="gramStart"/>
            <w:r w:rsidRPr="00686DA8">
              <w:rPr>
                <w:color w:val="000000"/>
              </w:rPr>
              <w:t>я(</w:t>
            </w:r>
            <w:proofErr w:type="gramEnd"/>
            <w:r w:rsidRPr="00686DA8">
              <w:rPr>
                <w:color w:val="000000"/>
              </w:rPr>
              <w:t>кг)</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7E91BCC4" w14:textId="77777777" w:rsidR="00BE5E5A" w:rsidRPr="00686DA8" w:rsidRDefault="00BE5E5A" w:rsidP="000A0421">
            <w:pPr>
              <w:snapToGrid w:val="0"/>
              <w:jc w:val="center"/>
            </w:pPr>
            <w:r w:rsidRPr="00686DA8">
              <w:rPr>
                <w:color w:val="000000"/>
                <w:lang w:eastAsia="ar-SA"/>
              </w:rPr>
              <w:t>Не менее 1610</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3803AACF" w14:textId="77777777" w:rsidR="00BE5E5A" w:rsidRPr="00686DA8" w:rsidRDefault="00BE5E5A" w:rsidP="000A0421">
            <w:pPr>
              <w:snapToGrid w:val="0"/>
              <w:jc w:val="both"/>
              <w:rPr>
                <w:color w:val="000000"/>
                <w:lang w:eastAsia="ar-SA"/>
              </w:rPr>
            </w:pPr>
          </w:p>
        </w:tc>
      </w:tr>
      <w:tr w:rsidR="00BE5E5A" w:rsidRPr="00686DA8" w14:paraId="711A915E"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7EA97A46"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4BD0D" w14:textId="77777777" w:rsidR="00BE5E5A" w:rsidRPr="00686DA8" w:rsidRDefault="00BE5E5A" w:rsidP="000A0421">
            <w:pPr>
              <w:jc w:val="both"/>
            </w:pPr>
            <w:r w:rsidRPr="00686DA8">
              <w:rPr>
                <w:color w:val="000000"/>
              </w:rPr>
              <w:t>Цвет обивки сидений</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04956BAD" w14:textId="77777777" w:rsidR="00BE5E5A" w:rsidRPr="00686DA8" w:rsidRDefault="00BE5E5A" w:rsidP="000A0421">
            <w:pPr>
              <w:jc w:val="center"/>
            </w:pPr>
            <w:r w:rsidRPr="00686DA8">
              <w:rPr>
                <w:color w:val="000000"/>
                <w:lang w:eastAsia="ar-SA"/>
              </w:rPr>
              <w:t>черный, темно-серый</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7350780D" w14:textId="77777777" w:rsidR="00BE5E5A" w:rsidRPr="00686DA8" w:rsidRDefault="00BE5E5A" w:rsidP="000A0421">
            <w:pPr>
              <w:snapToGrid w:val="0"/>
              <w:jc w:val="both"/>
              <w:rPr>
                <w:color w:val="000000"/>
                <w:lang w:eastAsia="ar-SA"/>
              </w:rPr>
            </w:pPr>
          </w:p>
        </w:tc>
      </w:tr>
      <w:tr w:rsidR="00BE5E5A" w:rsidRPr="00686DA8" w14:paraId="07524005"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2347ACB9"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A0C80" w14:textId="77777777" w:rsidR="00BE5E5A" w:rsidRPr="00686DA8" w:rsidRDefault="00BE5E5A" w:rsidP="000A0421">
            <w:pPr>
              <w:jc w:val="both"/>
            </w:pPr>
            <w:r w:rsidRPr="00686DA8">
              <w:rPr>
                <w:color w:val="000000"/>
              </w:rPr>
              <w:t>Материал обивки сидений</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6F7E556D" w14:textId="77777777" w:rsidR="00BE5E5A" w:rsidRPr="00686DA8" w:rsidRDefault="00BE5E5A" w:rsidP="000A0421">
            <w:pPr>
              <w:jc w:val="center"/>
            </w:pPr>
            <w:r w:rsidRPr="00686DA8">
              <w:rPr>
                <w:color w:val="000000"/>
                <w:lang w:eastAsia="ar-SA"/>
              </w:rPr>
              <w:t>ткань</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5CA02903" w14:textId="77777777" w:rsidR="00BE5E5A" w:rsidRPr="00686DA8" w:rsidRDefault="00BE5E5A" w:rsidP="000A0421">
            <w:pPr>
              <w:snapToGrid w:val="0"/>
              <w:jc w:val="both"/>
              <w:rPr>
                <w:color w:val="000000"/>
                <w:lang w:eastAsia="ar-SA"/>
              </w:rPr>
            </w:pPr>
          </w:p>
        </w:tc>
      </w:tr>
      <w:tr w:rsidR="00BE5E5A" w:rsidRPr="00686DA8" w14:paraId="6CFF0B71" w14:textId="77777777" w:rsidTr="00BE5E5A">
        <w:trPr>
          <w:trHeight w:val="273"/>
          <w:jc w:val="center"/>
        </w:trPr>
        <w:tc>
          <w:tcPr>
            <w:tcW w:w="3772" w:type="pct"/>
            <w:gridSpan w:val="3"/>
            <w:tcBorders>
              <w:top w:val="single" w:sz="4" w:space="0" w:color="000000"/>
              <w:left w:val="single" w:sz="4" w:space="0" w:color="000000"/>
              <w:bottom w:val="single" w:sz="4" w:space="0" w:color="000000"/>
              <w:right w:val="single" w:sz="4" w:space="0" w:color="000000"/>
            </w:tcBorders>
            <w:shd w:val="clear" w:color="auto" w:fill="auto"/>
          </w:tcPr>
          <w:p w14:paraId="796EB0D1" w14:textId="77777777" w:rsidR="00BE5E5A" w:rsidRPr="00686DA8" w:rsidRDefault="00BE5E5A" w:rsidP="000A0421">
            <w:pPr>
              <w:jc w:val="center"/>
            </w:pPr>
            <w:r w:rsidRPr="00686DA8">
              <w:rPr>
                <w:i/>
                <w:color w:val="000000"/>
                <w:lang w:eastAsia="ar-SA"/>
              </w:rPr>
              <w:t xml:space="preserve">Состав комплектации </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26823A30" w14:textId="77777777" w:rsidR="00BE5E5A" w:rsidRPr="00686DA8" w:rsidRDefault="00BE5E5A" w:rsidP="000A0421">
            <w:pPr>
              <w:snapToGrid w:val="0"/>
              <w:jc w:val="center"/>
              <w:rPr>
                <w:i/>
                <w:color w:val="000000"/>
                <w:lang w:eastAsia="ar-SA"/>
              </w:rPr>
            </w:pPr>
          </w:p>
        </w:tc>
      </w:tr>
      <w:tr w:rsidR="00BE5E5A" w:rsidRPr="00686DA8" w14:paraId="3D3FBFBE"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0F66DD3F"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282A4" w14:textId="77777777" w:rsidR="00BE5E5A" w:rsidRPr="00686DA8" w:rsidRDefault="00BE5E5A" w:rsidP="000A0421">
            <w:pPr>
              <w:jc w:val="both"/>
            </w:pPr>
            <w:r w:rsidRPr="00686DA8">
              <w:rPr>
                <w:color w:val="000000"/>
                <w:lang w:eastAsia="ar-SA"/>
              </w:rPr>
              <w:t>Постоянный полный привод</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2A9AB5BB" w14:textId="77777777" w:rsidR="00BE5E5A" w:rsidRPr="00686DA8" w:rsidRDefault="00BE5E5A" w:rsidP="000A0421">
            <w:pPr>
              <w:snapToGrid w:val="0"/>
              <w:jc w:val="center"/>
              <w:rPr>
                <w:color w:val="000000"/>
                <w:lang w:eastAsia="ar-SA"/>
              </w:rP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0C3A8CFF" w14:textId="77777777" w:rsidR="00BE5E5A" w:rsidRPr="00686DA8" w:rsidRDefault="00BE5E5A" w:rsidP="000A0421">
            <w:pPr>
              <w:snapToGrid w:val="0"/>
              <w:jc w:val="both"/>
              <w:rPr>
                <w:color w:val="000000"/>
                <w:lang w:eastAsia="ar-SA"/>
              </w:rPr>
            </w:pPr>
          </w:p>
        </w:tc>
      </w:tr>
      <w:tr w:rsidR="00BE5E5A" w:rsidRPr="00686DA8" w14:paraId="61A572CE"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51ABC333"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tcPr>
          <w:p w14:paraId="456C59F0" w14:textId="77777777" w:rsidR="00BE5E5A" w:rsidRPr="00686DA8" w:rsidRDefault="00BE5E5A" w:rsidP="000A0421">
            <w:pPr>
              <w:jc w:val="both"/>
            </w:pPr>
            <w:r w:rsidRPr="00686DA8">
              <w:rPr>
                <w:color w:val="000000"/>
                <w:lang w:eastAsia="ar-SA"/>
              </w:rPr>
              <w:t>Межосевой дифференциал с принудительной блокировкой</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68C320EE"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20D33503" w14:textId="77777777" w:rsidR="00BE5E5A" w:rsidRPr="00686DA8" w:rsidRDefault="00BE5E5A" w:rsidP="000A0421">
            <w:pPr>
              <w:snapToGrid w:val="0"/>
              <w:spacing w:after="60"/>
              <w:jc w:val="both"/>
              <w:rPr>
                <w:color w:val="000000"/>
              </w:rPr>
            </w:pPr>
          </w:p>
        </w:tc>
      </w:tr>
      <w:tr w:rsidR="00BE5E5A" w:rsidRPr="00686DA8" w14:paraId="5D048635" w14:textId="77777777" w:rsidTr="00BE5E5A">
        <w:trPr>
          <w:trHeight w:val="187"/>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233223F3"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tcPr>
          <w:p w14:paraId="5599F652" w14:textId="77777777" w:rsidR="00BE5E5A" w:rsidRPr="00686DA8" w:rsidRDefault="00BE5E5A" w:rsidP="000A0421">
            <w:pPr>
              <w:contextualSpacing/>
              <w:jc w:val="both"/>
            </w:pPr>
            <w:r w:rsidRPr="00686DA8">
              <w:rPr>
                <w:color w:val="000000"/>
                <w:lang w:eastAsia="ar-SA"/>
              </w:rPr>
              <w:t>Понижающий ряд передач</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0E8B87DA"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19E7646E" w14:textId="77777777" w:rsidR="00BE5E5A" w:rsidRPr="00686DA8" w:rsidRDefault="00BE5E5A" w:rsidP="000A0421">
            <w:pPr>
              <w:snapToGrid w:val="0"/>
              <w:spacing w:after="60"/>
              <w:contextualSpacing/>
              <w:jc w:val="both"/>
              <w:rPr>
                <w:color w:val="000000"/>
              </w:rPr>
            </w:pPr>
          </w:p>
        </w:tc>
      </w:tr>
      <w:tr w:rsidR="00BE5E5A" w:rsidRPr="00686DA8" w14:paraId="07F78F3C" w14:textId="77777777" w:rsidTr="00BE5E5A">
        <w:trPr>
          <w:trHeight w:val="279"/>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119D8C94"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6BDC4" w14:textId="77777777" w:rsidR="00BE5E5A" w:rsidRPr="00686DA8" w:rsidRDefault="00BE5E5A" w:rsidP="000A0421">
            <w:pPr>
              <w:contextualSpacing/>
              <w:jc w:val="both"/>
            </w:pPr>
            <w:r w:rsidRPr="00686DA8">
              <w:rPr>
                <w:color w:val="000000"/>
                <w:lang w:eastAsia="ar-SA"/>
              </w:rPr>
              <w:t>Сапуны переднего и заднего мостов</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3D4AE44A"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7D24CDC9" w14:textId="77777777" w:rsidR="00BE5E5A" w:rsidRPr="00686DA8" w:rsidRDefault="00BE5E5A" w:rsidP="000A0421">
            <w:pPr>
              <w:snapToGrid w:val="0"/>
              <w:spacing w:after="60"/>
              <w:contextualSpacing/>
              <w:jc w:val="both"/>
              <w:rPr>
                <w:color w:val="000000"/>
              </w:rPr>
            </w:pPr>
          </w:p>
        </w:tc>
      </w:tr>
      <w:tr w:rsidR="00BE5E5A" w:rsidRPr="00686DA8" w14:paraId="17CD3860"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3F3EA3F9"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tcPr>
          <w:p w14:paraId="6125639E" w14:textId="77777777" w:rsidR="00BE5E5A" w:rsidRPr="00686DA8" w:rsidRDefault="00BE5E5A" w:rsidP="000A0421">
            <w:pPr>
              <w:contextualSpacing/>
              <w:jc w:val="both"/>
            </w:pPr>
            <w:r w:rsidRPr="00686DA8">
              <w:rPr>
                <w:color w:val="000000"/>
                <w:lang w:eastAsia="ar-SA"/>
              </w:rPr>
              <w:t>Защита картера двигателя</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726B8E45"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233DE029" w14:textId="77777777" w:rsidR="00BE5E5A" w:rsidRPr="00686DA8" w:rsidRDefault="00BE5E5A" w:rsidP="000A0421">
            <w:pPr>
              <w:snapToGrid w:val="0"/>
              <w:spacing w:after="60"/>
              <w:contextualSpacing/>
              <w:jc w:val="both"/>
              <w:rPr>
                <w:color w:val="000000"/>
              </w:rPr>
            </w:pPr>
          </w:p>
        </w:tc>
      </w:tr>
      <w:tr w:rsidR="00BE5E5A" w:rsidRPr="00686DA8" w14:paraId="0B50E8F5"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36F8662F"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tcPr>
          <w:p w14:paraId="7274F276" w14:textId="77777777" w:rsidR="00BE5E5A" w:rsidRPr="00686DA8" w:rsidRDefault="00BE5E5A" w:rsidP="000A0421">
            <w:pPr>
              <w:contextualSpacing/>
              <w:jc w:val="both"/>
            </w:pPr>
            <w:r w:rsidRPr="00686DA8">
              <w:rPr>
                <w:color w:val="000000"/>
                <w:lang w:eastAsia="ar-SA"/>
              </w:rPr>
              <w:t>Индикация не застегнутого ремня безопасности водителя</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0B868D76"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43ED8D42" w14:textId="77777777" w:rsidR="00BE5E5A" w:rsidRPr="00686DA8" w:rsidRDefault="00BE5E5A" w:rsidP="000A0421">
            <w:pPr>
              <w:snapToGrid w:val="0"/>
              <w:spacing w:after="60"/>
              <w:contextualSpacing/>
              <w:jc w:val="both"/>
              <w:rPr>
                <w:color w:val="000000"/>
              </w:rPr>
            </w:pPr>
          </w:p>
        </w:tc>
      </w:tr>
      <w:tr w:rsidR="00BE5E5A" w:rsidRPr="00686DA8" w14:paraId="4DB996CD"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3A05B986"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tcPr>
          <w:p w14:paraId="08AB1E34" w14:textId="77777777" w:rsidR="00BE5E5A" w:rsidRPr="00686DA8" w:rsidRDefault="00BE5E5A" w:rsidP="000A0421">
            <w:pPr>
              <w:contextualSpacing/>
              <w:jc w:val="both"/>
            </w:pPr>
            <w:r w:rsidRPr="00686DA8">
              <w:rPr>
                <w:color w:val="000000"/>
                <w:lang w:eastAsia="ar-SA"/>
              </w:rPr>
              <w:t>Система экстренного оповещения ЭРА-ГЛОНАСС</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27B2602C"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01204311" w14:textId="77777777" w:rsidR="00BE5E5A" w:rsidRPr="00686DA8" w:rsidRDefault="00BE5E5A" w:rsidP="000A0421">
            <w:pPr>
              <w:snapToGrid w:val="0"/>
              <w:spacing w:after="60"/>
              <w:contextualSpacing/>
              <w:jc w:val="both"/>
              <w:rPr>
                <w:color w:val="000000"/>
              </w:rPr>
            </w:pPr>
          </w:p>
        </w:tc>
      </w:tr>
      <w:tr w:rsidR="00BE5E5A" w:rsidRPr="00686DA8" w14:paraId="72B98672"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63DB1615"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B003D" w14:textId="77777777" w:rsidR="00BE5E5A" w:rsidRPr="00686DA8" w:rsidRDefault="00BE5E5A" w:rsidP="000A0421">
            <w:pPr>
              <w:contextualSpacing/>
              <w:jc w:val="both"/>
            </w:pPr>
            <w:r w:rsidRPr="00686DA8">
              <w:rPr>
                <w:color w:val="000000"/>
                <w:lang w:eastAsia="ar-SA"/>
              </w:rPr>
              <w:t>Дневные ходовые огни</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6075117B"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062C760D" w14:textId="77777777" w:rsidR="00BE5E5A" w:rsidRPr="00686DA8" w:rsidRDefault="00BE5E5A" w:rsidP="000A0421">
            <w:pPr>
              <w:snapToGrid w:val="0"/>
              <w:spacing w:after="60"/>
              <w:contextualSpacing/>
              <w:jc w:val="both"/>
              <w:rPr>
                <w:color w:val="000000"/>
              </w:rPr>
            </w:pPr>
          </w:p>
        </w:tc>
      </w:tr>
      <w:tr w:rsidR="00BE5E5A" w:rsidRPr="00686DA8" w14:paraId="19DC6328"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5267A652"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468A2" w14:textId="77777777" w:rsidR="00BE5E5A" w:rsidRPr="00686DA8" w:rsidRDefault="00BE5E5A" w:rsidP="000A0421">
            <w:pPr>
              <w:contextualSpacing/>
              <w:jc w:val="both"/>
            </w:pPr>
            <w:proofErr w:type="spellStart"/>
            <w:r w:rsidRPr="00686DA8">
              <w:rPr>
                <w:color w:val="000000"/>
                <w:lang w:eastAsia="ar-SA"/>
              </w:rPr>
              <w:t>Электростеклоподъемники</w:t>
            </w:r>
            <w:proofErr w:type="spellEnd"/>
            <w:r w:rsidRPr="00686DA8">
              <w:rPr>
                <w:color w:val="000000"/>
                <w:lang w:eastAsia="ar-SA"/>
              </w:rPr>
              <w:t xml:space="preserve"> передних дверей</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400F0EAE"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1CB2FE8F" w14:textId="77777777" w:rsidR="00BE5E5A" w:rsidRPr="00686DA8" w:rsidRDefault="00BE5E5A" w:rsidP="000A0421">
            <w:pPr>
              <w:snapToGrid w:val="0"/>
              <w:spacing w:after="60"/>
              <w:contextualSpacing/>
              <w:jc w:val="both"/>
              <w:rPr>
                <w:color w:val="000000"/>
              </w:rPr>
            </w:pPr>
          </w:p>
        </w:tc>
      </w:tr>
      <w:tr w:rsidR="00BE5E5A" w:rsidRPr="00686DA8" w14:paraId="04ACDB40"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36D4B9A4"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2A6B1" w14:textId="77777777" w:rsidR="00BE5E5A" w:rsidRPr="00686DA8" w:rsidRDefault="00BE5E5A" w:rsidP="000A0421">
            <w:pPr>
              <w:contextualSpacing/>
              <w:jc w:val="both"/>
            </w:pPr>
            <w:r w:rsidRPr="00686DA8">
              <w:rPr>
                <w:color w:val="000000"/>
                <w:lang w:eastAsia="ar-SA"/>
              </w:rPr>
              <w:t>Подогрев передних сидений</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27218D2C"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4D31A5A7" w14:textId="77777777" w:rsidR="00BE5E5A" w:rsidRPr="00686DA8" w:rsidRDefault="00BE5E5A" w:rsidP="000A0421">
            <w:pPr>
              <w:snapToGrid w:val="0"/>
              <w:spacing w:after="60"/>
              <w:contextualSpacing/>
              <w:jc w:val="both"/>
              <w:rPr>
                <w:color w:val="000000"/>
              </w:rPr>
            </w:pPr>
          </w:p>
        </w:tc>
      </w:tr>
      <w:tr w:rsidR="00BE5E5A" w:rsidRPr="00686DA8" w14:paraId="35C8A5F5"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7663E915"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BBA" w14:textId="77777777" w:rsidR="00BE5E5A" w:rsidRPr="00686DA8" w:rsidRDefault="00BE5E5A" w:rsidP="000A0421">
            <w:pPr>
              <w:contextualSpacing/>
              <w:jc w:val="both"/>
            </w:pPr>
            <w:r w:rsidRPr="00686DA8">
              <w:rPr>
                <w:color w:val="000000"/>
                <w:lang w:eastAsia="ar-SA"/>
              </w:rPr>
              <w:t>Подголовники задних сидений (2 шт.)</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64219D92"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78A6E5BE" w14:textId="77777777" w:rsidR="00BE5E5A" w:rsidRPr="00686DA8" w:rsidRDefault="00BE5E5A" w:rsidP="000A0421">
            <w:pPr>
              <w:snapToGrid w:val="0"/>
              <w:spacing w:after="60"/>
              <w:contextualSpacing/>
              <w:jc w:val="both"/>
              <w:rPr>
                <w:color w:val="000000"/>
              </w:rPr>
            </w:pPr>
          </w:p>
        </w:tc>
      </w:tr>
      <w:tr w:rsidR="00BE5E5A" w:rsidRPr="00686DA8" w14:paraId="3D99C18D"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6D936C43"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tcPr>
          <w:p w14:paraId="4BAD3263" w14:textId="77777777" w:rsidR="00BE5E5A" w:rsidRPr="00686DA8" w:rsidRDefault="00BE5E5A" w:rsidP="000A0421">
            <w:pPr>
              <w:contextualSpacing/>
              <w:jc w:val="both"/>
            </w:pPr>
            <w:r w:rsidRPr="00686DA8">
              <w:rPr>
                <w:color w:val="000000"/>
                <w:lang w:eastAsia="ar-SA"/>
              </w:rPr>
              <w:t>Кондиционер</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4E72D71B"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26B30A2A" w14:textId="77777777" w:rsidR="00BE5E5A" w:rsidRPr="00686DA8" w:rsidRDefault="00BE5E5A" w:rsidP="000A0421">
            <w:pPr>
              <w:snapToGrid w:val="0"/>
              <w:spacing w:after="60"/>
              <w:contextualSpacing/>
              <w:jc w:val="both"/>
              <w:rPr>
                <w:color w:val="000000"/>
              </w:rPr>
            </w:pPr>
          </w:p>
        </w:tc>
      </w:tr>
      <w:tr w:rsidR="00BE5E5A" w:rsidRPr="00686DA8" w14:paraId="115E4C27"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4EA32553"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BB898" w14:textId="77777777" w:rsidR="00BE5E5A" w:rsidRPr="00686DA8" w:rsidRDefault="00BE5E5A" w:rsidP="000A0421">
            <w:pPr>
              <w:contextualSpacing/>
              <w:jc w:val="both"/>
            </w:pPr>
            <w:r w:rsidRPr="00686DA8">
              <w:rPr>
                <w:color w:val="000000"/>
                <w:lang w:eastAsia="ar-SA"/>
              </w:rPr>
              <w:t>Бортовой компьютер</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7F457815"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271CA7CE" w14:textId="77777777" w:rsidR="00BE5E5A" w:rsidRPr="00686DA8" w:rsidRDefault="00BE5E5A" w:rsidP="000A0421">
            <w:pPr>
              <w:snapToGrid w:val="0"/>
              <w:spacing w:after="60"/>
              <w:contextualSpacing/>
              <w:jc w:val="both"/>
              <w:rPr>
                <w:color w:val="000000"/>
              </w:rPr>
            </w:pPr>
          </w:p>
        </w:tc>
      </w:tr>
      <w:tr w:rsidR="00BE5E5A" w:rsidRPr="00686DA8" w14:paraId="2219378B"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699C1E20"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CA70A" w14:textId="77777777" w:rsidR="00BE5E5A" w:rsidRPr="00686DA8" w:rsidRDefault="00BE5E5A" w:rsidP="000A0421">
            <w:pPr>
              <w:contextualSpacing/>
              <w:jc w:val="both"/>
            </w:pPr>
            <w:r w:rsidRPr="00686DA8">
              <w:rPr>
                <w:color w:val="000000"/>
                <w:lang w:eastAsia="ar-SA"/>
              </w:rPr>
              <w:t>Виброизоляция</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22E0F650"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2B562013" w14:textId="77777777" w:rsidR="00BE5E5A" w:rsidRPr="00686DA8" w:rsidRDefault="00BE5E5A" w:rsidP="000A0421">
            <w:pPr>
              <w:snapToGrid w:val="0"/>
              <w:spacing w:after="60"/>
              <w:contextualSpacing/>
              <w:jc w:val="both"/>
              <w:rPr>
                <w:color w:val="000000"/>
              </w:rPr>
            </w:pPr>
          </w:p>
        </w:tc>
      </w:tr>
      <w:tr w:rsidR="00BE5E5A" w:rsidRPr="00686DA8" w14:paraId="59B437DD"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3C74A3A4"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6A3BE" w14:textId="77777777" w:rsidR="00BE5E5A" w:rsidRPr="00686DA8" w:rsidRDefault="00BE5E5A" w:rsidP="000A0421">
            <w:pPr>
              <w:contextualSpacing/>
              <w:jc w:val="both"/>
            </w:pPr>
            <w:r w:rsidRPr="00686DA8">
              <w:rPr>
                <w:color w:val="000000"/>
                <w:lang w:eastAsia="ar-SA"/>
              </w:rPr>
              <w:t>Гидроусилитель рулевого управления</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36B48FB5"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47F9EADF" w14:textId="77777777" w:rsidR="00BE5E5A" w:rsidRPr="00686DA8" w:rsidRDefault="00BE5E5A" w:rsidP="000A0421">
            <w:pPr>
              <w:snapToGrid w:val="0"/>
              <w:spacing w:after="60"/>
              <w:contextualSpacing/>
              <w:jc w:val="both"/>
              <w:rPr>
                <w:color w:val="000000"/>
              </w:rPr>
            </w:pPr>
          </w:p>
        </w:tc>
      </w:tr>
      <w:tr w:rsidR="00BE5E5A" w:rsidRPr="00686DA8" w14:paraId="2DD7C96E"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71D004BB"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tcPr>
          <w:p w14:paraId="545265E8" w14:textId="77777777" w:rsidR="00BE5E5A" w:rsidRPr="00686DA8" w:rsidRDefault="00BE5E5A" w:rsidP="000A0421">
            <w:pPr>
              <w:contextualSpacing/>
              <w:jc w:val="both"/>
            </w:pPr>
            <w:r w:rsidRPr="00686DA8">
              <w:rPr>
                <w:color w:val="000000"/>
                <w:lang w:eastAsia="ar-SA"/>
              </w:rPr>
              <w:t>Розетка 12V на центральной консоли</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781C4560"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6F9E7ABE" w14:textId="77777777" w:rsidR="00BE5E5A" w:rsidRPr="00686DA8" w:rsidRDefault="00BE5E5A" w:rsidP="000A0421">
            <w:pPr>
              <w:snapToGrid w:val="0"/>
              <w:spacing w:after="60"/>
              <w:contextualSpacing/>
              <w:jc w:val="both"/>
              <w:rPr>
                <w:color w:val="000000"/>
              </w:rPr>
            </w:pPr>
          </w:p>
        </w:tc>
      </w:tr>
      <w:tr w:rsidR="00BE5E5A" w:rsidRPr="00686DA8" w14:paraId="069B401D"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4A5744EC"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tcPr>
          <w:p w14:paraId="10FBE1E9" w14:textId="77777777" w:rsidR="00BE5E5A" w:rsidRPr="00686DA8" w:rsidRDefault="00BE5E5A" w:rsidP="000A0421">
            <w:pPr>
              <w:contextualSpacing/>
              <w:jc w:val="both"/>
            </w:pPr>
            <w:r w:rsidRPr="00686DA8">
              <w:rPr>
                <w:color w:val="000000"/>
                <w:lang w:eastAsia="ar-SA"/>
              </w:rPr>
              <w:t xml:space="preserve">Розетка 12V в </w:t>
            </w:r>
            <w:proofErr w:type="gramStart"/>
            <w:r w:rsidRPr="00686DA8">
              <w:rPr>
                <w:color w:val="000000"/>
                <w:lang w:eastAsia="ar-SA"/>
              </w:rPr>
              <w:t>багажном</w:t>
            </w:r>
            <w:proofErr w:type="gramEnd"/>
          </w:p>
          <w:p w14:paraId="2A1668C2" w14:textId="77777777" w:rsidR="00BE5E5A" w:rsidRPr="00686DA8" w:rsidRDefault="00BE5E5A" w:rsidP="000A0421">
            <w:pPr>
              <w:contextualSpacing/>
              <w:jc w:val="both"/>
            </w:pPr>
            <w:proofErr w:type="gramStart"/>
            <w:r w:rsidRPr="00686DA8">
              <w:rPr>
                <w:color w:val="000000"/>
                <w:lang w:eastAsia="ar-SA"/>
              </w:rPr>
              <w:t>отделении</w:t>
            </w:r>
            <w:proofErr w:type="gramEnd"/>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38BDAE66"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5FD84350" w14:textId="77777777" w:rsidR="00BE5E5A" w:rsidRPr="00686DA8" w:rsidRDefault="00BE5E5A" w:rsidP="000A0421">
            <w:pPr>
              <w:snapToGrid w:val="0"/>
              <w:spacing w:after="60"/>
              <w:contextualSpacing/>
              <w:jc w:val="both"/>
              <w:rPr>
                <w:color w:val="000000"/>
              </w:rPr>
            </w:pPr>
          </w:p>
        </w:tc>
      </w:tr>
      <w:tr w:rsidR="00BE5E5A" w:rsidRPr="00686DA8" w14:paraId="03CE9A47"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0CF7492B"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tcPr>
          <w:p w14:paraId="05BEA5AE" w14:textId="26CCE413" w:rsidR="00BE5E5A" w:rsidRPr="00686DA8" w:rsidRDefault="00BE5E5A" w:rsidP="000A0421">
            <w:pPr>
              <w:contextualSpacing/>
              <w:jc w:val="both"/>
            </w:pPr>
            <w:r w:rsidRPr="00686DA8">
              <w:rPr>
                <w:color w:val="000000"/>
                <w:lang w:eastAsia="ar-SA"/>
              </w:rPr>
              <w:t>Автомагнитола</w:t>
            </w:r>
            <w:r>
              <w:rPr>
                <w:color w:val="000000"/>
                <w:lang w:eastAsia="ar-SA"/>
              </w:rPr>
              <w:t xml:space="preserve"> </w:t>
            </w:r>
            <w:r w:rsidRPr="00686DA8">
              <w:rPr>
                <w:color w:val="000000"/>
                <w:lang w:eastAsia="ar-SA"/>
              </w:rPr>
              <w:t>(динамики не менее 2(двух) шт.)</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7DE6BA61"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178927F5" w14:textId="77777777" w:rsidR="00BE5E5A" w:rsidRPr="00686DA8" w:rsidRDefault="00BE5E5A" w:rsidP="000A0421">
            <w:pPr>
              <w:snapToGrid w:val="0"/>
              <w:spacing w:after="60"/>
              <w:contextualSpacing/>
              <w:jc w:val="both"/>
              <w:rPr>
                <w:color w:val="000000"/>
              </w:rPr>
            </w:pPr>
          </w:p>
        </w:tc>
      </w:tr>
      <w:tr w:rsidR="00BE5E5A" w:rsidRPr="00686DA8" w14:paraId="078D65E4"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28015915"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33273" w14:textId="77777777" w:rsidR="00BE5E5A" w:rsidRPr="00686DA8" w:rsidRDefault="00BE5E5A" w:rsidP="000A0421">
            <w:pPr>
              <w:contextualSpacing/>
              <w:jc w:val="both"/>
            </w:pPr>
            <w:r w:rsidRPr="00686DA8">
              <w:rPr>
                <w:color w:val="000000"/>
                <w:lang w:eastAsia="ar-SA"/>
              </w:rPr>
              <w:t>Антенна наружная</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19734BFB"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7736ACBA" w14:textId="77777777" w:rsidR="00BE5E5A" w:rsidRPr="00686DA8" w:rsidRDefault="00BE5E5A" w:rsidP="000A0421">
            <w:pPr>
              <w:snapToGrid w:val="0"/>
              <w:spacing w:after="60"/>
              <w:contextualSpacing/>
              <w:jc w:val="both"/>
              <w:rPr>
                <w:color w:val="000000"/>
              </w:rPr>
            </w:pPr>
          </w:p>
        </w:tc>
      </w:tr>
      <w:tr w:rsidR="00BE5E5A" w:rsidRPr="00686DA8" w14:paraId="0C624A6C"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568A9B4B"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46051" w14:textId="77777777" w:rsidR="00BE5E5A" w:rsidRPr="00686DA8" w:rsidRDefault="00BE5E5A" w:rsidP="000A0421">
            <w:pPr>
              <w:jc w:val="both"/>
            </w:pPr>
            <w:proofErr w:type="spellStart"/>
            <w:r w:rsidRPr="00686DA8">
              <w:rPr>
                <w:color w:val="000000"/>
                <w:lang w:eastAsia="ar-SA"/>
              </w:rPr>
              <w:t>Легкосплавные</w:t>
            </w:r>
            <w:proofErr w:type="spellEnd"/>
            <w:r w:rsidRPr="00686DA8">
              <w:rPr>
                <w:color w:val="000000"/>
                <w:lang w:eastAsia="ar-SA"/>
              </w:rPr>
              <w:t xml:space="preserve">  колесные диски 16''</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719FD59F"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1BD31892" w14:textId="77777777" w:rsidR="00BE5E5A" w:rsidRPr="00686DA8" w:rsidRDefault="00BE5E5A" w:rsidP="000A0421">
            <w:pPr>
              <w:snapToGrid w:val="0"/>
              <w:jc w:val="both"/>
              <w:rPr>
                <w:color w:val="000000"/>
                <w:lang w:eastAsia="ar-SA"/>
              </w:rPr>
            </w:pPr>
          </w:p>
        </w:tc>
      </w:tr>
      <w:tr w:rsidR="00BE5E5A" w:rsidRPr="00686DA8" w14:paraId="1F1669D4"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31CDB93F"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87F94" w14:textId="13C279F2" w:rsidR="00BE5E5A" w:rsidRPr="00686DA8" w:rsidRDefault="00BE5E5A" w:rsidP="000A0421">
            <w:pPr>
              <w:jc w:val="both"/>
            </w:pPr>
            <w:proofErr w:type="gramStart"/>
            <w:r w:rsidRPr="00686DA8">
              <w:rPr>
                <w:color w:val="000000"/>
                <w:lang w:eastAsia="ar-SA"/>
              </w:rPr>
              <w:t>Ключ зажигания 2</w:t>
            </w:r>
            <w:r>
              <w:rPr>
                <w:color w:val="000000"/>
                <w:lang w:eastAsia="ar-SA"/>
              </w:rPr>
              <w:t xml:space="preserve"> </w:t>
            </w:r>
            <w:r w:rsidRPr="00686DA8">
              <w:rPr>
                <w:color w:val="000000"/>
                <w:lang w:eastAsia="ar-SA"/>
              </w:rPr>
              <w:t>(два) комплекта)</w:t>
            </w:r>
            <w:proofErr w:type="gramEnd"/>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44531480"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42465422" w14:textId="77777777" w:rsidR="00BE5E5A" w:rsidRPr="00686DA8" w:rsidRDefault="00BE5E5A" w:rsidP="000A0421">
            <w:pPr>
              <w:snapToGrid w:val="0"/>
              <w:jc w:val="both"/>
              <w:rPr>
                <w:color w:val="000000"/>
                <w:lang w:eastAsia="ar-SA"/>
              </w:rPr>
            </w:pPr>
          </w:p>
        </w:tc>
      </w:tr>
      <w:tr w:rsidR="00BE5E5A" w:rsidRPr="00686DA8" w14:paraId="40583CCE"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39E6BCD0"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64663" w14:textId="77777777" w:rsidR="00BE5E5A" w:rsidRPr="00686DA8" w:rsidRDefault="00BE5E5A" w:rsidP="000A0421">
            <w:pPr>
              <w:jc w:val="both"/>
            </w:pPr>
            <w:r w:rsidRPr="00686DA8">
              <w:rPr>
                <w:color w:val="000000"/>
                <w:lang w:eastAsia="ar-SA"/>
              </w:rPr>
              <w:t>Запасное  полноразмерное  колесо 16'' на стальном диске</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1427211B"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3C2DB3D1" w14:textId="77777777" w:rsidR="00BE5E5A" w:rsidRPr="00686DA8" w:rsidRDefault="00BE5E5A" w:rsidP="000A0421">
            <w:pPr>
              <w:snapToGrid w:val="0"/>
              <w:jc w:val="both"/>
              <w:rPr>
                <w:color w:val="000000"/>
                <w:lang w:eastAsia="ar-SA"/>
              </w:rPr>
            </w:pPr>
          </w:p>
        </w:tc>
      </w:tr>
      <w:tr w:rsidR="00BE5E5A" w:rsidRPr="00686DA8" w14:paraId="5F09E9EB"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1421898C"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68A1D" w14:textId="77777777" w:rsidR="00BE5E5A" w:rsidRPr="00686DA8" w:rsidRDefault="00BE5E5A" w:rsidP="000A0421">
            <w:pPr>
              <w:jc w:val="both"/>
            </w:pPr>
            <w:r w:rsidRPr="00686DA8">
              <w:rPr>
                <w:color w:val="000000"/>
                <w:lang w:eastAsia="ar-SA"/>
              </w:rPr>
              <w:t>Сигнализация с односторонней связью</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410D5499"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37735829" w14:textId="77777777" w:rsidR="00BE5E5A" w:rsidRPr="00686DA8" w:rsidRDefault="00BE5E5A" w:rsidP="000A0421">
            <w:pPr>
              <w:snapToGrid w:val="0"/>
              <w:jc w:val="both"/>
              <w:rPr>
                <w:i/>
                <w:color w:val="000000"/>
                <w:lang w:eastAsia="ar-SA"/>
              </w:rPr>
            </w:pPr>
          </w:p>
        </w:tc>
      </w:tr>
      <w:tr w:rsidR="00BE5E5A" w:rsidRPr="00686DA8" w14:paraId="3E40C00D"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1A5FD216"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B572D" w14:textId="77777777" w:rsidR="00BE5E5A" w:rsidRPr="00686DA8" w:rsidRDefault="00BE5E5A" w:rsidP="000A0421">
            <w:pPr>
              <w:jc w:val="both"/>
            </w:pPr>
            <w:r w:rsidRPr="00686DA8">
              <w:rPr>
                <w:color w:val="000000"/>
                <w:lang w:eastAsia="ar-SA"/>
              </w:rPr>
              <w:t>Электропривод и обогрев наружных зеркал</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731C5A99"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21CC8616" w14:textId="77777777" w:rsidR="00BE5E5A" w:rsidRPr="00686DA8" w:rsidRDefault="00BE5E5A" w:rsidP="000A0421">
            <w:pPr>
              <w:snapToGrid w:val="0"/>
              <w:jc w:val="both"/>
              <w:rPr>
                <w:iCs/>
                <w:color w:val="000000"/>
                <w:lang w:eastAsia="ar-SA"/>
              </w:rPr>
            </w:pPr>
          </w:p>
        </w:tc>
      </w:tr>
      <w:tr w:rsidR="00BE5E5A" w:rsidRPr="00686DA8" w14:paraId="01417DE6"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55148631"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CECFB" w14:textId="77777777" w:rsidR="00BE5E5A" w:rsidRPr="00686DA8" w:rsidRDefault="00BE5E5A" w:rsidP="000A0421">
            <w:pPr>
              <w:jc w:val="both"/>
            </w:pPr>
            <w:r w:rsidRPr="00686DA8">
              <w:rPr>
                <w:color w:val="000000"/>
                <w:lang w:eastAsia="ar-SA"/>
              </w:rPr>
              <w:t>Центральный замок</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60CC113A"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0FBDD92E" w14:textId="77777777" w:rsidR="00BE5E5A" w:rsidRPr="00686DA8" w:rsidRDefault="00BE5E5A" w:rsidP="000A0421">
            <w:pPr>
              <w:snapToGrid w:val="0"/>
              <w:jc w:val="both"/>
              <w:rPr>
                <w:iCs/>
                <w:color w:val="000000"/>
                <w:lang w:eastAsia="ar-SA"/>
              </w:rPr>
            </w:pPr>
          </w:p>
        </w:tc>
      </w:tr>
      <w:tr w:rsidR="00BE5E5A" w:rsidRPr="00686DA8" w14:paraId="72E6DBD9"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48879F45"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5F52F" w14:textId="77777777" w:rsidR="00BE5E5A" w:rsidRPr="00686DA8" w:rsidRDefault="00BE5E5A" w:rsidP="000A0421">
            <w:pPr>
              <w:jc w:val="both"/>
            </w:pPr>
            <w:r w:rsidRPr="00686DA8">
              <w:rPr>
                <w:color w:val="000000"/>
                <w:lang w:eastAsia="ar-SA"/>
              </w:rPr>
              <w:t>Коврики  салона</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17CBC639"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7F802A62" w14:textId="77777777" w:rsidR="00BE5E5A" w:rsidRPr="00686DA8" w:rsidRDefault="00BE5E5A" w:rsidP="000A0421">
            <w:pPr>
              <w:snapToGrid w:val="0"/>
              <w:jc w:val="both"/>
              <w:rPr>
                <w:iCs/>
                <w:color w:val="000000"/>
                <w:lang w:eastAsia="ar-SA"/>
              </w:rPr>
            </w:pPr>
          </w:p>
        </w:tc>
      </w:tr>
      <w:tr w:rsidR="00BE5E5A" w:rsidRPr="00686DA8" w14:paraId="32448412"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1D8D038D"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E0B78" w14:textId="77777777" w:rsidR="00BE5E5A" w:rsidRPr="00686DA8" w:rsidRDefault="00BE5E5A" w:rsidP="000A0421">
            <w:pPr>
              <w:jc w:val="both"/>
            </w:pPr>
            <w:r w:rsidRPr="00686DA8">
              <w:rPr>
                <w:color w:val="000000"/>
                <w:lang w:eastAsia="ar-SA"/>
              </w:rPr>
              <w:t>Коврик в багажнике</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0C9ACCDE"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29B2250F" w14:textId="77777777" w:rsidR="00BE5E5A" w:rsidRPr="00686DA8" w:rsidRDefault="00BE5E5A" w:rsidP="000A0421">
            <w:pPr>
              <w:snapToGrid w:val="0"/>
              <w:jc w:val="both"/>
              <w:rPr>
                <w:color w:val="000000"/>
                <w:lang w:eastAsia="ar-SA"/>
              </w:rPr>
            </w:pPr>
          </w:p>
        </w:tc>
      </w:tr>
      <w:tr w:rsidR="00BE5E5A" w:rsidRPr="00686DA8" w14:paraId="0B82A248"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098B754B"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F6E0D" w14:textId="77777777" w:rsidR="00BE5E5A" w:rsidRPr="00686DA8" w:rsidRDefault="00BE5E5A" w:rsidP="000A0421">
            <w:pPr>
              <w:jc w:val="both"/>
            </w:pPr>
            <w:r w:rsidRPr="00686DA8">
              <w:rPr>
                <w:color w:val="000000"/>
                <w:lang w:eastAsia="ar-SA"/>
              </w:rPr>
              <w:t>Тонировка стекол задней полусферы</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3ECDBE37"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7607277B" w14:textId="77777777" w:rsidR="00BE5E5A" w:rsidRPr="00686DA8" w:rsidRDefault="00BE5E5A" w:rsidP="000A0421">
            <w:pPr>
              <w:snapToGrid w:val="0"/>
              <w:jc w:val="both"/>
              <w:rPr>
                <w:color w:val="000000"/>
                <w:lang w:eastAsia="ar-SA"/>
              </w:rPr>
            </w:pPr>
          </w:p>
        </w:tc>
      </w:tr>
      <w:tr w:rsidR="00BE5E5A" w:rsidRPr="00686DA8" w14:paraId="5CEF3D0C"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2D985CBB"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A2ABB" w14:textId="77777777" w:rsidR="00BE5E5A" w:rsidRPr="00686DA8" w:rsidRDefault="00BE5E5A" w:rsidP="000A0421">
            <w:pPr>
              <w:jc w:val="both"/>
            </w:pPr>
            <w:r w:rsidRPr="00686DA8">
              <w:rPr>
                <w:color w:val="000000"/>
                <w:lang w:eastAsia="ar-SA"/>
              </w:rPr>
              <w:t>Домкрат</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71B615A2"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7168CF8D" w14:textId="77777777" w:rsidR="00BE5E5A" w:rsidRPr="00686DA8" w:rsidRDefault="00BE5E5A" w:rsidP="000A0421">
            <w:pPr>
              <w:snapToGrid w:val="0"/>
              <w:jc w:val="both"/>
              <w:rPr>
                <w:color w:val="000000"/>
              </w:rPr>
            </w:pPr>
          </w:p>
        </w:tc>
      </w:tr>
      <w:tr w:rsidR="00BE5E5A" w:rsidRPr="00686DA8" w14:paraId="0202767A"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6105D3B1"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72171" w14:textId="2F8EC904" w:rsidR="00BE5E5A" w:rsidRPr="00686DA8" w:rsidRDefault="00BE5E5A" w:rsidP="000A0421">
            <w:pPr>
              <w:jc w:val="both"/>
            </w:pPr>
            <w:r w:rsidRPr="00686DA8">
              <w:rPr>
                <w:color w:val="000000"/>
                <w:lang w:eastAsia="ar-SA"/>
              </w:rPr>
              <w:t>Баллонный ключ</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3BEAB45B" w14:textId="77777777" w:rsidR="00BE5E5A" w:rsidRPr="00686DA8" w:rsidRDefault="00BE5E5A" w:rsidP="000A0421">
            <w:pPr>
              <w:jc w:val="center"/>
            </w:pPr>
            <w:r w:rsidRPr="00686DA8">
              <w:rPr>
                <w:color w:val="000000"/>
                <w:lang w:eastAsia="ar-SA"/>
              </w:rPr>
              <w:t>наличие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3615EBC3" w14:textId="77777777" w:rsidR="00BE5E5A" w:rsidRPr="00686DA8" w:rsidRDefault="00BE5E5A" w:rsidP="000A0421">
            <w:pPr>
              <w:snapToGrid w:val="0"/>
              <w:jc w:val="both"/>
              <w:rPr>
                <w:color w:val="000000"/>
              </w:rPr>
            </w:pPr>
          </w:p>
        </w:tc>
      </w:tr>
      <w:tr w:rsidR="00BE5E5A" w:rsidRPr="00686DA8" w14:paraId="4D98A293"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3387E99B"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9BD80" w14:textId="77777777" w:rsidR="00BE5E5A" w:rsidRDefault="00BE5E5A" w:rsidP="000A0421">
            <w:pPr>
              <w:jc w:val="both"/>
              <w:rPr>
                <w:color w:val="000000"/>
                <w:lang w:eastAsia="ar-SA"/>
              </w:rPr>
            </w:pPr>
            <w:r w:rsidRPr="00686DA8">
              <w:rPr>
                <w:color w:val="000000"/>
                <w:lang w:eastAsia="ar-SA"/>
              </w:rPr>
              <w:t>Набор автомобилиста</w:t>
            </w:r>
            <w:r>
              <w:rPr>
                <w:color w:val="000000"/>
                <w:lang w:eastAsia="ar-SA"/>
              </w:rPr>
              <w:t>:</w:t>
            </w:r>
          </w:p>
          <w:p w14:paraId="768787FA" w14:textId="77777777" w:rsidR="00BE5E5A" w:rsidRPr="00686DA8" w:rsidRDefault="00BE5E5A" w:rsidP="000A0421">
            <w:pPr>
              <w:jc w:val="both"/>
            </w:pPr>
            <w:r w:rsidRPr="00686DA8">
              <w:rPr>
                <w:color w:val="000000"/>
                <w:lang w:eastAsia="ar-SA"/>
              </w:rPr>
              <w:t xml:space="preserve">аптечка, огнетушитель, аварийный знак остановки, светоотражающий жилет, буксировочный трос, перчатки </w:t>
            </w:r>
            <w:proofErr w:type="gramStart"/>
            <w:r w:rsidRPr="00686DA8">
              <w:rPr>
                <w:color w:val="000000"/>
                <w:lang w:eastAsia="ar-SA"/>
              </w:rPr>
              <w:t>х/б</w:t>
            </w:r>
            <w:proofErr w:type="gramEnd"/>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48786FAB" w14:textId="77777777" w:rsidR="00BE5E5A" w:rsidRPr="00686DA8" w:rsidRDefault="00BE5E5A" w:rsidP="000A0421">
            <w:pPr>
              <w:jc w:val="center"/>
            </w:pPr>
            <w:r>
              <w:rPr>
                <w:color w:val="000000"/>
                <w:lang w:eastAsia="ar-SA"/>
              </w:rPr>
              <w:t>н</w:t>
            </w:r>
            <w:r w:rsidRPr="00686DA8">
              <w:rPr>
                <w:color w:val="000000"/>
                <w:lang w:eastAsia="ar-SA"/>
              </w:rPr>
              <w:t>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4F60BF53" w14:textId="77777777" w:rsidR="00BE5E5A" w:rsidRPr="00686DA8" w:rsidRDefault="00BE5E5A" w:rsidP="000A0421">
            <w:pPr>
              <w:snapToGrid w:val="0"/>
              <w:jc w:val="both"/>
              <w:rPr>
                <w:color w:val="000000"/>
                <w:lang w:eastAsia="ar-SA"/>
              </w:rPr>
            </w:pPr>
          </w:p>
        </w:tc>
      </w:tr>
      <w:tr w:rsidR="00BE5E5A" w:rsidRPr="00686DA8" w14:paraId="726923F0"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73A1CFEB"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26781" w14:textId="77777777" w:rsidR="00BE5E5A" w:rsidRPr="00686DA8" w:rsidRDefault="00BE5E5A" w:rsidP="000A0421">
            <w:pPr>
              <w:jc w:val="both"/>
            </w:pPr>
            <w:r w:rsidRPr="00686DA8">
              <w:rPr>
                <w:color w:val="000000"/>
                <w:lang w:eastAsia="ar-SA"/>
              </w:rPr>
              <w:t xml:space="preserve">Комплект зимних шин R16, совместимых со штатными дисками, </w:t>
            </w:r>
            <w:proofErr w:type="gramStart"/>
            <w:r w:rsidRPr="00686DA8">
              <w:rPr>
                <w:color w:val="000000"/>
                <w:lang w:eastAsia="ar-SA"/>
              </w:rPr>
              <w:t>новые</w:t>
            </w:r>
            <w:proofErr w:type="gramEnd"/>
            <w:r w:rsidRPr="00686DA8">
              <w:rPr>
                <w:color w:val="000000"/>
                <w:lang w:eastAsia="ar-SA"/>
              </w:rPr>
              <w:t xml:space="preserve">, </w:t>
            </w:r>
            <w:proofErr w:type="spellStart"/>
            <w:r w:rsidRPr="00686DA8">
              <w:rPr>
                <w:color w:val="000000"/>
                <w:lang w:eastAsia="ar-SA"/>
              </w:rPr>
              <w:t>нешипованные</w:t>
            </w:r>
            <w:proofErr w:type="spellEnd"/>
            <w:r w:rsidRPr="00686DA8">
              <w:rPr>
                <w:color w:val="000000"/>
                <w:lang w:eastAsia="ar-SA"/>
              </w:rPr>
              <w:t>, в кол-ве 4 шт.</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54398087" w14:textId="77777777" w:rsidR="00BE5E5A" w:rsidRPr="00686DA8" w:rsidRDefault="00BE5E5A" w:rsidP="000A0421">
            <w:pPr>
              <w:snapToGrid w:val="0"/>
              <w:jc w:val="center"/>
              <w:rPr>
                <w:color w:val="000000"/>
                <w:lang w:eastAsia="ar-SA"/>
              </w:rPr>
            </w:pPr>
            <w:r>
              <w:rPr>
                <w:color w:val="000000"/>
                <w:lang w:eastAsia="ar-SA"/>
              </w:rPr>
              <w:t>н</w:t>
            </w:r>
            <w:r w:rsidRPr="00686DA8">
              <w:rPr>
                <w:color w:val="000000"/>
                <w:lang w:eastAsia="ar-SA"/>
              </w:rPr>
              <w:t>аличие</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3D048B84" w14:textId="77777777" w:rsidR="00BE5E5A" w:rsidRPr="00686DA8" w:rsidRDefault="00BE5E5A" w:rsidP="000A0421">
            <w:pPr>
              <w:snapToGrid w:val="0"/>
              <w:jc w:val="both"/>
              <w:rPr>
                <w:color w:val="000000"/>
                <w:lang w:eastAsia="ar-SA"/>
              </w:rPr>
            </w:pPr>
          </w:p>
        </w:tc>
      </w:tr>
      <w:tr w:rsidR="00BE5E5A" w:rsidRPr="00686DA8" w14:paraId="32855F03" w14:textId="77777777" w:rsidTr="00BE5E5A">
        <w:trPr>
          <w:trHeight w:val="273"/>
          <w:jc w:val="center"/>
        </w:trPr>
        <w:tc>
          <w:tcPr>
            <w:tcW w:w="331" w:type="pct"/>
            <w:tcBorders>
              <w:top w:val="single" w:sz="4" w:space="0" w:color="000000"/>
              <w:left w:val="single" w:sz="4" w:space="0" w:color="000000"/>
              <w:bottom w:val="single" w:sz="4" w:space="0" w:color="000000"/>
              <w:right w:val="single" w:sz="4" w:space="0" w:color="000000"/>
            </w:tcBorders>
            <w:shd w:val="clear" w:color="auto" w:fill="auto"/>
          </w:tcPr>
          <w:p w14:paraId="469497FC" w14:textId="77777777" w:rsidR="00BE5E5A" w:rsidRPr="00686DA8" w:rsidRDefault="00BE5E5A" w:rsidP="00BE5E5A">
            <w:pPr>
              <w:numPr>
                <w:ilvl w:val="0"/>
                <w:numId w:val="53"/>
              </w:numPr>
              <w:suppressAutoHyphens/>
              <w:ind w:left="643"/>
              <w:jc w:val="cente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78AAB" w14:textId="77777777" w:rsidR="00BE5E5A" w:rsidRPr="00686DA8" w:rsidRDefault="00BE5E5A" w:rsidP="000A0421">
            <w:pPr>
              <w:jc w:val="both"/>
              <w:rPr>
                <w:color w:val="000000"/>
                <w:lang w:eastAsia="ar-SA"/>
              </w:rPr>
            </w:pPr>
            <w:r w:rsidRPr="00686DA8">
              <w:rPr>
                <w:color w:val="000000"/>
                <w:lang w:eastAsia="ar-SA"/>
              </w:rPr>
              <w:t>Гарантия на транспортное средство</w:t>
            </w:r>
          </w:p>
        </w:tc>
        <w:tc>
          <w:tcPr>
            <w:tcW w:w="1646" w:type="pct"/>
            <w:tcBorders>
              <w:top w:val="single" w:sz="4" w:space="0" w:color="000000"/>
              <w:left w:val="single" w:sz="4" w:space="0" w:color="000000"/>
              <w:bottom w:val="single" w:sz="4" w:space="0" w:color="000000"/>
              <w:right w:val="single" w:sz="4" w:space="0" w:color="000000"/>
            </w:tcBorders>
            <w:shd w:val="clear" w:color="auto" w:fill="auto"/>
          </w:tcPr>
          <w:p w14:paraId="49AFA015" w14:textId="57AA3FB1" w:rsidR="00BE5E5A" w:rsidRPr="00537CFD" w:rsidRDefault="00BE5E5A" w:rsidP="00C82059">
            <w:pPr>
              <w:snapToGrid w:val="0"/>
              <w:jc w:val="center"/>
              <w:rPr>
                <w:color w:val="000000"/>
                <w:lang w:eastAsia="ar-SA"/>
              </w:rPr>
            </w:pPr>
            <w:r w:rsidRPr="00537CFD">
              <w:t>Не менее 24</w:t>
            </w:r>
            <w:r w:rsidR="00C82059">
              <w:t xml:space="preserve"> </w:t>
            </w:r>
            <w:r w:rsidR="00C82059" w:rsidRPr="00C82059">
              <w:rPr>
                <w:bCs/>
              </w:rPr>
              <w:t>(</w:t>
            </w:r>
            <w:r w:rsidR="00C82059">
              <w:rPr>
                <w:bCs/>
              </w:rPr>
              <w:t>двадцати четырех</w:t>
            </w:r>
            <w:r w:rsidR="00C82059" w:rsidRPr="00C82059">
              <w:rPr>
                <w:bCs/>
              </w:rPr>
              <w:t>) месяцев</w:t>
            </w:r>
            <w:r w:rsidRPr="00537CFD">
              <w:t xml:space="preserve"> или 50 </w:t>
            </w:r>
            <w:r w:rsidR="00C82059" w:rsidRPr="00C82059">
              <w:t>(</w:t>
            </w:r>
            <w:r w:rsidR="00C82059">
              <w:t>пятьдесят</w:t>
            </w:r>
            <w:r w:rsidR="00C82059" w:rsidRPr="00C82059">
              <w:t xml:space="preserve"> тысяч) километров пробега</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719D16EC" w14:textId="77777777" w:rsidR="00BE5E5A" w:rsidRPr="00686DA8" w:rsidRDefault="00BE5E5A" w:rsidP="000A0421">
            <w:pPr>
              <w:snapToGrid w:val="0"/>
              <w:jc w:val="both"/>
              <w:rPr>
                <w:color w:val="000000"/>
                <w:lang w:eastAsia="ar-SA"/>
              </w:rPr>
            </w:pPr>
          </w:p>
        </w:tc>
      </w:tr>
    </w:tbl>
    <w:p w14:paraId="5372806E" w14:textId="77777777" w:rsidR="00C0475C" w:rsidRDefault="00C0475C" w:rsidP="00C0475C">
      <w:pPr>
        <w:tabs>
          <w:tab w:val="left" w:pos="426"/>
        </w:tabs>
        <w:ind w:firstLine="709"/>
        <w:contextualSpacing/>
        <w:jc w:val="both"/>
        <w:rPr>
          <w:bCs/>
        </w:rPr>
      </w:pPr>
    </w:p>
    <w:p w14:paraId="40A43F4F" w14:textId="77777777" w:rsidR="00C15D37" w:rsidRPr="00C15D37" w:rsidRDefault="00C15D37" w:rsidP="00C0475C">
      <w:pPr>
        <w:tabs>
          <w:tab w:val="left" w:pos="426"/>
        </w:tabs>
        <w:ind w:firstLine="709"/>
        <w:contextualSpacing/>
        <w:jc w:val="both"/>
        <w:rPr>
          <w:bCs/>
          <w:lang w:eastAsia="en-US"/>
        </w:rPr>
      </w:pPr>
      <w:proofErr w:type="gramStart"/>
      <w:r w:rsidRPr="00C15D37">
        <w:rPr>
          <w:bCs/>
        </w:rPr>
        <w:t>Товар поставляется новым, не бывшим в употреблении,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соответствующий требованиям и</w:t>
      </w:r>
      <w:proofErr w:type="gramEnd"/>
      <w:r w:rsidRPr="00C15D37">
        <w:rPr>
          <w:bCs/>
        </w:rPr>
        <w:t xml:space="preserve"> характеристикам, определенным Спецификацией</w:t>
      </w:r>
    </w:p>
    <w:p w14:paraId="781D9F86" w14:textId="77777777" w:rsidR="00C15D37" w:rsidRPr="00C15D37" w:rsidRDefault="00C15D37" w:rsidP="00C15D37">
      <w:pPr>
        <w:tabs>
          <w:tab w:val="left" w:pos="426"/>
          <w:tab w:val="left" w:pos="1134"/>
        </w:tabs>
        <w:ind w:firstLine="709"/>
        <w:jc w:val="both"/>
      </w:pPr>
      <w:r w:rsidRPr="00C15D37">
        <w:rPr>
          <w:b/>
        </w:rPr>
        <w:t>Примечание:</w:t>
      </w:r>
      <w:r w:rsidRPr="00C15D37">
        <w:t xml:space="preserve"> </w:t>
      </w:r>
    </w:p>
    <w:p w14:paraId="237DD21D" w14:textId="77777777" w:rsidR="00C15D37" w:rsidRPr="00C15D37" w:rsidRDefault="00C15D37" w:rsidP="00C15D37">
      <w:pPr>
        <w:numPr>
          <w:ilvl w:val="0"/>
          <w:numId w:val="45"/>
        </w:numPr>
        <w:tabs>
          <w:tab w:val="left" w:pos="426"/>
          <w:tab w:val="left" w:pos="851"/>
          <w:tab w:val="left" w:pos="1134"/>
        </w:tabs>
        <w:ind w:left="0" w:firstLine="709"/>
        <w:jc w:val="both"/>
        <w:rPr>
          <w:bCs/>
        </w:rPr>
      </w:pPr>
      <w:r w:rsidRPr="00C15D37">
        <w:rPr>
          <w:bCs/>
        </w:rPr>
        <w:t>графа 2 заполняется участником закупки,</w:t>
      </w:r>
      <w:r w:rsidRPr="00C15D37">
        <w:rPr>
          <w:lang w:eastAsia="en-US"/>
        </w:rPr>
        <w:t xml:space="preserve"> </w:t>
      </w:r>
      <w:r w:rsidRPr="00C15D37">
        <w:rPr>
          <w:bCs/>
        </w:rPr>
        <w:t>при этом необходимо указать конкретный товар, предлагаемый к поставке с указанием его наименования (торговой марки и модели) (при наличии)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2CF274E2" w14:textId="77777777" w:rsidR="00F9134F" w:rsidRPr="00C15D37" w:rsidRDefault="00C15D37" w:rsidP="00C15D37">
      <w:pPr>
        <w:numPr>
          <w:ilvl w:val="0"/>
          <w:numId w:val="45"/>
        </w:numPr>
        <w:tabs>
          <w:tab w:val="left" w:pos="851"/>
          <w:tab w:val="left" w:pos="1134"/>
        </w:tabs>
        <w:ind w:left="0" w:firstLine="709"/>
        <w:contextualSpacing/>
        <w:jc w:val="both"/>
        <w:rPr>
          <w:lang w:eastAsia="en-US"/>
        </w:rPr>
      </w:pPr>
      <w:r w:rsidRPr="00C15D37">
        <w:rPr>
          <w:lang w:eastAsia="en-US"/>
        </w:rPr>
        <w:t>е</w:t>
      </w:r>
      <w:r w:rsidR="00F25297" w:rsidRPr="00C15D37">
        <w:rPr>
          <w:lang w:eastAsia="en-US"/>
        </w:rPr>
        <w:t>сли в Спецификации в информации о товаре (наименование, описание, характеристики, потребительские свойства и т.п.) указан товарный знак, то в отношении такого товара такую информацию необходимо считать со словами «или эквивалент».</w:t>
      </w:r>
    </w:p>
    <w:p w14:paraId="6FAF0CEA" w14:textId="19686C69" w:rsidR="006A5121" w:rsidRDefault="006A5121" w:rsidP="006A5121">
      <w:pPr>
        <w:jc w:val="center"/>
        <w:rPr>
          <w:b/>
        </w:rPr>
      </w:pP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84288C">
          <w:footerReference w:type="even" r:id="rId34"/>
          <w:footerReference w:type="default" r:id="rId35"/>
          <w:pgSz w:w="11906" w:h="16838"/>
          <w:pgMar w:top="680" w:right="851" w:bottom="425" w:left="851"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08123DB8" w:rsidR="00E469DB" w:rsidRPr="00D643F5" w:rsidRDefault="00A8563A" w:rsidP="00E469DB">
      <w:pPr>
        <w:widowControl w:val="0"/>
        <w:jc w:val="right"/>
        <w:rPr>
          <w:b/>
          <w:bCs/>
        </w:rPr>
      </w:pPr>
      <w:r w:rsidRPr="00D643F5">
        <w:rPr>
          <w:b/>
          <w:bCs/>
        </w:rPr>
        <w:t xml:space="preserve">от </w:t>
      </w:r>
      <w:r w:rsidR="00401757">
        <w:rPr>
          <w:b/>
          <w:bCs/>
        </w:rPr>
        <w:t>29</w:t>
      </w:r>
      <w:r w:rsidR="00564A98">
        <w:rPr>
          <w:b/>
          <w:bCs/>
        </w:rPr>
        <w:t>.</w:t>
      </w:r>
      <w:r w:rsidR="00401757">
        <w:rPr>
          <w:b/>
          <w:bCs/>
        </w:rPr>
        <w:t>10</w:t>
      </w:r>
      <w:r w:rsidR="00373C60" w:rsidRPr="00D643F5">
        <w:rPr>
          <w:b/>
          <w:bCs/>
        </w:rPr>
        <w:t>.202</w:t>
      </w:r>
      <w:r w:rsidR="00E63C79">
        <w:rPr>
          <w:b/>
          <w:bCs/>
        </w:rPr>
        <w:t>4</w:t>
      </w:r>
      <w:r w:rsidR="00373C60" w:rsidRPr="00D643F5">
        <w:rPr>
          <w:b/>
          <w:bCs/>
        </w:rPr>
        <w:t xml:space="preserve"> г. № ЗКЭФ-</w:t>
      </w:r>
      <w:r w:rsidR="002F4CA1">
        <w:rPr>
          <w:b/>
          <w:bCs/>
        </w:rPr>
        <w:t>ДЭУК-</w:t>
      </w:r>
      <w:r w:rsidR="006B0DAF">
        <w:rPr>
          <w:b/>
          <w:bCs/>
        </w:rPr>
        <w:t>10</w:t>
      </w:r>
      <w:r w:rsidR="00BE5E5A">
        <w:rPr>
          <w:b/>
          <w:bCs/>
        </w:rPr>
        <w:t>28</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176AC539" w14:textId="4356ECD0" w:rsidR="007F3FDF" w:rsidRDefault="007F3FDF" w:rsidP="00481EF7">
      <w:pPr>
        <w:spacing w:after="120"/>
        <w:ind w:firstLine="709"/>
        <w:jc w:val="both"/>
      </w:pPr>
      <w:r w:rsidRPr="007F3FDF">
        <w:t xml:space="preserve">Начальная (максимальная) цена договора определена на основании </w:t>
      </w:r>
      <w:r w:rsidR="00CA1F42">
        <w:t xml:space="preserve">среднего арифметического значения </w:t>
      </w:r>
      <w:r w:rsidRPr="007F3FDF">
        <w:t>из 3-х полученных коммерческих предложений</w:t>
      </w:r>
      <w:r w:rsidR="004234D1">
        <w:t>.</w:t>
      </w:r>
    </w:p>
    <w:tbl>
      <w:tblPr>
        <w:tblW w:w="5000" w:type="pct"/>
        <w:tblLook w:val="04A0" w:firstRow="1" w:lastRow="0" w:firstColumn="1" w:lastColumn="0" w:noHBand="0" w:noVBand="1"/>
      </w:tblPr>
      <w:tblGrid>
        <w:gridCol w:w="597"/>
        <w:gridCol w:w="5059"/>
        <w:gridCol w:w="1084"/>
        <w:gridCol w:w="1368"/>
        <w:gridCol w:w="1825"/>
        <w:gridCol w:w="1878"/>
        <w:gridCol w:w="1825"/>
        <w:gridCol w:w="1748"/>
      </w:tblGrid>
      <w:tr w:rsidR="006B0DAF" w:rsidRPr="006B0DAF" w14:paraId="6BD142FB" w14:textId="77777777" w:rsidTr="006B0DAF">
        <w:trPr>
          <w:trHeight w:val="276"/>
        </w:trPr>
        <w:tc>
          <w:tcPr>
            <w:tcW w:w="2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F165C2" w14:textId="77777777" w:rsidR="006B0DAF" w:rsidRPr="006B0DAF" w:rsidRDefault="006B0DAF" w:rsidP="006B0DAF">
            <w:pPr>
              <w:jc w:val="center"/>
              <w:rPr>
                <w:b/>
                <w:bCs/>
                <w:color w:val="000000"/>
              </w:rPr>
            </w:pPr>
            <w:r w:rsidRPr="006B0DAF">
              <w:rPr>
                <w:b/>
                <w:bCs/>
                <w:color w:val="000000"/>
              </w:rPr>
              <w:t xml:space="preserve">№ </w:t>
            </w:r>
            <w:proofErr w:type="gramStart"/>
            <w:r w:rsidRPr="006B0DAF">
              <w:rPr>
                <w:b/>
                <w:bCs/>
                <w:color w:val="000000"/>
              </w:rPr>
              <w:t>п</w:t>
            </w:r>
            <w:proofErr w:type="gramEnd"/>
            <w:r w:rsidRPr="006B0DAF">
              <w:rPr>
                <w:b/>
                <w:bCs/>
                <w:color w:val="000000"/>
              </w:rPr>
              <w:t>/п</w:t>
            </w:r>
          </w:p>
        </w:tc>
        <w:tc>
          <w:tcPr>
            <w:tcW w:w="1653" w:type="pct"/>
            <w:vMerge w:val="restart"/>
            <w:tcBorders>
              <w:top w:val="single" w:sz="4" w:space="0" w:color="auto"/>
              <w:left w:val="single" w:sz="4" w:space="0" w:color="auto"/>
              <w:bottom w:val="single" w:sz="4" w:space="0" w:color="000000"/>
              <w:right w:val="nil"/>
            </w:tcBorders>
            <w:shd w:val="clear" w:color="auto" w:fill="auto"/>
            <w:vAlign w:val="center"/>
            <w:hideMark/>
          </w:tcPr>
          <w:p w14:paraId="53D9B1FF" w14:textId="77777777" w:rsidR="006B0DAF" w:rsidRPr="006B0DAF" w:rsidRDefault="006B0DAF" w:rsidP="006B0DAF">
            <w:pPr>
              <w:jc w:val="center"/>
              <w:rPr>
                <w:b/>
                <w:bCs/>
                <w:color w:val="000000"/>
              </w:rPr>
            </w:pPr>
            <w:r w:rsidRPr="006B0DAF">
              <w:rPr>
                <w:b/>
                <w:bCs/>
                <w:color w:val="000000"/>
              </w:rPr>
              <w:t>Наименование товара</w:t>
            </w:r>
          </w:p>
        </w:tc>
        <w:tc>
          <w:tcPr>
            <w:tcW w:w="361" w:type="pct"/>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8E5A7A" w14:textId="77777777" w:rsidR="006B0DAF" w:rsidRPr="006B0DAF" w:rsidRDefault="006B0DAF" w:rsidP="006B0DAF">
            <w:pPr>
              <w:jc w:val="center"/>
              <w:rPr>
                <w:b/>
                <w:bCs/>
                <w:color w:val="000000"/>
              </w:rPr>
            </w:pPr>
            <w:r w:rsidRPr="006B0DAF">
              <w:rPr>
                <w:b/>
                <w:bCs/>
                <w:color w:val="000000"/>
              </w:rPr>
              <w:t>Кол-во</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1E82B" w14:textId="77777777" w:rsidR="006B0DAF" w:rsidRPr="006B0DAF" w:rsidRDefault="006B0DAF" w:rsidP="006B0DAF">
            <w:pPr>
              <w:jc w:val="center"/>
              <w:rPr>
                <w:b/>
                <w:bCs/>
                <w:color w:val="000000"/>
              </w:rPr>
            </w:pPr>
            <w:r w:rsidRPr="006B0DAF">
              <w:rPr>
                <w:b/>
                <w:bCs/>
                <w:color w:val="000000"/>
              </w:rPr>
              <w:t>Единица измерения</w:t>
            </w:r>
          </w:p>
        </w:tc>
        <w:tc>
          <w:tcPr>
            <w:tcW w:w="602" w:type="pct"/>
            <w:vMerge w:val="restart"/>
            <w:tcBorders>
              <w:top w:val="single" w:sz="4" w:space="0" w:color="auto"/>
              <w:left w:val="nil"/>
              <w:bottom w:val="single" w:sz="4" w:space="0" w:color="000000"/>
              <w:right w:val="nil"/>
            </w:tcBorders>
            <w:shd w:val="clear" w:color="auto" w:fill="auto"/>
            <w:vAlign w:val="center"/>
            <w:hideMark/>
          </w:tcPr>
          <w:p w14:paraId="6EA47809" w14:textId="77777777" w:rsidR="006B0DAF" w:rsidRPr="006B0DAF" w:rsidRDefault="006B0DAF" w:rsidP="006B0DAF">
            <w:pPr>
              <w:jc w:val="center"/>
              <w:rPr>
                <w:b/>
                <w:bCs/>
                <w:color w:val="000000"/>
              </w:rPr>
            </w:pPr>
            <w:r w:rsidRPr="006B0DAF">
              <w:rPr>
                <w:b/>
                <w:bCs/>
                <w:color w:val="000000"/>
              </w:rPr>
              <w:t>Предложение 1</w:t>
            </w:r>
          </w:p>
        </w:tc>
        <w:tc>
          <w:tcPr>
            <w:tcW w:w="619" w:type="pct"/>
            <w:vMerge w:val="restart"/>
            <w:tcBorders>
              <w:top w:val="single" w:sz="4" w:space="0" w:color="auto"/>
              <w:left w:val="single" w:sz="4" w:space="0" w:color="auto"/>
              <w:bottom w:val="single" w:sz="4" w:space="0" w:color="000000"/>
              <w:right w:val="nil"/>
            </w:tcBorders>
            <w:shd w:val="clear" w:color="auto" w:fill="auto"/>
            <w:vAlign w:val="center"/>
            <w:hideMark/>
          </w:tcPr>
          <w:p w14:paraId="369DD6E0" w14:textId="77777777" w:rsidR="006B0DAF" w:rsidRPr="006B0DAF" w:rsidRDefault="006B0DAF" w:rsidP="006B0DAF">
            <w:pPr>
              <w:jc w:val="center"/>
              <w:rPr>
                <w:b/>
                <w:bCs/>
                <w:color w:val="000000"/>
              </w:rPr>
            </w:pPr>
            <w:r w:rsidRPr="006B0DAF">
              <w:rPr>
                <w:b/>
                <w:bCs/>
                <w:color w:val="000000"/>
              </w:rPr>
              <w:t>Предложение 2</w:t>
            </w:r>
          </w:p>
        </w:tc>
        <w:tc>
          <w:tcPr>
            <w:tcW w:w="602" w:type="pct"/>
            <w:vMerge w:val="restart"/>
            <w:tcBorders>
              <w:top w:val="single" w:sz="4" w:space="0" w:color="auto"/>
              <w:left w:val="single" w:sz="4" w:space="0" w:color="auto"/>
              <w:bottom w:val="single" w:sz="4" w:space="0" w:color="000000"/>
              <w:right w:val="nil"/>
            </w:tcBorders>
            <w:shd w:val="clear" w:color="auto" w:fill="auto"/>
            <w:vAlign w:val="center"/>
            <w:hideMark/>
          </w:tcPr>
          <w:p w14:paraId="60490E8A" w14:textId="77777777" w:rsidR="006B0DAF" w:rsidRPr="006B0DAF" w:rsidRDefault="006B0DAF" w:rsidP="006B0DAF">
            <w:pPr>
              <w:jc w:val="center"/>
              <w:rPr>
                <w:b/>
                <w:bCs/>
                <w:color w:val="000000"/>
              </w:rPr>
            </w:pPr>
            <w:r w:rsidRPr="006B0DAF">
              <w:rPr>
                <w:b/>
                <w:bCs/>
                <w:color w:val="000000"/>
              </w:rPr>
              <w:t>Предложение 3</w:t>
            </w:r>
          </w:p>
        </w:tc>
        <w:tc>
          <w:tcPr>
            <w:tcW w:w="5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8BF113" w14:textId="77777777" w:rsidR="006B0DAF" w:rsidRPr="00481EF7" w:rsidRDefault="006B0DAF" w:rsidP="006B0DAF">
            <w:pPr>
              <w:jc w:val="center"/>
              <w:rPr>
                <w:b/>
                <w:bCs/>
                <w:color w:val="000000"/>
              </w:rPr>
            </w:pPr>
            <w:r w:rsidRPr="006B0DAF">
              <w:rPr>
                <w:b/>
                <w:bCs/>
                <w:color w:val="000000"/>
              </w:rPr>
              <w:t>Средняя цена</w:t>
            </w:r>
          </w:p>
          <w:p w14:paraId="37AC6668" w14:textId="77777777" w:rsidR="006B0DAF" w:rsidRPr="00481EF7" w:rsidRDefault="006B0DAF" w:rsidP="006B0DAF">
            <w:pPr>
              <w:jc w:val="center"/>
              <w:rPr>
                <w:b/>
                <w:bCs/>
                <w:color w:val="000000"/>
              </w:rPr>
            </w:pPr>
            <w:r w:rsidRPr="00481EF7">
              <w:rPr>
                <w:b/>
                <w:bCs/>
                <w:color w:val="000000"/>
              </w:rPr>
              <w:t>Руб.,</w:t>
            </w:r>
          </w:p>
          <w:p w14:paraId="6DBFA2B1" w14:textId="6BE16B09" w:rsidR="006B0DAF" w:rsidRPr="006B0DAF" w:rsidRDefault="006B0DAF" w:rsidP="006B0DAF">
            <w:pPr>
              <w:jc w:val="center"/>
              <w:rPr>
                <w:b/>
                <w:bCs/>
                <w:color w:val="000000"/>
              </w:rPr>
            </w:pPr>
            <w:r w:rsidRPr="006B0DAF">
              <w:rPr>
                <w:b/>
                <w:bCs/>
                <w:color w:val="000000"/>
              </w:rPr>
              <w:t>с учетом НДС</w:t>
            </w:r>
          </w:p>
        </w:tc>
      </w:tr>
      <w:tr w:rsidR="006B0DAF" w:rsidRPr="006B0DAF" w14:paraId="1DB6C272" w14:textId="77777777" w:rsidTr="006B0DAF">
        <w:trPr>
          <w:trHeight w:val="276"/>
        </w:trPr>
        <w:tc>
          <w:tcPr>
            <w:tcW w:w="203" w:type="pct"/>
            <w:vMerge/>
            <w:tcBorders>
              <w:top w:val="single" w:sz="4" w:space="0" w:color="auto"/>
              <w:left w:val="single" w:sz="4" w:space="0" w:color="auto"/>
              <w:bottom w:val="single" w:sz="4" w:space="0" w:color="000000"/>
              <w:right w:val="single" w:sz="4" w:space="0" w:color="auto"/>
            </w:tcBorders>
            <w:vAlign w:val="center"/>
            <w:hideMark/>
          </w:tcPr>
          <w:p w14:paraId="56037990" w14:textId="77777777" w:rsidR="006B0DAF" w:rsidRPr="006B0DAF" w:rsidRDefault="006B0DAF" w:rsidP="006B0DAF">
            <w:pPr>
              <w:rPr>
                <w:b/>
                <w:bCs/>
                <w:color w:val="000000"/>
              </w:rPr>
            </w:pPr>
          </w:p>
        </w:tc>
        <w:tc>
          <w:tcPr>
            <w:tcW w:w="1653" w:type="pct"/>
            <w:vMerge/>
            <w:tcBorders>
              <w:top w:val="single" w:sz="4" w:space="0" w:color="auto"/>
              <w:left w:val="single" w:sz="4" w:space="0" w:color="auto"/>
              <w:bottom w:val="single" w:sz="4" w:space="0" w:color="000000"/>
              <w:right w:val="nil"/>
            </w:tcBorders>
            <w:vAlign w:val="center"/>
            <w:hideMark/>
          </w:tcPr>
          <w:p w14:paraId="5E5B762F" w14:textId="77777777" w:rsidR="006B0DAF" w:rsidRPr="006B0DAF" w:rsidRDefault="006B0DAF" w:rsidP="006B0DAF">
            <w:pPr>
              <w:rPr>
                <w:b/>
                <w:bCs/>
                <w:color w:val="000000"/>
              </w:rPr>
            </w:pPr>
          </w:p>
        </w:tc>
        <w:tc>
          <w:tcPr>
            <w:tcW w:w="361" w:type="pct"/>
            <w:vMerge/>
            <w:tcBorders>
              <w:top w:val="single" w:sz="4" w:space="0" w:color="000000"/>
              <w:left w:val="single" w:sz="4" w:space="0" w:color="auto"/>
              <w:bottom w:val="single" w:sz="4" w:space="0" w:color="000000"/>
              <w:right w:val="single" w:sz="4" w:space="0" w:color="000000"/>
            </w:tcBorders>
            <w:vAlign w:val="center"/>
            <w:hideMark/>
          </w:tcPr>
          <w:p w14:paraId="75D1BFFD" w14:textId="77777777" w:rsidR="006B0DAF" w:rsidRPr="006B0DAF" w:rsidRDefault="006B0DAF" w:rsidP="006B0DAF">
            <w:pPr>
              <w:rPr>
                <w:b/>
                <w:bCs/>
                <w:color w:val="000000"/>
              </w:rPr>
            </w:pPr>
          </w:p>
        </w:tc>
        <w:tc>
          <w:tcPr>
            <w:tcW w:w="382" w:type="pct"/>
            <w:vMerge/>
            <w:tcBorders>
              <w:top w:val="single" w:sz="4" w:space="0" w:color="000000"/>
              <w:left w:val="single" w:sz="4" w:space="0" w:color="000000"/>
              <w:bottom w:val="single" w:sz="4" w:space="0" w:color="000000"/>
              <w:right w:val="single" w:sz="4" w:space="0" w:color="000000"/>
            </w:tcBorders>
            <w:vAlign w:val="center"/>
            <w:hideMark/>
          </w:tcPr>
          <w:p w14:paraId="0ABF41BA" w14:textId="77777777" w:rsidR="006B0DAF" w:rsidRPr="006B0DAF" w:rsidRDefault="006B0DAF" w:rsidP="006B0DAF">
            <w:pPr>
              <w:rPr>
                <w:b/>
                <w:bCs/>
                <w:color w:val="000000"/>
              </w:rPr>
            </w:pPr>
          </w:p>
        </w:tc>
        <w:tc>
          <w:tcPr>
            <w:tcW w:w="602" w:type="pct"/>
            <w:vMerge/>
            <w:tcBorders>
              <w:top w:val="single" w:sz="4" w:space="0" w:color="auto"/>
              <w:left w:val="nil"/>
              <w:bottom w:val="single" w:sz="4" w:space="0" w:color="000000"/>
              <w:right w:val="nil"/>
            </w:tcBorders>
            <w:vAlign w:val="center"/>
            <w:hideMark/>
          </w:tcPr>
          <w:p w14:paraId="664936F0" w14:textId="77777777" w:rsidR="006B0DAF" w:rsidRPr="006B0DAF" w:rsidRDefault="006B0DAF" w:rsidP="006B0DAF">
            <w:pPr>
              <w:rPr>
                <w:b/>
                <w:bCs/>
                <w:color w:val="000000"/>
              </w:rPr>
            </w:pPr>
          </w:p>
        </w:tc>
        <w:tc>
          <w:tcPr>
            <w:tcW w:w="619" w:type="pct"/>
            <w:vMerge/>
            <w:tcBorders>
              <w:top w:val="single" w:sz="4" w:space="0" w:color="auto"/>
              <w:left w:val="single" w:sz="4" w:space="0" w:color="auto"/>
              <w:bottom w:val="single" w:sz="4" w:space="0" w:color="000000"/>
              <w:right w:val="nil"/>
            </w:tcBorders>
            <w:vAlign w:val="center"/>
            <w:hideMark/>
          </w:tcPr>
          <w:p w14:paraId="21CD8223" w14:textId="77777777" w:rsidR="006B0DAF" w:rsidRPr="006B0DAF" w:rsidRDefault="006B0DAF" w:rsidP="006B0DAF">
            <w:pPr>
              <w:rPr>
                <w:b/>
                <w:bCs/>
                <w:color w:val="000000"/>
              </w:rPr>
            </w:pPr>
          </w:p>
        </w:tc>
        <w:tc>
          <w:tcPr>
            <w:tcW w:w="602" w:type="pct"/>
            <w:vMerge/>
            <w:tcBorders>
              <w:top w:val="single" w:sz="4" w:space="0" w:color="auto"/>
              <w:left w:val="single" w:sz="4" w:space="0" w:color="auto"/>
              <w:bottom w:val="single" w:sz="4" w:space="0" w:color="000000"/>
              <w:right w:val="nil"/>
            </w:tcBorders>
            <w:vAlign w:val="center"/>
            <w:hideMark/>
          </w:tcPr>
          <w:p w14:paraId="6406303C" w14:textId="77777777" w:rsidR="006B0DAF" w:rsidRPr="006B0DAF" w:rsidRDefault="006B0DAF" w:rsidP="006B0DAF">
            <w:pPr>
              <w:rPr>
                <w:b/>
                <w:bCs/>
                <w:color w:val="000000"/>
              </w:rPr>
            </w:pPr>
          </w:p>
        </w:tc>
        <w:tc>
          <w:tcPr>
            <w:tcW w:w="577" w:type="pct"/>
            <w:vMerge/>
            <w:tcBorders>
              <w:top w:val="single" w:sz="4" w:space="0" w:color="auto"/>
              <w:left w:val="single" w:sz="4" w:space="0" w:color="auto"/>
              <w:bottom w:val="single" w:sz="4" w:space="0" w:color="000000"/>
              <w:right w:val="single" w:sz="4" w:space="0" w:color="auto"/>
            </w:tcBorders>
            <w:vAlign w:val="center"/>
            <w:hideMark/>
          </w:tcPr>
          <w:p w14:paraId="5C755E7D" w14:textId="77777777" w:rsidR="006B0DAF" w:rsidRPr="006B0DAF" w:rsidRDefault="006B0DAF" w:rsidP="006B0DAF">
            <w:pPr>
              <w:rPr>
                <w:b/>
                <w:bCs/>
                <w:color w:val="000000"/>
              </w:rPr>
            </w:pPr>
          </w:p>
        </w:tc>
      </w:tr>
      <w:tr w:rsidR="006B0DAF" w:rsidRPr="006B0DAF" w14:paraId="6450D0B6" w14:textId="77777777" w:rsidTr="006B0DAF">
        <w:trPr>
          <w:trHeight w:val="170"/>
        </w:trPr>
        <w:tc>
          <w:tcPr>
            <w:tcW w:w="203" w:type="pct"/>
            <w:vMerge/>
            <w:tcBorders>
              <w:top w:val="single" w:sz="4" w:space="0" w:color="auto"/>
              <w:left w:val="single" w:sz="4" w:space="0" w:color="auto"/>
              <w:bottom w:val="single" w:sz="4" w:space="0" w:color="000000"/>
              <w:right w:val="single" w:sz="4" w:space="0" w:color="auto"/>
            </w:tcBorders>
            <w:vAlign w:val="center"/>
            <w:hideMark/>
          </w:tcPr>
          <w:p w14:paraId="074E4B83" w14:textId="77777777" w:rsidR="006B0DAF" w:rsidRPr="006B0DAF" w:rsidRDefault="006B0DAF" w:rsidP="006B0DAF">
            <w:pPr>
              <w:rPr>
                <w:b/>
                <w:bCs/>
                <w:color w:val="000000"/>
              </w:rPr>
            </w:pPr>
          </w:p>
        </w:tc>
        <w:tc>
          <w:tcPr>
            <w:tcW w:w="1653" w:type="pct"/>
            <w:vMerge/>
            <w:tcBorders>
              <w:top w:val="single" w:sz="4" w:space="0" w:color="auto"/>
              <w:left w:val="single" w:sz="4" w:space="0" w:color="auto"/>
              <w:bottom w:val="single" w:sz="4" w:space="0" w:color="000000"/>
              <w:right w:val="nil"/>
            </w:tcBorders>
            <w:vAlign w:val="center"/>
            <w:hideMark/>
          </w:tcPr>
          <w:p w14:paraId="61B387A0" w14:textId="77777777" w:rsidR="006B0DAF" w:rsidRPr="006B0DAF" w:rsidRDefault="006B0DAF" w:rsidP="006B0DAF">
            <w:pPr>
              <w:rPr>
                <w:b/>
                <w:bCs/>
                <w:color w:val="000000"/>
              </w:rPr>
            </w:pPr>
          </w:p>
        </w:tc>
        <w:tc>
          <w:tcPr>
            <w:tcW w:w="361" w:type="pct"/>
            <w:vMerge/>
            <w:tcBorders>
              <w:top w:val="single" w:sz="4" w:space="0" w:color="000000"/>
              <w:left w:val="single" w:sz="4" w:space="0" w:color="auto"/>
              <w:bottom w:val="single" w:sz="4" w:space="0" w:color="000000"/>
              <w:right w:val="single" w:sz="4" w:space="0" w:color="000000"/>
            </w:tcBorders>
            <w:vAlign w:val="center"/>
            <w:hideMark/>
          </w:tcPr>
          <w:p w14:paraId="3F66F751" w14:textId="77777777" w:rsidR="006B0DAF" w:rsidRPr="006B0DAF" w:rsidRDefault="006B0DAF" w:rsidP="006B0DAF">
            <w:pPr>
              <w:rPr>
                <w:b/>
                <w:bCs/>
                <w:color w:val="000000"/>
              </w:rPr>
            </w:pPr>
          </w:p>
        </w:tc>
        <w:tc>
          <w:tcPr>
            <w:tcW w:w="382" w:type="pct"/>
            <w:vMerge/>
            <w:tcBorders>
              <w:top w:val="single" w:sz="4" w:space="0" w:color="000000"/>
              <w:left w:val="single" w:sz="4" w:space="0" w:color="000000"/>
              <w:bottom w:val="single" w:sz="4" w:space="0" w:color="000000"/>
              <w:right w:val="single" w:sz="4" w:space="0" w:color="000000"/>
            </w:tcBorders>
            <w:vAlign w:val="center"/>
            <w:hideMark/>
          </w:tcPr>
          <w:p w14:paraId="6C2AB15E" w14:textId="77777777" w:rsidR="006B0DAF" w:rsidRPr="006B0DAF" w:rsidRDefault="006B0DAF" w:rsidP="006B0DAF">
            <w:pPr>
              <w:rPr>
                <w:b/>
                <w:bCs/>
                <w:color w:val="000000"/>
              </w:rPr>
            </w:pPr>
          </w:p>
        </w:tc>
        <w:tc>
          <w:tcPr>
            <w:tcW w:w="602" w:type="pct"/>
            <w:tcBorders>
              <w:top w:val="nil"/>
              <w:left w:val="nil"/>
              <w:bottom w:val="single" w:sz="4" w:space="0" w:color="auto"/>
              <w:right w:val="single" w:sz="4" w:space="0" w:color="auto"/>
            </w:tcBorders>
            <w:shd w:val="clear" w:color="auto" w:fill="auto"/>
            <w:vAlign w:val="center"/>
            <w:hideMark/>
          </w:tcPr>
          <w:p w14:paraId="27B10F61" w14:textId="77777777" w:rsidR="006B0DAF" w:rsidRPr="00481EF7" w:rsidRDefault="006B0DAF" w:rsidP="006B0DAF">
            <w:pPr>
              <w:jc w:val="center"/>
              <w:rPr>
                <w:b/>
                <w:bCs/>
                <w:color w:val="000000"/>
              </w:rPr>
            </w:pPr>
            <w:r w:rsidRPr="00481EF7">
              <w:rPr>
                <w:b/>
                <w:bCs/>
                <w:color w:val="000000"/>
              </w:rPr>
              <w:t>Руб.,</w:t>
            </w:r>
          </w:p>
          <w:p w14:paraId="3CE36646" w14:textId="4EA7D3D4" w:rsidR="006B0DAF" w:rsidRPr="006B0DAF" w:rsidRDefault="006B0DAF" w:rsidP="006B0DAF">
            <w:pPr>
              <w:jc w:val="center"/>
              <w:rPr>
                <w:b/>
                <w:bCs/>
                <w:color w:val="000000"/>
              </w:rPr>
            </w:pPr>
            <w:r w:rsidRPr="006B0DAF">
              <w:rPr>
                <w:b/>
                <w:bCs/>
                <w:color w:val="000000"/>
              </w:rPr>
              <w:t>с учетом НДС</w:t>
            </w:r>
          </w:p>
        </w:tc>
        <w:tc>
          <w:tcPr>
            <w:tcW w:w="619" w:type="pct"/>
            <w:tcBorders>
              <w:top w:val="nil"/>
              <w:left w:val="nil"/>
              <w:bottom w:val="single" w:sz="4" w:space="0" w:color="auto"/>
              <w:right w:val="single" w:sz="4" w:space="0" w:color="auto"/>
            </w:tcBorders>
            <w:shd w:val="clear" w:color="000000" w:fill="FFFFFF"/>
            <w:vAlign w:val="center"/>
            <w:hideMark/>
          </w:tcPr>
          <w:p w14:paraId="5A1D5E05" w14:textId="77777777" w:rsidR="006B0DAF" w:rsidRPr="00481EF7" w:rsidRDefault="006B0DAF" w:rsidP="006B0DAF">
            <w:pPr>
              <w:jc w:val="center"/>
              <w:rPr>
                <w:b/>
                <w:bCs/>
                <w:color w:val="000000"/>
              </w:rPr>
            </w:pPr>
            <w:r w:rsidRPr="00481EF7">
              <w:rPr>
                <w:b/>
                <w:bCs/>
                <w:color w:val="000000"/>
              </w:rPr>
              <w:t>Руб.,</w:t>
            </w:r>
          </w:p>
          <w:p w14:paraId="7AD76078" w14:textId="33ACBB9C" w:rsidR="006B0DAF" w:rsidRPr="006B0DAF" w:rsidRDefault="006B0DAF" w:rsidP="006B0DAF">
            <w:pPr>
              <w:jc w:val="center"/>
              <w:rPr>
                <w:b/>
                <w:bCs/>
                <w:color w:val="000000"/>
              </w:rPr>
            </w:pPr>
            <w:r w:rsidRPr="006B0DAF">
              <w:rPr>
                <w:b/>
                <w:bCs/>
                <w:color w:val="000000"/>
              </w:rPr>
              <w:t>с учетом НДС</w:t>
            </w:r>
          </w:p>
        </w:tc>
        <w:tc>
          <w:tcPr>
            <w:tcW w:w="602" w:type="pct"/>
            <w:tcBorders>
              <w:top w:val="nil"/>
              <w:left w:val="nil"/>
              <w:bottom w:val="single" w:sz="4" w:space="0" w:color="auto"/>
              <w:right w:val="single" w:sz="4" w:space="0" w:color="auto"/>
            </w:tcBorders>
            <w:shd w:val="clear" w:color="000000" w:fill="FFFFFF"/>
            <w:vAlign w:val="center"/>
            <w:hideMark/>
          </w:tcPr>
          <w:p w14:paraId="7573B9AE" w14:textId="77777777" w:rsidR="006B0DAF" w:rsidRPr="00481EF7" w:rsidRDefault="006B0DAF" w:rsidP="006B0DAF">
            <w:pPr>
              <w:jc w:val="center"/>
              <w:rPr>
                <w:b/>
                <w:bCs/>
                <w:color w:val="000000"/>
              </w:rPr>
            </w:pPr>
            <w:r w:rsidRPr="00481EF7">
              <w:rPr>
                <w:b/>
                <w:bCs/>
                <w:color w:val="000000"/>
              </w:rPr>
              <w:t>Руб.,</w:t>
            </w:r>
          </w:p>
          <w:p w14:paraId="339CE204" w14:textId="73A74EEE" w:rsidR="006B0DAF" w:rsidRPr="006B0DAF" w:rsidRDefault="006B0DAF" w:rsidP="006B0DAF">
            <w:pPr>
              <w:jc w:val="center"/>
              <w:rPr>
                <w:b/>
                <w:bCs/>
                <w:color w:val="000000"/>
              </w:rPr>
            </w:pPr>
            <w:r w:rsidRPr="006B0DAF">
              <w:rPr>
                <w:b/>
                <w:bCs/>
                <w:color w:val="000000"/>
              </w:rPr>
              <w:t>с учетом НДС</w:t>
            </w:r>
          </w:p>
        </w:tc>
        <w:tc>
          <w:tcPr>
            <w:tcW w:w="577" w:type="pct"/>
            <w:vMerge/>
            <w:tcBorders>
              <w:top w:val="single" w:sz="4" w:space="0" w:color="auto"/>
              <w:left w:val="single" w:sz="4" w:space="0" w:color="auto"/>
              <w:bottom w:val="single" w:sz="4" w:space="0" w:color="000000"/>
              <w:right w:val="single" w:sz="4" w:space="0" w:color="auto"/>
            </w:tcBorders>
            <w:vAlign w:val="center"/>
            <w:hideMark/>
          </w:tcPr>
          <w:p w14:paraId="24978833" w14:textId="77777777" w:rsidR="006B0DAF" w:rsidRPr="006B0DAF" w:rsidRDefault="006B0DAF" w:rsidP="006B0DAF">
            <w:pPr>
              <w:rPr>
                <w:b/>
                <w:bCs/>
                <w:color w:val="000000"/>
              </w:rPr>
            </w:pPr>
          </w:p>
        </w:tc>
      </w:tr>
      <w:tr w:rsidR="006B0DAF" w:rsidRPr="006B0DAF" w14:paraId="51CECB2E" w14:textId="77777777" w:rsidTr="006B0DAF">
        <w:trPr>
          <w:trHeight w:val="17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0B63BB33" w14:textId="77777777" w:rsidR="006B0DAF" w:rsidRPr="006B0DAF" w:rsidRDefault="006B0DAF" w:rsidP="006B0DAF">
            <w:pPr>
              <w:jc w:val="center"/>
              <w:rPr>
                <w:color w:val="000000"/>
              </w:rPr>
            </w:pPr>
            <w:r w:rsidRPr="006B0DAF">
              <w:rPr>
                <w:color w:val="000000"/>
              </w:rPr>
              <w:t>1</w:t>
            </w:r>
          </w:p>
        </w:tc>
        <w:tc>
          <w:tcPr>
            <w:tcW w:w="1653" w:type="pct"/>
            <w:tcBorders>
              <w:top w:val="nil"/>
              <w:left w:val="nil"/>
              <w:bottom w:val="single" w:sz="4" w:space="0" w:color="auto"/>
              <w:right w:val="single" w:sz="4" w:space="0" w:color="auto"/>
            </w:tcBorders>
            <w:shd w:val="clear" w:color="auto" w:fill="auto"/>
            <w:vAlign w:val="center"/>
            <w:hideMark/>
          </w:tcPr>
          <w:p w14:paraId="0C114848" w14:textId="2FC379B8" w:rsidR="006B0DAF" w:rsidRPr="006B0DAF" w:rsidRDefault="006B0DAF" w:rsidP="00BE5E5A">
            <w:pPr>
              <w:rPr>
                <w:color w:val="000000"/>
              </w:rPr>
            </w:pPr>
            <w:r w:rsidRPr="006B0DAF">
              <w:rPr>
                <w:color w:val="000000"/>
              </w:rPr>
              <w:t xml:space="preserve">Поставка автомобиля LADA </w:t>
            </w:r>
            <w:proofErr w:type="spellStart"/>
            <w:r w:rsidR="00BE5E5A" w:rsidRPr="00BE5E5A">
              <w:rPr>
                <w:color w:val="000000"/>
              </w:rPr>
              <w:t>Niva</w:t>
            </w:r>
            <w:proofErr w:type="spellEnd"/>
            <w:r w:rsidR="00BE5E5A" w:rsidRPr="00BE5E5A">
              <w:rPr>
                <w:color w:val="000000"/>
              </w:rPr>
              <w:t xml:space="preserve"> </w:t>
            </w:r>
          </w:p>
        </w:tc>
        <w:tc>
          <w:tcPr>
            <w:tcW w:w="361" w:type="pct"/>
            <w:tcBorders>
              <w:top w:val="nil"/>
              <w:left w:val="nil"/>
              <w:bottom w:val="single" w:sz="4" w:space="0" w:color="auto"/>
              <w:right w:val="single" w:sz="4" w:space="0" w:color="auto"/>
            </w:tcBorders>
            <w:shd w:val="clear" w:color="auto" w:fill="auto"/>
            <w:noWrap/>
            <w:vAlign w:val="center"/>
            <w:hideMark/>
          </w:tcPr>
          <w:p w14:paraId="0E0EA0D7" w14:textId="77777777" w:rsidR="006B0DAF" w:rsidRPr="006B0DAF" w:rsidRDefault="006B0DAF" w:rsidP="006B0DAF">
            <w:pPr>
              <w:jc w:val="center"/>
              <w:rPr>
                <w:color w:val="000000"/>
              </w:rPr>
            </w:pPr>
            <w:r w:rsidRPr="006B0DAF">
              <w:rPr>
                <w:color w:val="000000"/>
              </w:rPr>
              <w:t>1</w:t>
            </w:r>
          </w:p>
        </w:tc>
        <w:tc>
          <w:tcPr>
            <w:tcW w:w="382" w:type="pct"/>
            <w:tcBorders>
              <w:top w:val="nil"/>
              <w:left w:val="nil"/>
              <w:bottom w:val="single" w:sz="4" w:space="0" w:color="auto"/>
              <w:right w:val="single" w:sz="4" w:space="0" w:color="auto"/>
            </w:tcBorders>
            <w:shd w:val="clear" w:color="auto" w:fill="auto"/>
            <w:noWrap/>
            <w:vAlign w:val="center"/>
            <w:hideMark/>
          </w:tcPr>
          <w:p w14:paraId="623D11CC" w14:textId="77777777" w:rsidR="006B0DAF" w:rsidRPr="006B0DAF" w:rsidRDefault="006B0DAF" w:rsidP="006B0DAF">
            <w:pPr>
              <w:jc w:val="center"/>
              <w:rPr>
                <w:color w:val="000000"/>
              </w:rPr>
            </w:pPr>
            <w:r w:rsidRPr="006B0DAF">
              <w:rPr>
                <w:color w:val="000000"/>
              </w:rPr>
              <w:t>шт.</w:t>
            </w:r>
          </w:p>
        </w:tc>
        <w:tc>
          <w:tcPr>
            <w:tcW w:w="602" w:type="pct"/>
            <w:tcBorders>
              <w:top w:val="nil"/>
              <w:left w:val="nil"/>
              <w:bottom w:val="single" w:sz="4" w:space="0" w:color="auto"/>
              <w:right w:val="single" w:sz="4" w:space="0" w:color="auto"/>
            </w:tcBorders>
            <w:shd w:val="clear" w:color="auto" w:fill="auto"/>
            <w:noWrap/>
            <w:vAlign w:val="center"/>
            <w:hideMark/>
          </w:tcPr>
          <w:p w14:paraId="5BE0BA11" w14:textId="28FA471A" w:rsidR="006B0DAF" w:rsidRPr="006B0DAF" w:rsidRDefault="00BE5E5A" w:rsidP="006B0DAF">
            <w:pPr>
              <w:jc w:val="center"/>
              <w:rPr>
                <w:color w:val="000000"/>
              </w:rPr>
            </w:pPr>
            <w:r w:rsidRPr="00BE5E5A">
              <w:rPr>
                <w:color w:val="000000"/>
              </w:rPr>
              <w:t>1 140 000,00</w:t>
            </w:r>
          </w:p>
        </w:tc>
        <w:tc>
          <w:tcPr>
            <w:tcW w:w="619" w:type="pct"/>
            <w:tcBorders>
              <w:top w:val="nil"/>
              <w:left w:val="nil"/>
              <w:bottom w:val="single" w:sz="4" w:space="0" w:color="auto"/>
              <w:right w:val="single" w:sz="4" w:space="0" w:color="auto"/>
            </w:tcBorders>
            <w:shd w:val="clear" w:color="000000" w:fill="FFFFFF"/>
            <w:noWrap/>
            <w:vAlign w:val="center"/>
            <w:hideMark/>
          </w:tcPr>
          <w:p w14:paraId="574EFAC9" w14:textId="3B4D89A7" w:rsidR="006B0DAF" w:rsidRPr="006B0DAF" w:rsidRDefault="00BE5E5A" w:rsidP="006B0DAF">
            <w:pPr>
              <w:jc w:val="center"/>
              <w:rPr>
                <w:color w:val="000000"/>
              </w:rPr>
            </w:pPr>
            <w:r w:rsidRPr="00BE5E5A">
              <w:rPr>
                <w:color w:val="000000"/>
              </w:rPr>
              <w:t>1 300 000,00</w:t>
            </w:r>
          </w:p>
        </w:tc>
        <w:tc>
          <w:tcPr>
            <w:tcW w:w="602" w:type="pct"/>
            <w:tcBorders>
              <w:top w:val="nil"/>
              <w:left w:val="nil"/>
              <w:bottom w:val="single" w:sz="4" w:space="0" w:color="auto"/>
              <w:right w:val="single" w:sz="4" w:space="0" w:color="auto"/>
            </w:tcBorders>
            <w:shd w:val="clear" w:color="000000" w:fill="FFFFFF"/>
            <w:noWrap/>
            <w:vAlign w:val="center"/>
            <w:hideMark/>
          </w:tcPr>
          <w:p w14:paraId="0BF7DE58" w14:textId="4127955A" w:rsidR="006B0DAF" w:rsidRPr="006B0DAF" w:rsidRDefault="00BE5E5A" w:rsidP="006B0DAF">
            <w:pPr>
              <w:jc w:val="center"/>
              <w:rPr>
                <w:color w:val="000000"/>
              </w:rPr>
            </w:pPr>
            <w:r w:rsidRPr="00BE5E5A">
              <w:rPr>
                <w:color w:val="000000"/>
              </w:rPr>
              <w:t>1 320 000,00</w:t>
            </w:r>
          </w:p>
        </w:tc>
        <w:tc>
          <w:tcPr>
            <w:tcW w:w="577" w:type="pct"/>
            <w:tcBorders>
              <w:top w:val="nil"/>
              <w:left w:val="nil"/>
              <w:bottom w:val="single" w:sz="4" w:space="0" w:color="auto"/>
              <w:right w:val="single" w:sz="4" w:space="0" w:color="auto"/>
            </w:tcBorders>
            <w:shd w:val="clear" w:color="auto" w:fill="auto"/>
            <w:noWrap/>
            <w:vAlign w:val="center"/>
            <w:hideMark/>
          </w:tcPr>
          <w:p w14:paraId="3F1989F8" w14:textId="1CCD37AC" w:rsidR="006B0DAF" w:rsidRPr="006B0DAF" w:rsidRDefault="00BE5E5A" w:rsidP="006B0DAF">
            <w:pPr>
              <w:jc w:val="center"/>
              <w:rPr>
                <w:color w:val="000000"/>
              </w:rPr>
            </w:pPr>
            <w:r w:rsidRPr="00BE5E5A">
              <w:rPr>
                <w:color w:val="000000"/>
              </w:rPr>
              <w:t>1 253 333,33</w:t>
            </w:r>
          </w:p>
        </w:tc>
      </w:tr>
    </w:tbl>
    <w:p w14:paraId="344C048D" w14:textId="5E825A62" w:rsidR="00E63C79" w:rsidRDefault="00347F02" w:rsidP="00434FAA">
      <w:pPr>
        <w:spacing w:before="240"/>
        <w:ind w:firstLine="708"/>
        <w:jc w:val="both"/>
        <w:rPr>
          <w:bCs/>
        </w:rPr>
      </w:pPr>
      <w:r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434FAA">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1A15B69A" w:rsidR="005A7E9D" w:rsidRPr="007601BC" w:rsidRDefault="00A8563A" w:rsidP="005A7E9D">
      <w:pPr>
        <w:widowControl w:val="0"/>
        <w:jc w:val="right"/>
        <w:rPr>
          <w:b/>
          <w:bCs/>
        </w:rPr>
      </w:pPr>
      <w:r w:rsidRPr="007601BC">
        <w:rPr>
          <w:b/>
          <w:bCs/>
        </w:rPr>
        <w:t xml:space="preserve">от </w:t>
      </w:r>
      <w:r w:rsidR="00401757">
        <w:rPr>
          <w:b/>
          <w:bCs/>
        </w:rPr>
        <w:t>29</w:t>
      </w:r>
      <w:r w:rsidR="00564A98">
        <w:rPr>
          <w:b/>
          <w:bCs/>
        </w:rPr>
        <w:t>.</w:t>
      </w:r>
      <w:r w:rsidR="00401757">
        <w:rPr>
          <w:b/>
          <w:bCs/>
        </w:rPr>
        <w:t>10</w:t>
      </w:r>
      <w:r w:rsidR="005046A4" w:rsidRPr="007601BC">
        <w:rPr>
          <w:b/>
          <w:bCs/>
        </w:rPr>
        <w:t>.202</w:t>
      </w:r>
      <w:r w:rsidR="00D80862">
        <w:rPr>
          <w:b/>
          <w:bCs/>
        </w:rPr>
        <w:t>4</w:t>
      </w:r>
      <w:r w:rsidR="005046A4" w:rsidRPr="007601BC">
        <w:rPr>
          <w:b/>
          <w:bCs/>
        </w:rPr>
        <w:t xml:space="preserve"> г. № ЗКЭФ-</w:t>
      </w:r>
      <w:r w:rsidR="00B51743">
        <w:rPr>
          <w:b/>
          <w:bCs/>
        </w:rPr>
        <w:t>ДЭУК-</w:t>
      </w:r>
      <w:r w:rsidR="006B0DAF">
        <w:rPr>
          <w:b/>
          <w:bCs/>
        </w:rPr>
        <w:t>10</w:t>
      </w:r>
      <w:r w:rsidR="00BE5E5A">
        <w:rPr>
          <w:b/>
          <w:bCs/>
        </w:rPr>
        <w:t>28</w:t>
      </w:r>
    </w:p>
    <w:p w14:paraId="2C3832BE" w14:textId="67A1341F" w:rsidR="009D0254" w:rsidRDefault="009D0254" w:rsidP="009D0254">
      <w:pPr>
        <w:widowControl w:val="0"/>
        <w:spacing w:before="120" w:after="120"/>
        <w:jc w:val="right"/>
        <w:rPr>
          <w:b/>
          <w:bCs/>
        </w:rPr>
      </w:pPr>
      <w:r w:rsidRPr="007601BC">
        <w:rPr>
          <w:b/>
          <w:bCs/>
        </w:rPr>
        <w:t>ПРОЕКТ</w:t>
      </w:r>
    </w:p>
    <w:p w14:paraId="07D193B5" w14:textId="77777777" w:rsidR="00BE5E5A" w:rsidRPr="00E20065" w:rsidRDefault="00BE5E5A" w:rsidP="00BE5E5A">
      <w:pPr>
        <w:jc w:val="center"/>
        <w:rPr>
          <w:b/>
        </w:rPr>
      </w:pPr>
      <w:r w:rsidRPr="00E20065">
        <w:rPr>
          <w:b/>
        </w:rPr>
        <w:t xml:space="preserve">ДОГОВОР № </w:t>
      </w:r>
    </w:p>
    <w:p w14:paraId="0E1C4D7D" w14:textId="77777777" w:rsidR="00BE5E5A" w:rsidRPr="00E20065" w:rsidRDefault="00BE5E5A" w:rsidP="00BE5E5A">
      <w:pPr>
        <w:jc w:val="center"/>
        <w:rPr>
          <w:b/>
        </w:rPr>
      </w:pPr>
      <w:r w:rsidRPr="00E20065">
        <w:rPr>
          <w:b/>
        </w:rPr>
        <w:t>купли-продажи автомобиля</w:t>
      </w:r>
    </w:p>
    <w:p w14:paraId="6ED579DE" w14:textId="77777777" w:rsidR="00BE5E5A" w:rsidRPr="00E20065" w:rsidRDefault="00BE5E5A" w:rsidP="00BE5E5A">
      <w:pPr>
        <w:jc w:val="center"/>
        <w:rPr>
          <w:b/>
        </w:rPr>
      </w:pPr>
    </w:p>
    <w:p w14:paraId="0EB1221A" w14:textId="77777777" w:rsidR="00BE5E5A" w:rsidRPr="00E20065" w:rsidRDefault="00BE5E5A" w:rsidP="00BE5E5A">
      <w:pPr>
        <w:tabs>
          <w:tab w:val="left" w:pos="0"/>
        </w:tabs>
        <w:ind w:right="-1"/>
        <w:jc w:val="both"/>
      </w:pPr>
      <w:r w:rsidRPr="00E20065">
        <w:t>г. Москва</w:t>
      </w:r>
      <w:r w:rsidRPr="00E20065">
        <w:tab/>
      </w:r>
      <w:r w:rsidRPr="00E20065">
        <w:tab/>
      </w:r>
      <w:r w:rsidRPr="00E20065">
        <w:tab/>
      </w:r>
      <w:r w:rsidRPr="00E20065">
        <w:tab/>
      </w:r>
      <w:r w:rsidRPr="00E20065">
        <w:tab/>
      </w:r>
      <w:r w:rsidRPr="00E20065">
        <w:tab/>
      </w:r>
      <w:r w:rsidRPr="00E20065">
        <w:tab/>
        <w:t xml:space="preserve">       «___» _______________ 202</w:t>
      </w:r>
      <w:r>
        <w:t>4</w:t>
      </w:r>
      <w:r w:rsidRPr="00E20065">
        <w:t xml:space="preserve"> г.</w:t>
      </w:r>
    </w:p>
    <w:p w14:paraId="3C75FB04" w14:textId="77777777" w:rsidR="00BE5E5A" w:rsidRPr="00E20065" w:rsidRDefault="00BE5E5A" w:rsidP="00BE5E5A">
      <w:pPr>
        <w:jc w:val="center"/>
        <w:rPr>
          <w:b/>
        </w:rPr>
      </w:pPr>
    </w:p>
    <w:p w14:paraId="152B8B71" w14:textId="77777777" w:rsidR="00BE5E5A" w:rsidRPr="00E20065" w:rsidRDefault="00BE5E5A" w:rsidP="00BE5E5A">
      <w:pPr>
        <w:jc w:val="center"/>
        <w:rPr>
          <w:b/>
        </w:rPr>
      </w:pPr>
    </w:p>
    <w:p w14:paraId="4291305D" w14:textId="77777777" w:rsidR="00BE5E5A" w:rsidRPr="00E20065" w:rsidRDefault="00BE5E5A" w:rsidP="00BE5E5A">
      <w:pPr>
        <w:tabs>
          <w:tab w:val="left" w:pos="851"/>
          <w:tab w:val="left" w:pos="1276"/>
          <w:tab w:val="left" w:pos="1418"/>
        </w:tabs>
        <w:ind w:firstLine="709"/>
        <w:jc w:val="both"/>
      </w:pPr>
      <w:r w:rsidRPr="00E20065">
        <w:rPr>
          <w:b/>
        </w:rPr>
        <w:t>____________________</w:t>
      </w:r>
      <w:r w:rsidRPr="00E20065">
        <w:t xml:space="preserve"> (_____________) в лице _________, </w:t>
      </w:r>
      <w:proofErr w:type="spellStart"/>
      <w:r w:rsidRPr="00E20065">
        <w:t>действующ</w:t>
      </w:r>
      <w:proofErr w:type="spellEnd"/>
      <w:r w:rsidRPr="00E20065">
        <w:t>__ на основании ________________ именуемое в дальнейшем «Продавец», с одной стороны, и</w:t>
      </w:r>
    </w:p>
    <w:p w14:paraId="56F9301B" w14:textId="77777777" w:rsidR="00BE5E5A" w:rsidRPr="00E20065" w:rsidRDefault="00BE5E5A" w:rsidP="00BE5E5A">
      <w:pPr>
        <w:tabs>
          <w:tab w:val="left" w:pos="851"/>
          <w:tab w:val="left" w:pos="1276"/>
          <w:tab w:val="left" w:pos="1418"/>
        </w:tabs>
        <w:ind w:firstLine="709"/>
        <w:jc w:val="both"/>
      </w:pPr>
      <w:r w:rsidRPr="00E20065">
        <w:rPr>
          <w:b/>
        </w:rPr>
        <w:t>Акционерное общество «КАВКАЗ</w:t>
      </w:r>
      <w:proofErr w:type="gramStart"/>
      <w:r w:rsidRPr="00E20065">
        <w:rPr>
          <w:b/>
        </w:rPr>
        <w:t>.Р</w:t>
      </w:r>
      <w:proofErr w:type="gramEnd"/>
      <w:r w:rsidRPr="00E20065">
        <w:rPr>
          <w:b/>
        </w:rPr>
        <w:t xml:space="preserve">Ф» </w:t>
      </w:r>
      <w:r w:rsidRPr="00E20065">
        <w:t xml:space="preserve">(АО «КАВКАЗ.РФ») в лице _________________, </w:t>
      </w:r>
      <w:proofErr w:type="spellStart"/>
      <w:r w:rsidRPr="00E20065">
        <w:t>действующ</w:t>
      </w:r>
      <w:proofErr w:type="spellEnd"/>
      <w:r w:rsidRPr="00E20065">
        <w:t>__ на основании _______, именуемое в дальнейшем «Покупатель», с другой стороны, совместно далее по тексту именуемые «Стороны», а по отдельности «Сторона», заключили настоящий Договор купли-продажи автомобиля (далее – «Договор») о нижеследующем:</w:t>
      </w:r>
    </w:p>
    <w:p w14:paraId="30B77139" w14:textId="77777777" w:rsidR="00BE5E5A" w:rsidRPr="00E20065" w:rsidRDefault="00BE5E5A" w:rsidP="00BE5E5A">
      <w:pPr>
        <w:tabs>
          <w:tab w:val="left" w:pos="851"/>
          <w:tab w:val="left" w:pos="1276"/>
          <w:tab w:val="left" w:pos="1418"/>
        </w:tabs>
        <w:ind w:firstLine="709"/>
        <w:jc w:val="center"/>
      </w:pPr>
    </w:p>
    <w:p w14:paraId="087F6363" w14:textId="77777777" w:rsidR="00BE5E5A" w:rsidRPr="00E20065" w:rsidRDefault="00BE5E5A" w:rsidP="00BE5E5A">
      <w:pPr>
        <w:numPr>
          <w:ilvl w:val="0"/>
          <w:numId w:val="47"/>
        </w:numPr>
        <w:tabs>
          <w:tab w:val="left" w:pos="851"/>
          <w:tab w:val="left" w:pos="1276"/>
          <w:tab w:val="left" w:pos="1418"/>
        </w:tabs>
        <w:ind w:firstLine="709"/>
        <w:jc w:val="center"/>
        <w:rPr>
          <w:b/>
        </w:rPr>
      </w:pPr>
      <w:r w:rsidRPr="00E20065">
        <w:rPr>
          <w:b/>
        </w:rPr>
        <w:t>ПРЕДМЕТ ДОГОВОРА</w:t>
      </w:r>
    </w:p>
    <w:p w14:paraId="1A1491FA" w14:textId="77777777" w:rsidR="00BE5E5A" w:rsidRPr="00E20065" w:rsidRDefault="00BE5E5A" w:rsidP="00BE5E5A">
      <w:pPr>
        <w:tabs>
          <w:tab w:val="left" w:pos="1276"/>
        </w:tabs>
        <w:ind w:firstLine="709"/>
        <w:jc w:val="both"/>
      </w:pPr>
      <w:r w:rsidRPr="00E20065">
        <w:t xml:space="preserve">1.1. В соответствии с условиями настоящего Договора Продавец принимает на себя обязательство передать в собственность Покупателя, а Покупатель обязуется принять и оплатить автомобиль марки </w:t>
      </w:r>
      <w:r w:rsidRPr="00E20065">
        <w:rPr>
          <w:bCs/>
        </w:rPr>
        <w:t>_________________</w:t>
      </w:r>
      <w:r>
        <w:rPr>
          <w:bCs/>
        </w:rPr>
        <w:t xml:space="preserve"> </w:t>
      </w:r>
      <w:r w:rsidRPr="0096024F">
        <w:rPr>
          <w:bCs/>
        </w:rPr>
        <w:t xml:space="preserve">в количестве </w:t>
      </w:r>
      <w:r>
        <w:rPr>
          <w:bCs/>
        </w:rPr>
        <w:t>1-ой</w:t>
      </w:r>
      <w:r w:rsidRPr="0096024F">
        <w:rPr>
          <w:bCs/>
        </w:rPr>
        <w:t xml:space="preserve"> единиц</w:t>
      </w:r>
      <w:r>
        <w:rPr>
          <w:bCs/>
        </w:rPr>
        <w:t>ы</w:t>
      </w:r>
      <w:r w:rsidRPr="00E20065">
        <w:t>, именуемый в дальнейшем «Автомобиль».</w:t>
      </w:r>
    </w:p>
    <w:p w14:paraId="2230E276" w14:textId="77777777" w:rsidR="00BE5E5A" w:rsidRPr="00E20065" w:rsidRDefault="00BE5E5A" w:rsidP="00BE5E5A">
      <w:pPr>
        <w:tabs>
          <w:tab w:val="left" w:pos="1276"/>
        </w:tabs>
        <w:ind w:firstLine="709"/>
        <w:jc w:val="both"/>
      </w:pPr>
      <w:r w:rsidRPr="00E20065">
        <w:t>1.2. Характеристики, параметры, технические данные, дополнительное оборудование, передаваемая документация Автомобиля устанавливаются в Спецификации (Приложении № 1 к настоящему Договору).</w:t>
      </w:r>
    </w:p>
    <w:p w14:paraId="486C9D03" w14:textId="77777777" w:rsidR="00BE5E5A" w:rsidRPr="00E20065" w:rsidRDefault="00BE5E5A" w:rsidP="00BE5E5A">
      <w:pPr>
        <w:tabs>
          <w:tab w:val="left" w:pos="1276"/>
        </w:tabs>
        <w:ind w:firstLine="709"/>
        <w:jc w:val="both"/>
      </w:pPr>
      <w:r w:rsidRPr="00E20065">
        <w:t>1.3. Риск случайной гибели и повреждения Автомобиля переходит от Продавца к Покупателю в момент передачи Автомобиля. С указанного момента Покупатель несет бремя ответственности за сохранность и целостность Автомобиля.</w:t>
      </w:r>
    </w:p>
    <w:p w14:paraId="09D05542" w14:textId="77777777" w:rsidR="00BE5E5A" w:rsidRPr="00E20065" w:rsidRDefault="00BE5E5A" w:rsidP="00BE5E5A">
      <w:pPr>
        <w:tabs>
          <w:tab w:val="left" w:pos="1134"/>
          <w:tab w:val="left" w:pos="1276"/>
        </w:tabs>
        <w:ind w:firstLine="709"/>
        <w:jc w:val="both"/>
      </w:pPr>
      <w:r w:rsidRPr="00E20065">
        <w:t>1.4. Продавец гарантирует, что Автомобиль является новым (ранее никем не использовался и не эксплуатировался), принадлежит Продавцу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18637E4D" w14:textId="77777777" w:rsidR="00BE5E5A" w:rsidRPr="00E20065" w:rsidRDefault="00BE5E5A" w:rsidP="00BE5E5A">
      <w:pPr>
        <w:tabs>
          <w:tab w:val="left" w:pos="1276"/>
        </w:tabs>
        <w:ind w:firstLine="709"/>
        <w:jc w:val="both"/>
      </w:pPr>
    </w:p>
    <w:p w14:paraId="3BF101BA" w14:textId="77777777" w:rsidR="00BE5E5A" w:rsidRPr="00E20065" w:rsidRDefault="00BE5E5A" w:rsidP="00BE5E5A">
      <w:pPr>
        <w:numPr>
          <w:ilvl w:val="0"/>
          <w:numId w:val="47"/>
        </w:numPr>
        <w:tabs>
          <w:tab w:val="left" w:pos="851"/>
          <w:tab w:val="left" w:pos="1276"/>
          <w:tab w:val="left" w:pos="1418"/>
        </w:tabs>
        <w:ind w:firstLine="709"/>
        <w:jc w:val="center"/>
        <w:rPr>
          <w:b/>
        </w:rPr>
      </w:pPr>
      <w:r w:rsidRPr="00E20065">
        <w:rPr>
          <w:b/>
        </w:rPr>
        <w:t>ЦЕНА АВТОМОБИЛЯ</w:t>
      </w:r>
    </w:p>
    <w:p w14:paraId="27DC076D" w14:textId="77777777" w:rsidR="00BE5E5A" w:rsidRDefault="00BE5E5A" w:rsidP="00BE5E5A">
      <w:pPr>
        <w:tabs>
          <w:tab w:val="left" w:pos="851"/>
          <w:tab w:val="left" w:pos="1276"/>
          <w:tab w:val="left" w:pos="1418"/>
        </w:tabs>
        <w:ind w:firstLine="709"/>
        <w:jc w:val="both"/>
      </w:pPr>
      <w:r w:rsidRPr="00E20065">
        <w:t xml:space="preserve">2.1. </w:t>
      </w:r>
      <w:r w:rsidRPr="0047589C">
        <w:t>Цена Автомобиля согласована и установлена Сторонами в размере</w:t>
      </w:r>
      <w:proofErr w:type="gramStart"/>
      <w:r w:rsidRPr="0047589C">
        <w:t xml:space="preserve"> </w:t>
      </w:r>
      <w:r w:rsidRPr="0047589C">
        <w:rPr>
          <w:b/>
        </w:rPr>
        <w:t>______________</w:t>
      </w:r>
      <w:r w:rsidRPr="0047589C">
        <w:t xml:space="preserve"> (____________) </w:t>
      </w:r>
      <w:proofErr w:type="gramEnd"/>
      <w:r w:rsidRPr="0047589C">
        <w:t xml:space="preserve">рублей ___ копеек, в том числе НДС 20% - </w:t>
      </w:r>
      <w:r w:rsidRPr="0047589C">
        <w:rPr>
          <w:b/>
        </w:rPr>
        <w:t>______________</w:t>
      </w:r>
      <w:r w:rsidRPr="0047589C">
        <w:t> (____________) рублей ___ копеек,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r w:rsidRPr="00E20065">
        <w:t>.</w:t>
      </w:r>
    </w:p>
    <w:p w14:paraId="3F15A5AF" w14:textId="77777777" w:rsidR="00BE5E5A" w:rsidRPr="00E20065" w:rsidRDefault="00BE5E5A" w:rsidP="00BE5E5A">
      <w:pPr>
        <w:tabs>
          <w:tab w:val="left" w:pos="851"/>
          <w:tab w:val="left" w:pos="1276"/>
          <w:tab w:val="left" w:pos="1418"/>
        </w:tabs>
        <w:ind w:firstLine="709"/>
        <w:jc w:val="both"/>
      </w:pPr>
      <w:r w:rsidRPr="00E20065">
        <w:t>2.2. Цена Автомобиля, указанная в пункте 2.1 настоящего Договора, помимо базовой стоимости включает в себя:</w:t>
      </w:r>
    </w:p>
    <w:p w14:paraId="3C81F02F" w14:textId="77777777" w:rsidR="00BE5E5A" w:rsidRPr="00E20065" w:rsidRDefault="00BE5E5A" w:rsidP="00BE5E5A">
      <w:pPr>
        <w:tabs>
          <w:tab w:val="left" w:pos="851"/>
          <w:tab w:val="left" w:pos="1276"/>
          <w:tab w:val="left" w:pos="1418"/>
        </w:tabs>
        <w:ind w:firstLine="709"/>
        <w:jc w:val="both"/>
      </w:pPr>
      <w:r w:rsidRPr="00E20065">
        <w:t>– все налоговые, таможенные и иные обязательные платежи, связанные с ввозом Автомобиля на территорию Российской Федерации и его таможенным оформлением;</w:t>
      </w:r>
    </w:p>
    <w:p w14:paraId="5FE80B19" w14:textId="77777777" w:rsidR="00BE5E5A" w:rsidRPr="00E20065" w:rsidRDefault="00BE5E5A" w:rsidP="00BE5E5A">
      <w:pPr>
        <w:tabs>
          <w:tab w:val="left" w:pos="851"/>
          <w:tab w:val="left" w:pos="1276"/>
          <w:tab w:val="left" w:pos="1418"/>
        </w:tabs>
        <w:ind w:firstLine="709"/>
        <w:jc w:val="both"/>
      </w:pPr>
      <w:r w:rsidRPr="00E20065">
        <w:t xml:space="preserve">– стоимость транспортных услуг по доставке Автомобиля до </w:t>
      </w:r>
      <w:r w:rsidRPr="00E20065">
        <w:rPr>
          <w:bCs/>
        </w:rPr>
        <w:t>места поставки, определенного пунктом 4.3 настоящего Договора</w:t>
      </w:r>
      <w:r w:rsidRPr="00E20065">
        <w:t>;</w:t>
      </w:r>
    </w:p>
    <w:p w14:paraId="63FE979F" w14:textId="77777777" w:rsidR="00BE5E5A" w:rsidRPr="00E20065" w:rsidRDefault="00BE5E5A" w:rsidP="00BE5E5A">
      <w:pPr>
        <w:tabs>
          <w:tab w:val="left" w:pos="851"/>
          <w:tab w:val="left" w:pos="1276"/>
          <w:tab w:val="left" w:pos="1418"/>
        </w:tabs>
        <w:ind w:firstLine="709"/>
        <w:jc w:val="both"/>
      </w:pPr>
      <w:r w:rsidRPr="00E20065">
        <w:t>– затраты по хранению Автомобиля на складе Продавца;</w:t>
      </w:r>
    </w:p>
    <w:p w14:paraId="390B8AED" w14:textId="77777777" w:rsidR="00BE5E5A" w:rsidRDefault="00BE5E5A" w:rsidP="00BE5E5A">
      <w:pPr>
        <w:tabs>
          <w:tab w:val="left" w:pos="851"/>
          <w:tab w:val="left" w:pos="1276"/>
          <w:tab w:val="left" w:pos="1418"/>
        </w:tabs>
        <w:ind w:firstLine="709"/>
        <w:jc w:val="both"/>
      </w:pPr>
      <w:r w:rsidRPr="00E20065">
        <w:t>– гарантийное обслуживание в объеме и на условиях, предусмотренных настоящим Договором.</w:t>
      </w:r>
    </w:p>
    <w:p w14:paraId="0ADD699D" w14:textId="77777777" w:rsidR="00BE5E5A" w:rsidRPr="00E20065" w:rsidRDefault="00BE5E5A" w:rsidP="00BE5E5A">
      <w:pPr>
        <w:tabs>
          <w:tab w:val="left" w:pos="851"/>
          <w:tab w:val="left" w:pos="1276"/>
          <w:tab w:val="left" w:pos="1418"/>
        </w:tabs>
        <w:jc w:val="both"/>
      </w:pPr>
    </w:p>
    <w:p w14:paraId="6B295265" w14:textId="77777777" w:rsidR="00BE5E5A" w:rsidRPr="00E20065" w:rsidRDefault="00BE5E5A" w:rsidP="00BE5E5A">
      <w:pPr>
        <w:numPr>
          <w:ilvl w:val="0"/>
          <w:numId w:val="47"/>
        </w:numPr>
        <w:tabs>
          <w:tab w:val="left" w:pos="851"/>
          <w:tab w:val="left" w:pos="1276"/>
          <w:tab w:val="left" w:pos="1418"/>
        </w:tabs>
        <w:ind w:firstLine="709"/>
        <w:jc w:val="center"/>
        <w:rPr>
          <w:b/>
        </w:rPr>
      </w:pPr>
      <w:r w:rsidRPr="00E20065">
        <w:rPr>
          <w:b/>
        </w:rPr>
        <w:t>ПОРЯДОК ОПЛАТЫ</w:t>
      </w:r>
    </w:p>
    <w:p w14:paraId="2B4AECE5" w14:textId="77777777" w:rsidR="00BE5E5A" w:rsidRPr="00E20065" w:rsidRDefault="00BE5E5A" w:rsidP="00BE5E5A">
      <w:pPr>
        <w:tabs>
          <w:tab w:val="left" w:pos="851"/>
          <w:tab w:val="left" w:pos="1276"/>
          <w:tab w:val="left" w:pos="1418"/>
        </w:tabs>
        <w:ind w:firstLine="709"/>
        <w:jc w:val="both"/>
      </w:pPr>
      <w:r w:rsidRPr="00E20065">
        <w:lastRenderedPageBreak/>
        <w:t xml:space="preserve">3.1. </w:t>
      </w:r>
      <w:proofErr w:type="gramStart"/>
      <w:r w:rsidRPr="00E20065">
        <w:t>Оплата поставленного Автомобиля осуществляется Покупателем в течение 7 (семи) рабочих дней с даты подписания Сторонами товарной накладной по форме № ТОРГ-12, утвержденной постановлением Госкомстата России от 25.12.1998 за № 132 (далее – Товарная накладная) или универсального передаточного документа, утвержденного письмом ФНС от 21.10.2013 № ММВ-20-3/96 (далее – УПД), акта приема-передачи Автомобиля (Приложении № 2 к настоящему Договору), путем перечисления денежных средств в размере 100% от</w:t>
      </w:r>
      <w:proofErr w:type="gramEnd"/>
      <w:r w:rsidRPr="00E20065">
        <w:t xml:space="preserve"> цены Автомобиля, предусмотренной пунктом 2.1 настоящего Договора, на расчетный счет Продавца.</w:t>
      </w:r>
    </w:p>
    <w:p w14:paraId="746EDEEF" w14:textId="77777777" w:rsidR="00BE5E5A" w:rsidRPr="00E20065" w:rsidRDefault="00BE5E5A" w:rsidP="00BE5E5A">
      <w:pPr>
        <w:tabs>
          <w:tab w:val="left" w:pos="851"/>
          <w:tab w:val="left" w:pos="1276"/>
          <w:tab w:val="left" w:pos="1418"/>
        </w:tabs>
        <w:ind w:firstLine="709"/>
        <w:jc w:val="both"/>
      </w:pPr>
      <w:r w:rsidRPr="00E20065">
        <w:t>3.2. Датой оплаты считается дата списания денежных сре</w:t>
      </w:r>
      <w:proofErr w:type="gramStart"/>
      <w:r w:rsidRPr="00E20065">
        <w:t>дств с р</w:t>
      </w:r>
      <w:proofErr w:type="gramEnd"/>
      <w:r w:rsidRPr="00E20065">
        <w:t>асчетного счета Покупателя. Местом исполнения денежного обязательства является место нахождения банка, обслуживающего Покупателя.</w:t>
      </w:r>
    </w:p>
    <w:p w14:paraId="5C6B7D8B" w14:textId="77777777" w:rsidR="00BE5E5A" w:rsidRPr="00E20065" w:rsidRDefault="00BE5E5A" w:rsidP="00BE5E5A">
      <w:pPr>
        <w:tabs>
          <w:tab w:val="left" w:pos="851"/>
          <w:tab w:val="left" w:pos="1276"/>
          <w:tab w:val="left" w:pos="1418"/>
        </w:tabs>
        <w:ind w:firstLine="709"/>
        <w:jc w:val="both"/>
      </w:pPr>
    </w:p>
    <w:p w14:paraId="22BC2E1E" w14:textId="77777777" w:rsidR="00BE5E5A" w:rsidRPr="00E20065" w:rsidRDefault="00BE5E5A" w:rsidP="00BE5E5A">
      <w:pPr>
        <w:numPr>
          <w:ilvl w:val="0"/>
          <w:numId w:val="47"/>
        </w:numPr>
        <w:tabs>
          <w:tab w:val="left" w:pos="851"/>
          <w:tab w:val="left" w:pos="1276"/>
          <w:tab w:val="left" w:pos="1418"/>
        </w:tabs>
        <w:ind w:firstLine="709"/>
        <w:jc w:val="center"/>
        <w:rPr>
          <w:b/>
        </w:rPr>
      </w:pPr>
      <w:r w:rsidRPr="00E20065">
        <w:rPr>
          <w:b/>
        </w:rPr>
        <w:t>СРОКИ И ПОРЯДОК ПЕРЕДАЧИ АВТОМОБИЛЯ</w:t>
      </w:r>
    </w:p>
    <w:p w14:paraId="2841E89A" w14:textId="77777777" w:rsidR="00BE5E5A" w:rsidRPr="00E20065" w:rsidRDefault="00BE5E5A" w:rsidP="00BE5E5A">
      <w:pPr>
        <w:tabs>
          <w:tab w:val="left" w:pos="851"/>
          <w:tab w:val="left" w:pos="1276"/>
          <w:tab w:val="left" w:pos="1418"/>
        </w:tabs>
        <w:ind w:firstLine="709"/>
        <w:jc w:val="both"/>
      </w:pPr>
      <w:r w:rsidRPr="00E20065">
        <w:t xml:space="preserve">4.1. Автомобиль передается Покупателю не позднее </w:t>
      </w:r>
      <w:r>
        <w:t>15</w:t>
      </w:r>
      <w:r w:rsidRPr="00E20065">
        <w:t xml:space="preserve"> (</w:t>
      </w:r>
      <w:r>
        <w:t>пятнадцати</w:t>
      </w:r>
      <w:r w:rsidRPr="00E20065">
        <w:t xml:space="preserve">) рабочих дней </w:t>
      </w:r>
      <w:proofErr w:type="gramStart"/>
      <w:r w:rsidRPr="00E20065">
        <w:t>с даты подписания</w:t>
      </w:r>
      <w:proofErr w:type="gramEnd"/>
      <w:r w:rsidRPr="00E20065">
        <w:t xml:space="preserve"> Договора.</w:t>
      </w:r>
    </w:p>
    <w:p w14:paraId="03851C2A" w14:textId="77777777" w:rsidR="00BE5E5A" w:rsidRPr="00E20065" w:rsidRDefault="00BE5E5A" w:rsidP="00BE5E5A">
      <w:pPr>
        <w:tabs>
          <w:tab w:val="left" w:pos="851"/>
          <w:tab w:val="left" w:pos="1276"/>
          <w:tab w:val="left" w:pos="1418"/>
        </w:tabs>
        <w:ind w:firstLine="709"/>
        <w:jc w:val="both"/>
      </w:pPr>
      <w:r w:rsidRPr="00E20065">
        <w:t>4.2. Покупатель обязан принять Автомобиль в течение 3 (трех) рабочих дней с момента получения от Продавца уведомления о готовности Автомобиля к передаче.</w:t>
      </w:r>
    </w:p>
    <w:p w14:paraId="2E06B616" w14:textId="47B108F7" w:rsidR="00BE5E5A" w:rsidRPr="00E20065" w:rsidRDefault="00BE5E5A" w:rsidP="00BE5E5A">
      <w:pPr>
        <w:tabs>
          <w:tab w:val="left" w:pos="851"/>
          <w:tab w:val="left" w:pos="1276"/>
          <w:tab w:val="left" w:pos="1418"/>
        </w:tabs>
        <w:ind w:firstLine="709"/>
        <w:jc w:val="both"/>
      </w:pPr>
      <w:r w:rsidRPr="00E20065">
        <w:t xml:space="preserve">4.3. </w:t>
      </w:r>
      <w:r w:rsidRPr="007837D9">
        <w:t xml:space="preserve">Поставка Автомобиля осуществляется силами и за </w:t>
      </w:r>
      <w:r>
        <w:t xml:space="preserve">счет средств Продавца по адресу: </w:t>
      </w:r>
      <w:r w:rsidRPr="003F14F9">
        <w:t>357528, Ставропольский край, город Пятигорск, ул</w:t>
      </w:r>
      <w:r>
        <w:t>ица</w:t>
      </w:r>
      <w:r w:rsidRPr="003F14F9">
        <w:t xml:space="preserve"> Ермолова, д</w:t>
      </w:r>
      <w:r>
        <w:t xml:space="preserve">ом </w:t>
      </w:r>
      <w:r w:rsidRPr="003F14F9">
        <w:t>12, с</w:t>
      </w:r>
      <w:r>
        <w:t xml:space="preserve">троение </w:t>
      </w:r>
      <w:r w:rsidRPr="003F14F9">
        <w:t>3</w:t>
      </w:r>
      <w:r>
        <w:t xml:space="preserve"> </w:t>
      </w:r>
      <w:r w:rsidRPr="007837D9">
        <w:t>и оформляется актом приема-передачи Автомобиля, составленном в 3 (трех) экземплярах, при этом 1 (один) экземпляр для Продавца и 2 (два) экземпляра для Покупателя.</w:t>
      </w:r>
    </w:p>
    <w:p w14:paraId="52842B2E" w14:textId="77777777" w:rsidR="00BE5E5A" w:rsidRPr="00E20065" w:rsidRDefault="00BE5E5A" w:rsidP="00BE5E5A">
      <w:pPr>
        <w:tabs>
          <w:tab w:val="left" w:pos="851"/>
          <w:tab w:val="left" w:pos="1276"/>
          <w:tab w:val="left" w:pos="1418"/>
        </w:tabs>
        <w:ind w:firstLine="709"/>
        <w:jc w:val="both"/>
      </w:pPr>
      <w:r w:rsidRPr="00E20065">
        <w:t>4.4. Одновременно с передачей Автомобиля Продавец принимает на себя обязательство передать Покупателю принадлежности Автомобиля и относящиеся к нему следующие документы:</w:t>
      </w:r>
    </w:p>
    <w:p w14:paraId="33795E9A" w14:textId="77777777" w:rsidR="00BE5E5A" w:rsidRPr="00E20065" w:rsidRDefault="00BE5E5A" w:rsidP="00BE5E5A">
      <w:pPr>
        <w:tabs>
          <w:tab w:val="left" w:pos="851"/>
          <w:tab w:val="left" w:pos="1276"/>
          <w:tab w:val="left" w:pos="1418"/>
        </w:tabs>
        <w:ind w:firstLine="709"/>
        <w:jc w:val="both"/>
      </w:pPr>
      <w:r w:rsidRPr="00E20065">
        <w:t>– сервисную книжку с гарантийным талоном;</w:t>
      </w:r>
    </w:p>
    <w:p w14:paraId="522EFA15" w14:textId="77777777" w:rsidR="00BE5E5A" w:rsidRPr="00E20065" w:rsidRDefault="00BE5E5A" w:rsidP="00BE5E5A">
      <w:pPr>
        <w:tabs>
          <w:tab w:val="left" w:pos="851"/>
          <w:tab w:val="left" w:pos="1276"/>
          <w:tab w:val="left" w:pos="1418"/>
        </w:tabs>
        <w:ind w:firstLine="709"/>
        <w:jc w:val="both"/>
      </w:pPr>
      <w:r w:rsidRPr="00E20065">
        <w:t>– руководство по эксплуатации Автомобиля на русском языке;</w:t>
      </w:r>
    </w:p>
    <w:p w14:paraId="6F3CE40C" w14:textId="77777777" w:rsidR="00BE5E5A" w:rsidRPr="00E20065" w:rsidRDefault="00BE5E5A" w:rsidP="00BE5E5A">
      <w:pPr>
        <w:tabs>
          <w:tab w:val="left" w:pos="851"/>
          <w:tab w:val="left" w:pos="1276"/>
          <w:tab w:val="left" w:pos="1418"/>
        </w:tabs>
        <w:ind w:firstLine="709"/>
        <w:jc w:val="both"/>
      </w:pPr>
      <w:r w:rsidRPr="00E20065">
        <w:t>– ключи зажигания 2 (два) комплекта;</w:t>
      </w:r>
    </w:p>
    <w:p w14:paraId="0E059A32" w14:textId="77777777" w:rsidR="00BE5E5A" w:rsidRPr="00E20065" w:rsidRDefault="00BE5E5A" w:rsidP="00BE5E5A">
      <w:pPr>
        <w:tabs>
          <w:tab w:val="left" w:pos="851"/>
          <w:tab w:val="left" w:pos="1276"/>
          <w:tab w:val="left" w:pos="1418"/>
        </w:tabs>
        <w:ind w:firstLine="709"/>
        <w:jc w:val="both"/>
      </w:pPr>
      <w:proofErr w:type="gramStart"/>
      <w:r w:rsidRPr="00E20065">
        <w:t>– оригинал</w:t>
      </w:r>
      <w:proofErr w:type="gramEnd"/>
      <w:r w:rsidRPr="00E20065">
        <w:t xml:space="preserve"> </w:t>
      </w:r>
      <w:hyperlink r:id="rId38" w:tgtFrame="_blank" w:history="1">
        <w:r w:rsidRPr="00E20065">
          <w:rPr>
            <w:bCs/>
            <w:shd w:val="clear" w:color="auto" w:fill="FFFFFF"/>
          </w:rPr>
          <w:t>паспорта транспортного средства</w:t>
        </w:r>
      </w:hyperlink>
      <w:r w:rsidRPr="00E20065">
        <w:rPr>
          <w:bCs/>
          <w:shd w:val="clear" w:color="auto" w:fill="FFFFFF"/>
        </w:rPr>
        <w:t xml:space="preserve"> или электронный паспорт технического средства</w:t>
      </w:r>
      <w:r w:rsidRPr="00E20065">
        <w:t>;</w:t>
      </w:r>
    </w:p>
    <w:p w14:paraId="07F93121" w14:textId="77777777" w:rsidR="00BE5E5A" w:rsidRPr="00E20065" w:rsidRDefault="00BE5E5A" w:rsidP="00BE5E5A">
      <w:pPr>
        <w:tabs>
          <w:tab w:val="left" w:pos="851"/>
          <w:tab w:val="left" w:pos="1276"/>
          <w:tab w:val="left" w:pos="1418"/>
        </w:tabs>
        <w:ind w:firstLine="709"/>
        <w:jc w:val="both"/>
      </w:pPr>
      <w:r w:rsidRPr="00E20065">
        <w:t>– оригинал товарной накладной или УПД, подписываются одновременно с актом приема-передачи Автомобиля;</w:t>
      </w:r>
    </w:p>
    <w:p w14:paraId="7DDE84F8" w14:textId="77777777" w:rsidR="00BE5E5A" w:rsidRPr="00E20065" w:rsidRDefault="00BE5E5A" w:rsidP="00BE5E5A">
      <w:pPr>
        <w:tabs>
          <w:tab w:val="left" w:pos="851"/>
          <w:tab w:val="left" w:pos="1276"/>
          <w:tab w:val="left" w:pos="1418"/>
        </w:tabs>
        <w:ind w:firstLine="709"/>
        <w:jc w:val="both"/>
      </w:pPr>
      <w:r w:rsidRPr="00E20065">
        <w:t xml:space="preserve">– оригинал счета и </w:t>
      </w:r>
      <w:proofErr w:type="gramStart"/>
      <w:r w:rsidRPr="00E20065">
        <w:t>счет-фактуры</w:t>
      </w:r>
      <w:proofErr w:type="gramEnd"/>
      <w:r w:rsidRPr="00E20065">
        <w:t>.</w:t>
      </w:r>
    </w:p>
    <w:p w14:paraId="5CA010F5" w14:textId="77777777" w:rsidR="00BE5E5A" w:rsidRPr="00E20065" w:rsidRDefault="00BE5E5A" w:rsidP="00BE5E5A">
      <w:pPr>
        <w:tabs>
          <w:tab w:val="left" w:pos="851"/>
          <w:tab w:val="left" w:pos="1276"/>
          <w:tab w:val="left" w:pos="1418"/>
        </w:tabs>
        <w:ind w:firstLine="709"/>
        <w:jc w:val="both"/>
      </w:pPr>
      <w:r w:rsidRPr="00E20065">
        <w:t>4.5. Обязательства Продавца по передаче Автомобиля, его принадлежностей и относящихся к нему документов в собственность Покупателя считаются надлежащим образом исполненными с момента подписания уполномоченными представителями Сторон акта приема-передачи Автомобиля.</w:t>
      </w:r>
    </w:p>
    <w:p w14:paraId="03B77261" w14:textId="77777777" w:rsidR="00BE5E5A" w:rsidRPr="00E20065" w:rsidRDefault="00BE5E5A" w:rsidP="00BE5E5A">
      <w:pPr>
        <w:tabs>
          <w:tab w:val="left" w:pos="851"/>
          <w:tab w:val="left" w:pos="1276"/>
          <w:tab w:val="left" w:pos="1418"/>
        </w:tabs>
        <w:ind w:firstLine="709"/>
        <w:jc w:val="both"/>
      </w:pPr>
    </w:p>
    <w:p w14:paraId="2FABB1E1" w14:textId="77777777" w:rsidR="00BE5E5A" w:rsidRPr="00E20065" w:rsidRDefault="00BE5E5A" w:rsidP="00BE5E5A">
      <w:pPr>
        <w:numPr>
          <w:ilvl w:val="0"/>
          <w:numId w:val="47"/>
        </w:numPr>
        <w:tabs>
          <w:tab w:val="left" w:pos="851"/>
          <w:tab w:val="left" w:pos="1276"/>
          <w:tab w:val="left" w:pos="1418"/>
        </w:tabs>
        <w:ind w:firstLine="709"/>
        <w:jc w:val="center"/>
        <w:rPr>
          <w:b/>
        </w:rPr>
      </w:pPr>
      <w:r w:rsidRPr="00E20065">
        <w:rPr>
          <w:b/>
        </w:rPr>
        <w:t>ОБЯЗАТЕЛЬСТВА СТОРОН</w:t>
      </w:r>
    </w:p>
    <w:p w14:paraId="68D3D8E1" w14:textId="77777777" w:rsidR="00BE5E5A" w:rsidRPr="00E20065" w:rsidRDefault="00BE5E5A" w:rsidP="00BE5E5A">
      <w:pPr>
        <w:tabs>
          <w:tab w:val="left" w:pos="851"/>
          <w:tab w:val="left" w:pos="1276"/>
          <w:tab w:val="left" w:pos="1418"/>
        </w:tabs>
        <w:ind w:firstLine="709"/>
        <w:jc w:val="both"/>
      </w:pPr>
      <w:r w:rsidRPr="00E20065">
        <w:t>5.1. Продавец принимает на себя следующие обязательства:</w:t>
      </w:r>
    </w:p>
    <w:p w14:paraId="22342F45" w14:textId="77777777" w:rsidR="00BE5E5A" w:rsidRPr="00E20065" w:rsidRDefault="00BE5E5A" w:rsidP="00BE5E5A">
      <w:pPr>
        <w:tabs>
          <w:tab w:val="left" w:pos="851"/>
          <w:tab w:val="left" w:pos="1276"/>
          <w:tab w:val="left" w:pos="1418"/>
        </w:tabs>
        <w:ind w:firstLine="709"/>
        <w:jc w:val="both"/>
      </w:pPr>
      <w:r w:rsidRPr="00E20065">
        <w:t>5.1.1. перед передачей Покупателю осуществить предпродажную подготовку Автомобиля;</w:t>
      </w:r>
    </w:p>
    <w:p w14:paraId="47062363" w14:textId="77777777" w:rsidR="00BE5E5A" w:rsidRPr="00E20065" w:rsidRDefault="00BE5E5A" w:rsidP="00BE5E5A">
      <w:pPr>
        <w:tabs>
          <w:tab w:val="left" w:pos="851"/>
          <w:tab w:val="left" w:pos="1276"/>
          <w:tab w:val="left" w:pos="1418"/>
        </w:tabs>
        <w:ind w:firstLine="709"/>
        <w:jc w:val="both"/>
      </w:pPr>
      <w:r w:rsidRPr="00E20065">
        <w:t>5.1.2. передать Покупателю Автомобиль в сроки и на условиях, предусмотренных настоящим Договором;</w:t>
      </w:r>
    </w:p>
    <w:p w14:paraId="51886514" w14:textId="77777777" w:rsidR="00BE5E5A" w:rsidRPr="00E20065" w:rsidRDefault="00BE5E5A" w:rsidP="00BE5E5A">
      <w:pPr>
        <w:tabs>
          <w:tab w:val="left" w:pos="851"/>
          <w:tab w:val="left" w:pos="1276"/>
          <w:tab w:val="left" w:pos="1418"/>
        </w:tabs>
        <w:ind w:firstLine="709"/>
        <w:jc w:val="both"/>
      </w:pPr>
      <w:r w:rsidRPr="00E20065">
        <w:t>5.1.3. передать Покупателю Автомобиль без недостатков качества материалов и сборки;</w:t>
      </w:r>
    </w:p>
    <w:p w14:paraId="789AA17B" w14:textId="77777777" w:rsidR="00BE5E5A" w:rsidRPr="00E20065" w:rsidRDefault="00BE5E5A" w:rsidP="00BE5E5A">
      <w:pPr>
        <w:tabs>
          <w:tab w:val="left" w:pos="851"/>
          <w:tab w:val="left" w:pos="1276"/>
          <w:tab w:val="left" w:pos="1418"/>
        </w:tabs>
        <w:ind w:firstLine="709"/>
        <w:jc w:val="both"/>
      </w:pPr>
      <w:r w:rsidRPr="00E20065">
        <w:t>5.1.4. обеспечить хранение поступившего на склад Продавца Автомобиля до согласованной даты передачи Автомобиля, а также после этого до расторжения настоящего Договора в силу одностороннего отказа одной из Сторон либо по иным основаниям;</w:t>
      </w:r>
    </w:p>
    <w:p w14:paraId="5F31D721" w14:textId="77777777" w:rsidR="00BE5E5A" w:rsidRPr="00E20065" w:rsidRDefault="00BE5E5A" w:rsidP="00BE5E5A">
      <w:pPr>
        <w:tabs>
          <w:tab w:val="left" w:pos="851"/>
          <w:tab w:val="left" w:pos="1276"/>
          <w:tab w:val="left" w:pos="1418"/>
        </w:tabs>
        <w:ind w:firstLine="709"/>
        <w:jc w:val="both"/>
      </w:pPr>
      <w:r w:rsidRPr="00E20065">
        <w:t>5.1.5. осуществлять гарантийное обслуживание в соответствии с условиями настоящего Договора.</w:t>
      </w:r>
    </w:p>
    <w:p w14:paraId="1616F91D" w14:textId="77777777" w:rsidR="00BE5E5A" w:rsidRPr="00E20065" w:rsidRDefault="00BE5E5A" w:rsidP="00BE5E5A">
      <w:pPr>
        <w:tabs>
          <w:tab w:val="left" w:pos="851"/>
          <w:tab w:val="left" w:pos="1276"/>
          <w:tab w:val="left" w:pos="1418"/>
        </w:tabs>
        <w:ind w:firstLine="709"/>
        <w:jc w:val="both"/>
      </w:pPr>
      <w:r w:rsidRPr="00E20065">
        <w:t>5.2. Покупатель принимает на себя следующие обязательства:</w:t>
      </w:r>
    </w:p>
    <w:p w14:paraId="0A5F8523" w14:textId="77777777" w:rsidR="00BE5E5A" w:rsidRPr="00E20065" w:rsidRDefault="00BE5E5A" w:rsidP="00BE5E5A">
      <w:pPr>
        <w:tabs>
          <w:tab w:val="left" w:pos="851"/>
          <w:tab w:val="left" w:pos="1276"/>
          <w:tab w:val="left" w:pos="1418"/>
        </w:tabs>
        <w:ind w:firstLine="709"/>
        <w:jc w:val="both"/>
      </w:pPr>
      <w:r w:rsidRPr="00E20065">
        <w:t>5.2.1. своевременно и в полном объеме произвести оплату Автомобиля в размерах, порядке и в сроки, предусмотренные настоящим Договором;</w:t>
      </w:r>
    </w:p>
    <w:p w14:paraId="0D833AA7" w14:textId="77777777" w:rsidR="00BE5E5A" w:rsidRPr="00E20065" w:rsidRDefault="00BE5E5A" w:rsidP="00BE5E5A">
      <w:pPr>
        <w:tabs>
          <w:tab w:val="left" w:pos="851"/>
          <w:tab w:val="left" w:pos="1276"/>
          <w:tab w:val="left" w:pos="1418"/>
        </w:tabs>
        <w:ind w:firstLine="709"/>
        <w:jc w:val="both"/>
      </w:pPr>
      <w:r w:rsidRPr="00E20065">
        <w:t>5.2.2. предоставить Продавцу данные, необходимые для оформления документов на Автомобиль;</w:t>
      </w:r>
    </w:p>
    <w:p w14:paraId="7E6DCF36" w14:textId="77777777" w:rsidR="00BE5E5A" w:rsidRPr="00E20065" w:rsidRDefault="00BE5E5A" w:rsidP="00BE5E5A">
      <w:pPr>
        <w:tabs>
          <w:tab w:val="left" w:pos="851"/>
          <w:tab w:val="left" w:pos="1276"/>
          <w:tab w:val="left" w:pos="1418"/>
        </w:tabs>
        <w:ind w:firstLine="709"/>
        <w:jc w:val="both"/>
      </w:pPr>
      <w:r w:rsidRPr="00E20065">
        <w:lastRenderedPageBreak/>
        <w:t>5.2.3. принять Автомобиль, принадлежности и документацию на Автомобиль в установленные настоящим Договором сроки;</w:t>
      </w:r>
    </w:p>
    <w:p w14:paraId="55B353CF" w14:textId="77777777" w:rsidR="00BE5E5A" w:rsidRPr="00E20065" w:rsidRDefault="00BE5E5A" w:rsidP="00BE5E5A">
      <w:pPr>
        <w:tabs>
          <w:tab w:val="left" w:pos="851"/>
          <w:tab w:val="left" w:pos="1276"/>
          <w:tab w:val="left" w:pos="1418"/>
        </w:tabs>
        <w:ind w:firstLine="709"/>
        <w:jc w:val="both"/>
      </w:pPr>
      <w:r w:rsidRPr="00E20065">
        <w:t>5.2.4. до перехода к нему права собственности не отчуждать Автомобиль и не распоряжаться им иным образом;</w:t>
      </w:r>
    </w:p>
    <w:p w14:paraId="5BA31C84" w14:textId="77777777" w:rsidR="00BE5E5A" w:rsidRPr="00E20065" w:rsidRDefault="00BE5E5A" w:rsidP="00BE5E5A">
      <w:pPr>
        <w:tabs>
          <w:tab w:val="left" w:pos="851"/>
          <w:tab w:val="left" w:pos="1276"/>
          <w:tab w:val="left" w:pos="1418"/>
        </w:tabs>
        <w:ind w:firstLine="709"/>
        <w:jc w:val="both"/>
      </w:pPr>
      <w:r w:rsidRPr="00E20065">
        <w:t>5.2.5. проводить техническое обслуживание Автомобиля на авторизованных станциях сервисного и технического обслуживания автомобилей в соответствии с графиком технического обслуживания, изложенным в сервисной книжке;</w:t>
      </w:r>
    </w:p>
    <w:p w14:paraId="1B89D882" w14:textId="77777777" w:rsidR="00BE5E5A" w:rsidRPr="00E20065" w:rsidRDefault="00BE5E5A" w:rsidP="00BE5E5A">
      <w:pPr>
        <w:tabs>
          <w:tab w:val="left" w:pos="851"/>
          <w:tab w:val="left" w:pos="1276"/>
          <w:tab w:val="left" w:pos="1418"/>
        </w:tabs>
        <w:ind w:firstLine="709"/>
        <w:jc w:val="both"/>
      </w:pPr>
      <w:r w:rsidRPr="00E20065">
        <w:t>5.2.6. ознакомиться в полном объеме с руководством по эксплуатации и следовать изложенным в руководстве рекомендациям.</w:t>
      </w:r>
    </w:p>
    <w:p w14:paraId="1243C3ED" w14:textId="77777777" w:rsidR="00BE5E5A" w:rsidRPr="00E20065" w:rsidRDefault="00BE5E5A" w:rsidP="00BE5E5A">
      <w:pPr>
        <w:tabs>
          <w:tab w:val="left" w:pos="851"/>
          <w:tab w:val="left" w:pos="1276"/>
          <w:tab w:val="left" w:pos="1418"/>
        </w:tabs>
        <w:ind w:firstLine="709"/>
        <w:jc w:val="both"/>
      </w:pPr>
    </w:p>
    <w:p w14:paraId="4CC026A0" w14:textId="77777777" w:rsidR="00BE5E5A" w:rsidRPr="00E20065" w:rsidRDefault="00BE5E5A" w:rsidP="00BE5E5A">
      <w:pPr>
        <w:numPr>
          <w:ilvl w:val="0"/>
          <w:numId w:val="47"/>
        </w:numPr>
        <w:tabs>
          <w:tab w:val="left" w:pos="851"/>
          <w:tab w:val="left" w:pos="1276"/>
          <w:tab w:val="left" w:pos="1418"/>
        </w:tabs>
        <w:ind w:left="0" w:firstLine="0"/>
        <w:jc w:val="center"/>
        <w:rPr>
          <w:b/>
        </w:rPr>
      </w:pPr>
      <w:r w:rsidRPr="00E20065">
        <w:rPr>
          <w:b/>
        </w:rPr>
        <w:t>ГАРАНТИИ</w:t>
      </w:r>
    </w:p>
    <w:p w14:paraId="0296A591" w14:textId="77777777" w:rsidR="00BE5E5A" w:rsidRPr="007837D9" w:rsidRDefault="00BE5E5A" w:rsidP="00BE5E5A">
      <w:pPr>
        <w:tabs>
          <w:tab w:val="left" w:pos="1276"/>
        </w:tabs>
        <w:ind w:right="-6" w:firstLine="709"/>
        <w:jc w:val="both"/>
      </w:pPr>
      <w:r w:rsidRPr="007837D9">
        <w:t>Продавец гарантирует, что передаваемый Покупателю Автомобиль технически исправен и не имеет дефектов материала или изготовления.</w:t>
      </w:r>
    </w:p>
    <w:p w14:paraId="685A4C31" w14:textId="77777777" w:rsidR="00BE5E5A" w:rsidRPr="002661EE" w:rsidRDefault="00BE5E5A" w:rsidP="00BE5E5A">
      <w:pPr>
        <w:tabs>
          <w:tab w:val="left" w:pos="1276"/>
        </w:tabs>
        <w:ind w:right="-6" w:firstLine="709"/>
        <w:jc w:val="both"/>
        <w:rPr>
          <w:lang w:eastAsia="en-US"/>
        </w:rPr>
      </w:pPr>
      <w:r w:rsidRPr="007837D9">
        <w:t xml:space="preserve">6.2. На Автомобиль, передаваемый Покупателю в рамках настоящего Договора, </w:t>
      </w:r>
      <w:r w:rsidRPr="002661EE">
        <w:t>устанавливается следующий гарантийные срок и срок службы:</w:t>
      </w:r>
    </w:p>
    <w:p w14:paraId="6B29ED8F" w14:textId="77777777" w:rsidR="00BE5E5A" w:rsidRPr="007837D9" w:rsidRDefault="00BE5E5A" w:rsidP="00BE5E5A">
      <w:pPr>
        <w:tabs>
          <w:tab w:val="left" w:pos="1276"/>
        </w:tabs>
        <w:ind w:right="-6" w:firstLine="709"/>
        <w:jc w:val="both"/>
      </w:pPr>
      <w:r w:rsidRPr="002661EE">
        <w:t>6.2.1. Гарантийный срок на Автомобиль, передаваемый Покупателю в рамках настоящего Договора, составляет</w:t>
      </w:r>
      <w:proofErr w:type="gramStart"/>
      <w:r w:rsidRPr="002661EE">
        <w:t xml:space="preserve"> </w:t>
      </w:r>
      <w:r>
        <w:t>___</w:t>
      </w:r>
      <w:r w:rsidRPr="002661EE">
        <w:t xml:space="preserve"> (</w:t>
      </w:r>
      <w:r>
        <w:t>______</w:t>
      </w:r>
      <w:r w:rsidRPr="002661EE">
        <w:t xml:space="preserve">) </w:t>
      </w:r>
      <w:proofErr w:type="gramEnd"/>
      <w:r w:rsidRPr="002661EE">
        <w:t>месяцев</w:t>
      </w:r>
      <w:r w:rsidRPr="002661EE">
        <w:rPr>
          <w:color w:val="000000"/>
          <w:lang w:eastAsia="ar-SA"/>
        </w:rPr>
        <w:t xml:space="preserve"> или </w:t>
      </w:r>
      <w:r>
        <w:rPr>
          <w:color w:val="000000"/>
          <w:lang w:eastAsia="ar-SA"/>
        </w:rPr>
        <w:t>______</w:t>
      </w:r>
      <w:r w:rsidRPr="002661EE">
        <w:rPr>
          <w:color w:val="000000"/>
          <w:lang w:eastAsia="ar-SA"/>
        </w:rPr>
        <w:t> (</w:t>
      </w:r>
      <w:r>
        <w:rPr>
          <w:color w:val="000000"/>
          <w:lang w:eastAsia="ar-SA"/>
        </w:rPr>
        <w:t>__________</w:t>
      </w:r>
      <w:r w:rsidRPr="002661EE">
        <w:rPr>
          <w:color w:val="000000"/>
          <w:lang w:eastAsia="ar-SA"/>
        </w:rPr>
        <w:t>) километров пробега</w:t>
      </w:r>
      <w:r w:rsidRPr="002661EE">
        <w:t xml:space="preserve"> с момента передачи Автомобиля Покупателю, при условии соблюдения требований, а также правил хранения, эксплуатации и обслуживания, изложенных в руководстве по эксплуатации и сервисной книжке.</w:t>
      </w:r>
    </w:p>
    <w:p w14:paraId="428B7E29" w14:textId="77777777" w:rsidR="00BE5E5A" w:rsidRPr="007837D9" w:rsidRDefault="00BE5E5A" w:rsidP="00BE5E5A">
      <w:pPr>
        <w:tabs>
          <w:tab w:val="left" w:pos="1276"/>
        </w:tabs>
        <w:ind w:right="-6" w:firstLine="709"/>
        <w:jc w:val="both"/>
      </w:pPr>
      <w:r w:rsidRPr="007837D9">
        <w:t>6.2.2. В течение гарантийного срока эксплуатации и наработки предприятие-изготовитель производит бесплатное устранение производственных дефектов реализованной автотехники и безвозмездную замену всех её составных частей, преждевременно вышедших из строя по вине предприятия-изготовителя.</w:t>
      </w:r>
    </w:p>
    <w:p w14:paraId="7C73C46E" w14:textId="77777777" w:rsidR="00BE5E5A" w:rsidRPr="007837D9" w:rsidRDefault="00BE5E5A" w:rsidP="00BE5E5A">
      <w:pPr>
        <w:tabs>
          <w:tab w:val="left" w:pos="1276"/>
        </w:tabs>
        <w:ind w:right="-6" w:firstLine="709"/>
        <w:jc w:val="both"/>
      </w:pPr>
      <w:r w:rsidRPr="007837D9">
        <w:t xml:space="preserve">6.2.3. Гарантия на Автомобиль предоставляется при условии своевременного прохождения технического обслуживания в соответствии с требованиями руководства по эксплуатации и сервисной книжки, </w:t>
      </w:r>
      <w:proofErr w:type="gramStart"/>
      <w:r w:rsidRPr="007837D9">
        <w:t>выдаваемых</w:t>
      </w:r>
      <w:proofErr w:type="gramEnd"/>
      <w:r w:rsidRPr="007837D9">
        <w:t xml:space="preserve"> Покупателю при передаче Автомобиля, и исчисляется с момента передачи Автомобиля первому Покупателю (т.е. с указанной в регистрационной карточке с сервисной книжки даты начала гарантии).</w:t>
      </w:r>
    </w:p>
    <w:p w14:paraId="0043B27E" w14:textId="77777777" w:rsidR="00BE5E5A" w:rsidRPr="007837D9" w:rsidRDefault="00BE5E5A" w:rsidP="00BE5E5A">
      <w:pPr>
        <w:tabs>
          <w:tab w:val="left" w:pos="1276"/>
        </w:tabs>
        <w:ind w:right="-6" w:firstLine="709"/>
        <w:jc w:val="both"/>
      </w:pPr>
      <w:r w:rsidRPr="007837D9">
        <w:t>6.2.4. Гарантия поддерживается в любом регионе России и за рубежом через фирменную дилерскую сеть – гарантийное обслуживание осуществляется в аттестованных дилерских (сервисных) центрах в течение всего срока гарантии.</w:t>
      </w:r>
    </w:p>
    <w:p w14:paraId="40232912" w14:textId="77777777" w:rsidR="00BE5E5A" w:rsidRPr="007837D9" w:rsidRDefault="00BE5E5A" w:rsidP="00BE5E5A">
      <w:pPr>
        <w:tabs>
          <w:tab w:val="left" w:pos="1276"/>
        </w:tabs>
        <w:ind w:right="-6" w:firstLine="709"/>
        <w:jc w:val="both"/>
      </w:pPr>
      <w:r w:rsidRPr="007837D9">
        <w:t xml:space="preserve">6.3. В соответствии с сервисной книжкой, установленный гарантийный срок на лакокрасочное покрытие Автомобиля равен сроку действия гарантии на новый автомобиль. </w:t>
      </w:r>
    </w:p>
    <w:p w14:paraId="1FEB7235" w14:textId="77777777" w:rsidR="00BE5E5A" w:rsidRPr="007837D9" w:rsidRDefault="00BE5E5A" w:rsidP="00BE5E5A">
      <w:pPr>
        <w:tabs>
          <w:tab w:val="left" w:pos="1276"/>
        </w:tabs>
        <w:ind w:right="-6" w:firstLine="709"/>
        <w:jc w:val="both"/>
      </w:pPr>
      <w:r w:rsidRPr="007837D9">
        <w:t>Гарантийный срок на лакокрасочное покрытие Автомобиля исчисляется с момента передачи Автомобиля первому Покупателю (т.е. с указанной в регистрационной карточке Сервисной книжки даты начала гарантии).</w:t>
      </w:r>
    </w:p>
    <w:p w14:paraId="268914E0" w14:textId="77777777" w:rsidR="00BE5E5A" w:rsidRPr="007837D9" w:rsidRDefault="00BE5E5A" w:rsidP="00BE5E5A">
      <w:pPr>
        <w:tabs>
          <w:tab w:val="left" w:pos="1276"/>
        </w:tabs>
        <w:ind w:right="-6" w:firstLine="709"/>
        <w:jc w:val="both"/>
      </w:pPr>
      <w:r w:rsidRPr="007837D9">
        <w:t>6.4. Условия и порядок гарантийного обслуживания указаны в разделе «Гарантия» в сервисной книжке, выдаваемой Покупателю при приобретении Автомобиля.</w:t>
      </w:r>
    </w:p>
    <w:p w14:paraId="73F2A2FF" w14:textId="77777777" w:rsidR="00BE5E5A" w:rsidRPr="007837D9" w:rsidRDefault="00BE5E5A" w:rsidP="00BE5E5A">
      <w:pPr>
        <w:tabs>
          <w:tab w:val="left" w:pos="1276"/>
        </w:tabs>
        <w:ind w:right="-6" w:firstLine="709"/>
        <w:jc w:val="both"/>
      </w:pPr>
      <w:r w:rsidRPr="007837D9">
        <w:t>6.5. Дата передачи Автомобиля Покупателю указывается в регистрационной карточке сервисной книжки. Гарантийное обслуживание не осуществляется при отсутствии в сервисной книжке штампа о продаже и подписи уполномоченного представителя Продавца.</w:t>
      </w:r>
    </w:p>
    <w:p w14:paraId="3E6417BC" w14:textId="77777777" w:rsidR="00BE5E5A" w:rsidRPr="007837D9" w:rsidRDefault="00BE5E5A" w:rsidP="00BE5E5A">
      <w:pPr>
        <w:tabs>
          <w:tab w:val="left" w:pos="1276"/>
        </w:tabs>
        <w:ind w:right="-6" w:firstLine="709"/>
        <w:jc w:val="both"/>
        <w:rPr>
          <w:lang w:eastAsia="en-US"/>
        </w:rPr>
      </w:pPr>
      <w:r w:rsidRPr="007837D9">
        <w:t>6.6. Гарантия утрачивает силу в случае нарушения Покупателем условий эксплуатации Автомобиля, указанных в руководстве по эксплуатации, несоблюдении Покупателем требований, содержащихся в сервисной книжке, в иных случаях, указанных в сервисной книжке.</w:t>
      </w:r>
    </w:p>
    <w:p w14:paraId="20EF4DF5" w14:textId="77777777" w:rsidR="00BE5E5A" w:rsidRPr="007837D9" w:rsidRDefault="00BE5E5A" w:rsidP="00BE5E5A">
      <w:pPr>
        <w:tabs>
          <w:tab w:val="left" w:pos="1276"/>
        </w:tabs>
        <w:ind w:right="-6" w:firstLine="709"/>
        <w:jc w:val="both"/>
      </w:pPr>
      <w:r w:rsidRPr="007837D9">
        <w:t>6.7. В случае если какой-либо вид технического обслуживания Автомобиля был произведен не официальным дилером автомобилей в Российской Федерации, гарантия утрачивает силу.</w:t>
      </w:r>
    </w:p>
    <w:p w14:paraId="178E6E7F" w14:textId="77777777" w:rsidR="00BE5E5A" w:rsidRPr="007837D9" w:rsidRDefault="00BE5E5A" w:rsidP="00BE5E5A">
      <w:pPr>
        <w:tabs>
          <w:tab w:val="left" w:pos="1276"/>
        </w:tabs>
        <w:ind w:right="-6" w:firstLine="709"/>
        <w:jc w:val="both"/>
      </w:pPr>
      <w:r w:rsidRPr="007837D9">
        <w:t xml:space="preserve">6.8. </w:t>
      </w:r>
      <w:proofErr w:type="gramStart"/>
      <w:r w:rsidRPr="007837D9">
        <w:t xml:space="preserve">Недостатки, обнаруженные в Автомобиле, подлежат устранению Продавцом либо иным официальным дилером автомобилей в Российской Федерации в течение 30 (тридцати) рабочих дней с даты предъявления Покупателем соответствующего письменного требования и передачи Автомобиля Продавцу либо иному официальному дилеру автомобилей в Российской </w:t>
      </w:r>
      <w:r w:rsidRPr="007837D9">
        <w:lastRenderedPageBreak/>
        <w:t>Федерации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w:t>
      </w:r>
      <w:proofErr w:type="gramEnd"/>
      <w:r w:rsidRPr="007837D9">
        <w:t xml:space="preserve">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автомобилей в Российской Федерации, к которому обратился Покупатель для выполнения работ.</w:t>
      </w:r>
    </w:p>
    <w:p w14:paraId="4E31C458" w14:textId="77777777" w:rsidR="00BE5E5A" w:rsidRPr="007837D9" w:rsidRDefault="00BE5E5A" w:rsidP="00BE5E5A">
      <w:pPr>
        <w:tabs>
          <w:tab w:val="left" w:pos="1276"/>
          <w:tab w:val="center" w:pos="4677"/>
          <w:tab w:val="right" w:pos="9355"/>
        </w:tabs>
        <w:ind w:right="-6" w:firstLine="709"/>
        <w:jc w:val="both"/>
      </w:pPr>
      <w:proofErr w:type="gramStart"/>
      <w:r>
        <w:t>В случае</w:t>
      </w:r>
      <w:r w:rsidRPr="007837D9">
        <w:t xml:space="preserve"> если приобретаемый в рамках настоящего Договора Автомобиль Покупатель будет использовать на территориях, находящихся на значительном удалении от ближайшего официального дилера автомобилей в Российской Федерации, Покупатель осознает и согласен с тем, что место постоянной эксплуатации Автомобиля и ближайший официальный дилер автомобилей в Российской Федерации находятся на значительном удалении от крупных дилерских центров и центрального склада запасных частей.</w:t>
      </w:r>
      <w:proofErr w:type="gramEnd"/>
    </w:p>
    <w:p w14:paraId="66464560" w14:textId="77777777" w:rsidR="00BE5E5A" w:rsidRPr="007837D9" w:rsidRDefault="00BE5E5A" w:rsidP="00BE5E5A">
      <w:pPr>
        <w:tabs>
          <w:tab w:val="left" w:pos="1276"/>
          <w:tab w:val="center" w:pos="4677"/>
          <w:tab w:val="right" w:pos="9355"/>
        </w:tabs>
        <w:ind w:right="-6" w:firstLine="709"/>
        <w:jc w:val="both"/>
      </w:pPr>
      <w:r w:rsidRPr="007837D9">
        <w:t xml:space="preserve">В связи с </w:t>
      </w:r>
      <w:proofErr w:type="gramStart"/>
      <w:r w:rsidRPr="007837D9">
        <w:t>вышеизложенным</w:t>
      </w:r>
      <w:proofErr w:type="gramEnd"/>
      <w:r w:rsidRPr="007837D9">
        <w:t>, Покупатель осознанно принимает на себя риски возможных задержек в поставке запасных частей для технического обслуживания, гарантийного и послегарантийного ремонта, возможных трудностей в доставке Автомобиля к месту технического обслуживания и ремонта, ожидания окончания ремонта.</w:t>
      </w:r>
    </w:p>
    <w:p w14:paraId="30E052CF" w14:textId="77777777" w:rsidR="00BE5E5A" w:rsidRPr="007837D9" w:rsidRDefault="00BE5E5A" w:rsidP="00BE5E5A">
      <w:pPr>
        <w:tabs>
          <w:tab w:val="left" w:pos="1276"/>
          <w:tab w:val="center" w:pos="4677"/>
          <w:tab w:val="right" w:pos="9355"/>
        </w:tabs>
        <w:ind w:right="-6" w:firstLine="709"/>
        <w:jc w:val="both"/>
        <w:rPr>
          <w:lang w:eastAsia="en-US"/>
        </w:rPr>
      </w:pPr>
      <w:r w:rsidRPr="007837D9">
        <w:t>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выше в настоящем пункте, не гарантирует устранение в короткие сроки недостатков Автомобиля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выше в настоящем пункте.</w:t>
      </w:r>
    </w:p>
    <w:p w14:paraId="28D5AE5C" w14:textId="77777777" w:rsidR="00BE5E5A" w:rsidRPr="007837D9" w:rsidRDefault="00BE5E5A" w:rsidP="00BE5E5A">
      <w:pPr>
        <w:tabs>
          <w:tab w:val="left" w:pos="1276"/>
        </w:tabs>
        <w:ind w:right="-6" w:firstLine="709"/>
        <w:jc w:val="both"/>
      </w:pPr>
      <w:r w:rsidRPr="007837D9">
        <w:rPr>
          <w:bCs/>
        </w:rPr>
        <w:t>6.9.</w:t>
      </w:r>
      <w:r w:rsidRPr="007837D9">
        <w:t xml:space="preserve"> Гарантийное обслуживание Автомобиля осуществляется только на сервисных станциях официальных дилеров автомобилей в Российской Федерации.</w:t>
      </w:r>
    </w:p>
    <w:p w14:paraId="288ECD20" w14:textId="77777777" w:rsidR="00BE5E5A" w:rsidRPr="007837D9" w:rsidRDefault="00BE5E5A" w:rsidP="00BE5E5A">
      <w:pPr>
        <w:tabs>
          <w:tab w:val="left" w:pos="1276"/>
        </w:tabs>
        <w:ind w:right="-6" w:firstLine="709"/>
        <w:jc w:val="both"/>
      </w:pPr>
      <w:r w:rsidRPr="007837D9">
        <w:t xml:space="preserve">6.10. Для осуществления гарантийного обслуживания Покупатель за свой счет доставляет принадлежащий ему Автомобиль на территорию ближайшего официального дилера автомобилей в Российской Федерации. Выезд представителя Продавца либо иного официального дилера </w:t>
      </w:r>
      <w:proofErr w:type="gramStart"/>
      <w:r w:rsidRPr="007837D9">
        <w:t>в место нахождения</w:t>
      </w:r>
      <w:proofErr w:type="gramEnd"/>
      <w:r w:rsidRPr="007837D9">
        <w:t xml:space="preserve"> Автомобиля (вне территории официального дилера) не осуществляется.</w:t>
      </w:r>
    </w:p>
    <w:p w14:paraId="096005F7" w14:textId="77777777" w:rsidR="00BE5E5A" w:rsidRPr="007837D9" w:rsidRDefault="00BE5E5A" w:rsidP="00BE5E5A">
      <w:pPr>
        <w:tabs>
          <w:tab w:val="left" w:pos="1276"/>
        </w:tabs>
        <w:ind w:right="-6" w:firstLine="709"/>
        <w:jc w:val="both"/>
      </w:pPr>
      <w:r w:rsidRPr="007837D9">
        <w:t xml:space="preserve">6.11. Срок гарантии на оригинальные запасные части для Автомобиля, кроме отдельных комплектующих изделий, составляет 12 (двенадцать) месяцев, начиная с момента установки запасной части на Автомобиль и с учетом ограничений, указанной в Сервисной книжке. </w:t>
      </w:r>
      <w:proofErr w:type="gramStart"/>
      <w:r w:rsidRPr="007837D9">
        <w:t>На запасные части, отремонтированные или установленные взамен неисправных в ходе гарантийного ремонта, распространяется гарантия исключительно в рамках гарантийного срока на Автомобиль или до конца срока гарантии на отдельные комплектующие/запасные части (в зависимости от того, что наступит раньше).</w:t>
      </w:r>
      <w:proofErr w:type="gramEnd"/>
    </w:p>
    <w:p w14:paraId="43D19731" w14:textId="77777777" w:rsidR="00BE5E5A" w:rsidRPr="007837D9" w:rsidRDefault="00BE5E5A" w:rsidP="00BE5E5A">
      <w:pPr>
        <w:tabs>
          <w:tab w:val="left" w:pos="1276"/>
        </w:tabs>
        <w:ind w:right="-6" w:firstLine="709"/>
        <w:jc w:val="both"/>
      </w:pPr>
      <w:r w:rsidRPr="007837D9">
        <w:t>6.12. На некоторые комплектующие автомобилей гарантия предоставляется поставщиками данных комплектующих и на их условиях. Условия гарантии и гарантийный период, указанные в данной сервисной книжке, не относятся ни в какой мере к</w:t>
      </w:r>
      <w:r>
        <w:t xml:space="preserve"> </w:t>
      </w:r>
      <w:proofErr w:type="gramStart"/>
      <w:r>
        <w:t>комплектующим</w:t>
      </w:r>
      <w:proofErr w:type="gramEnd"/>
      <w:r w:rsidRPr="007837D9">
        <w:t>:</w:t>
      </w:r>
    </w:p>
    <w:p w14:paraId="5AA2110F" w14:textId="77777777" w:rsidR="00BE5E5A" w:rsidRPr="007837D9" w:rsidRDefault="00BE5E5A" w:rsidP="00BE5E5A">
      <w:pPr>
        <w:tabs>
          <w:tab w:val="left" w:pos="1276"/>
        </w:tabs>
        <w:ind w:right="-6" w:firstLine="709"/>
        <w:jc w:val="both"/>
      </w:pPr>
      <w:r w:rsidRPr="007837D9">
        <w:t>– шины, изначально установленные на автомобиль изготовителем;</w:t>
      </w:r>
    </w:p>
    <w:p w14:paraId="1675599F" w14:textId="77777777" w:rsidR="00BE5E5A" w:rsidRPr="00E20065" w:rsidRDefault="00BE5E5A" w:rsidP="00BE5E5A">
      <w:pPr>
        <w:tabs>
          <w:tab w:val="left" w:pos="1276"/>
        </w:tabs>
        <w:ind w:right="-6" w:firstLine="709"/>
        <w:jc w:val="both"/>
      </w:pPr>
      <w:r w:rsidRPr="007837D9">
        <w:t>– мультимедийные и навигационные системы, установленные на автомобиль под контролем изготовителя.</w:t>
      </w:r>
    </w:p>
    <w:p w14:paraId="2EFBF531" w14:textId="77777777" w:rsidR="00BE5E5A" w:rsidRPr="00E20065" w:rsidRDefault="00BE5E5A" w:rsidP="00BE5E5A">
      <w:pPr>
        <w:tabs>
          <w:tab w:val="left" w:pos="851"/>
          <w:tab w:val="left" w:pos="1276"/>
          <w:tab w:val="left" w:pos="1418"/>
        </w:tabs>
        <w:ind w:firstLine="709"/>
        <w:jc w:val="both"/>
      </w:pPr>
    </w:p>
    <w:p w14:paraId="12FA16C5" w14:textId="77777777" w:rsidR="00BE5E5A" w:rsidRPr="00E20065" w:rsidRDefault="00BE5E5A" w:rsidP="00BE5E5A">
      <w:pPr>
        <w:numPr>
          <w:ilvl w:val="0"/>
          <w:numId w:val="47"/>
        </w:numPr>
        <w:tabs>
          <w:tab w:val="left" w:pos="851"/>
          <w:tab w:val="left" w:pos="1276"/>
          <w:tab w:val="left" w:pos="1418"/>
        </w:tabs>
        <w:ind w:left="0" w:firstLine="0"/>
        <w:jc w:val="center"/>
        <w:rPr>
          <w:b/>
        </w:rPr>
      </w:pPr>
      <w:r w:rsidRPr="00E20065">
        <w:rPr>
          <w:b/>
        </w:rPr>
        <w:t>ОБЯЗАТЕЛЬСТВА НЕПРЕОДОЛИМОЙ СИЛЫ (ФОРС-МАЖОР)</w:t>
      </w:r>
    </w:p>
    <w:p w14:paraId="1F483F5D" w14:textId="77777777" w:rsidR="00BE5E5A" w:rsidRPr="00E20065" w:rsidRDefault="00BE5E5A" w:rsidP="00BE5E5A">
      <w:pPr>
        <w:tabs>
          <w:tab w:val="left" w:pos="1276"/>
        </w:tabs>
        <w:ind w:firstLine="709"/>
        <w:jc w:val="both"/>
      </w:pPr>
      <w:r w:rsidRPr="00E20065">
        <w:t xml:space="preserve">7.1. 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E20065">
        <w:t xml:space="preserve">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w:t>
      </w:r>
      <w:proofErr w:type="gramEnd"/>
    </w:p>
    <w:p w14:paraId="31B38450" w14:textId="77777777" w:rsidR="00BE5E5A" w:rsidRPr="00E20065" w:rsidRDefault="00BE5E5A" w:rsidP="00BE5E5A">
      <w:pPr>
        <w:tabs>
          <w:tab w:val="left" w:pos="1276"/>
        </w:tabs>
        <w:ind w:firstLine="709"/>
        <w:jc w:val="both"/>
      </w:pPr>
      <w:r w:rsidRPr="00E20065">
        <w:lastRenderedPageBreak/>
        <w:t xml:space="preserve">7.2. 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E20065">
        <w:t>неизвещения</w:t>
      </w:r>
      <w:proofErr w:type="spellEnd"/>
      <w:r w:rsidRPr="00E20065">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EE7CD60" w14:textId="77777777" w:rsidR="00BE5E5A" w:rsidRPr="00E20065" w:rsidRDefault="00BE5E5A" w:rsidP="00BE5E5A">
      <w:pPr>
        <w:tabs>
          <w:tab w:val="left" w:pos="1276"/>
        </w:tabs>
        <w:ind w:firstLine="709"/>
        <w:jc w:val="both"/>
      </w:pPr>
      <w:r w:rsidRPr="00E20065">
        <w:t>7.3. 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2DBEAD53" w14:textId="77777777" w:rsidR="00BE5E5A" w:rsidRPr="00E20065" w:rsidRDefault="00BE5E5A" w:rsidP="00BE5E5A">
      <w:pPr>
        <w:tabs>
          <w:tab w:val="left" w:pos="1276"/>
        </w:tabs>
        <w:ind w:firstLine="709"/>
        <w:jc w:val="both"/>
      </w:pPr>
      <w:r w:rsidRPr="00E20065">
        <w:t>7.4. Если обстоятельства непреодолимой силы продолжаются более одного месяца, Стороны согласовывают дальнейший порядок исполнения Договора</w:t>
      </w:r>
      <w:r w:rsidRPr="00E20065">
        <w:rPr>
          <w:bCs/>
        </w:rPr>
        <w:t>.</w:t>
      </w:r>
    </w:p>
    <w:p w14:paraId="070C0DA4" w14:textId="77777777" w:rsidR="00BE5E5A" w:rsidRPr="00E20065" w:rsidRDefault="00BE5E5A" w:rsidP="00BE5E5A">
      <w:pPr>
        <w:tabs>
          <w:tab w:val="left" w:pos="851"/>
          <w:tab w:val="left" w:pos="1276"/>
          <w:tab w:val="left" w:pos="1418"/>
        </w:tabs>
        <w:ind w:firstLine="709"/>
        <w:jc w:val="both"/>
      </w:pPr>
    </w:p>
    <w:p w14:paraId="747400CD" w14:textId="77777777" w:rsidR="00BE5E5A" w:rsidRPr="00E20065" w:rsidRDefault="00BE5E5A" w:rsidP="00BE5E5A">
      <w:pPr>
        <w:numPr>
          <w:ilvl w:val="0"/>
          <w:numId w:val="47"/>
        </w:numPr>
        <w:tabs>
          <w:tab w:val="left" w:pos="851"/>
          <w:tab w:val="left" w:pos="1276"/>
          <w:tab w:val="left" w:pos="1418"/>
        </w:tabs>
        <w:ind w:left="0" w:firstLine="0"/>
        <w:jc w:val="center"/>
        <w:rPr>
          <w:b/>
        </w:rPr>
      </w:pPr>
      <w:r w:rsidRPr="00E20065">
        <w:rPr>
          <w:b/>
        </w:rPr>
        <w:t>ОТВЕТСТВЕННОСТЬ СТОРОН</w:t>
      </w:r>
    </w:p>
    <w:p w14:paraId="214FA977" w14:textId="77777777" w:rsidR="00BE5E5A" w:rsidRPr="00E20065" w:rsidRDefault="00BE5E5A" w:rsidP="00BE5E5A">
      <w:pPr>
        <w:widowControl w:val="0"/>
        <w:tabs>
          <w:tab w:val="left" w:pos="1276"/>
          <w:tab w:val="left" w:pos="1418"/>
        </w:tabs>
        <w:autoSpaceDE w:val="0"/>
        <w:autoSpaceDN w:val="0"/>
        <w:adjustRightInd w:val="0"/>
        <w:ind w:firstLine="709"/>
        <w:jc w:val="both"/>
      </w:pPr>
      <w:r w:rsidRPr="00E20065">
        <w:t>8.1.</w:t>
      </w:r>
      <w:r w:rsidRPr="00E20065">
        <w:tab/>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082510C7" w14:textId="77777777" w:rsidR="00BE5E5A" w:rsidRPr="00E20065" w:rsidRDefault="00BE5E5A" w:rsidP="00BE5E5A">
      <w:pPr>
        <w:numPr>
          <w:ilvl w:val="1"/>
          <w:numId w:val="50"/>
        </w:numPr>
        <w:tabs>
          <w:tab w:val="left" w:pos="1276"/>
        </w:tabs>
        <w:ind w:left="0" w:firstLine="709"/>
        <w:jc w:val="both"/>
      </w:pPr>
      <w:proofErr w:type="gramStart"/>
      <w:r w:rsidRPr="00E20065">
        <w:t>Если Продавец,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Продавца уплаты суммы в размере суммы НДС (неполученного вычета по НДС) и/или удержать сумму НДС из причитающихся Продавцу платежей до фактического</w:t>
      </w:r>
      <w:proofErr w:type="gramEnd"/>
      <w:r w:rsidRPr="00E20065">
        <w:t xml:space="preserve"> исполнения Продавцом своей обязанности по предоставлению счета-фактуры.</w:t>
      </w:r>
    </w:p>
    <w:p w14:paraId="11014DE8" w14:textId="77777777" w:rsidR="00BE5E5A" w:rsidRPr="00E20065" w:rsidRDefault="00BE5E5A" w:rsidP="00BE5E5A">
      <w:pPr>
        <w:numPr>
          <w:ilvl w:val="1"/>
          <w:numId w:val="50"/>
        </w:numPr>
        <w:tabs>
          <w:tab w:val="left" w:pos="1276"/>
        </w:tabs>
        <w:ind w:left="0" w:firstLine="709"/>
        <w:jc w:val="both"/>
      </w:pPr>
      <w:r w:rsidRPr="00E20065">
        <w:t>Продавец,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 декларации по НДС с подтверждением ИФНС о принятии декларации, заверенной печатью Продавца.</w:t>
      </w:r>
    </w:p>
    <w:p w14:paraId="7A1665D0" w14:textId="77777777" w:rsidR="00BE5E5A" w:rsidRPr="00E20065" w:rsidRDefault="00BE5E5A" w:rsidP="00BE5E5A">
      <w:pPr>
        <w:tabs>
          <w:tab w:val="left" w:pos="1134"/>
          <w:tab w:val="left" w:pos="1276"/>
        </w:tabs>
        <w:ind w:firstLine="709"/>
        <w:jc w:val="both"/>
      </w:pPr>
      <w:r w:rsidRPr="00E20065">
        <w:t xml:space="preserve">Указанный документ предоставляется в течение 10 (десяти) календарных дней с момента их запроса Покупателем. </w:t>
      </w:r>
      <w:proofErr w:type="gramStart"/>
      <w:r w:rsidRPr="00E20065">
        <w:t>В случае если Продавец, являющийся плательщиком НДС, не предоставил в указанный срок или отказался предоставить запрашиваемы</w:t>
      </w:r>
      <w:r>
        <w:t>й</w:t>
      </w:r>
      <w:r w:rsidRPr="00E20065">
        <w:t xml:space="preserve"> документ и </w:t>
      </w:r>
      <w:r>
        <w:t>его</w:t>
      </w:r>
      <w:r w:rsidRPr="00E20065">
        <w:t xml:space="preserve"> отсутствие повлечет невозможность получения Покупателем вычета по НДС, Покупатель вправе потребовать от Продавца уплаты денежной суммы в размере неполученного вычета по НДС путем направления Продавцу письменного уведомления с указанием в нем расчета такой денежной суммы и разумного срока уплаты.</w:t>
      </w:r>
      <w:proofErr w:type="gramEnd"/>
      <w:r w:rsidRPr="00E20065">
        <w:t xml:space="preserve"> В случае неисполнения Продавцом требования об уплате денежной суммы в размере неполученного вычета по НДС Покупатель вправе удержать сумму НДС из причитающихся Продавцу платежей.</w:t>
      </w:r>
    </w:p>
    <w:p w14:paraId="484CE708" w14:textId="77777777" w:rsidR="00BE5E5A" w:rsidRPr="00E20065" w:rsidRDefault="00BE5E5A" w:rsidP="00BE5E5A">
      <w:pPr>
        <w:widowControl w:val="0"/>
        <w:tabs>
          <w:tab w:val="left" w:pos="-709"/>
          <w:tab w:val="left" w:pos="0"/>
          <w:tab w:val="left" w:pos="1276"/>
        </w:tabs>
        <w:autoSpaceDE w:val="0"/>
        <w:autoSpaceDN w:val="0"/>
        <w:adjustRightInd w:val="0"/>
        <w:ind w:firstLine="709"/>
        <w:jc w:val="both"/>
      </w:pPr>
      <w:r w:rsidRPr="00E20065">
        <w:t>8.4.</w:t>
      </w:r>
      <w:r w:rsidRPr="00E20065">
        <w:tab/>
        <w:t>За нарушение сроков поставки Автомобиля, определенных условиями настоящего Договора, Покупатель вправе начислить Продавцу неустойку в размере 0,1 % от цены Автомобиля, за каждый день просрочки, начиная со дня, следующего после дня истечения установленного срока исполнения обязательства.</w:t>
      </w:r>
    </w:p>
    <w:p w14:paraId="4947EB28" w14:textId="77777777" w:rsidR="00BE5E5A" w:rsidRPr="00E20065" w:rsidRDefault="00BE5E5A" w:rsidP="00BE5E5A">
      <w:pPr>
        <w:widowControl w:val="0"/>
        <w:tabs>
          <w:tab w:val="left" w:pos="-709"/>
          <w:tab w:val="left" w:pos="0"/>
          <w:tab w:val="left" w:pos="1276"/>
        </w:tabs>
        <w:autoSpaceDE w:val="0"/>
        <w:autoSpaceDN w:val="0"/>
        <w:adjustRightInd w:val="0"/>
        <w:ind w:firstLine="709"/>
        <w:jc w:val="both"/>
      </w:pPr>
      <w:r w:rsidRPr="00E20065">
        <w:t>8.5.</w:t>
      </w:r>
      <w:r w:rsidRPr="00E20065">
        <w:tab/>
        <w:t>В случае если Договор прекратил свое действие в связи с односторонним отказом от него Покупателя по правилам, предусмотренным пунктом 10.2 настоящего Договора, Продавец обязан выплатить Покупателю штраф в размере 30% от цены настоящего Договора.</w:t>
      </w:r>
    </w:p>
    <w:p w14:paraId="671541C9" w14:textId="77777777" w:rsidR="00BE5E5A" w:rsidRPr="00E20065" w:rsidRDefault="00BE5E5A" w:rsidP="00BE5E5A">
      <w:pPr>
        <w:widowControl w:val="0"/>
        <w:tabs>
          <w:tab w:val="left" w:pos="-709"/>
          <w:tab w:val="left" w:pos="0"/>
          <w:tab w:val="left" w:pos="1276"/>
        </w:tabs>
        <w:autoSpaceDE w:val="0"/>
        <w:autoSpaceDN w:val="0"/>
        <w:adjustRightInd w:val="0"/>
        <w:ind w:firstLine="709"/>
        <w:jc w:val="both"/>
      </w:pPr>
      <w:r w:rsidRPr="00E20065">
        <w:t>8.6.</w:t>
      </w:r>
      <w:r w:rsidRPr="00E20065">
        <w:tab/>
        <w:t>При условии выполнения Продавцом своих обязательств по Договору, Продавец вправе начислить Покупателю неустойку за каждый день просрочки, в случае если Покупатель нарушил условия оплаты поставленного Автомобиля, размере 0,1% от суммы просроченного платежа, но не более пяти процентов от суммы просроченного платежа.</w:t>
      </w:r>
    </w:p>
    <w:p w14:paraId="35899735" w14:textId="77777777" w:rsidR="00BE5E5A" w:rsidRPr="00E20065" w:rsidRDefault="00BE5E5A" w:rsidP="00BE5E5A">
      <w:pPr>
        <w:widowControl w:val="0"/>
        <w:tabs>
          <w:tab w:val="left" w:pos="-709"/>
          <w:tab w:val="left" w:pos="0"/>
          <w:tab w:val="left" w:pos="1276"/>
        </w:tabs>
        <w:autoSpaceDE w:val="0"/>
        <w:autoSpaceDN w:val="0"/>
        <w:adjustRightInd w:val="0"/>
        <w:ind w:firstLine="709"/>
        <w:jc w:val="both"/>
      </w:pPr>
      <w:r w:rsidRPr="00E20065">
        <w:t>8.7.</w:t>
      </w:r>
      <w:r w:rsidRPr="00E20065">
        <w:tab/>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7A7AA843" w14:textId="77777777" w:rsidR="00BE5E5A" w:rsidRPr="00E20065" w:rsidRDefault="00BE5E5A" w:rsidP="00BE5E5A">
      <w:pPr>
        <w:widowControl w:val="0"/>
        <w:tabs>
          <w:tab w:val="left" w:pos="-709"/>
          <w:tab w:val="left" w:pos="0"/>
          <w:tab w:val="left" w:pos="1276"/>
        </w:tabs>
        <w:autoSpaceDE w:val="0"/>
        <w:autoSpaceDN w:val="0"/>
        <w:adjustRightInd w:val="0"/>
        <w:ind w:firstLine="709"/>
        <w:jc w:val="both"/>
      </w:pPr>
      <w:r w:rsidRPr="00E20065">
        <w:t>8.8.</w:t>
      </w:r>
      <w:r w:rsidRPr="00E20065">
        <w:tab/>
        <w:t xml:space="preserve">Неустойка (штраф, пени) уплачивается Продавцом при наличии соответствующего </w:t>
      </w:r>
      <w:r w:rsidRPr="00E20065">
        <w:lastRenderedPageBreak/>
        <w:t>письменного требования Покупателя. Покупатель вправе удержать неустойку (штраф, пени) из осуществляемых по настоящему Договору платежей Продавцу.</w:t>
      </w:r>
    </w:p>
    <w:p w14:paraId="4E9614A4" w14:textId="77777777" w:rsidR="00BE5E5A" w:rsidRPr="00E20065" w:rsidRDefault="00BE5E5A" w:rsidP="00BE5E5A">
      <w:pPr>
        <w:widowControl w:val="0"/>
        <w:tabs>
          <w:tab w:val="left" w:pos="993"/>
          <w:tab w:val="left" w:pos="1134"/>
          <w:tab w:val="left" w:pos="1276"/>
          <w:tab w:val="left" w:pos="1418"/>
        </w:tabs>
        <w:autoSpaceDE w:val="0"/>
        <w:autoSpaceDN w:val="0"/>
        <w:adjustRightInd w:val="0"/>
        <w:ind w:firstLine="709"/>
        <w:jc w:val="both"/>
      </w:pPr>
    </w:p>
    <w:p w14:paraId="6EA2AC9F" w14:textId="77777777" w:rsidR="00BE5E5A" w:rsidRPr="00E20065" w:rsidRDefault="00BE5E5A" w:rsidP="00BE5E5A">
      <w:pPr>
        <w:tabs>
          <w:tab w:val="left" w:pos="851"/>
          <w:tab w:val="left" w:pos="1276"/>
          <w:tab w:val="left" w:pos="1418"/>
        </w:tabs>
        <w:ind w:firstLine="709"/>
        <w:contextualSpacing/>
        <w:jc w:val="center"/>
        <w:rPr>
          <w:b/>
        </w:rPr>
      </w:pPr>
      <w:r w:rsidRPr="00E20065">
        <w:rPr>
          <w:b/>
        </w:rPr>
        <w:t>9. РАЗРЕШЕНИЕ СПОРОВ</w:t>
      </w:r>
    </w:p>
    <w:p w14:paraId="71C52FD1" w14:textId="77777777" w:rsidR="00BE5E5A" w:rsidRPr="00E20065" w:rsidRDefault="00BE5E5A" w:rsidP="00BE5E5A">
      <w:pPr>
        <w:tabs>
          <w:tab w:val="left" w:pos="1134"/>
          <w:tab w:val="left" w:pos="1276"/>
        </w:tabs>
        <w:ind w:firstLine="709"/>
        <w:jc w:val="both"/>
      </w:pPr>
      <w:r w:rsidRPr="00E20065">
        <w:t xml:space="preserve">9.1. 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w:t>
      </w:r>
      <w:proofErr w:type="gramStart"/>
      <w:r w:rsidRPr="00E20065">
        <w:t>с даты получения</w:t>
      </w:r>
      <w:proofErr w:type="gramEnd"/>
      <w:r w:rsidRPr="00E20065">
        <w:t xml:space="preserve"> претензии. В случае</w:t>
      </w:r>
      <w:proofErr w:type="gramStart"/>
      <w:r w:rsidRPr="00E20065">
        <w:t>,</w:t>
      </w:r>
      <w:proofErr w:type="gramEnd"/>
      <w:r w:rsidRPr="00E20065">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4C86009" w14:textId="77777777" w:rsidR="00BE5E5A" w:rsidRPr="00E20065" w:rsidRDefault="00BE5E5A" w:rsidP="00BE5E5A">
      <w:pPr>
        <w:tabs>
          <w:tab w:val="left" w:pos="1134"/>
          <w:tab w:val="left" w:pos="1276"/>
        </w:tabs>
        <w:ind w:firstLine="709"/>
        <w:jc w:val="both"/>
      </w:pPr>
      <w:r w:rsidRPr="00E20065">
        <w:t>9.2.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0618FD88" w14:textId="77777777" w:rsidR="00BE5E5A" w:rsidRPr="00E20065" w:rsidRDefault="00BE5E5A" w:rsidP="00BE5E5A">
      <w:pPr>
        <w:tabs>
          <w:tab w:val="num" w:pos="0"/>
          <w:tab w:val="left" w:pos="851"/>
          <w:tab w:val="left" w:pos="1276"/>
          <w:tab w:val="left" w:pos="1418"/>
        </w:tabs>
        <w:ind w:firstLine="709"/>
        <w:jc w:val="both"/>
        <w:rPr>
          <w:rFonts w:eastAsia="Calibri"/>
        </w:rPr>
      </w:pPr>
    </w:p>
    <w:p w14:paraId="07C31018" w14:textId="77777777" w:rsidR="00BE5E5A" w:rsidRPr="00E20065" w:rsidRDefault="00BE5E5A" w:rsidP="00BE5E5A">
      <w:pPr>
        <w:widowControl w:val="0"/>
        <w:tabs>
          <w:tab w:val="left" w:pos="1134"/>
          <w:tab w:val="left" w:pos="1276"/>
        </w:tabs>
        <w:autoSpaceDE w:val="0"/>
        <w:autoSpaceDN w:val="0"/>
        <w:adjustRightInd w:val="0"/>
        <w:ind w:firstLine="709"/>
        <w:jc w:val="center"/>
        <w:rPr>
          <w:b/>
        </w:rPr>
      </w:pPr>
      <w:r w:rsidRPr="00E20065">
        <w:rPr>
          <w:b/>
        </w:rPr>
        <w:t>10. ИЗМЕНЕНИЕ И РАСТОРЖЕНИЕ ДОГОВОРА</w:t>
      </w:r>
    </w:p>
    <w:p w14:paraId="614D1958" w14:textId="77777777" w:rsidR="00BE5E5A" w:rsidRPr="00E20065" w:rsidRDefault="00BE5E5A" w:rsidP="00BE5E5A">
      <w:pPr>
        <w:tabs>
          <w:tab w:val="num" w:pos="0"/>
          <w:tab w:val="left" w:pos="851"/>
          <w:tab w:val="left" w:pos="1276"/>
          <w:tab w:val="left" w:pos="1418"/>
        </w:tabs>
        <w:ind w:firstLine="709"/>
        <w:jc w:val="both"/>
        <w:rPr>
          <w:rFonts w:eastAsia="Calibri"/>
        </w:rPr>
      </w:pPr>
      <w:r w:rsidRPr="00E20065">
        <w:rPr>
          <w:rFonts w:eastAsia="Calibri"/>
        </w:rPr>
        <w:t>10.1.</w:t>
      </w:r>
      <w:r w:rsidRPr="00E20065">
        <w:rPr>
          <w:rFonts w:eastAsia="Calibri"/>
        </w:rPr>
        <w:tab/>
        <w:t>Изменение или расторжение Договора возможно по письменному соглашению Сторон путем заключения отдельного Соглашения.</w:t>
      </w:r>
    </w:p>
    <w:p w14:paraId="65D240C0" w14:textId="77777777" w:rsidR="00BE5E5A" w:rsidRPr="00E20065" w:rsidRDefault="00BE5E5A" w:rsidP="00BE5E5A">
      <w:pPr>
        <w:tabs>
          <w:tab w:val="num" w:pos="0"/>
          <w:tab w:val="left" w:pos="851"/>
          <w:tab w:val="left" w:pos="1276"/>
          <w:tab w:val="left" w:pos="1418"/>
        </w:tabs>
        <w:ind w:firstLine="709"/>
        <w:jc w:val="both"/>
        <w:rPr>
          <w:rFonts w:eastAsia="Calibri"/>
        </w:rPr>
      </w:pPr>
      <w:r w:rsidRPr="00E20065">
        <w:rPr>
          <w:rFonts w:eastAsia="Calibri"/>
        </w:rPr>
        <w:t>10.2.</w:t>
      </w:r>
      <w:r w:rsidRPr="00E20065">
        <w:rPr>
          <w:rFonts w:eastAsia="Calibri"/>
        </w:rPr>
        <w:tab/>
        <w:t>Покупатель имеет право в одностороннем порядке полностью или частично отказаться от исполнения настоящего Договора в случае:</w:t>
      </w:r>
    </w:p>
    <w:p w14:paraId="4E0AE249" w14:textId="77777777" w:rsidR="00BE5E5A" w:rsidRPr="00E20065" w:rsidRDefault="00BE5E5A" w:rsidP="00BE5E5A">
      <w:pPr>
        <w:tabs>
          <w:tab w:val="num" w:pos="0"/>
          <w:tab w:val="left" w:pos="851"/>
          <w:tab w:val="left" w:pos="1276"/>
          <w:tab w:val="left" w:pos="1418"/>
        </w:tabs>
        <w:ind w:firstLine="709"/>
        <w:jc w:val="both"/>
        <w:rPr>
          <w:rFonts w:eastAsia="Calibri"/>
        </w:rPr>
      </w:pPr>
      <w:r w:rsidRPr="00E20065">
        <w:t>–</w:t>
      </w:r>
      <w:r w:rsidRPr="00E20065">
        <w:rPr>
          <w:rFonts w:eastAsia="Calibri"/>
        </w:rPr>
        <w:t> невыполнения/ненадлежащего выполнения Продавцом обязательств по замене Автомобиля, устранению недостатков количества/качества, которые были выявлены в ходе приемки;</w:t>
      </w:r>
    </w:p>
    <w:p w14:paraId="1297F0E0" w14:textId="77777777" w:rsidR="00BE5E5A" w:rsidRPr="00E20065" w:rsidRDefault="00BE5E5A" w:rsidP="00BE5E5A">
      <w:pPr>
        <w:tabs>
          <w:tab w:val="num" w:pos="0"/>
          <w:tab w:val="left" w:pos="851"/>
          <w:tab w:val="left" w:pos="1276"/>
          <w:tab w:val="left" w:pos="1418"/>
        </w:tabs>
        <w:ind w:firstLine="709"/>
        <w:jc w:val="both"/>
        <w:rPr>
          <w:rFonts w:eastAsia="Calibri"/>
        </w:rPr>
      </w:pPr>
      <w:r w:rsidRPr="00E20065">
        <w:t>–</w:t>
      </w:r>
      <w:r w:rsidRPr="00E20065">
        <w:rPr>
          <w:rFonts w:eastAsia="Calibri"/>
        </w:rPr>
        <w:t> невыполнения/ненадлежащего выполнения Продавцом замены Автомобиля или его частей в рамках гарантийных обязательств;</w:t>
      </w:r>
    </w:p>
    <w:p w14:paraId="6A00797E" w14:textId="77777777" w:rsidR="00BE5E5A" w:rsidRPr="00E20065" w:rsidRDefault="00BE5E5A" w:rsidP="00BE5E5A">
      <w:pPr>
        <w:tabs>
          <w:tab w:val="num" w:pos="0"/>
          <w:tab w:val="left" w:pos="851"/>
          <w:tab w:val="left" w:pos="1276"/>
          <w:tab w:val="left" w:pos="1418"/>
        </w:tabs>
        <w:ind w:firstLine="709"/>
        <w:jc w:val="both"/>
        <w:rPr>
          <w:rFonts w:eastAsia="Calibri"/>
        </w:rPr>
      </w:pPr>
      <w:r w:rsidRPr="00E20065">
        <w:t>–</w:t>
      </w:r>
      <w:r w:rsidRPr="00E20065">
        <w:rPr>
          <w:rFonts w:eastAsia="Calibri"/>
        </w:rPr>
        <w:t> нарушения Продавцом срока поставки Автомобиля с отклонением от срока поставки более чем на 10 (десять) календарных дней;</w:t>
      </w:r>
    </w:p>
    <w:p w14:paraId="2F41D8DA" w14:textId="77777777" w:rsidR="00BE5E5A" w:rsidRPr="00E20065" w:rsidRDefault="00BE5E5A" w:rsidP="00BE5E5A">
      <w:pPr>
        <w:tabs>
          <w:tab w:val="num" w:pos="0"/>
          <w:tab w:val="left" w:pos="851"/>
          <w:tab w:val="left" w:pos="1276"/>
          <w:tab w:val="left" w:pos="1418"/>
        </w:tabs>
        <w:ind w:firstLine="709"/>
        <w:jc w:val="both"/>
        <w:rPr>
          <w:rFonts w:eastAsia="Calibri"/>
        </w:rPr>
      </w:pPr>
      <w:r w:rsidRPr="00E20065">
        <w:t>– </w:t>
      </w:r>
      <w:r w:rsidRPr="00E20065">
        <w:rPr>
          <w:rFonts w:eastAsia="Calibri"/>
        </w:rPr>
        <w:t>непредставления Продавцом документов, предусмотренных пунктом 4.4 настоящего Договора.</w:t>
      </w:r>
    </w:p>
    <w:p w14:paraId="0C28E343" w14:textId="77777777" w:rsidR="00BE5E5A" w:rsidRPr="00E20065" w:rsidRDefault="00BE5E5A" w:rsidP="00BE5E5A">
      <w:pPr>
        <w:tabs>
          <w:tab w:val="num" w:pos="0"/>
          <w:tab w:val="left" w:pos="851"/>
          <w:tab w:val="left" w:pos="1276"/>
          <w:tab w:val="left" w:pos="1418"/>
        </w:tabs>
        <w:ind w:firstLine="709"/>
        <w:jc w:val="both"/>
        <w:rPr>
          <w:rFonts w:eastAsia="Calibri"/>
        </w:rPr>
      </w:pPr>
      <w:r w:rsidRPr="00E20065">
        <w:rPr>
          <w:rFonts w:eastAsia="Calibri"/>
        </w:rPr>
        <w:t>10.3.</w:t>
      </w:r>
      <w:r w:rsidRPr="00E20065">
        <w:rPr>
          <w:rFonts w:eastAsia="Calibri"/>
        </w:rPr>
        <w:tab/>
        <w:t>Настоящий Договор считается расторгнутым в соответствии с пунктом 10.2 Договора с момента получения Продавцом уведомления Покупателя об одностороннем отказе от исполнения Договора полностью, если иной срок расторжения Договора не предусмотрен в уведомлении либо не определен соглашением Сторон.</w:t>
      </w:r>
    </w:p>
    <w:p w14:paraId="17A3406F" w14:textId="77777777" w:rsidR="00BE5E5A" w:rsidRPr="00E20065" w:rsidRDefault="00BE5E5A" w:rsidP="00BE5E5A">
      <w:pPr>
        <w:tabs>
          <w:tab w:val="num" w:pos="0"/>
          <w:tab w:val="left" w:pos="851"/>
          <w:tab w:val="left" w:pos="1276"/>
          <w:tab w:val="left" w:pos="1418"/>
        </w:tabs>
        <w:ind w:firstLine="709"/>
        <w:jc w:val="both"/>
        <w:rPr>
          <w:rFonts w:eastAsia="Calibri"/>
        </w:rPr>
      </w:pPr>
      <w:r w:rsidRPr="00E20065">
        <w:rPr>
          <w:rFonts w:eastAsia="Calibri"/>
        </w:rPr>
        <w:t>10.4. Продавец имеет право в одностороннем порядке отказаться от исполнения настоящего Договора в случаях, предусмотренных действующим законодательством Российской Федерации.</w:t>
      </w:r>
    </w:p>
    <w:p w14:paraId="6CEB938D" w14:textId="77777777" w:rsidR="00BE5E5A" w:rsidRPr="00E20065" w:rsidRDefault="00BE5E5A" w:rsidP="00BE5E5A">
      <w:pPr>
        <w:tabs>
          <w:tab w:val="num" w:pos="0"/>
          <w:tab w:val="left" w:pos="851"/>
          <w:tab w:val="left" w:pos="1276"/>
          <w:tab w:val="left" w:pos="1418"/>
        </w:tabs>
        <w:ind w:firstLine="709"/>
        <w:jc w:val="both"/>
        <w:rPr>
          <w:rFonts w:eastAsia="Calibri"/>
        </w:rPr>
      </w:pPr>
      <w:r w:rsidRPr="00E20065">
        <w:rPr>
          <w:rFonts w:eastAsia="Calibri"/>
        </w:rPr>
        <w:t>10.5. Настоящий Договор считается расторгнутым в соответствии с пунктом 10.4 настоящего Договора с момента получения Покупателем уведомления от Продавца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p w14:paraId="24886F07" w14:textId="77777777" w:rsidR="00BE5E5A" w:rsidRPr="00E20065" w:rsidRDefault="00BE5E5A" w:rsidP="00BE5E5A">
      <w:pPr>
        <w:tabs>
          <w:tab w:val="num" w:pos="0"/>
          <w:tab w:val="left" w:pos="851"/>
          <w:tab w:val="left" w:pos="1276"/>
          <w:tab w:val="left" w:pos="1418"/>
        </w:tabs>
        <w:ind w:firstLine="709"/>
        <w:jc w:val="both"/>
        <w:rPr>
          <w:rFonts w:eastAsia="Calibri"/>
        </w:rPr>
      </w:pPr>
    </w:p>
    <w:p w14:paraId="21181B1D" w14:textId="77777777" w:rsidR="00BE5E5A" w:rsidRPr="00E20065" w:rsidRDefault="00BE5E5A" w:rsidP="00BE5E5A">
      <w:pPr>
        <w:tabs>
          <w:tab w:val="num" w:pos="0"/>
          <w:tab w:val="left" w:pos="851"/>
          <w:tab w:val="left" w:pos="1276"/>
          <w:tab w:val="left" w:pos="1418"/>
        </w:tabs>
        <w:ind w:firstLine="709"/>
        <w:jc w:val="center"/>
        <w:rPr>
          <w:rFonts w:eastAsia="Calibri"/>
          <w:b/>
        </w:rPr>
      </w:pPr>
      <w:r w:rsidRPr="00E20065">
        <w:rPr>
          <w:rFonts w:eastAsia="Calibri"/>
          <w:b/>
        </w:rPr>
        <w:t>11. АНТИКОРРУПЦИОННАЯ ОГОВОРКА</w:t>
      </w:r>
    </w:p>
    <w:p w14:paraId="34D4EA86" w14:textId="77777777" w:rsidR="00BE5E5A" w:rsidRPr="00E20065" w:rsidRDefault="00BE5E5A" w:rsidP="00BE5E5A">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rPr>
        <w:t xml:space="preserve">11.1. </w:t>
      </w:r>
      <w:proofErr w:type="gramStart"/>
      <w:r w:rsidRPr="00E20065">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E20065">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735D8FD" w14:textId="77777777" w:rsidR="00BE5E5A" w:rsidRPr="00E20065" w:rsidRDefault="00BE5E5A" w:rsidP="00BE5E5A">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bCs/>
          <w:lang w:eastAsia="en-US"/>
        </w:rPr>
        <w:t>11.2.</w:t>
      </w:r>
      <w:r w:rsidRPr="00E20065">
        <w:rPr>
          <w:rFonts w:eastAsia="Calibri"/>
          <w:lang w:eastAsia="en-US"/>
        </w:rPr>
        <w:t> </w:t>
      </w:r>
      <w:proofErr w:type="gramStart"/>
      <w:r w:rsidRPr="00E20065">
        <w:rPr>
          <w:rFonts w:eastAsia="Calibri"/>
          <w:lang w:eastAsia="en-US"/>
        </w:rPr>
        <w:t xml:space="preserve">Каждая из Сторон Договора, их аффилированные лица, работники, уполномоченные представители или посредники отказываются от стимулирования каким-либо </w:t>
      </w:r>
      <w:r w:rsidRPr="00E20065">
        <w:rPr>
          <w:rFonts w:eastAsia="Calibri"/>
          <w:lang w:eastAsia="en-US"/>
        </w:rPr>
        <w:lastRenderedPageBreak/>
        <w:t>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17D25899" w14:textId="77777777" w:rsidR="00BE5E5A" w:rsidRPr="00E20065" w:rsidRDefault="00BE5E5A" w:rsidP="00BE5E5A">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 xml:space="preserve">11.3.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E20065">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7B9DB4A1" w14:textId="77777777" w:rsidR="00BE5E5A" w:rsidRPr="00E20065" w:rsidRDefault="00BE5E5A" w:rsidP="00BE5E5A">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11.4. </w:t>
      </w:r>
      <w:proofErr w:type="gramStart"/>
      <w:r w:rsidRPr="00E20065">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6C277687" w14:textId="77777777" w:rsidR="00BE5E5A" w:rsidRPr="00E20065" w:rsidRDefault="00BE5E5A" w:rsidP="00BE5E5A">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11.5.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0FB0491" w14:textId="77777777" w:rsidR="00BE5E5A" w:rsidRPr="00E20065" w:rsidRDefault="00BE5E5A" w:rsidP="00BE5E5A">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11.6. </w:t>
      </w:r>
      <w:proofErr w:type="gramStart"/>
      <w:r w:rsidRPr="00E20065">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E20065">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78EAFB53" w14:textId="77777777" w:rsidR="00BE5E5A" w:rsidRPr="00E20065" w:rsidRDefault="00BE5E5A" w:rsidP="00BE5E5A">
      <w:pPr>
        <w:tabs>
          <w:tab w:val="left" w:pos="1418"/>
        </w:tabs>
        <w:ind w:firstLine="709"/>
        <w:jc w:val="both"/>
      </w:pPr>
      <w:r w:rsidRPr="00E20065">
        <w:rPr>
          <w:rFonts w:eastAsia="Calibri"/>
          <w:lang w:eastAsia="en-US"/>
        </w:rPr>
        <w:t>11.7.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69B89862" w14:textId="77777777" w:rsidR="00BE5E5A" w:rsidRPr="00E20065" w:rsidRDefault="00BE5E5A" w:rsidP="00BE5E5A">
      <w:pPr>
        <w:tabs>
          <w:tab w:val="num" w:pos="0"/>
          <w:tab w:val="left" w:pos="851"/>
          <w:tab w:val="left" w:pos="1276"/>
          <w:tab w:val="left" w:pos="1418"/>
        </w:tabs>
        <w:ind w:firstLine="709"/>
        <w:jc w:val="both"/>
      </w:pPr>
    </w:p>
    <w:p w14:paraId="69BAE3E8" w14:textId="77777777" w:rsidR="00BE5E5A" w:rsidRPr="00E20065" w:rsidRDefault="00BE5E5A" w:rsidP="00BE5E5A">
      <w:pPr>
        <w:numPr>
          <w:ilvl w:val="0"/>
          <w:numId w:val="48"/>
        </w:numPr>
        <w:tabs>
          <w:tab w:val="left" w:pos="851"/>
          <w:tab w:val="left" w:pos="1276"/>
          <w:tab w:val="left" w:pos="1418"/>
        </w:tabs>
        <w:suppressAutoHyphens/>
        <w:ind w:firstLine="709"/>
        <w:jc w:val="center"/>
        <w:rPr>
          <w:b/>
        </w:rPr>
      </w:pPr>
      <w:r w:rsidRPr="00E20065">
        <w:rPr>
          <w:b/>
        </w:rPr>
        <w:t>СРОК ДЕЙСТВИЯ ДОГОВОРА</w:t>
      </w:r>
    </w:p>
    <w:p w14:paraId="41C6223C" w14:textId="77777777" w:rsidR="00BE5E5A" w:rsidRPr="00E20065" w:rsidRDefault="00BE5E5A" w:rsidP="00BE5E5A">
      <w:pPr>
        <w:tabs>
          <w:tab w:val="num" w:pos="0"/>
          <w:tab w:val="left" w:pos="851"/>
          <w:tab w:val="left" w:pos="1276"/>
          <w:tab w:val="left" w:pos="1418"/>
        </w:tabs>
        <w:ind w:firstLine="709"/>
        <w:jc w:val="both"/>
        <w:rPr>
          <w:rFonts w:eastAsia="Calibri"/>
        </w:rPr>
      </w:pPr>
      <w:r w:rsidRPr="00E20065">
        <w:rPr>
          <w:rFonts w:eastAsia="Calibri"/>
        </w:rPr>
        <w:t xml:space="preserve">12.1. Договор вступает в силу </w:t>
      </w:r>
      <w:proofErr w:type="gramStart"/>
      <w:r w:rsidRPr="00E20065">
        <w:rPr>
          <w:rFonts w:eastAsia="Calibri"/>
        </w:rPr>
        <w:t>с даты</w:t>
      </w:r>
      <w:proofErr w:type="gramEnd"/>
      <w:r w:rsidRPr="00E20065">
        <w:rPr>
          <w:rFonts w:eastAsia="Calibri"/>
        </w:rPr>
        <w:t xml:space="preserve"> его подписания Сторонами и действует до полного исполнения Сторонами своих обязательств и окончания взаиморасчетов.</w:t>
      </w:r>
    </w:p>
    <w:p w14:paraId="691C214D" w14:textId="77777777" w:rsidR="00BE5E5A" w:rsidRPr="00E20065" w:rsidRDefault="00BE5E5A" w:rsidP="00BE5E5A">
      <w:pPr>
        <w:tabs>
          <w:tab w:val="num" w:pos="0"/>
          <w:tab w:val="left" w:pos="851"/>
          <w:tab w:val="left" w:pos="1276"/>
          <w:tab w:val="left" w:pos="1418"/>
        </w:tabs>
        <w:ind w:firstLine="709"/>
        <w:jc w:val="both"/>
        <w:rPr>
          <w:rFonts w:eastAsia="Calibri"/>
          <w:b/>
        </w:rPr>
      </w:pPr>
    </w:p>
    <w:p w14:paraId="77366814" w14:textId="77777777" w:rsidR="00BE5E5A" w:rsidRPr="00E20065" w:rsidRDefault="00BE5E5A" w:rsidP="00BE5E5A">
      <w:pPr>
        <w:numPr>
          <w:ilvl w:val="0"/>
          <w:numId w:val="44"/>
        </w:numPr>
        <w:tabs>
          <w:tab w:val="left" w:pos="851"/>
          <w:tab w:val="left" w:pos="1276"/>
          <w:tab w:val="left" w:pos="1418"/>
        </w:tabs>
        <w:ind w:firstLine="709"/>
        <w:jc w:val="center"/>
        <w:rPr>
          <w:rFonts w:eastAsia="Calibri"/>
          <w:b/>
        </w:rPr>
      </w:pPr>
      <w:r w:rsidRPr="00E20065">
        <w:rPr>
          <w:rFonts w:eastAsia="Calibri"/>
          <w:b/>
        </w:rPr>
        <w:t xml:space="preserve"> ПРОЧИЕ УСЛОВИЯ</w:t>
      </w:r>
    </w:p>
    <w:p w14:paraId="7D43B0B0" w14:textId="77777777" w:rsidR="00BE5E5A" w:rsidRPr="00E20065" w:rsidRDefault="00BE5E5A" w:rsidP="00BE5E5A">
      <w:pPr>
        <w:tabs>
          <w:tab w:val="left" w:pos="851"/>
          <w:tab w:val="left" w:pos="1276"/>
          <w:tab w:val="left" w:pos="1418"/>
        </w:tabs>
        <w:ind w:firstLine="709"/>
        <w:jc w:val="both"/>
        <w:rPr>
          <w:rFonts w:eastAsia="Calibri"/>
        </w:rPr>
      </w:pPr>
      <w:r w:rsidRPr="00E20065">
        <w:rPr>
          <w:rFonts w:eastAsia="Calibri"/>
        </w:rPr>
        <w:t>13.1. Во всем остальном, что не предусмотрено настоящим Договором, Стороны руководствуются действующим законодательством Российской Федерации.</w:t>
      </w:r>
    </w:p>
    <w:p w14:paraId="28DE3FA8" w14:textId="77777777" w:rsidR="00BE5E5A" w:rsidRPr="00E20065" w:rsidRDefault="00BE5E5A" w:rsidP="00BE5E5A">
      <w:pPr>
        <w:tabs>
          <w:tab w:val="left" w:pos="851"/>
          <w:tab w:val="left" w:pos="1276"/>
          <w:tab w:val="left" w:pos="1418"/>
        </w:tabs>
        <w:ind w:firstLine="709"/>
        <w:jc w:val="both"/>
        <w:rPr>
          <w:rFonts w:eastAsia="Calibri"/>
        </w:rPr>
      </w:pPr>
      <w:r w:rsidRPr="00E20065">
        <w:rPr>
          <w:rFonts w:eastAsia="Calibri"/>
        </w:rPr>
        <w:t xml:space="preserve">13.2. Стороны обязаны соблюдать режим конфиденциальности в отношении информации и документации, </w:t>
      </w:r>
      <w:proofErr w:type="gramStart"/>
      <w:r w:rsidRPr="00E20065">
        <w:rPr>
          <w:rFonts w:eastAsia="Calibri"/>
        </w:rPr>
        <w:t>полученных</w:t>
      </w:r>
      <w:proofErr w:type="gramEnd"/>
      <w:r w:rsidRPr="00E20065">
        <w:rPr>
          <w:rFonts w:eastAsia="Calibri"/>
        </w:rPr>
        <w:t xml:space="preserve"> в связи с заключением и исполнением Договора, и не разглашать такую информацию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13CE346" w14:textId="77777777" w:rsidR="00BE5E5A" w:rsidRPr="00E20065" w:rsidRDefault="00BE5E5A" w:rsidP="00BE5E5A">
      <w:pPr>
        <w:tabs>
          <w:tab w:val="left" w:pos="851"/>
          <w:tab w:val="left" w:pos="1276"/>
          <w:tab w:val="left" w:pos="1418"/>
        </w:tabs>
        <w:ind w:firstLine="709"/>
        <w:jc w:val="both"/>
        <w:rPr>
          <w:rFonts w:eastAsia="Calibri"/>
        </w:rPr>
      </w:pPr>
      <w:r w:rsidRPr="00E20065">
        <w:rPr>
          <w:rFonts w:eastAsia="Calibri"/>
        </w:rPr>
        <w:t>13.3. Сторона не вправе без письменного согласия другой Стороны передавать свои права и обязанности по настоящему Договору.</w:t>
      </w:r>
    </w:p>
    <w:p w14:paraId="47E7ED10" w14:textId="77777777" w:rsidR="00BE5E5A" w:rsidRPr="00E20065" w:rsidRDefault="00BE5E5A" w:rsidP="00BE5E5A">
      <w:pPr>
        <w:tabs>
          <w:tab w:val="left" w:pos="851"/>
          <w:tab w:val="left" w:pos="1276"/>
          <w:tab w:val="left" w:pos="1418"/>
        </w:tabs>
        <w:ind w:firstLine="709"/>
        <w:jc w:val="both"/>
        <w:rPr>
          <w:rFonts w:eastAsia="Calibri"/>
        </w:rPr>
      </w:pPr>
      <w:r w:rsidRPr="00E20065">
        <w:rPr>
          <w:rFonts w:eastAsia="Calibri"/>
        </w:rPr>
        <w:t xml:space="preserve">Без письменного согласия Покупателя Продавец не вправе заключать договор уступки права требования (цессии), а также договор финансирования уступки права требования </w:t>
      </w:r>
      <w:r w:rsidRPr="00E20065">
        <w:rPr>
          <w:rFonts w:eastAsia="Calibri"/>
        </w:rPr>
        <w:lastRenderedPageBreak/>
        <w:t>(факторинга). В случае нарушения Продавцом запрета на заключение договора уступки права требования (цессии) и договора финансирования уступки права требования (факторинга), Продавец уплатит Покупателю штраф в размере 50% от переуступленного денежного требования по указанным договорам уступки.</w:t>
      </w:r>
    </w:p>
    <w:p w14:paraId="277E69BD" w14:textId="77777777" w:rsidR="00BE5E5A" w:rsidRPr="00E20065" w:rsidRDefault="00BE5E5A" w:rsidP="00BE5E5A">
      <w:pPr>
        <w:tabs>
          <w:tab w:val="left" w:pos="851"/>
          <w:tab w:val="left" w:pos="1276"/>
          <w:tab w:val="left" w:pos="1418"/>
        </w:tabs>
        <w:ind w:firstLine="709"/>
        <w:jc w:val="both"/>
        <w:rPr>
          <w:rFonts w:eastAsia="Calibri"/>
        </w:rPr>
      </w:pPr>
      <w:r w:rsidRPr="00E20065">
        <w:rPr>
          <w:rFonts w:eastAsia="Calibri"/>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37AB32DB" w14:textId="77777777" w:rsidR="00BE5E5A" w:rsidRPr="00E20065" w:rsidRDefault="00BE5E5A" w:rsidP="00BE5E5A">
      <w:pPr>
        <w:tabs>
          <w:tab w:val="left" w:pos="851"/>
          <w:tab w:val="left" w:pos="1276"/>
          <w:tab w:val="left" w:pos="1418"/>
        </w:tabs>
        <w:ind w:firstLine="709"/>
        <w:jc w:val="both"/>
        <w:rPr>
          <w:rFonts w:eastAsia="Calibri"/>
        </w:rPr>
      </w:pPr>
      <w:r w:rsidRPr="00E20065">
        <w:rPr>
          <w:rFonts w:eastAsia="Calibri"/>
        </w:rPr>
        <w:t xml:space="preserve">13.4. </w:t>
      </w:r>
      <w:proofErr w:type="gramStart"/>
      <w:r w:rsidRPr="00E20065">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9" w:history="1">
        <w:r w:rsidRPr="00E20065">
          <w:rPr>
            <w:u w:val="single"/>
            <w:lang w:val="en-US"/>
          </w:rPr>
          <w:t>info</w:t>
        </w:r>
        <w:r w:rsidRPr="00E20065">
          <w:rPr>
            <w:u w:val="single"/>
          </w:rPr>
          <w:t>@</w:t>
        </w:r>
        <w:proofErr w:type="spellStart"/>
        <w:r w:rsidRPr="00E20065">
          <w:rPr>
            <w:u w:val="single"/>
            <w:lang w:val="en-US"/>
          </w:rPr>
          <w:t>ncrc</w:t>
        </w:r>
        <w:proofErr w:type="spellEnd"/>
        <w:r w:rsidRPr="00E20065">
          <w:rPr>
            <w:u w:val="single"/>
          </w:rPr>
          <w:t>.</w:t>
        </w:r>
        <w:proofErr w:type="spellStart"/>
        <w:r w:rsidRPr="00E20065">
          <w:rPr>
            <w:u w:val="single"/>
            <w:lang w:val="en-US"/>
          </w:rPr>
          <w:t>ru</w:t>
        </w:r>
        <w:proofErr w:type="spellEnd"/>
      </w:hyperlink>
      <w:r w:rsidRPr="00E20065">
        <w:t xml:space="preserve"> на адрес электронной почты (с адреса электронной почты) Продавца____________,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E20065">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DCAC211" w14:textId="77777777" w:rsidR="00BE5E5A" w:rsidRPr="00E20065" w:rsidRDefault="00BE5E5A" w:rsidP="00BE5E5A">
      <w:pPr>
        <w:tabs>
          <w:tab w:val="left" w:pos="851"/>
          <w:tab w:val="left" w:pos="1276"/>
          <w:tab w:val="left" w:pos="1418"/>
        </w:tabs>
        <w:ind w:firstLine="709"/>
        <w:jc w:val="both"/>
        <w:rPr>
          <w:rFonts w:eastAsia="Calibri"/>
        </w:rPr>
      </w:pPr>
      <w:r w:rsidRPr="00E20065">
        <w:rPr>
          <w:rFonts w:eastAsia="Calibri"/>
        </w:rPr>
        <w:t>13.5.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2683DD18" w14:textId="77777777" w:rsidR="00BE5E5A" w:rsidRPr="00E20065" w:rsidRDefault="00BE5E5A" w:rsidP="00BE5E5A">
      <w:pPr>
        <w:tabs>
          <w:tab w:val="left" w:pos="851"/>
          <w:tab w:val="left" w:pos="1276"/>
          <w:tab w:val="left" w:pos="1418"/>
        </w:tabs>
        <w:ind w:firstLine="709"/>
        <w:jc w:val="both"/>
        <w:rPr>
          <w:rFonts w:eastAsia="Calibri"/>
        </w:rPr>
      </w:pPr>
      <w:r w:rsidRPr="00E20065">
        <w:rPr>
          <w:rFonts w:eastAsia="Calibri"/>
        </w:rPr>
        <w:t>13.6.</w:t>
      </w:r>
      <w:r w:rsidRPr="00E20065">
        <w:rPr>
          <w:rFonts w:eastAsia="Calibri"/>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2BC5B02C" w14:textId="77777777" w:rsidR="00BE5E5A" w:rsidRPr="00E20065" w:rsidRDefault="00BE5E5A" w:rsidP="00BE5E5A">
      <w:pPr>
        <w:tabs>
          <w:tab w:val="left" w:pos="851"/>
          <w:tab w:val="left" w:pos="1276"/>
          <w:tab w:val="left" w:pos="1418"/>
        </w:tabs>
        <w:ind w:firstLine="709"/>
        <w:jc w:val="both"/>
        <w:rPr>
          <w:rFonts w:eastAsia="Calibri"/>
        </w:rPr>
      </w:pPr>
      <w:r w:rsidRPr="00E20065">
        <w:rPr>
          <w:rFonts w:eastAsia="Calibri"/>
        </w:rPr>
        <w:t>13.7.</w:t>
      </w:r>
      <w:r w:rsidRPr="00E20065">
        <w:rPr>
          <w:rFonts w:eastAsia="Calibri"/>
        </w:rPr>
        <w:tab/>
        <w:t>В том случае, когда настоящим Договором предусмотрена оплата после передачи Автомобиля Покупателю, указанный Автомобиль не признается находящимся в залоге у Продавца. Положения Гражданского кодекса Российской Федерации о коммерческом кредите к отношениям Сторон по настоящему Договору не применяются.</w:t>
      </w:r>
    </w:p>
    <w:p w14:paraId="5A044247" w14:textId="77777777" w:rsidR="00BE5E5A" w:rsidRPr="00E20065" w:rsidRDefault="00BE5E5A" w:rsidP="00BE5E5A">
      <w:pPr>
        <w:tabs>
          <w:tab w:val="left" w:pos="851"/>
          <w:tab w:val="left" w:pos="1276"/>
          <w:tab w:val="left" w:pos="1418"/>
        </w:tabs>
        <w:ind w:firstLine="709"/>
        <w:jc w:val="both"/>
        <w:rPr>
          <w:lang w:eastAsia="ar-SA"/>
        </w:rPr>
      </w:pPr>
      <w:r w:rsidRPr="00E20065">
        <w:rPr>
          <w:rFonts w:eastAsia="Calibri"/>
        </w:rPr>
        <w:t>13.8. Договор</w:t>
      </w:r>
      <w:r w:rsidRPr="00E20065">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706F83C5" w14:textId="77777777" w:rsidR="00BE5E5A" w:rsidRPr="00E20065" w:rsidRDefault="00BE5E5A" w:rsidP="00BE5E5A">
      <w:pPr>
        <w:tabs>
          <w:tab w:val="left" w:pos="1276"/>
        </w:tabs>
        <w:ind w:firstLine="709"/>
        <w:jc w:val="both"/>
        <w:rPr>
          <w:b/>
          <w:caps/>
        </w:rPr>
      </w:pPr>
    </w:p>
    <w:p w14:paraId="011EFE94" w14:textId="77777777" w:rsidR="00BE5E5A" w:rsidRPr="00E20065" w:rsidRDefault="00BE5E5A" w:rsidP="00BE5E5A">
      <w:pPr>
        <w:tabs>
          <w:tab w:val="left" w:pos="1276"/>
        </w:tabs>
        <w:ind w:firstLine="709"/>
        <w:jc w:val="center"/>
        <w:rPr>
          <w:b/>
          <w:caps/>
        </w:rPr>
      </w:pPr>
      <w:r w:rsidRPr="00E20065">
        <w:rPr>
          <w:b/>
          <w:caps/>
        </w:rPr>
        <w:t>14. ПЕРЕЧЕНЬ ПРИЛОЖЕНИЙ К ДОГОВОРУ</w:t>
      </w:r>
    </w:p>
    <w:p w14:paraId="1D19175C" w14:textId="77777777" w:rsidR="00BE5E5A" w:rsidRPr="00E20065" w:rsidRDefault="00BE5E5A" w:rsidP="00BE5E5A">
      <w:pPr>
        <w:tabs>
          <w:tab w:val="left" w:pos="851"/>
          <w:tab w:val="left" w:pos="1276"/>
          <w:tab w:val="left" w:pos="1418"/>
        </w:tabs>
        <w:ind w:firstLine="709"/>
        <w:jc w:val="both"/>
      </w:pPr>
      <w:r w:rsidRPr="00E20065">
        <w:t>14.1. Приложение № 1 – Спецификация автомобиля;</w:t>
      </w:r>
    </w:p>
    <w:p w14:paraId="66A1E29D" w14:textId="77777777" w:rsidR="00BE5E5A" w:rsidRPr="00E20065" w:rsidRDefault="00BE5E5A" w:rsidP="00BE5E5A">
      <w:pPr>
        <w:tabs>
          <w:tab w:val="left" w:pos="851"/>
          <w:tab w:val="left" w:pos="1276"/>
          <w:tab w:val="left" w:pos="1418"/>
        </w:tabs>
        <w:ind w:firstLine="709"/>
        <w:jc w:val="both"/>
      </w:pPr>
      <w:r w:rsidRPr="00E20065">
        <w:t>14.2. Приложение № 2 – Форма акта приема-передачи автомобиля.</w:t>
      </w:r>
    </w:p>
    <w:p w14:paraId="6B7F7D3B" w14:textId="77777777" w:rsidR="00BE5E5A" w:rsidRPr="00E20065" w:rsidRDefault="00BE5E5A" w:rsidP="00BE5E5A">
      <w:pPr>
        <w:ind w:firstLine="709"/>
        <w:jc w:val="center"/>
        <w:rPr>
          <w:b/>
        </w:rPr>
      </w:pPr>
    </w:p>
    <w:p w14:paraId="14F44103" w14:textId="77777777" w:rsidR="00BE5E5A" w:rsidRPr="00E20065" w:rsidRDefault="00BE5E5A" w:rsidP="00BE5E5A">
      <w:pPr>
        <w:numPr>
          <w:ilvl w:val="0"/>
          <w:numId w:val="49"/>
        </w:numPr>
        <w:ind w:firstLine="709"/>
        <w:jc w:val="center"/>
        <w:rPr>
          <w:b/>
          <w:bCs/>
        </w:rPr>
      </w:pPr>
      <w:r w:rsidRPr="00E20065">
        <w:rPr>
          <w:rFonts w:eastAsia="Calibri"/>
          <w:b/>
        </w:rPr>
        <w:t>АДРЕСА, РЕКВИЗИТЫ И ПОДПИСИ СТОРОН</w:t>
      </w:r>
    </w:p>
    <w:p w14:paraId="796EDE3D" w14:textId="77777777" w:rsidR="00BE5E5A" w:rsidRPr="00E20065" w:rsidRDefault="00BE5E5A" w:rsidP="00BE5E5A">
      <w:pPr>
        <w:rPr>
          <w:b/>
          <w:bCs/>
        </w:rPr>
      </w:pPr>
    </w:p>
    <w:tbl>
      <w:tblPr>
        <w:tblW w:w="8960" w:type="dxa"/>
        <w:tblInd w:w="646" w:type="dxa"/>
        <w:tblLook w:val="0000" w:firstRow="0" w:lastRow="0" w:firstColumn="0" w:lastColumn="0" w:noHBand="0" w:noVBand="0"/>
      </w:tblPr>
      <w:tblGrid>
        <w:gridCol w:w="4565"/>
        <w:gridCol w:w="4395"/>
      </w:tblGrid>
      <w:tr w:rsidR="00BE5E5A" w:rsidRPr="00E20065" w14:paraId="22CE3BAD" w14:textId="77777777" w:rsidTr="000A0421">
        <w:trPr>
          <w:trHeight w:val="699"/>
        </w:trPr>
        <w:tc>
          <w:tcPr>
            <w:tcW w:w="4565" w:type="dxa"/>
            <w:shd w:val="clear" w:color="auto" w:fill="FFFFFF"/>
          </w:tcPr>
          <w:p w14:paraId="2D50B54F" w14:textId="77777777" w:rsidR="00BE5E5A" w:rsidRPr="00E20065" w:rsidRDefault="00BE5E5A" w:rsidP="000A0421">
            <w:r w:rsidRPr="00E20065">
              <w:rPr>
                <w:b/>
                <w:bCs/>
              </w:rPr>
              <w:t>ПРОДАВЕЦ:</w:t>
            </w:r>
          </w:p>
          <w:p w14:paraId="0C4867F3" w14:textId="77777777" w:rsidR="00BE5E5A" w:rsidRPr="00E20065" w:rsidRDefault="00BE5E5A" w:rsidP="000A0421">
            <w:pPr>
              <w:tabs>
                <w:tab w:val="left" w:pos="4678"/>
              </w:tabs>
              <w:ind w:left="37" w:right="317"/>
            </w:pPr>
          </w:p>
          <w:p w14:paraId="50C89D5C" w14:textId="77777777" w:rsidR="00BE5E5A" w:rsidRPr="00E20065" w:rsidRDefault="00BE5E5A" w:rsidP="000A0421">
            <w:pPr>
              <w:tabs>
                <w:tab w:val="left" w:pos="4678"/>
              </w:tabs>
              <w:ind w:left="37" w:right="317"/>
              <w:rPr>
                <w:bCs/>
                <w:lang w:eastAsia="ar-SA"/>
              </w:rPr>
            </w:pPr>
            <w:r w:rsidRPr="00E20065">
              <w:rPr>
                <w:bCs/>
                <w:u w:val="single"/>
                <w:lang w:eastAsia="ar-SA"/>
              </w:rPr>
              <w:t>Место нахождения:</w:t>
            </w:r>
          </w:p>
          <w:p w14:paraId="3B49A239" w14:textId="77777777" w:rsidR="00BE5E5A" w:rsidRPr="00E20065" w:rsidRDefault="00BE5E5A" w:rsidP="000A0421">
            <w:pPr>
              <w:tabs>
                <w:tab w:val="left" w:pos="4678"/>
              </w:tabs>
              <w:ind w:left="37" w:right="317"/>
              <w:rPr>
                <w:bCs/>
                <w:lang w:eastAsia="ar-SA"/>
              </w:rPr>
            </w:pPr>
          </w:p>
          <w:p w14:paraId="12E12958" w14:textId="77777777" w:rsidR="00BE5E5A" w:rsidRPr="00E20065" w:rsidRDefault="00BE5E5A" w:rsidP="000A0421">
            <w:pPr>
              <w:tabs>
                <w:tab w:val="left" w:pos="4678"/>
              </w:tabs>
              <w:ind w:left="37" w:right="317"/>
              <w:rPr>
                <w:bCs/>
                <w:u w:val="single"/>
                <w:lang w:eastAsia="ar-SA"/>
              </w:rPr>
            </w:pPr>
            <w:r w:rsidRPr="00E20065">
              <w:rPr>
                <w:bCs/>
                <w:u w:val="single"/>
                <w:lang w:eastAsia="ar-SA"/>
              </w:rPr>
              <w:t>Адрес для отправки почтовой корреспонденции:</w:t>
            </w:r>
          </w:p>
          <w:p w14:paraId="62FBD721" w14:textId="77777777" w:rsidR="00BE5E5A" w:rsidRPr="00E20065" w:rsidRDefault="00BE5E5A" w:rsidP="000A0421">
            <w:pPr>
              <w:tabs>
                <w:tab w:val="left" w:pos="4678"/>
              </w:tabs>
              <w:ind w:left="37" w:right="317"/>
              <w:rPr>
                <w:bCs/>
                <w:lang w:eastAsia="ar-SA"/>
              </w:rPr>
            </w:pPr>
          </w:p>
          <w:p w14:paraId="7278F5BC" w14:textId="77777777" w:rsidR="00BE5E5A" w:rsidRPr="00E20065" w:rsidRDefault="00BE5E5A" w:rsidP="000A0421">
            <w:pPr>
              <w:tabs>
                <w:tab w:val="left" w:pos="4678"/>
              </w:tabs>
              <w:ind w:left="37" w:right="317"/>
              <w:rPr>
                <w:bCs/>
                <w:lang w:eastAsia="ar-SA"/>
              </w:rPr>
            </w:pPr>
            <w:r w:rsidRPr="00E20065">
              <w:rPr>
                <w:bCs/>
                <w:lang w:eastAsia="ar-SA"/>
              </w:rPr>
              <w:t xml:space="preserve">Тел.: </w:t>
            </w:r>
          </w:p>
          <w:p w14:paraId="25782AF4" w14:textId="77777777" w:rsidR="00BE5E5A" w:rsidRPr="00E20065" w:rsidRDefault="00BE5E5A" w:rsidP="000A0421">
            <w:pPr>
              <w:tabs>
                <w:tab w:val="left" w:pos="4678"/>
              </w:tabs>
              <w:ind w:left="37" w:right="317"/>
              <w:rPr>
                <w:bCs/>
                <w:lang w:eastAsia="ar-SA"/>
              </w:rPr>
            </w:pPr>
            <w:r w:rsidRPr="00E20065">
              <w:rPr>
                <w:bCs/>
                <w:lang w:eastAsia="ar-SA"/>
              </w:rPr>
              <w:t>Факс:</w:t>
            </w:r>
          </w:p>
          <w:p w14:paraId="0E149DA6" w14:textId="77777777" w:rsidR="00BE5E5A" w:rsidRPr="00E20065" w:rsidRDefault="00BE5E5A" w:rsidP="000A0421">
            <w:pPr>
              <w:tabs>
                <w:tab w:val="left" w:pos="4678"/>
              </w:tabs>
              <w:ind w:left="37" w:right="317"/>
              <w:rPr>
                <w:bCs/>
                <w:lang w:eastAsia="ar-SA"/>
              </w:rPr>
            </w:pPr>
            <w:r w:rsidRPr="00E20065">
              <w:rPr>
                <w:bCs/>
                <w:lang w:eastAsia="ar-SA"/>
              </w:rPr>
              <w:t xml:space="preserve">ИНН, КПП </w:t>
            </w:r>
          </w:p>
          <w:p w14:paraId="47F095F6" w14:textId="77777777" w:rsidR="00BE5E5A" w:rsidRPr="00E20065" w:rsidRDefault="00BE5E5A" w:rsidP="000A0421">
            <w:pPr>
              <w:tabs>
                <w:tab w:val="left" w:pos="4678"/>
              </w:tabs>
              <w:ind w:left="37" w:right="317"/>
              <w:rPr>
                <w:bCs/>
                <w:lang w:eastAsia="ar-SA"/>
              </w:rPr>
            </w:pPr>
            <w:r w:rsidRPr="00E20065">
              <w:rPr>
                <w:bCs/>
                <w:lang w:eastAsia="ar-SA"/>
              </w:rPr>
              <w:t xml:space="preserve">ОГРН </w:t>
            </w:r>
          </w:p>
          <w:p w14:paraId="73B5E218" w14:textId="77777777" w:rsidR="00BE5E5A" w:rsidRPr="00E20065" w:rsidRDefault="00BE5E5A" w:rsidP="000A0421">
            <w:pPr>
              <w:tabs>
                <w:tab w:val="left" w:pos="4678"/>
              </w:tabs>
              <w:ind w:left="37" w:right="317"/>
              <w:rPr>
                <w:bCs/>
                <w:lang w:eastAsia="ar-SA"/>
              </w:rPr>
            </w:pPr>
            <w:r w:rsidRPr="00E20065">
              <w:rPr>
                <w:bCs/>
                <w:lang w:eastAsia="ar-SA"/>
              </w:rPr>
              <w:lastRenderedPageBreak/>
              <w:t xml:space="preserve">ОКПО </w:t>
            </w:r>
          </w:p>
          <w:p w14:paraId="23AFA9DB" w14:textId="77777777" w:rsidR="00BE5E5A" w:rsidRPr="00E20065" w:rsidRDefault="00BE5E5A" w:rsidP="000A0421">
            <w:pPr>
              <w:tabs>
                <w:tab w:val="left" w:pos="4678"/>
              </w:tabs>
              <w:ind w:left="37" w:right="317"/>
              <w:rPr>
                <w:bCs/>
                <w:u w:val="single"/>
                <w:lang w:eastAsia="ar-SA"/>
              </w:rPr>
            </w:pPr>
            <w:r w:rsidRPr="00E20065">
              <w:rPr>
                <w:bCs/>
                <w:u w:val="single"/>
                <w:lang w:eastAsia="ar-SA"/>
              </w:rPr>
              <w:t>Платежные реквизиты:</w:t>
            </w:r>
          </w:p>
          <w:p w14:paraId="25140935" w14:textId="77777777" w:rsidR="00BE5E5A" w:rsidRPr="00E20065" w:rsidRDefault="00BE5E5A" w:rsidP="000A0421"/>
          <w:p w14:paraId="0CB1F725" w14:textId="77777777" w:rsidR="00BE5E5A" w:rsidRPr="00E20065" w:rsidRDefault="00BE5E5A" w:rsidP="000A0421"/>
          <w:p w14:paraId="22630575" w14:textId="77777777" w:rsidR="00BE5E5A" w:rsidRPr="00E20065" w:rsidRDefault="00BE5E5A" w:rsidP="000A0421"/>
          <w:p w14:paraId="4BD52A20" w14:textId="77777777" w:rsidR="00BE5E5A" w:rsidRPr="00E20065" w:rsidRDefault="00BE5E5A" w:rsidP="000A0421"/>
          <w:p w14:paraId="4BBDF88C" w14:textId="77777777" w:rsidR="00BE5E5A" w:rsidRPr="00E20065" w:rsidRDefault="00BE5E5A" w:rsidP="000A0421"/>
          <w:p w14:paraId="51F4F46A" w14:textId="77777777" w:rsidR="00BE5E5A" w:rsidRPr="00E20065" w:rsidRDefault="00BE5E5A" w:rsidP="000A0421"/>
          <w:p w14:paraId="3D517361" w14:textId="77777777" w:rsidR="00BE5E5A" w:rsidRPr="00E20065" w:rsidRDefault="00BE5E5A" w:rsidP="000A0421"/>
          <w:p w14:paraId="78C42727" w14:textId="77777777" w:rsidR="00BE5E5A" w:rsidRPr="00E20065" w:rsidRDefault="00BE5E5A" w:rsidP="000A0421"/>
          <w:p w14:paraId="181EF7FC" w14:textId="77777777" w:rsidR="00BE5E5A" w:rsidRPr="00E20065" w:rsidRDefault="00BE5E5A" w:rsidP="000A0421"/>
          <w:p w14:paraId="771C38EA" w14:textId="77777777" w:rsidR="00BE5E5A" w:rsidRPr="00E20065" w:rsidRDefault="00BE5E5A" w:rsidP="000A0421"/>
          <w:p w14:paraId="10C055F5" w14:textId="77777777" w:rsidR="00BE5E5A" w:rsidRPr="00E20065" w:rsidRDefault="00BE5E5A" w:rsidP="000A0421"/>
          <w:p w14:paraId="3DAE4FAD" w14:textId="77777777" w:rsidR="00BE5E5A" w:rsidRPr="00E20065" w:rsidRDefault="00BE5E5A" w:rsidP="000A0421"/>
          <w:p w14:paraId="6333781D" w14:textId="77777777" w:rsidR="00BE5E5A" w:rsidRPr="00E20065" w:rsidRDefault="00BE5E5A" w:rsidP="000A0421"/>
          <w:p w14:paraId="4893C953" w14:textId="77777777" w:rsidR="00BE5E5A" w:rsidRPr="00E20065" w:rsidRDefault="00BE5E5A" w:rsidP="000A0421">
            <w:pPr>
              <w:rPr>
                <w:b/>
              </w:rPr>
            </w:pPr>
            <w:r w:rsidRPr="00E20065">
              <w:rPr>
                <w:b/>
              </w:rPr>
              <w:t>ОТ ПРОДАВЦА:</w:t>
            </w:r>
          </w:p>
          <w:p w14:paraId="689F585B" w14:textId="77777777" w:rsidR="00BE5E5A" w:rsidRPr="00E20065" w:rsidRDefault="00BE5E5A" w:rsidP="000A0421"/>
          <w:p w14:paraId="440D87C8" w14:textId="77777777" w:rsidR="00BE5E5A" w:rsidRPr="00E20065" w:rsidRDefault="00BE5E5A" w:rsidP="000A0421">
            <w:pPr>
              <w:rPr>
                <w:b/>
              </w:rPr>
            </w:pPr>
            <w:r w:rsidRPr="00E20065">
              <w:t>___________________/ /</w:t>
            </w:r>
          </w:p>
          <w:p w14:paraId="561ECCA3" w14:textId="77777777" w:rsidR="00BE5E5A" w:rsidRPr="00E20065" w:rsidRDefault="00BE5E5A" w:rsidP="000A0421">
            <w:r w:rsidRPr="00E20065">
              <w:rPr>
                <w:i/>
                <w:sz w:val="20"/>
                <w:szCs w:val="20"/>
              </w:rPr>
              <w:t>(подписано ЭЦП)</w:t>
            </w:r>
          </w:p>
        </w:tc>
        <w:tc>
          <w:tcPr>
            <w:tcW w:w="4395" w:type="dxa"/>
            <w:shd w:val="clear" w:color="auto" w:fill="FFFFFF"/>
          </w:tcPr>
          <w:p w14:paraId="769D5FE7" w14:textId="77777777" w:rsidR="00BE5E5A" w:rsidRPr="00E20065" w:rsidRDefault="00BE5E5A" w:rsidP="000A0421">
            <w:pPr>
              <w:rPr>
                <w:b/>
              </w:rPr>
            </w:pPr>
            <w:r w:rsidRPr="00E20065">
              <w:rPr>
                <w:b/>
                <w:bCs/>
              </w:rPr>
              <w:lastRenderedPageBreak/>
              <w:t>ПОКУПАТЕЛЬ:</w:t>
            </w:r>
          </w:p>
          <w:p w14:paraId="0E752731" w14:textId="77777777" w:rsidR="00BE5E5A" w:rsidRPr="00E20065" w:rsidRDefault="00BE5E5A" w:rsidP="000A0421">
            <w:pPr>
              <w:rPr>
                <w:b/>
              </w:rPr>
            </w:pPr>
            <w:r w:rsidRPr="00E20065">
              <w:rPr>
                <w:b/>
              </w:rPr>
              <w:t>АО «КАВКАЗ</w:t>
            </w:r>
            <w:proofErr w:type="gramStart"/>
            <w:r w:rsidRPr="00E20065">
              <w:rPr>
                <w:b/>
              </w:rPr>
              <w:t>.Р</w:t>
            </w:r>
            <w:proofErr w:type="gramEnd"/>
            <w:r w:rsidRPr="00E20065">
              <w:rPr>
                <w:b/>
              </w:rPr>
              <w:t>Ф»</w:t>
            </w:r>
          </w:p>
          <w:p w14:paraId="3F6D4975" w14:textId="77777777" w:rsidR="00BE5E5A" w:rsidRPr="00E20065" w:rsidRDefault="00BE5E5A" w:rsidP="000A0421">
            <w:pPr>
              <w:rPr>
                <w:bCs/>
              </w:rPr>
            </w:pPr>
          </w:p>
          <w:p w14:paraId="5EA7F25B" w14:textId="77777777" w:rsidR="00BE5E5A" w:rsidRPr="00E20065" w:rsidRDefault="00BE5E5A" w:rsidP="000A0421">
            <w:pPr>
              <w:rPr>
                <w:u w:val="single"/>
              </w:rPr>
            </w:pPr>
            <w:r w:rsidRPr="00E20065">
              <w:rPr>
                <w:bCs/>
                <w:u w:val="single"/>
              </w:rPr>
              <w:t>Адрес места нахождения</w:t>
            </w:r>
            <w:r w:rsidRPr="00E20065">
              <w:rPr>
                <w:u w:val="single"/>
              </w:rPr>
              <w:t xml:space="preserve">: </w:t>
            </w:r>
          </w:p>
          <w:p w14:paraId="6C0979A1" w14:textId="77777777" w:rsidR="00BE5E5A" w:rsidRPr="00E20065" w:rsidRDefault="00BE5E5A" w:rsidP="000A0421">
            <w:r w:rsidRPr="00E20065">
              <w:t xml:space="preserve">улица </w:t>
            </w:r>
            <w:proofErr w:type="spellStart"/>
            <w:r w:rsidRPr="00E20065">
              <w:t>Тестовская</w:t>
            </w:r>
            <w:proofErr w:type="spellEnd"/>
            <w:r w:rsidRPr="00E20065">
              <w:t>, дом 10, 26 этаж, помещение I,</w:t>
            </w:r>
          </w:p>
          <w:p w14:paraId="428BF6E5" w14:textId="77777777" w:rsidR="00BE5E5A" w:rsidRPr="00E20065" w:rsidRDefault="00BE5E5A" w:rsidP="000A0421">
            <w:r w:rsidRPr="00E20065">
              <w:t>город Москва, Российская Федерация, 123112</w:t>
            </w:r>
          </w:p>
          <w:p w14:paraId="0E8B8E21" w14:textId="77777777" w:rsidR="00BE5E5A" w:rsidRPr="00E20065" w:rsidRDefault="00BE5E5A" w:rsidP="000A0421">
            <w:pPr>
              <w:rPr>
                <w:u w:val="single"/>
              </w:rPr>
            </w:pPr>
            <w:r w:rsidRPr="00E20065">
              <w:rPr>
                <w:u w:val="single"/>
              </w:rPr>
              <w:t xml:space="preserve">Адрес для отправки </w:t>
            </w:r>
          </w:p>
          <w:p w14:paraId="1AD840C9" w14:textId="77777777" w:rsidR="00BE5E5A" w:rsidRPr="00E20065" w:rsidRDefault="00BE5E5A" w:rsidP="000A0421">
            <w:pPr>
              <w:rPr>
                <w:u w:val="single"/>
              </w:rPr>
            </w:pPr>
            <w:r w:rsidRPr="00E20065">
              <w:rPr>
                <w:u w:val="single"/>
              </w:rPr>
              <w:t>почтовой корреспонденции:</w:t>
            </w:r>
          </w:p>
          <w:p w14:paraId="753A2CB8" w14:textId="77777777" w:rsidR="00BE5E5A" w:rsidRPr="00E20065" w:rsidRDefault="00BE5E5A" w:rsidP="000A0421">
            <w:r w:rsidRPr="00E20065">
              <w:t xml:space="preserve">123112, Российская Федерация, город </w:t>
            </w:r>
            <w:r w:rsidRPr="00E20065">
              <w:lastRenderedPageBreak/>
              <w:t xml:space="preserve">Москва, </w:t>
            </w:r>
          </w:p>
          <w:p w14:paraId="53D2768B" w14:textId="77777777" w:rsidR="00BE5E5A" w:rsidRPr="00E20065" w:rsidRDefault="00BE5E5A" w:rsidP="000A0421">
            <w:r w:rsidRPr="00E20065">
              <w:t xml:space="preserve">улица </w:t>
            </w:r>
            <w:proofErr w:type="spellStart"/>
            <w:r w:rsidRPr="00E20065">
              <w:t>Тестовская</w:t>
            </w:r>
            <w:proofErr w:type="spellEnd"/>
            <w:r w:rsidRPr="00E20065">
              <w:t xml:space="preserve">, дом 10, 26 этаж, помещение I </w:t>
            </w:r>
          </w:p>
          <w:p w14:paraId="4C1A9B52" w14:textId="77777777" w:rsidR="00BE5E5A" w:rsidRPr="00E20065" w:rsidRDefault="00BE5E5A" w:rsidP="000A0421">
            <w:r w:rsidRPr="00E20065">
              <w:t>Тел./факс: +7(495)775-91-22/ +7(495)775-91-24</w:t>
            </w:r>
          </w:p>
          <w:p w14:paraId="33C5770D" w14:textId="77777777" w:rsidR="00BE5E5A" w:rsidRPr="00E20065" w:rsidRDefault="00BE5E5A" w:rsidP="000A0421">
            <w:r w:rsidRPr="00E20065">
              <w:t>ИНН 2632100740, КПП 770301001</w:t>
            </w:r>
          </w:p>
          <w:p w14:paraId="3974F488" w14:textId="77777777" w:rsidR="00BE5E5A" w:rsidRPr="00E20065" w:rsidRDefault="00BE5E5A" w:rsidP="000A0421">
            <w:r w:rsidRPr="00E20065">
              <w:t>ОКПО 67132337, ОГРН 1102632003320</w:t>
            </w:r>
          </w:p>
          <w:p w14:paraId="56D5D1D5" w14:textId="77777777" w:rsidR="00BE5E5A" w:rsidRPr="00E20065" w:rsidRDefault="00BE5E5A" w:rsidP="000A0421">
            <w:pPr>
              <w:jc w:val="both"/>
            </w:pPr>
            <w:r w:rsidRPr="00E20065">
              <w:rPr>
                <w:u w:val="single"/>
              </w:rPr>
              <w:t xml:space="preserve">Расчетный счет: </w:t>
            </w:r>
            <w:r w:rsidRPr="00E20065">
              <w:t>40701810500020000436</w:t>
            </w:r>
          </w:p>
          <w:p w14:paraId="63DFBCB5" w14:textId="77777777" w:rsidR="00BE5E5A" w:rsidRPr="00E20065" w:rsidRDefault="00BE5E5A" w:rsidP="000A0421">
            <w:pPr>
              <w:jc w:val="both"/>
            </w:pPr>
            <w:r w:rsidRPr="00E20065">
              <w:rPr>
                <w:u w:val="single"/>
              </w:rPr>
              <w:t>Банк</w:t>
            </w:r>
            <w:r w:rsidRPr="00E20065">
              <w:t>: ПАО СБЕРБАНК г. Москва  </w:t>
            </w:r>
          </w:p>
          <w:p w14:paraId="19574DEA" w14:textId="77777777" w:rsidR="00BE5E5A" w:rsidRPr="00E20065" w:rsidRDefault="00BE5E5A" w:rsidP="000A0421">
            <w:pPr>
              <w:jc w:val="both"/>
            </w:pPr>
            <w:r w:rsidRPr="00E20065">
              <w:rPr>
                <w:u w:val="single"/>
              </w:rPr>
              <w:t>Корреспондентский счет:</w:t>
            </w:r>
            <w:r w:rsidRPr="00E20065">
              <w:t xml:space="preserve"> </w:t>
            </w:r>
          </w:p>
          <w:p w14:paraId="4554BB89" w14:textId="77777777" w:rsidR="00BE5E5A" w:rsidRPr="00E20065" w:rsidRDefault="00BE5E5A" w:rsidP="000A0421">
            <w:pPr>
              <w:jc w:val="both"/>
            </w:pPr>
            <w:r w:rsidRPr="00E20065">
              <w:t>30101810400000000225</w:t>
            </w:r>
          </w:p>
          <w:p w14:paraId="5EAB5314" w14:textId="77777777" w:rsidR="00BE5E5A" w:rsidRPr="00E20065" w:rsidRDefault="00BE5E5A" w:rsidP="000A0421">
            <w:pPr>
              <w:jc w:val="both"/>
            </w:pPr>
            <w:r w:rsidRPr="00E20065">
              <w:rPr>
                <w:u w:val="single"/>
              </w:rPr>
              <w:t>БИК</w:t>
            </w:r>
            <w:r w:rsidRPr="00E20065">
              <w:t>: 044525225</w:t>
            </w:r>
          </w:p>
          <w:p w14:paraId="6D9F1E13" w14:textId="77777777" w:rsidR="00BE5E5A" w:rsidRPr="00E20065" w:rsidRDefault="00BE5E5A" w:rsidP="000A0421">
            <w:pPr>
              <w:rPr>
                <w:rFonts w:ascii="Georgia" w:hAnsi="Georgia" w:cs="Calibri"/>
              </w:rPr>
            </w:pPr>
          </w:p>
          <w:p w14:paraId="0C51A9C1" w14:textId="77777777" w:rsidR="00BE5E5A" w:rsidRPr="00E20065" w:rsidRDefault="00BE5E5A" w:rsidP="000A0421">
            <w:pPr>
              <w:ind w:firstLine="851"/>
            </w:pPr>
          </w:p>
          <w:p w14:paraId="33EA057D" w14:textId="77777777" w:rsidR="00BE5E5A" w:rsidRPr="00E20065" w:rsidRDefault="00BE5E5A" w:rsidP="000A0421"/>
          <w:p w14:paraId="33E164FA" w14:textId="77777777" w:rsidR="00BE5E5A" w:rsidRPr="00E20065" w:rsidRDefault="00BE5E5A" w:rsidP="000A0421">
            <w:pPr>
              <w:rPr>
                <w:b/>
              </w:rPr>
            </w:pPr>
            <w:r w:rsidRPr="00E20065">
              <w:rPr>
                <w:b/>
              </w:rPr>
              <w:t>ОТ ПОКУПАТЕЛЯ:</w:t>
            </w:r>
          </w:p>
          <w:p w14:paraId="68EB991E" w14:textId="77777777" w:rsidR="00BE5E5A" w:rsidRPr="00E20065" w:rsidRDefault="00BE5E5A" w:rsidP="000A0421"/>
          <w:p w14:paraId="315E0CFC" w14:textId="77777777" w:rsidR="00BE5E5A" w:rsidRPr="00E20065" w:rsidRDefault="00BE5E5A" w:rsidP="000A0421">
            <w:pPr>
              <w:rPr>
                <w:b/>
              </w:rPr>
            </w:pPr>
            <w:r w:rsidRPr="00E20065">
              <w:t>__________________/ /</w:t>
            </w:r>
          </w:p>
          <w:p w14:paraId="0024E768" w14:textId="77777777" w:rsidR="00BE5E5A" w:rsidRPr="00E20065" w:rsidRDefault="00BE5E5A" w:rsidP="000A0421">
            <w:r w:rsidRPr="00E20065">
              <w:rPr>
                <w:i/>
                <w:sz w:val="20"/>
                <w:szCs w:val="20"/>
              </w:rPr>
              <w:t>(подписано ЭЦП)</w:t>
            </w:r>
          </w:p>
        </w:tc>
      </w:tr>
    </w:tbl>
    <w:p w14:paraId="5CD42CD8" w14:textId="77777777" w:rsidR="00BE5E5A" w:rsidRPr="00E20065" w:rsidRDefault="00BE5E5A" w:rsidP="00BE5E5A">
      <w:pPr>
        <w:jc w:val="right"/>
        <w:rPr>
          <w:b/>
        </w:rPr>
      </w:pPr>
      <w:r w:rsidRPr="00E20065">
        <w:lastRenderedPageBreak/>
        <w:br w:type="page"/>
      </w:r>
      <w:r w:rsidRPr="00E20065">
        <w:rPr>
          <w:b/>
        </w:rPr>
        <w:lastRenderedPageBreak/>
        <w:t>Приложение № 1</w:t>
      </w:r>
    </w:p>
    <w:p w14:paraId="52C95041" w14:textId="77777777" w:rsidR="00BE5E5A" w:rsidRPr="00E20065" w:rsidRDefault="00BE5E5A" w:rsidP="00BE5E5A">
      <w:pPr>
        <w:jc w:val="right"/>
      </w:pPr>
      <w:r w:rsidRPr="00E20065">
        <w:t>к договору от ___  ___________ 2024 г.</w:t>
      </w:r>
    </w:p>
    <w:p w14:paraId="1018BC23" w14:textId="77777777" w:rsidR="00BE5E5A" w:rsidRPr="00E20065" w:rsidRDefault="00BE5E5A" w:rsidP="00BE5E5A">
      <w:pPr>
        <w:jc w:val="right"/>
      </w:pPr>
      <w:r w:rsidRPr="00E20065">
        <w:t xml:space="preserve">№ </w:t>
      </w:r>
    </w:p>
    <w:p w14:paraId="1FF63B1F" w14:textId="77777777" w:rsidR="00BE5E5A" w:rsidRPr="00E20065" w:rsidRDefault="00BE5E5A" w:rsidP="00BE5E5A">
      <w:pPr>
        <w:jc w:val="right"/>
      </w:pPr>
    </w:p>
    <w:p w14:paraId="4446D4C6" w14:textId="77777777" w:rsidR="00BE5E5A" w:rsidRPr="00E20065" w:rsidRDefault="00BE5E5A" w:rsidP="00BE5E5A">
      <w:pPr>
        <w:jc w:val="right"/>
      </w:pPr>
    </w:p>
    <w:p w14:paraId="6C5D98D4" w14:textId="77777777" w:rsidR="00BE5E5A" w:rsidRPr="00E20065" w:rsidRDefault="00BE5E5A" w:rsidP="00BE5E5A">
      <w:pPr>
        <w:jc w:val="right"/>
      </w:pPr>
    </w:p>
    <w:p w14:paraId="5DBCE23E" w14:textId="77777777" w:rsidR="00BE5E5A" w:rsidRPr="00E20065" w:rsidRDefault="00BE5E5A" w:rsidP="00BE5E5A">
      <w:pPr>
        <w:jc w:val="center"/>
        <w:rPr>
          <w:b/>
        </w:rPr>
      </w:pPr>
      <w:r w:rsidRPr="00E20065">
        <w:rPr>
          <w:b/>
        </w:rPr>
        <w:t>СПЕЦИФИКАЦИЯ АВТОМОБИЛЯ</w:t>
      </w:r>
    </w:p>
    <w:p w14:paraId="32404DA6" w14:textId="77777777" w:rsidR="00BE5E5A" w:rsidRPr="00E20065" w:rsidRDefault="00BE5E5A" w:rsidP="00BE5E5A">
      <w:pPr>
        <w:ind w:firstLine="709"/>
        <w:jc w:val="both"/>
      </w:pPr>
    </w:p>
    <w:tbl>
      <w:tblPr>
        <w:tblW w:w="9781" w:type="dxa"/>
        <w:tblInd w:w="250" w:type="dxa"/>
        <w:tblLook w:val="04A0" w:firstRow="1" w:lastRow="0" w:firstColumn="1" w:lastColumn="0" w:noHBand="0" w:noVBand="1"/>
      </w:tblPr>
      <w:tblGrid>
        <w:gridCol w:w="458"/>
        <w:gridCol w:w="3795"/>
        <w:gridCol w:w="2126"/>
        <w:gridCol w:w="3402"/>
      </w:tblGrid>
      <w:tr w:rsidR="00BE5E5A" w:rsidRPr="00E20065" w14:paraId="42554E04" w14:textId="77777777" w:rsidTr="000A0421">
        <w:trPr>
          <w:trHeight w:val="56"/>
        </w:trPr>
        <w:tc>
          <w:tcPr>
            <w:tcW w:w="458" w:type="dxa"/>
            <w:tcBorders>
              <w:top w:val="single" w:sz="4" w:space="0" w:color="auto"/>
              <w:left w:val="single" w:sz="4" w:space="0" w:color="auto"/>
              <w:bottom w:val="single" w:sz="4" w:space="0" w:color="auto"/>
              <w:right w:val="single" w:sz="4" w:space="0" w:color="auto"/>
            </w:tcBorders>
            <w:vAlign w:val="center"/>
            <w:hideMark/>
          </w:tcPr>
          <w:p w14:paraId="67EFAD13" w14:textId="77777777" w:rsidR="00BE5E5A" w:rsidRPr="00E20065" w:rsidRDefault="00BE5E5A" w:rsidP="000A0421">
            <w:pPr>
              <w:tabs>
                <w:tab w:val="left" w:pos="708"/>
                <w:tab w:val="left" w:pos="1416"/>
                <w:tab w:val="left" w:pos="2124"/>
                <w:tab w:val="left" w:pos="2832"/>
                <w:tab w:val="left" w:pos="3540"/>
                <w:tab w:val="left" w:pos="4248"/>
              </w:tabs>
              <w:rPr>
                <w:b/>
              </w:rPr>
            </w:pPr>
            <w:r w:rsidRPr="00E20065">
              <w:rPr>
                <w:b/>
              </w:rPr>
              <w:t>№</w:t>
            </w:r>
          </w:p>
        </w:tc>
        <w:tc>
          <w:tcPr>
            <w:tcW w:w="3795" w:type="dxa"/>
            <w:tcBorders>
              <w:top w:val="single" w:sz="4" w:space="0" w:color="auto"/>
              <w:left w:val="nil"/>
              <w:bottom w:val="single" w:sz="4" w:space="0" w:color="auto"/>
              <w:right w:val="single" w:sz="4" w:space="0" w:color="auto"/>
            </w:tcBorders>
            <w:vAlign w:val="center"/>
            <w:hideMark/>
          </w:tcPr>
          <w:p w14:paraId="70CF8E96" w14:textId="77777777" w:rsidR="00BE5E5A" w:rsidRPr="00E20065" w:rsidRDefault="00BE5E5A" w:rsidP="000A0421">
            <w:pPr>
              <w:tabs>
                <w:tab w:val="left" w:pos="708"/>
                <w:tab w:val="left" w:pos="1416"/>
                <w:tab w:val="left" w:pos="2124"/>
                <w:tab w:val="left" w:pos="2832"/>
                <w:tab w:val="left" w:pos="3540"/>
                <w:tab w:val="left" w:pos="4248"/>
              </w:tabs>
              <w:jc w:val="center"/>
              <w:rPr>
                <w:b/>
              </w:rPr>
            </w:pPr>
            <w:r w:rsidRPr="00E20065">
              <w:rPr>
                <w:b/>
              </w:rPr>
              <w:t>Наименование, тип, марка</w:t>
            </w:r>
          </w:p>
        </w:tc>
        <w:tc>
          <w:tcPr>
            <w:tcW w:w="2126" w:type="dxa"/>
            <w:tcBorders>
              <w:top w:val="single" w:sz="4" w:space="0" w:color="auto"/>
              <w:left w:val="nil"/>
              <w:bottom w:val="single" w:sz="4" w:space="0" w:color="auto"/>
              <w:right w:val="single" w:sz="4" w:space="0" w:color="auto"/>
            </w:tcBorders>
            <w:vAlign w:val="center"/>
            <w:hideMark/>
          </w:tcPr>
          <w:p w14:paraId="659E04C7" w14:textId="77777777" w:rsidR="00BE5E5A" w:rsidRPr="00E20065" w:rsidRDefault="00BE5E5A" w:rsidP="000A0421">
            <w:pPr>
              <w:tabs>
                <w:tab w:val="left" w:pos="708"/>
                <w:tab w:val="left" w:pos="1416"/>
                <w:tab w:val="left" w:pos="2124"/>
                <w:tab w:val="left" w:pos="2832"/>
                <w:tab w:val="left" w:pos="3540"/>
                <w:tab w:val="left" w:pos="4248"/>
              </w:tabs>
              <w:jc w:val="center"/>
              <w:rPr>
                <w:b/>
              </w:rPr>
            </w:pPr>
            <w:r w:rsidRPr="00E20065">
              <w:rPr>
                <w:b/>
              </w:rPr>
              <w:t>Количество, ед.</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14:paraId="7A2A42E5" w14:textId="77777777" w:rsidR="00BE5E5A" w:rsidRPr="00E20065" w:rsidRDefault="00BE5E5A" w:rsidP="000A0421">
            <w:pPr>
              <w:tabs>
                <w:tab w:val="left" w:pos="708"/>
                <w:tab w:val="left" w:pos="1416"/>
                <w:tab w:val="left" w:pos="2124"/>
                <w:tab w:val="left" w:pos="2832"/>
                <w:tab w:val="left" w:pos="3540"/>
                <w:tab w:val="left" w:pos="4248"/>
              </w:tabs>
              <w:jc w:val="center"/>
              <w:rPr>
                <w:b/>
              </w:rPr>
            </w:pPr>
            <w:r w:rsidRPr="00E20065">
              <w:rPr>
                <w:b/>
              </w:rPr>
              <w:t>Цена за единицу, рублей,</w:t>
            </w:r>
            <w:r w:rsidRPr="00E20065">
              <w:rPr>
                <w:b/>
              </w:rPr>
              <w:br/>
              <w:t>с учетом НДС/без НДС</w:t>
            </w:r>
          </w:p>
        </w:tc>
      </w:tr>
      <w:tr w:rsidR="00BE5E5A" w:rsidRPr="00E20065" w14:paraId="4093C1F9" w14:textId="77777777" w:rsidTr="000A0421">
        <w:trPr>
          <w:trHeight w:val="816"/>
        </w:trPr>
        <w:tc>
          <w:tcPr>
            <w:tcW w:w="458" w:type="dxa"/>
            <w:tcBorders>
              <w:top w:val="single" w:sz="4" w:space="0" w:color="auto"/>
              <w:left w:val="single" w:sz="4" w:space="0" w:color="auto"/>
              <w:bottom w:val="single" w:sz="4" w:space="0" w:color="auto"/>
              <w:right w:val="single" w:sz="4" w:space="0" w:color="auto"/>
            </w:tcBorders>
            <w:vAlign w:val="center"/>
            <w:hideMark/>
          </w:tcPr>
          <w:p w14:paraId="5D9ECEFC" w14:textId="77777777" w:rsidR="00BE5E5A" w:rsidRPr="00E20065" w:rsidRDefault="00BE5E5A" w:rsidP="000A0421">
            <w:pPr>
              <w:tabs>
                <w:tab w:val="left" w:pos="708"/>
                <w:tab w:val="left" w:pos="1416"/>
                <w:tab w:val="left" w:pos="2124"/>
                <w:tab w:val="left" w:pos="2832"/>
                <w:tab w:val="left" w:pos="3540"/>
                <w:tab w:val="left" w:pos="4248"/>
              </w:tabs>
              <w:rPr>
                <w:bCs/>
                <w:spacing w:val="-10"/>
                <w:szCs w:val="22"/>
                <w:shd w:val="clear" w:color="auto" w:fill="FFFFFF"/>
              </w:rPr>
            </w:pPr>
            <w:r w:rsidRPr="00E20065">
              <w:rPr>
                <w:bCs/>
                <w:spacing w:val="-10"/>
                <w:szCs w:val="22"/>
                <w:shd w:val="clear" w:color="auto" w:fill="FFFFFF"/>
              </w:rPr>
              <w:t>1</w:t>
            </w:r>
          </w:p>
        </w:tc>
        <w:tc>
          <w:tcPr>
            <w:tcW w:w="3795" w:type="dxa"/>
            <w:tcBorders>
              <w:top w:val="single" w:sz="4" w:space="0" w:color="auto"/>
              <w:left w:val="nil"/>
              <w:bottom w:val="single" w:sz="4" w:space="0" w:color="auto"/>
              <w:right w:val="single" w:sz="4" w:space="0" w:color="auto"/>
            </w:tcBorders>
            <w:vAlign w:val="center"/>
          </w:tcPr>
          <w:p w14:paraId="30778A17" w14:textId="77777777" w:rsidR="00BE5E5A" w:rsidRPr="00E20065" w:rsidRDefault="00BE5E5A" w:rsidP="000A0421">
            <w:pPr>
              <w:autoSpaceDE w:val="0"/>
              <w:autoSpaceDN w:val="0"/>
              <w:adjustRightInd w:val="0"/>
              <w:spacing w:before="100" w:after="100"/>
              <w:jc w:val="center"/>
            </w:pPr>
          </w:p>
        </w:tc>
        <w:tc>
          <w:tcPr>
            <w:tcW w:w="2126" w:type="dxa"/>
            <w:tcBorders>
              <w:top w:val="single" w:sz="4" w:space="0" w:color="auto"/>
              <w:left w:val="nil"/>
              <w:bottom w:val="single" w:sz="4" w:space="0" w:color="auto"/>
              <w:right w:val="single" w:sz="4" w:space="0" w:color="auto"/>
            </w:tcBorders>
            <w:vAlign w:val="center"/>
          </w:tcPr>
          <w:p w14:paraId="74F96773" w14:textId="77777777" w:rsidR="00BE5E5A" w:rsidRPr="00E20065" w:rsidRDefault="00BE5E5A" w:rsidP="000A0421">
            <w:pPr>
              <w:tabs>
                <w:tab w:val="left" w:pos="708"/>
                <w:tab w:val="left" w:pos="1416"/>
                <w:tab w:val="left" w:pos="2124"/>
                <w:tab w:val="left" w:pos="2832"/>
                <w:tab w:val="left" w:pos="3540"/>
                <w:tab w:val="left" w:pos="4248"/>
              </w:tabs>
              <w:jc w:val="center"/>
              <w:rPr>
                <w:bCs/>
                <w:spacing w:val="-10"/>
                <w:szCs w:val="22"/>
                <w:shd w:val="clear" w:color="auto" w:fill="FFFFFF"/>
              </w:rPr>
            </w:pPr>
            <w:r>
              <w:rPr>
                <w:bCs/>
                <w:spacing w:val="-10"/>
                <w:szCs w:val="22"/>
                <w:shd w:val="clear" w:color="auto" w:fill="FFFFFF"/>
              </w:rPr>
              <w:t>1</w:t>
            </w:r>
          </w:p>
        </w:tc>
        <w:tc>
          <w:tcPr>
            <w:tcW w:w="3402" w:type="dxa"/>
            <w:tcBorders>
              <w:top w:val="single" w:sz="4" w:space="0" w:color="auto"/>
              <w:left w:val="nil"/>
              <w:bottom w:val="single" w:sz="4" w:space="0" w:color="auto"/>
              <w:right w:val="single" w:sz="4" w:space="0" w:color="auto"/>
            </w:tcBorders>
            <w:shd w:val="clear" w:color="auto" w:fill="FFFFFF"/>
            <w:vAlign w:val="center"/>
          </w:tcPr>
          <w:p w14:paraId="1F02917A" w14:textId="77777777" w:rsidR="00BE5E5A" w:rsidRPr="00E20065" w:rsidRDefault="00BE5E5A" w:rsidP="000A0421">
            <w:pPr>
              <w:tabs>
                <w:tab w:val="left" w:pos="708"/>
                <w:tab w:val="left" w:pos="1416"/>
                <w:tab w:val="left" w:pos="2124"/>
                <w:tab w:val="left" w:pos="2832"/>
                <w:tab w:val="left" w:pos="3540"/>
                <w:tab w:val="left" w:pos="4248"/>
              </w:tabs>
              <w:jc w:val="center"/>
              <w:rPr>
                <w:bCs/>
                <w:spacing w:val="-10"/>
                <w:szCs w:val="22"/>
                <w:shd w:val="clear" w:color="auto" w:fill="FFFFFF"/>
              </w:rPr>
            </w:pPr>
          </w:p>
        </w:tc>
      </w:tr>
      <w:tr w:rsidR="00BE5E5A" w:rsidRPr="00E20065" w14:paraId="793C2BC9" w14:textId="77777777" w:rsidTr="000A0421">
        <w:trPr>
          <w:trHeight w:val="288"/>
        </w:trPr>
        <w:tc>
          <w:tcPr>
            <w:tcW w:w="6379" w:type="dxa"/>
            <w:gridSpan w:val="3"/>
            <w:tcBorders>
              <w:top w:val="nil"/>
              <w:left w:val="single" w:sz="4" w:space="0" w:color="auto"/>
              <w:bottom w:val="single" w:sz="4" w:space="0" w:color="auto"/>
              <w:right w:val="single" w:sz="4" w:space="0" w:color="auto"/>
            </w:tcBorders>
            <w:vAlign w:val="center"/>
            <w:hideMark/>
          </w:tcPr>
          <w:p w14:paraId="7F854053" w14:textId="77777777" w:rsidR="00BE5E5A" w:rsidRPr="00E20065" w:rsidRDefault="00BE5E5A" w:rsidP="000A0421">
            <w:pPr>
              <w:tabs>
                <w:tab w:val="left" w:pos="708"/>
                <w:tab w:val="left" w:pos="1416"/>
                <w:tab w:val="left" w:pos="2124"/>
                <w:tab w:val="left" w:pos="2832"/>
                <w:tab w:val="left" w:pos="3540"/>
                <w:tab w:val="left" w:pos="4248"/>
              </w:tabs>
              <w:jc w:val="right"/>
              <w:rPr>
                <w:b/>
              </w:rPr>
            </w:pPr>
            <w:r w:rsidRPr="00E20065">
              <w:rPr>
                <w:b/>
              </w:rPr>
              <w:t>Итого стоимость, рублей:</w:t>
            </w:r>
          </w:p>
        </w:tc>
        <w:tc>
          <w:tcPr>
            <w:tcW w:w="3402" w:type="dxa"/>
            <w:tcBorders>
              <w:top w:val="nil"/>
              <w:left w:val="single" w:sz="4" w:space="0" w:color="auto"/>
              <w:bottom w:val="single" w:sz="4" w:space="0" w:color="auto"/>
              <w:right w:val="single" w:sz="4" w:space="0" w:color="auto"/>
            </w:tcBorders>
            <w:vAlign w:val="center"/>
          </w:tcPr>
          <w:p w14:paraId="3601AC4F" w14:textId="77777777" w:rsidR="00BE5E5A" w:rsidRPr="00E20065" w:rsidRDefault="00BE5E5A" w:rsidP="000A0421">
            <w:pPr>
              <w:tabs>
                <w:tab w:val="left" w:pos="708"/>
                <w:tab w:val="left" w:pos="1416"/>
                <w:tab w:val="left" w:pos="2124"/>
                <w:tab w:val="left" w:pos="2832"/>
                <w:tab w:val="left" w:pos="3540"/>
                <w:tab w:val="left" w:pos="4248"/>
              </w:tabs>
              <w:ind w:left="8"/>
              <w:jc w:val="center"/>
              <w:rPr>
                <w:b/>
              </w:rPr>
            </w:pPr>
          </w:p>
        </w:tc>
      </w:tr>
      <w:tr w:rsidR="00BE5E5A" w:rsidRPr="00E20065" w14:paraId="43E8C845" w14:textId="77777777" w:rsidTr="000A0421">
        <w:trPr>
          <w:trHeight w:val="56"/>
        </w:trPr>
        <w:tc>
          <w:tcPr>
            <w:tcW w:w="6379" w:type="dxa"/>
            <w:gridSpan w:val="3"/>
            <w:tcBorders>
              <w:top w:val="nil"/>
              <w:left w:val="single" w:sz="4" w:space="0" w:color="auto"/>
              <w:bottom w:val="single" w:sz="4" w:space="0" w:color="auto"/>
              <w:right w:val="single" w:sz="4" w:space="0" w:color="auto"/>
            </w:tcBorders>
            <w:noWrap/>
            <w:vAlign w:val="bottom"/>
            <w:hideMark/>
          </w:tcPr>
          <w:p w14:paraId="1468BD1A" w14:textId="77777777" w:rsidR="00BE5E5A" w:rsidRPr="00E20065" w:rsidRDefault="00BE5E5A" w:rsidP="000A0421">
            <w:pPr>
              <w:tabs>
                <w:tab w:val="left" w:pos="708"/>
                <w:tab w:val="left" w:pos="1416"/>
                <w:tab w:val="left" w:pos="2124"/>
                <w:tab w:val="left" w:pos="2832"/>
                <w:tab w:val="left" w:pos="3540"/>
                <w:tab w:val="left" w:pos="4248"/>
              </w:tabs>
              <w:jc w:val="right"/>
              <w:rPr>
                <w:b/>
              </w:rPr>
            </w:pPr>
            <w:r w:rsidRPr="00E20065">
              <w:rPr>
                <w:b/>
              </w:rPr>
              <w:t>в том числе НДС 20%:</w:t>
            </w:r>
          </w:p>
        </w:tc>
        <w:tc>
          <w:tcPr>
            <w:tcW w:w="3402" w:type="dxa"/>
            <w:tcBorders>
              <w:top w:val="nil"/>
              <w:left w:val="single" w:sz="4" w:space="0" w:color="auto"/>
              <w:bottom w:val="single" w:sz="4" w:space="0" w:color="auto"/>
              <w:right w:val="single" w:sz="4" w:space="0" w:color="auto"/>
            </w:tcBorders>
            <w:vAlign w:val="bottom"/>
          </w:tcPr>
          <w:p w14:paraId="112B4452" w14:textId="77777777" w:rsidR="00BE5E5A" w:rsidRPr="00E20065" w:rsidRDefault="00BE5E5A" w:rsidP="000A0421">
            <w:pPr>
              <w:tabs>
                <w:tab w:val="left" w:pos="708"/>
                <w:tab w:val="left" w:pos="1416"/>
                <w:tab w:val="left" w:pos="2124"/>
                <w:tab w:val="left" w:pos="2832"/>
                <w:tab w:val="left" w:pos="3540"/>
                <w:tab w:val="left" w:pos="4248"/>
              </w:tabs>
              <w:ind w:left="8"/>
              <w:jc w:val="center"/>
              <w:rPr>
                <w:b/>
              </w:rPr>
            </w:pPr>
          </w:p>
        </w:tc>
      </w:tr>
    </w:tbl>
    <w:p w14:paraId="5457C7AC" w14:textId="77777777" w:rsidR="00BE5E5A" w:rsidRPr="00E20065" w:rsidRDefault="00BE5E5A" w:rsidP="00BE5E5A">
      <w:pPr>
        <w:rPr>
          <w:b/>
        </w:rPr>
      </w:pPr>
    </w:p>
    <w:p w14:paraId="4693EBB3" w14:textId="77777777" w:rsidR="00BE5E5A" w:rsidRPr="00E20065" w:rsidRDefault="00BE5E5A" w:rsidP="00BE5E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outlineLvl w:val="1"/>
        <w:rPr>
          <w:b/>
        </w:rPr>
      </w:pPr>
      <w:r w:rsidRPr="00E20065">
        <w:rPr>
          <w:b/>
          <w:bCs/>
          <w:spacing w:val="-10"/>
          <w:shd w:val="clear" w:color="auto" w:fill="FFFFFF"/>
        </w:rPr>
        <w:t>Технические характеристики поставляемого Автомобиля</w:t>
      </w:r>
      <w:r w:rsidRPr="00E20065">
        <w:rPr>
          <w:b/>
        </w:rPr>
        <w:t xml:space="preserve"> </w:t>
      </w:r>
    </w:p>
    <w:tbl>
      <w:tblPr>
        <w:tblW w:w="98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569"/>
      </w:tblGrid>
      <w:tr w:rsidR="00BE5E5A" w:rsidRPr="00E20065" w14:paraId="30D03D3C" w14:textId="77777777" w:rsidTr="000A0421">
        <w:tc>
          <w:tcPr>
            <w:tcW w:w="5245" w:type="dxa"/>
            <w:tcBorders>
              <w:top w:val="single" w:sz="4" w:space="0" w:color="auto"/>
              <w:left w:val="single" w:sz="4" w:space="0" w:color="auto"/>
              <w:bottom w:val="single" w:sz="4" w:space="0" w:color="auto"/>
              <w:right w:val="single" w:sz="4" w:space="0" w:color="auto"/>
            </w:tcBorders>
          </w:tcPr>
          <w:p w14:paraId="33C6002E" w14:textId="77777777" w:rsidR="00BE5E5A" w:rsidRPr="00E20065" w:rsidRDefault="00BE5E5A" w:rsidP="000A0421">
            <w:pPr>
              <w:jc w:val="both"/>
              <w:rPr>
                <w:bCs/>
              </w:rPr>
            </w:pPr>
          </w:p>
        </w:tc>
        <w:tc>
          <w:tcPr>
            <w:tcW w:w="4569" w:type="dxa"/>
            <w:tcBorders>
              <w:top w:val="single" w:sz="4" w:space="0" w:color="auto"/>
              <w:left w:val="single" w:sz="4" w:space="0" w:color="auto"/>
              <w:bottom w:val="single" w:sz="4" w:space="0" w:color="auto"/>
              <w:right w:val="single" w:sz="4" w:space="0" w:color="auto"/>
            </w:tcBorders>
          </w:tcPr>
          <w:p w14:paraId="4E01A97F" w14:textId="77777777" w:rsidR="00BE5E5A" w:rsidRPr="00E20065" w:rsidRDefault="00BE5E5A" w:rsidP="000A0421">
            <w:pPr>
              <w:jc w:val="both"/>
            </w:pPr>
          </w:p>
        </w:tc>
      </w:tr>
      <w:tr w:rsidR="00BE5E5A" w:rsidRPr="00E20065" w14:paraId="0CFF3420" w14:textId="77777777" w:rsidTr="000A0421">
        <w:tc>
          <w:tcPr>
            <w:tcW w:w="5245" w:type="dxa"/>
            <w:tcBorders>
              <w:top w:val="single" w:sz="4" w:space="0" w:color="auto"/>
              <w:left w:val="single" w:sz="4" w:space="0" w:color="auto"/>
              <w:bottom w:val="single" w:sz="4" w:space="0" w:color="auto"/>
              <w:right w:val="single" w:sz="4" w:space="0" w:color="auto"/>
            </w:tcBorders>
          </w:tcPr>
          <w:p w14:paraId="3FCA074E" w14:textId="77777777" w:rsidR="00BE5E5A" w:rsidRPr="00E20065" w:rsidRDefault="00BE5E5A" w:rsidP="000A0421"/>
        </w:tc>
        <w:tc>
          <w:tcPr>
            <w:tcW w:w="4569" w:type="dxa"/>
            <w:tcBorders>
              <w:top w:val="single" w:sz="4" w:space="0" w:color="auto"/>
              <w:left w:val="single" w:sz="4" w:space="0" w:color="auto"/>
              <w:bottom w:val="single" w:sz="4" w:space="0" w:color="auto"/>
              <w:right w:val="single" w:sz="4" w:space="0" w:color="auto"/>
            </w:tcBorders>
          </w:tcPr>
          <w:p w14:paraId="44871360" w14:textId="77777777" w:rsidR="00BE5E5A" w:rsidRPr="00E20065" w:rsidRDefault="00BE5E5A" w:rsidP="000A0421"/>
        </w:tc>
      </w:tr>
      <w:tr w:rsidR="00BE5E5A" w:rsidRPr="00E20065" w14:paraId="412D8295" w14:textId="77777777" w:rsidTr="000A0421">
        <w:tc>
          <w:tcPr>
            <w:tcW w:w="5245" w:type="dxa"/>
            <w:tcBorders>
              <w:top w:val="single" w:sz="4" w:space="0" w:color="auto"/>
              <w:left w:val="single" w:sz="4" w:space="0" w:color="auto"/>
              <w:bottom w:val="single" w:sz="4" w:space="0" w:color="auto"/>
              <w:right w:val="single" w:sz="4" w:space="0" w:color="auto"/>
            </w:tcBorders>
          </w:tcPr>
          <w:p w14:paraId="357F78D5" w14:textId="77777777" w:rsidR="00BE5E5A" w:rsidRPr="00E20065" w:rsidRDefault="00BE5E5A" w:rsidP="000A0421">
            <w:pPr>
              <w:rPr>
                <w:bCs/>
              </w:rPr>
            </w:pPr>
          </w:p>
        </w:tc>
        <w:tc>
          <w:tcPr>
            <w:tcW w:w="4569" w:type="dxa"/>
            <w:tcBorders>
              <w:top w:val="single" w:sz="4" w:space="0" w:color="auto"/>
              <w:left w:val="single" w:sz="4" w:space="0" w:color="auto"/>
              <w:bottom w:val="single" w:sz="4" w:space="0" w:color="auto"/>
              <w:right w:val="single" w:sz="4" w:space="0" w:color="auto"/>
            </w:tcBorders>
          </w:tcPr>
          <w:p w14:paraId="764B489C" w14:textId="77777777" w:rsidR="00BE5E5A" w:rsidRPr="00E20065" w:rsidRDefault="00BE5E5A" w:rsidP="000A0421"/>
        </w:tc>
      </w:tr>
      <w:tr w:rsidR="00BE5E5A" w:rsidRPr="00E20065" w14:paraId="70AA85CD" w14:textId="77777777" w:rsidTr="000A0421">
        <w:trPr>
          <w:trHeight w:val="562"/>
        </w:trPr>
        <w:tc>
          <w:tcPr>
            <w:tcW w:w="9814" w:type="dxa"/>
            <w:gridSpan w:val="2"/>
            <w:tcBorders>
              <w:top w:val="single" w:sz="4" w:space="0" w:color="auto"/>
              <w:left w:val="single" w:sz="4" w:space="0" w:color="auto"/>
              <w:bottom w:val="single" w:sz="4" w:space="0" w:color="auto"/>
              <w:right w:val="single" w:sz="4" w:space="0" w:color="auto"/>
            </w:tcBorders>
            <w:vAlign w:val="center"/>
          </w:tcPr>
          <w:p w14:paraId="09F755FD" w14:textId="77777777" w:rsidR="00BE5E5A" w:rsidRPr="00E20065" w:rsidRDefault="00BE5E5A" w:rsidP="000A0421">
            <w:pPr>
              <w:rPr>
                <w:b/>
              </w:rPr>
            </w:pPr>
            <w:r w:rsidRPr="00E20065">
              <w:rPr>
                <w:b/>
              </w:rPr>
              <w:t>Комплектации Автомобиля</w:t>
            </w:r>
          </w:p>
        </w:tc>
      </w:tr>
      <w:tr w:rsidR="00BE5E5A" w:rsidRPr="00E20065" w14:paraId="0B18D2DC" w14:textId="77777777" w:rsidTr="000A0421">
        <w:tblPrEx>
          <w:tblLook w:val="04A0" w:firstRow="1" w:lastRow="0" w:firstColumn="1" w:lastColumn="0" w:noHBand="0" w:noVBand="1"/>
        </w:tblPrEx>
        <w:trPr>
          <w:trHeight w:val="240"/>
        </w:trPr>
        <w:tc>
          <w:tcPr>
            <w:tcW w:w="9814" w:type="dxa"/>
            <w:gridSpan w:val="2"/>
            <w:shd w:val="clear" w:color="000000" w:fill="FFFFFF"/>
            <w:noWrap/>
            <w:vAlign w:val="bottom"/>
          </w:tcPr>
          <w:p w14:paraId="58DC00D5" w14:textId="77777777" w:rsidR="00BE5E5A" w:rsidRPr="00E20065" w:rsidRDefault="00BE5E5A" w:rsidP="000A0421">
            <w:r w:rsidRPr="00E20065">
              <w:t>1.</w:t>
            </w:r>
          </w:p>
        </w:tc>
      </w:tr>
      <w:tr w:rsidR="00BE5E5A" w:rsidRPr="00E20065" w14:paraId="78B905F1" w14:textId="77777777" w:rsidTr="000A0421">
        <w:tblPrEx>
          <w:tblLook w:val="04A0" w:firstRow="1" w:lastRow="0" w:firstColumn="1" w:lastColumn="0" w:noHBand="0" w:noVBand="1"/>
        </w:tblPrEx>
        <w:trPr>
          <w:trHeight w:val="240"/>
        </w:trPr>
        <w:tc>
          <w:tcPr>
            <w:tcW w:w="9814" w:type="dxa"/>
            <w:gridSpan w:val="2"/>
            <w:shd w:val="clear" w:color="000000" w:fill="FFFFFF"/>
            <w:noWrap/>
            <w:vAlign w:val="bottom"/>
          </w:tcPr>
          <w:p w14:paraId="525DEF7A" w14:textId="77777777" w:rsidR="00BE5E5A" w:rsidRPr="00E20065" w:rsidRDefault="00BE5E5A" w:rsidP="000A0421">
            <w:r w:rsidRPr="00E20065">
              <w:t>2.</w:t>
            </w:r>
          </w:p>
        </w:tc>
      </w:tr>
      <w:tr w:rsidR="00BE5E5A" w:rsidRPr="00E20065" w14:paraId="603FF6B9" w14:textId="77777777" w:rsidTr="000A0421">
        <w:tblPrEx>
          <w:tblLook w:val="04A0" w:firstRow="1" w:lastRow="0" w:firstColumn="1" w:lastColumn="0" w:noHBand="0" w:noVBand="1"/>
        </w:tblPrEx>
        <w:trPr>
          <w:trHeight w:val="240"/>
        </w:trPr>
        <w:tc>
          <w:tcPr>
            <w:tcW w:w="9814" w:type="dxa"/>
            <w:gridSpan w:val="2"/>
            <w:noWrap/>
          </w:tcPr>
          <w:p w14:paraId="6D25DA98" w14:textId="77777777" w:rsidR="00BE5E5A" w:rsidRPr="00E20065" w:rsidRDefault="00BE5E5A" w:rsidP="000A0421">
            <w:pPr>
              <w:jc w:val="both"/>
              <w:rPr>
                <w:rFonts w:eastAsia="Calibri"/>
              </w:rPr>
            </w:pPr>
            <w:r w:rsidRPr="00E20065">
              <w:rPr>
                <w:rFonts w:eastAsia="Calibri"/>
              </w:rPr>
              <w:t>…</w:t>
            </w:r>
          </w:p>
        </w:tc>
      </w:tr>
    </w:tbl>
    <w:p w14:paraId="10E8FAA4" w14:textId="77777777" w:rsidR="00BE5E5A" w:rsidRPr="00E20065" w:rsidRDefault="00BE5E5A" w:rsidP="00BE5E5A">
      <w:pPr>
        <w:jc w:val="center"/>
        <w:rPr>
          <w:b/>
        </w:rPr>
      </w:pPr>
      <w:r w:rsidRPr="00E20065">
        <w:rPr>
          <w:b/>
        </w:rPr>
        <w:t>ПОДПИСИ СТОРОН</w:t>
      </w:r>
    </w:p>
    <w:p w14:paraId="54E41A7A" w14:textId="77777777" w:rsidR="00BE5E5A" w:rsidRPr="00E20065" w:rsidRDefault="00BE5E5A" w:rsidP="00BE5E5A">
      <w:pPr>
        <w:jc w:val="center"/>
        <w:rPr>
          <w:b/>
        </w:rPr>
      </w:pPr>
    </w:p>
    <w:tbl>
      <w:tblPr>
        <w:tblW w:w="0" w:type="auto"/>
        <w:tblInd w:w="250" w:type="dxa"/>
        <w:tblLook w:val="04A0" w:firstRow="1" w:lastRow="0" w:firstColumn="1" w:lastColumn="0" w:noHBand="0" w:noVBand="1"/>
      </w:tblPr>
      <w:tblGrid>
        <w:gridCol w:w="4536"/>
        <w:gridCol w:w="4786"/>
      </w:tblGrid>
      <w:tr w:rsidR="00BE5E5A" w:rsidRPr="00E20065" w14:paraId="35C90D8C" w14:textId="77777777" w:rsidTr="000A0421">
        <w:tc>
          <w:tcPr>
            <w:tcW w:w="4536" w:type="dxa"/>
            <w:shd w:val="clear" w:color="auto" w:fill="auto"/>
          </w:tcPr>
          <w:p w14:paraId="4DD89D4D" w14:textId="77777777" w:rsidR="00BE5E5A" w:rsidRPr="00E20065" w:rsidRDefault="00BE5E5A" w:rsidP="000A0421">
            <w:pPr>
              <w:rPr>
                <w:b/>
              </w:rPr>
            </w:pPr>
            <w:r w:rsidRPr="00E20065">
              <w:rPr>
                <w:b/>
              </w:rPr>
              <w:t>ОТ ПРОДАВЦА:</w:t>
            </w:r>
          </w:p>
          <w:p w14:paraId="0A176ACB" w14:textId="77777777" w:rsidR="00BE5E5A" w:rsidRPr="00E20065" w:rsidRDefault="00BE5E5A" w:rsidP="000A0421"/>
          <w:p w14:paraId="3F689CBA" w14:textId="77777777" w:rsidR="00BE5E5A" w:rsidRPr="00E20065" w:rsidRDefault="00BE5E5A" w:rsidP="000A0421">
            <w:pPr>
              <w:rPr>
                <w:b/>
              </w:rPr>
            </w:pPr>
            <w:r w:rsidRPr="00E20065">
              <w:t>___________________ / /</w:t>
            </w:r>
          </w:p>
          <w:p w14:paraId="2B516124" w14:textId="77777777" w:rsidR="00BE5E5A" w:rsidRPr="00E20065" w:rsidRDefault="00BE5E5A" w:rsidP="000A0421">
            <w:r w:rsidRPr="00E20065">
              <w:rPr>
                <w:i/>
                <w:sz w:val="20"/>
                <w:szCs w:val="20"/>
              </w:rPr>
              <w:t>(подписано ЭЦП)</w:t>
            </w:r>
          </w:p>
        </w:tc>
        <w:tc>
          <w:tcPr>
            <w:tcW w:w="4786" w:type="dxa"/>
            <w:shd w:val="clear" w:color="auto" w:fill="auto"/>
          </w:tcPr>
          <w:p w14:paraId="6C086630" w14:textId="77777777" w:rsidR="00BE5E5A" w:rsidRPr="00E20065" w:rsidRDefault="00BE5E5A" w:rsidP="000A0421">
            <w:pPr>
              <w:rPr>
                <w:b/>
              </w:rPr>
            </w:pPr>
            <w:r w:rsidRPr="00E20065">
              <w:rPr>
                <w:b/>
              </w:rPr>
              <w:t>ОТ ПОКУПАТЕЛЯ:</w:t>
            </w:r>
          </w:p>
          <w:p w14:paraId="19451D8D" w14:textId="77777777" w:rsidR="00BE5E5A" w:rsidRPr="00E20065" w:rsidRDefault="00BE5E5A" w:rsidP="000A0421"/>
          <w:p w14:paraId="0B8B6319" w14:textId="77777777" w:rsidR="00BE5E5A" w:rsidRPr="00E20065" w:rsidRDefault="00BE5E5A" w:rsidP="000A0421">
            <w:pPr>
              <w:rPr>
                <w:b/>
              </w:rPr>
            </w:pPr>
            <w:r w:rsidRPr="00E20065">
              <w:t>__________________ / /</w:t>
            </w:r>
          </w:p>
          <w:p w14:paraId="7D656462" w14:textId="77777777" w:rsidR="00BE5E5A" w:rsidRPr="00E20065" w:rsidRDefault="00BE5E5A" w:rsidP="000A0421">
            <w:r w:rsidRPr="00E20065">
              <w:rPr>
                <w:i/>
                <w:sz w:val="20"/>
                <w:szCs w:val="20"/>
              </w:rPr>
              <w:t>(подписано ЭЦП)</w:t>
            </w:r>
          </w:p>
        </w:tc>
      </w:tr>
    </w:tbl>
    <w:p w14:paraId="7D1976C4" w14:textId="77777777" w:rsidR="00BE5E5A" w:rsidRPr="00E20065" w:rsidRDefault="00BE5E5A" w:rsidP="00BE5E5A">
      <w:pPr>
        <w:ind w:left="7788"/>
      </w:pPr>
    </w:p>
    <w:p w14:paraId="54EE4546" w14:textId="77777777" w:rsidR="00BE5E5A" w:rsidRPr="00E20065" w:rsidRDefault="00BE5E5A" w:rsidP="00BE5E5A">
      <w:pPr>
        <w:jc w:val="right"/>
        <w:rPr>
          <w:b/>
        </w:rPr>
      </w:pPr>
      <w:r w:rsidRPr="00E20065">
        <w:br w:type="page"/>
      </w:r>
      <w:r w:rsidRPr="00E20065">
        <w:rPr>
          <w:b/>
        </w:rPr>
        <w:lastRenderedPageBreak/>
        <w:t>Приложение № 2</w:t>
      </w:r>
    </w:p>
    <w:p w14:paraId="53E462DF" w14:textId="77777777" w:rsidR="00BE5E5A" w:rsidRPr="00E20065" w:rsidRDefault="00BE5E5A" w:rsidP="00BE5E5A">
      <w:pPr>
        <w:jc w:val="right"/>
      </w:pPr>
      <w:r w:rsidRPr="00E20065">
        <w:t>к договору от ___  ___________ 2024 г.</w:t>
      </w:r>
    </w:p>
    <w:p w14:paraId="7BB1FA0C" w14:textId="77777777" w:rsidR="00BE5E5A" w:rsidRPr="00E20065" w:rsidRDefault="00BE5E5A" w:rsidP="00BE5E5A">
      <w:pPr>
        <w:jc w:val="right"/>
      </w:pPr>
      <w:r w:rsidRPr="00E20065">
        <w:t xml:space="preserve">№ </w:t>
      </w:r>
    </w:p>
    <w:p w14:paraId="75D293EB" w14:textId="77777777" w:rsidR="00BE5E5A" w:rsidRPr="00E20065" w:rsidRDefault="00BE5E5A" w:rsidP="00BE5E5A">
      <w:pPr>
        <w:jc w:val="right"/>
        <w:rPr>
          <w:sz w:val="8"/>
          <w:szCs w:val="8"/>
        </w:rPr>
      </w:pPr>
    </w:p>
    <w:p w14:paraId="2A819E6D" w14:textId="77777777" w:rsidR="00BE5E5A" w:rsidRPr="00E20065" w:rsidRDefault="00BE5E5A" w:rsidP="00BE5E5A">
      <w:pPr>
        <w:jc w:val="right"/>
        <w:rPr>
          <w:b/>
        </w:rPr>
      </w:pPr>
      <w:r w:rsidRPr="00E20065">
        <w:rPr>
          <w:b/>
        </w:rPr>
        <w:t>ФОРМА</w:t>
      </w:r>
    </w:p>
    <w:p w14:paraId="49A77F68" w14:textId="77777777" w:rsidR="00BE5E5A" w:rsidRPr="00E20065" w:rsidRDefault="00BE5E5A" w:rsidP="00BE5E5A">
      <w:pPr>
        <w:jc w:val="center"/>
        <w:rPr>
          <w:b/>
        </w:rPr>
      </w:pPr>
      <w:r w:rsidRPr="00E20065">
        <w:rPr>
          <w:b/>
        </w:rPr>
        <w:t>АКТ</w:t>
      </w:r>
    </w:p>
    <w:p w14:paraId="39CFA162" w14:textId="77777777" w:rsidR="00BE5E5A" w:rsidRPr="00E20065" w:rsidRDefault="00BE5E5A" w:rsidP="00BE5E5A">
      <w:pPr>
        <w:jc w:val="center"/>
        <w:rPr>
          <w:b/>
        </w:rPr>
      </w:pPr>
      <w:r w:rsidRPr="00E20065">
        <w:rPr>
          <w:b/>
        </w:rPr>
        <w:t>приема-передачи автомобиля</w:t>
      </w:r>
    </w:p>
    <w:p w14:paraId="6D6EF5F4" w14:textId="77777777" w:rsidR="00BE5E5A" w:rsidRPr="00E20065" w:rsidRDefault="00BE5E5A" w:rsidP="00BE5E5A">
      <w:pPr>
        <w:jc w:val="center"/>
      </w:pPr>
      <w:r w:rsidRPr="00E20065">
        <w:t xml:space="preserve">к договору купли продажи от _________ 20__ года № __________ </w:t>
      </w:r>
    </w:p>
    <w:p w14:paraId="54DE8B2C" w14:textId="77777777" w:rsidR="00BE5E5A" w:rsidRPr="00E20065" w:rsidRDefault="00BE5E5A" w:rsidP="00BE5E5A"/>
    <w:p w14:paraId="788E08CC" w14:textId="77777777" w:rsidR="00BE5E5A" w:rsidRPr="00E20065" w:rsidRDefault="00BE5E5A" w:rsidP="00BE5E5A">
      <w:pPr>
        <w:tabs>
          <w:tab w:val="left" w:pos="0"/>
        </w:tabs>
        <w:ind w:firstLine="284"/>
      </w:pPr>
      <w:r w:rsidRPr="00E20065">
        <w:t xml:space="preserve">г. Москва     </w:t>
      </w:r>
      <w:r w:rsidRPr="00E20065">
        <w:tab/>
      </w:r>
      <w:r w:rsidRPr="00E20065">
        <w:tab/>
      </w:r>
      <w:r w:rsidRPr="00E20065">
        <w:tab/>
      </w:r>
      <w:r w:rsidRPr="00E20065">
        <w:tab/>
      </w:r>
      <w:r w:rsidRPr="00E20065">
        <w:tab/>
      </w:r>
      <w:r w:rsidRPr="00E20065">
        <w:tab/>
      </w:r>
      <w:r w:rsidRPr="00E20065">
        <w:tab/>
      </w:r>
      <w:r w:rsidRPr="00E20065">
        <w:tab/>
        <w:t>«_</w:t>
      </w:r>
      <w:r>
        <w:t>__» ___________ 20_ г</w:t>
      </w:r>
    </w:p>
    <w:p w14:paraId="7BF476F0" w14:textId="77777777" w:rsidR="00BE5E5A" w:rsidRPr="00E20065" w:rsidRDefault="00BE5E5A" w:rsidP="00BE5E5A">
      <w:pPr>
        <w:tabs>
          <w:tab w:val="left" w:pos="0"/>
        </w:tabs>
        <w:ind w:firstLine="284"/>
      </w:pPr>
    </w:p>
    <w:p w14:paraId="6C83C6B4" w14:textId="77777777" w:rsidR="00BE5E5A" w:rsidRPr="00E20065" w:rsidRDefault="00BE5E5A" w:rsidP="00BE5E5A">
      <w:pPr>
        <w:tabs>
          <w:tab w:val="left" w:pos="0"/>
        </w:tabs>
        <w:ind w:firstLine="284"/>
        <w:rPr>
          <w:sz w:val="16"/>
          <w:szCs w:val="16"/>
        </w:rPr>
      </w:pPr>
    </w:p>
    <w:p w14:paraId="166AC86D" w14:textId="77777777" w:rsidR="00BE5E5A" w:rsidRPr="00E20065" w:rsidRDefault="00BE5E5A" w:rsidP="00BE5E5A">
      <w:pPr>
        <w:tabs>
          <w:tab w:val="left" w:pos="0"/>
        </w:tabs>
        <w:ind w:firstLine="284"/>
        <w:jc w:val="both"/>
      </w:pPr>
      <w:proofErr w:type="gramStart"/>
      <w:r w:rsidRPr="00E20065">
        <w:rPr>
          <w:b/>
        </w:rPr>
        <w:t>___________________</w:t>
      </w:r>
      <w:r w:rsidRPr="00E20065">
        <w:t xml:space="preserve"> в лице ____________________, действующего на основании ____________________, именуемое в дальнейшем «Продавец», с одной стороны, и</w:t>
      </w:r>
      <w:proofErr w:type="gramEnd"/>
    </w:p>
    <w:p w14:paraId="1997B9C5" w14:textId="77777777" w:rsidR="00BE5E5A" w:rsidRPr="00E20065" w:rsidRDefault="00BE5E5A" w:rsidP="00BE5E5A">
      <w:pPr>
        <w:tabs>
          <w:tab w:val="left" w:pos="0"/>
        </w:tabs>
        <w:ind w:firstLine="284"/>
        <w:jc w:val="both"/>
      </w:pPr>
      <w:r w:rsidRPr="00E20065">
        <w:rPr>
          <w:b/>
        </w:rPr>
        <w:t>акционерное общество «КАВКАЗ</w:t>
      </w:r>
      <w:proofErr w:type="gramStart"/>
      <w:r w:rsidRPr="00E20065">
        <w:rPr>
          <w:b/>
        </w:rPr>
        <w:t>.Р</w:t>
      </w:r>
      <w:proofErr w:type="gramEnd"/>
      <w:r w:rsidRPr="00E20065">
        <w:rPr>
          <w:b/>
        </w:rPr>
        <w:t xml:space="preserve">Ф» </w:t>
      </w:r>
      <w:r w:rsidRPr="00E20065">
        <w:t>(АО «КАВКАЗ.РФ») в лице _________________, действующего на основании ______, именуемое в дальнейшем «Покупатель», с другой стороны, совместно далее по тексту именуемые «Стороны», а по отдельности «Сторона», составили настоящий акт приема-передачи автомобиля к Договору купли-продажи от ______ 20_ года № ________ о нижеследующем:</w:t>
      </w:r>
    </w:p>
    <w:p w14:paraId="6CBE6892" w14:textId="77777777" w:rsidR="00BE5E5A" w:rsidRPr="00E20065" w:rsidRDefault="00BE5E5A" w:rsidP="00BE5E5A">
      <w:pPr>
        <w:tabs>
          <w:tab w:val="left" w:pos="0"/>
        </w:tabs>
        <w:ind w:firstLine="284"/>
        <w:rPr>
          <w:sz w:val="16"/>
          <w:szCs w:val="16"/>
        </w:rPr>
      </w:pPr>
    </w:p>
    <w:p w14:paraId="5FBE971B" w14:textId="77777777" w:rsidR="00BE5E5A" w:rsidRPr="00E20065" w:rsidRDefault="00BE5E5A" w:rsidP="00BE5E5A">
      <w:pPr>
        <w:numPr>
          <w:ilvl w:val="0"/>
          <w:numId w:val="46"/>
        </w:numPr>
        <w:tabs>
          <w:tab w:val="left" w:pos="0"/>
          <w:tab w:val="left" w:pos="284"/>
        </w:tabs>
        <w:ind w:left="0" w:firstLine="0"/>
        <w:contextualSpacing/>
        <w:jc w:val="both"/>
      </w:pPr>
      <w:r w:rsidRPr="00E20065">
        <w:t>В соответствии с условиями Договора купли-продажи от _______ 20 _ года № _____ Продавец передал, а Покупатель принял Автомобиль (далее – Автомобиль, ТС) со следующими идентификационными данными (заполняется по итогам проведения закупки):</w:t>
      </w:r>
    </w:p>
    <w:p w14:paraId="2DB7E092" w14:textId="77777777" w:rsidR="00BE5E5A" w:rsidRPr="00E20065" w:rsidRDefault="00BE5E5A" w:rsidP="00BE5E5A">
      <w:pPr>
        <w:numPr>
          <w:ilvl w:val="1"/>
          <w:numId w:val="46"/>
        </w:numPr>
        <w:tabs>
          <w:tab w:val="left" w:pos="0"/>
          <w:tab w:val="left" w:pos="284"/>
          <w:tab w:val="left" w:pos="567"/>
          <w:tab w:val="left" w:pos="709"/>
        </w:tabs>
        <w:ind w:left="0" w:firstLine="0"/>
        <w:jc w:val="both"/>
      </w:pPr>
      <w:r w:rsidRPr="00E20065">
        <w:t>Идентификационный номер (</w:t>
      </w:r>
      <w:r w:rsidRPr="00E20065">
        <w:rPr>
          <w:lang w:val="en-US"/>
        </w:rPr>
        <w:t>VIN</w:t>
      </w:r>
      <w:r w:rsidRPr="00E20065">
        <w:t>):___________________________________________</w:t>
      </w:r>
    </w:p>
    <w:p w14:paraId="022EFAE3" w14:textId="77777777" w:rsidR="00BE5E5A" w:rsidRPr="00E20065" w:rsidRDefault="00BE5E5A" w:rsidP="00BE5E5A">
      <w:pPr>
        <w:numPr>
          <w:ilvl w:val="1"/>
          <w:numId w:val="46"/>
        </w:numPr>
        <w:tabs>
          <w:tab w:val="left" w:pos="0"/>
          <w:tab w:val="left" w:pos="284"/>
          <w:tab w:val="left" w:pos="567"/>
          <w:tab w:val="left" w:pos="709"/>
        </w:tabs>
        <w:ind w:left="0" w:firstLine="0"/>
        <w:jc w:val="both"/>
      </w:pPr>
      <w:r w:rsidRPr="00E20065">
        <w:t>Марка, модель ТС:_________________________________________________________</w:t>
      </w:r>
    </w:p>
    <w:p w14:paraId="5F5B92A1" w14:textId="77777777" w:rsidR="00BE5E5A" w:rsidRPr="00E20065" w:rsidRDefault="00BE5E5A" w:rsidP="00BE5E5A">
      <w:pPr>
        <w:numPr>
          <w:ilvl w:val="1"/>
          <w:numId w:val="46"/>
        </w:numPr>
        <w:tabs>
          <w:tab w:val="left" w:pos="0"/>
          <w:tab w:val="left" w:pos="284"/>
          <w:tab w:val="left" w:pos="567"/>
          <w:tab w:val="left" w:pos="709"/>
        </w:tabs>
        <w:ind w:left="0" w:firstLine="0"/>
        <w:jc w:val="both"/>
      </w:pPr>
      <w:r w:rsidRPr="00E20065">
        <w:t>Наименование (тип ТС):____________________________________________________</w:t>
      </w:r>
    </w:p>
    <w:p w14:paraId="57152539" w14:textId="77777777" w:rsidR="00BE5E5A" w:rsidRPr="00E20065" w:rsidRDefault="00BE5E5A" w:rsidP="00BE5E5A">
      <w:pPr>
        <w:numPr>
          <w:ilvl w:val="1"/>
          <w:numId w:val="46"/>
        </w:numPr>
        <w:tabs>
          <w:tab w:val="left" w:pos="0"/>
          <w:tab w:val="left" w:pos="284"/>
          <w:tab w:val="left" w:pos="567"/>
          <w:tab w:val="left" w:pos="709"/>
        </w:tabs>
        <w:ind w:left="0" w:firstLine="0"/>
        <w:jc w:val="both"/>
      </w:pPr>
      <w:r w:rsidRPr="00E20065">
        <w:t>Категория ТС:____________________________________________________________</w:t>
      </w:r>
    </w:p>
    <w:p w14:paraId="6141DA6A" w14:textId="77777777" w:rsidR="00BE5E5A" w:rsidRPr="00E20065" w:rsidRDefault="00BE5E5A" w:rsidP="00BE5E5A">
      <w:pPr>
        <w:numPr>
          <w:ilvl w:val="1"/>
          <w:numId w:val="46"/>
        </w:numPr>
        <w:tabs>
          <w:tab w:val="left" w:pos="0"/>
          <w:tab w:val="left" w:pos="284"/>
          <w:tab w:val="left" w:pos="567"/>
          <w:tab w:val="left" w:pos="709"/>
        </w:tabs>
        <w:ind w:left="0" w:firstLine="0"/>
        <w:jc w:val="both"/>
      </w:pPr>
      <w:r w:rsidRPr="00E20065">
        <w:t>Год изготовления ТС:______________________________________________________</w:t>
      </w:r>
    </w:p>
    <w:p w14:paraId="36650520" w14:textId="77777777" w:rsidR="00BE5E5A" w:rsidRPr="00E20065" w:rsidRDefault="00BE5E5A" w:rsidP="00BE5E5A">
      <w:pPr>
        <w:numPr>
          <w:ilvl w:val="1"/>
          <w:numId w:val="46"/>
        </w:numPr>
        <w:tabs>
          <w:tab w:val="left" w:pos="0"/>
          <w:tab w:val="left" w:pos="284"/>
          <w:tab w:val="left" w:pos="567"/>
          <w:tab w:val="left" w:pos="709"/>
        </w:tabs>
        <w:ind w:left="0" w:firstLine="0"/>
        <w:jc w:val="both"/>
      </w:pPr>
      <w:r w:rsidRPr="00E20065">
        <w:t>Модель, № двигателя:______________________________________________________</w:t>
      </w:r>
    </w:p>
    <w:p w14:paraId="5C8276B0" w14:textId="77777777" w:rsidR="00BE5E5A" w:rsidRPr="00E20065" w:rsidRDefault="00BE5E5A" w:rsidP="00BE5E5A">
      <w:pPr>
        <w:numPr>
          <w:ilvl w:val="1"/>
          <w:numId w:val="46"/>
        </w:numPr>
        <w:tabs>
          <w:tab w:val="left" w:pos="0"/>
          <w:tab w:val="left" w:pos="284"/>
          <w:tab w:val="left" w:pos="567"/>
          <w:tab w:val="left" w:pos="709"/>
        </w:tabs>
        <w:ind w:left="0" w:firstLine="0"/>
        <w:jc w:val="both"/>
      </w:pPr>
      <w:r w:rsidRPr="00E20065">
        <w:t>Шасси (рама) №:__________________________________________________________</w:t>
      </w:r>
    </w:p>
    <w:p w14:paraId="14102484" w14:textId="77777777" w:rsidR="00BE5E5A" w:rsidRPr="00E20065" w:rsidRDefault="00BE5E5A" w:rsidP="00BE5E5A">
      <w:pPr>
        <w:numPr>
          <w:ilvl w:val="1"/>
          <w:numId w:val="46"/>
        </w:numPr>
        <w:tabs>
          <w:tab w:val="left" w:pos="0"/>
          <w:tab w:val="left" w:pos="284"/>
          <w:tab w:val="left" w:pos="567"/>
          <w:tab w:val="left" w:pos="709"/>
        </w:tabs>
        <w:ind w:left="0" w:firstLine="0"/>
        <w:jc w:val="both"/>
      </w:pPr>
      <w:r w:rsidRPr="00E20065">
        <w:t>Кузов (кабина, прицеп):____________________________________________________</w:t>
      </w:r>
    </w:p>
    <w:p w14:paraId="4A55A8FB" w14:textId="77777777" w:rsidR="00BE5E5A" w:rsidRPr="00E20065" w:rsidRDefault="00BE5E5A" w:rsidP="00BE5E5A">
      <w:pPr>
        <w:numPr>
          <w:ilvl w:val="1"/>
          <w:numId w:val="46"/>
        </w:numPr>
        <w:tabs>
          <w:tab w:val="left" w:pos="0"/>
          <w:tab w:val="left" w:pos="284"/>
          <w:tab w:val="left" w:pos="567"/>
          <w:tab w:val="left" w:pos="709"/>
        </w:tabs>
        <w:ind w:left="0" w:firstLine="0"/>
        <w:jc w:val="both"/>
      </w:pPr>
      <w:r w:rsidRPr="00E20065">
        <w:t>Цвет кузова (кабины, прицепа):______________________________________________</w:t>
      </w:r>
    </w:p>
    <w:p w14:paraId="53407488" w14:textId="77777777" w:rsidR="00BE5E5A" w:rsidRPr="00E20065" w:rsidRDefault="00BE5E5A" w:rsidP="00BE5E5A">
      <w:pPr>
        <w:numPr>
          <w:ilvl w:val="1"/>
          <w:numId w:val="46"/>
        </w:numPr>
        <w:tabs>
          <w:tab w:val="left" w:pos="0"/>
          <w:tab w:val="left" w:pos="284"/>
          <w:tab w:val="left" w:pos="567"/>
          <w:tab w:val="left" w:pos="709"/>
        </w:tabs>
        <w:ind w:left="0" w:firstLine="0"/>
        <w:jc w:val="both"/>
      </w:pPr>
      <w:r w:rsidRPr="00E20065">
        <w:t xml:space="preserve">Мощность двигателя, </w:t>
      </w:r>
      <w:proofErr w:type="spellStart"/>
      <w:r w:rsidRPr="00E20065">
        <w:t>л.с</w:t>
      </w:r>
      <w:proofErr w:type="spellEnd"/>
      <w:r w:rsidRPr="00E20065">
        <w:t>. (кВт):_____________________________________________</w:t>
      </w:r>
    </w:p>
    <w:p w14:paraId="6AC36CF4" w14:textId="77777777" w:rsidR="00BE5E5A" w:rsidRPr="00E20065" w:rsidRDefault="00BE5E5A" w:rsidP="00BE5E5A">
      <w:pPr>
        <w:numPr>
          <w:ilvl w:val="1"/>
          <w:numId w:val="46"/>
        </w:numPr>
        <w:tabs>
          <w:tab w:val="left" w:pos="0"/>
          <w:tab w:val="left" w:pos="284"/>
          <w:tab w:val="left" w:pos="567"/>
          <w:tab w:val="left" w:pos="709"/>
        </w:tabs>
        <w:ind w:left="0" w:firstLine="0"/>
        <w:jc w:val="both"/>
      </w:pPr>
      <w:r w:rsidRPr="00E20065">
        <w:t xml:space="preserve">Рабочий объем двигателя, </w:t>
      </w:r>
      <w:proofErr w:type="spellStart"/>
      <w:r w:rsidRPr="00E20065">
        <w:t>куб</w:t>
      </w:r>
      <w:proofErr w:type="gramStart"/>
      <w:r w:rsidRPr="00E20065">
        <w:t>.с</w:t>
      </w:r>
      <w:proofErr w:type="gramEnd"/>
      <w:r w:rsidRPr="00E20065">
        <w:t>м</w:t>
      </w:r>
      <w:proofErr w:type="spellEnd"/>
      <w:r w:rsidRPr="00E20065">
        <w:t>:____________________________________________</w:t>
      </w:r>
    </w:p>
    <w:p w14:paraId="6637CDE4" w14:textId="77777777" w:rsidR="00BE5E5A" w:rsidRPr="00E20065" w:rsidRDefault="00BE5E5A" w:rsidP="00BE5E5A">
      <w:pPr>
        <w:numPr>
          <w:ilvl w:val="1"/>
          <w:numId w:val="46"/>
        </w:numPr>
        <w:tabs>
          <w:tab w:val="left" w:pos="0"/>
          <w:tab w:val="left" w:pos="284"/>
          <w:tab w:val="left" w:pos="567"/>
          <w:tab w:val="left" w:pos="709"/>
        </w:tabs>
        <w:ind w:left="0" w:firstLine="0"/>
        <w:jc w:val="both"/>
      </w:pPr>
      <w:r w:rsidRPr="00E20065">
        <w:t>Тип двигателя:____________________________________________________________</w:t>
      </w:r>
    </w:p>
    <w:p w14:paraId="05E28A55" w14:textId="77777777" w:rsidR="00BE5E5A" w:rsidRPr="00E20065" w:rsidRDefault="00BE5E5A" w:rsidP="00BE5E5A">
      <w:pPr>
        <w:numPr>
          <w:ilvl w:val="1"/>
          <w:numId w:val="46"/>
        </w:numPr>
        <w:tabs>
          <w:tab w:val="left" w:pos="0"/>
          <w:tab w:val="left" w:pos="284"/>
          <w:tab w:val="left" w:pos="567"/>
          <w:tab w:val="left" w:pos="709"/>
        </w:tabs>
        <w:ind w:left="0" w:firstLine="0"/>
        <w:jc w:val="both"/>
      </w:pPr>
      <w:r w:rsidRPr="00E20065">
        <w:t>Экологический класс:______________________________________________________</w:t>
      </w:r>
    </w:p>
    <w:p w14:paraId="5EE1A4EF" w14:textId="77777777" w:rsidR="00BE5E5A" w:rsidRPr="00E20065" w:rsidRDefault="00BE5E5A" w:rsidP="00BE5E5A">
      <w:pPr>
        <w:numPr>
          <w:ilvl w:val="1"/>
          <w:numId w:val="46"/>
        </w:numPr>
        <w:tabs>
          <w:tab w:val="left" w:pos="0"/>
          <w:tab w:val="left" w:pos="284"/>
          <w:tab w:val="left" w:pos="567"/>
          <w:tab w:val="left" w:pos="709"/>
        </w:tabs>
        <w:ind w:left="0" w:firstLine="0"/>
        <w:jc w:val="both"/>
      </w:pPr>
      <w:r w:rsidRPr="00E20065">
        <w:t xml:space="preserve">Разрешенная максимальная масса, </w:t>
      </w:r>
      <w:proofErr w:type="gramStart"/>
      <w:r w:rsidRPr="00E20065">
        <w:t>кг</w:t>
      </w:r>
      <w:proofErr w:type="gramEnd"/>
      <w:r w:rsidRPr="00E20065">
        <w:t>:________________________________________</w:t>
      </w:r>
    </w:p>
    <w:p w14:paraId="11815EA9" w14:textId="77777777" w:rsidR="00BE5E5A" w:rsidRPr="00E20065" w:rsidRDefault="00BE5E5A" w:rsidP="00BE5E5A">
      <w:pPr>
        <w:numPr>
          <w:ilvl w:val="1"/>
          <w:numId w:val="46"/>
        </w:numPr>
        <w:tabs>
          <w:tab w:val="left" w:pos="0"/>
          <w:tab w:val="left" w:pos="284"/>
          <w:tab w:val="left" w:pos="567"/>
          <w:tab w:val="left" w:pos="709"/>
        </w:tabs>
        <w:ind w:left="0" w:firstLine="0"/>
        <w:jc w:val="both"/>
      </w:pPr>
      <w:r w:rsidRPr="00E20065">
        <w:t xml:space="preserve">Масса без нагрузки, </w:t>
      </w:r>
      <w:proofErr w:type="gramStart"/>
      <w:r w:rsidRPr="00E20065">
        <w:t>кг</w:t>
      </w:r>
      <w:proofErr w:type="gramEnd"/>
      <w:r w:rsidRPr="00E20065">
        <w:t>:_____________________________________________________</w:t>
      </w:r>
    </w:p>
    <w:p w14:paraId="2B193A36" w14:textId="77777777" w:rsidR="00BE5E5A" w:rsidRPr="00E20065" w:rsidRDefault="00BE5E5A" w:rsidP="00BE5E5A">
      <w:pPr>
        <w:numPr>
          <w:ilvl w:val="1"/>
          <w:numId w:val="46"/>
        </w:numPr>
        <w:tabs>
          <w:tab w:val="left" w:pos="0"/>
          <w:tab w:val="left" w:pos="284"/>
          <w:tab w:val="left" w:pos="567"/>
          <w:tab w:val="left" w:pos="709"/>
        </w:tabs>
        <w:ind w:left="0" w:firstLine="0"/>
        <w:jc w:val="both"/>
      </w:pPr>
      <w:r w:rsidRPr="00E20065">
        <w:t>Изготовитель ТС (страна):__________________________________________________</w:t>
      </w:r>
    </w:p>
    <w:p w14:paraId="01DAE1AB" w14:textId="77777777" w:rsidR="00BE5E5A" w:rsidRPr="00E20065" w:rsidRDefault="00BE5E5A" w:rsidP="00BE5E5A">
      <w:pPr>
        <w:numPr>
          <w:ilvl w:val="1"/>
          <w:numId w:val="46"/>
        </w:numPr>
        <w:tabs>
          <w:tab w:val="left" w:pos="0"/>
          <w:tab w:val="left" w:pos="284"/>
          <w:tab w:val="left" w:pos="567"/>
          <w:tab w:val="left" w:pos="709"/>
        </w:tabs>
        <w:ind w:left="0" w:firstLine="0"/>
        <w:jc w:val="both"/>
      </w:pPr>
      <w:r w:rsidRPr="00E20065">
        <w:t>Одобрение типа ТС №</w:t>
      </w:r>
      <w:proofErr w:type="gramStart"/>
      <w:r w:rsidRPr="00E20065">
        <w:t xml:space="preserve"> :</w:t>
      </w:r>
      <w:proofErr w:type="gramEnd"/>
      <w:r w:rsidRPr="00E20065">
        <w:t>____________________________________________________</w:t>
      </w:r>
    </w:p>
    <w:p w14:paraId="45100B80" w14:textId="77777777" w:rsidR="00BE5E5A" w:rsidRPr="00E20065" w:rsidRDefault="00BE5E5A" w:rsidP="00BE5E5A">
      <w:pPr>
        <w:numPr>
          <w:ilvl w:val="1"/>
          <w:numId w:val="46"/>
        </w:numPr>
        <w:tabs>
          <w:tab w:val="left" w:pos="0"/>
          <w:tab w:val="left" w:pos="284"/>
          <w:tab w:val="left" w:pos="567"/>
          <w:tab w:val="left" w:pos="709"/>
        </w:tabs>
        <w:ind w:left="0" w:firstLine="0"/>
        <w:jc w:val="both"/>
      </w:pPr>
      <w:r w:rsidRPr="00E20065">
        <w:t>Страна вывоза ТС:_________________________________________________________</w:t>
      </w:r>
    </w:p>
    <w:p w14:paraId="1396180E" w14:textId="77777777" w:rsidR="00BE5E5A" w:rsidRPr="00E20065" w:rsidRDefault="00BE5E5A" w:rsidP="00BE5E5A">
      <w:pPr>
        <w:numPr>
          <w:ilvl w:val="1"/>
          <w:numId w:val="46"/>
        </w:numPr>
        <w:tabs>
          <w:tab w:val="left" w:pos="0"/>
          <w:tab w:val="left" w:pos="284"/>
          <w:tab w:val="left" w:pos="567"/>
          <w:tab w:val="left" w:pos="709"/>
        </w:tabs>
        <w:ind w:left="0" w:firstLine="0"/>
        <w:jc w:val="both"/>
      </w:pPr>
      <w:r w:rsidRPr="00E20065">
        <w:t>Серия, № ТД, ТПО:________________________________________________________</w:t>
      </w:r>
    </w:p>
    <w:p w14:paraId="00258072" w14:textId="77777777" w:rsidR="00BE5E5A" w:rsidRPr="00E20065" w:rsidRDefault="00BE5E5A" w:rsidP="00BE5E5A">
      <w:pPr>
        <w:numPr>
          <w:ilvl w:val="1"/>
          <w:numId w:val="46"/>
        </w:numPr>
        <w:tabs>
          <w:tab w:val="left" w:pos="0"/>
          <w:tab w:val="left" w:pos="284"/>
          <w:tab w:val="left" w:pos="567"/>
          <w:tab w:val="left" w:pos="709"/>
        </w:tabs>
        <w:ind w:left="0" w:firstLine="0"/>
        <w:jc w:val="both"/>
      </w:pPr>
      <w:r w:rsidRPr="00E20065">
        <w:t>Таможенные ограничения:__________________________________________________</w:t>
      </w:r>
    </w:p>
    <w:p w14:paraId="39BD4119" w14:textId="77777777" w:rsidR="00BE5E5A" w:rsidRPr="00E20065" w:rsidRDefault="00BE5E5A" w:rsidP="00BE5E5A">
      <w:pPr>
        <w:numPr>
          <w:ilvl w:val="1"/>
          <w:numId w:val="46"/>
        </w:numPr>
        <w:tabs>
          <w:tab w:val="left" w:pos="0"/>
          <w:tab w:val="left" w:pos="284"/>
          <w:tab w:val="left" w:pos="567"/>
          <w:tab w:val="left" w:pos="709"/>
        </w:tabs>
        <w:ind w:left="0" w:firstLine="0"/>
        <w:jc w:val="both"/>
      </w:pPr>
      <w:r w:rsidRPr="00E20065">
        <w:t>Наименование организации, выдавшей ПТС:__________________________________</w:t>
      </w:r>
    </w:p>
    <w:p w14:paraId="2C7731F4" w14:textId="77777777" w:rsidR="00BE5E5A" w:rsidRPr="00E20065" w:rsidRDefault="00BE5E5A" w:rsidP="00BE5E5A">
      <w:pPr>
        <w:numPr>
          <w:ilvl w:val="1"/>
          <w:numId w:val="46"/>
        </w:numPr>
        <w:tabs>
          <w:tab w:val="left" w:pos="0"/>
          <w:tab w:val="left" w:pos="284"/>
          <w:tab w:val="left" w:pos="567"/>
          <w:tab w:val="left" w:pos="709"/>
        </w:tabs>
        <w:ind w:left="0" w:firstLine="0"/>
        <w:jc w:val="both"/>
      </w:pPr>
      <w:r w:rsidRPr="00E20065">
        <w:t>Дата выдачи ПТС:_________________________________________________________</w:t>
      </w:r>
    </w:p>
    <w:p w14:paraId="73C425A5" w14:textId="77777777" w:rsidR="00BE5E5A" w:rsidRPr="00E20065" w:rsidRDefault="00BE5E5A" w:rsidP="00BE5E5A">
      <w:pPr>
        <w:tabs>
          <w:tab w:val="left" w:pos="0"/>
          <w:tab w:val="left" w:pos="284"/>
          <w:tab w:val="left" w:pos="567"/>
          <w:tab w:val="left" w:pos="709"/>
        </w:tabs>
        <w:ind w:firstLine="284"/>
        <w:jc w:val="both"/>
      </w:pPr>
    </w:p>
    <w:p w14:paraId="46E51A23" w14:textId="77777777" w:rsidR="00BE5E5A" w:rsidRPr="00E20065" w:rsidRDefault="00BE5E5A" w:rsidP="00BE5E5A">
      <w:pPr>
        <w:numPr>
          <w:ilvl w:val="0"/>
          <w:numId w:val="46"/>
        </w:numPr>
        <w:tabs>
          <w:tab w:val="left" w:pos="0"/>
          <w:tab w:val="left" w:pos="426"/>
          <w:tab w:val="left" w:pos="851"/>
          <w:tab w:val="left" w:pos="993"/>
        </w:tabs>
        <w:ind w:left="0" w:firstLine="709"/>
        <w:contextualSpacing/>
        <w:jc w:val="both"/>
      </w:pPr>
      <w:r w:rsidRPr="00E20065">
        <w:t>Автомобиль принят со следующим дополнительным оборудованием:</w:t>
      </w:r>
    </w:p>
    <w:p w14:paraId="5E287978" w14:textId="77777777" w:rsidR="00BE5E5A" w:rsidRPr="00E20065" w:rsidRDefault="00BE5E5A" w:rsidP="00BE5E5A">
      <w:pPr>
        <w:tabs>
          <w:tab w:val="left" w:pos="0"/>
          <w:tab w:val="left" w:pos="426"/>
          <w:tab w:val="left" w:pos="851"/>
          <w:tab w:val="left" w:pos="993"/>
        </w:tabs>
        <w:ind w:firstLine="709"/>
        <w:contextualSpacing/>
        <w:jc w:val="both"/>
      </w:pPr>
      <w:r w:rsidRPr="00E20065">
        <w:t>_________________________________________________________________</w:t>
      </w:r>
      <w:r>
        <w:t>_________</w:t>
      </w:r>
    </w:p>
    <w:p w14:paraId="51C8D8BE" w14:textId="77777777" w:rsidR="00BE5E5A" w:rsidRPr="00E20065" w:rsidRDefault="00BE5E5A" w:rsidP="00BE5E5A">
      <w:pPr>
        <w:numPr>
          <w:ilvl w:val="0"/>
          <w:numId w:val="46"/>
        </w:numPr>
        <w:tabs>
          <w:tab w:val="left" w:pos="0"/>
          <w:tab w:val="left" w:pos="426"/>
          <w:tab w:val="left" w:pos="851"/>
          <w:tab w:val="left" w:pos="993"/>
        </w:tabs>
        <w:ind w:left="0" w:firstLine="709"/>
        <w:contextualSpacing/>
        <w:jc w:val="both"/>
      </w:pPr>
      <w:r w:rsidRPr="00E20065">
        <w:t>Одновременно с Автомобилем Продавец передал Покупателю:</w:t>
      </w:r>
    </w:p>
    <w:p w14:paraId="212FDD4C" w14:textId="77777777" w:rsidR="00BE5E5A" w:rsidRPr="00E20065" w:rsidRDefault="00BE5E5A" w:rsidP="00BE5E5A">
      <w:pPr>
        <w:tabs>
          <w:tab w:val="left" w:pos="0"/>
          <w:tab w:val="left" w:pos="426"/>
          <w:tab w:val="left" w:pos="851"/>
          <w:tab w:val="left" w:pos="993"/>
        </w:tabs>
        <w:ind w:firstLine="709"/>
        <w:contextualSpacing/>
        <w:jc w:val="both"/>
      </w:pPr>
      <w:r w:rsidRPr="00E20065">
        <w:t>– паспорт транспортного средства;</w:t>
      </w:r>
    </w:p>
    <w:p w14:paraId="44497225" w14:textId="77777777" w:rsidR="00BE5E5A" w:rsidRPr="00E20065" w:rsidRDefault="00BE5E5A" w:rsidP="00BE5E5A">
      <w:pPr>
        <w:tabs>
          <w:tab w:val="left" w:pos="0"/>
          <w:tab w:val="left" w:pos="426"/>
          <w:tab w:val="left" w:pos="851"/>
          <w:tab w:val="left" w:pos="993"/>
        </w:tabs>
        <w:ind w:firstLine="709"/>
        <w:contextualSpacing/>
        <w:jc w:val="both"/>
      </w:pPr>
      <w:r w:rsidRPr="00E20065">
        <w:t>– сервисную книжку с гарантийным талоном;</w:t>
      </w:r>
    </w:p>
    <w:p w14:paraId="50ACBE7F" w14:textId="77777777" w:rsidR="00BE5E5A" w:rsidRPr="00E20065" w:rsidRDefault="00BE5E5A" w:rsidP="00BE5E5A">
      <w:pPr>
        <w:tabs>
          <w:tab w:val="left" w:pos="0"/>
          <w:tab w:val="left" w:pos="426"/>
          <w:tab w:val="left" w:pos="851"/>
          <w:tab w:val="left" w:pos="993"/>
        </w:tabs>
        <w:ind w:firstLine="709"/>
        <w:contextualSpacing/>
        <w:jc w:val="both"/>
      </w:pPr>
      <w:r w:rsidRPr="00E20065">
        <w:t xml:space="preserve">– ___ ключа зажигания в комплекте; </w:t>
      </w:r>
    </w:p>
    <w:p w14:paraId="0E14EBCD" w14:textId="77777777" w:rsidR="00BE5E5A" w:rsidRPr="00E20065" w:rsidRDefault="00BE5E5A" w:rsidP="00BE5E5A">
      <w:pPr>
        <w:tabs>
          <w:tab w:val="left" w:pos="0"/>
          <w:tab w:val="left" w:pos="426"/>
          <w:tab w:val="left" w:pos="851"/>
          <w:tab w:val="left" w:pos="993"/>
        </w:tabs>
        <w:ind w:firstLine="709"/>
        <w:contextualSpacing/>
        <w:jc w:val="both"/>
      </w:pPr>
      <w:r w:rsidRPr="00E20065">
        <w:t>– руководство по эксплуатации Автомобиля (на русском языке);</w:t>
      </w:r>
    </w:p>
    <w:p w14:paraId="53A6CCE5" w14:textId="77777777" w:rsidR="00BE5E5A" w:rsidRPr="00E20065" w:rsidRDefault="00BE5E5A" w:rsidP="00BE5E5A">
      <w:pPr>
        <w:numPr>
          <w:ilvl w:val="0"/>
          <w:numId w:val="46"/>
        </w:numPr>
        <w:tabs>
          <w:tab w:val="left" w:pos="0"/>
          <w:tab w:val="left" w:pos="426"/>
          <w:tab w:val="left" w:pos="851"/>
          <w:tab w:val="left" w:pos="993"/>
        </w:tabs>
        <w:ind w:left="0" w:firstLine="709"/>
        <w:contextualSpacing/>
        <w:jc w:val="both"/>
      </w:pPr>
      <w:r w:rsidRPr="00E20065">
        <w:t>Стоимость передаваемого Автомобиля составляет ______________________________.</w:t>
      </w:r>
    </w:p>
    <w:p w14:paraId="410F5A96" w14:textId="77777777" w:rsidR="00BE5E5A" w:rsidRPr="00E20065" w:rsidRDefault="00BE5E5A" w:rsidP="00BE5E5A">
      <w:pPr>
        <w:numPr>
          <w:ilvl w:val="0"/>
          <w:numId w:val="46"/>
        </w:numPr>
        <w:tabs>
          <w:tab w:val="left" w:pos="0"/>
          <w:tab w:val="left" w:pos="426"/>
          <w:tab w:val="left" w:pos="851"/>
          <w:tab w:val="left" w:pos="993"/>
        </w:tabs>
        <w:ind w:left="0" w:firstLine="709"/>
        <w:contextualSpacing/>
        <w:jc w:val="both"/>
      </w:pPr>
      <w:r w:rsidRPr="00E20065">
        <w:lastRenderedPageBreak/>
        <w:t>Проверка качества и комплектности Автомобиля и дополнительного оборудования Покупателем произведена. Автомобиль принят Покупателем в исправном состоянии, номер двигателя Автомобиля сверен Покупателем с данными ПТС. Покупатель никаких претензий не имеет.</w:t>
      </w:r>
    </w:p>
    <w:p w14:paraId="05130DD4" w14:textId="77777777" w:rsidR="00BE5E5A" w:rsidRPr="00E20065" w:rsidRDefault="00BE5E5A" w:rsidP="00BE5E5A">
      <w:pPr>
        <w:numPr>
          <w:ilvl w:val="0"/>
          <w:numId w:val="46"/>
        </w:numPr>
        <w:tabs>
          <w:tab w:val="left" w:pos="0"/>
          <w:tab w:val="left" w:pos="426"/>
          <w:tab w:val="left" w:pos="851"/>
          <w:tab w:val="left" w:pos="993"/>
        </w:tabs>
        <w:ind w:left="0" w:firstLine="709"/>
        <w:contextualSpacing/>
        <w:jc w:val="both"/>
      </w:pPr>
      <w:r w:rsidRPr="00E20065">
        <w:t>Правила эксплуатации Автомобиля, поддержания его в надлежащем состоянии и прохождения периодических технических осмотров Покупателю разъяснены. С назначением Автомобиля Покупатель ознакомлен.</w:t>
      </w:r>
    </w:p>
    <w:p w14:paraId="47062F9E" w14:textId="77777777" w:rsidR="00BE5E5A" w:rsidRPr="00E20065" w:rsidRDefault="00BE5E5A" w:rsidP="00BE5E5A">
      <w:pPr>
        <w:numPr>
          <w:ilvl w:val="0"/>
          <w:numId w:val="46"/>
        </w:numPr>
        <w:tabs>
          <w:tab w:val="left" w:pos="0"/>
          <w:tab w:val="left" w:pos="426"/>
          <w:tab w:val="left" w:pos="851"/>
          <w:tab w:val="left" w:pos="993"/>
        </w:tabs>
        <w:ind w:left="0" w:firstLine="709"/>
        <w:contextualSpacing/>
        <w:jc w:val="both"/>
      </w:pPr>
      <w:r w:rsidRPr="00E20065">
        <w:t>Покупатель с условиями гарантии ознакомлен.</w:t>
      </w:r>
    </w:p>
    <w:p w14:paraId="535DA3AD" w14:textId="77777777" w:rsidR="00BE5E5A" w:rsidRPr="00E20065" w:rsidRDefault="00BE5E5A" w:rsidP="00BE5E5A">
      <w:pPr>
        <w:numPr>
          <w:ilvl w:val="0"/>
          <w:numId w:val="46"/>
        </w:numPr>
        <w:tabs>
          <w:tab w:val="left" w:pos="0"/>
          <w:tab w:val="left" w:pos="426"/>
          <w:tab w:val="left" w:pos="851"/>
          <w:tab w:val="left" w:pos="993"/>
        </w:tabs>
        <w:ind w:left="0" w:firstLine="709"/>
        <w:contextualSpacing/>
        <w:jc w:val="both"/>
      </w:pPr>
      <w:r w:rsidRPr="00E20065">
        <w:t>Настоящий акт приема-передачи составлен в 3(трех) экземплярах, имеющих одинаковую юридическую силу, один экземпляр для Продавца и два экземпляра для Покупателя.</w:t>
      </w:r>
    </w:p>
    <w:p w14:paraId="4A5D1789" w14:textId="77777777" w:rsidR="00BE5E5A" w:rsidRPr="00E20065" w:rsidRDefault="00BE5E5A" w:rsidP="00BE5E5A">
      <w:pPr>
        <w:numPr>
          <w:ilvl w:val="0"/>
          <w:numId w:val="46"/>
        </w:numPr>
        <w:tabs>
          <w:tab w:val="left" w:pos="0"/>
          <w:tab w:val="left" w:pos="426"/>
          <w:tab w:val="left" w:pos="851"/>
          <w:tab w:val="left" w:pos="993"/>
        </w:tabs>
        <w:ind w:left="0" w:firstLine="709"/>
        <w:contextualSpacing/>
        <w:jc w:val="both"/>
      </w:pPr>
      <w:r w:rsidRPr="00E20065">
        <w:t>Адреса и реквизиты сторон:</w:t>
      </w:r>
    </w:p>
    <w:p w14:paraId="705CCDFD" w14:textId="77777777" w:rsidR="00BE5E5A" w:rsidRPr="00E20065" w:rsidRDefault="00BE5E5A" w:rsidP="00BE5E5A">
      <w:pPr>
        <w:tabs>
          <w:tab w:val="left" w:pos="0"/>
        </w:tabs>
        <w:contextualSpacing/>
      </w:pPr>
    </w:p>
    <w:p w14:paraId="33576057" w14:textId="77777777" w:rsidR="00BE5E5A" w:rsidRPr="00E20065" w:rsidRDefault="00BE5E5A" w:rsidP="00BE5E5A">
      <w:pPr>
        <w:rPr>
          <w:bCs/>
        </w:rPr>
      </w:pPr>
      <w:r w:rsidRPr="00E20065">
        <w:rPr>
          <w:bCs/>
        </w:rPr>
        <w:t>ПРОДАВЕЦ:</w:t>
      </w:r>
      <w:r w:rsidRPr="00E20065">
        <w:rPr>
          <w:bCs/>
        </w:rPr>
        <w:tab/>
      </w:r>
      <w:r w:rsidRPr="00E20065">
        <w:rPr>
          <w:bCs/>
        </w:rPr>
        <w:tab/>
      </w:r>
      <w:r w:rsidRPr="00E20065">
        <w:rPr>
          <w:bCs/>
        </w:rPr>
        <w:tab/>
      </w:r>
      <w:r w:rsidRPr="00E20065">
        <w:rPr>
          <w:bCs/>
        </w:rPr>
        <w:tab/>
      </w:r>
      <w:r w:rsidRPr="00E20065">
        <w:rPr>
          <w:bCs/>
        </w:rPr>
        <w:tab/>
      </w:r>
      <w:r w:rsidRPr="00E20065">
        <w:rPr>
          <w:bCs/>
        </w:rPr>
        <w:tab/>
        <w:t>ПОКУПАТЕЛЬ: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4540"/>
      </w:tblGrid>
      <w:tr w:rsidR="00BE5E5A" w:rsidRPr="00E20065" w14:paraId="16B40BD4" w14:textId="77777777" w:rsidTr="000A0421">
        <w:trPr>
          <w:trHeight w:val="744"/>
        </w:trPr>
        <w:tc>
          <w:tcPr>
            <w:tcW w:w="4816" w:type="dxa"/>
            <w:shd w:val="clear" w:color="auto" w:fill="FFFFFF"/>
          </w:tcPr>
          <w:p w14:paraId="3A17C625" w14:textId="77777777" w:rsidR="00BE5E5A" w:rsidRPr="00E20065" w:rsidRDefault="00BE5E5A" w:rsidP="000A0421">
            <w:pPr>
              <w:rPr>
                <w:b/>
              </w:rPr>
            </w:pPr>
            <w:r w:rsidRPr="00E20065">
              <w:rPr>
                <w:b/>
              </w:rPr>
              <w:t>___________________</w:t>
            </w:r>
          </w:p>
          <w:p w14:paraId="3D19396E" w14:textId="77777777" w:rsidR="00BE5E5A" w:rsidRPr="00E20065" w:rsidRDefault="00BE5E5A" w:rsidP="000A0421">
            <w:pPr>
              <w:rPr>
                <w:b/>
                <w:sz w:val="16"/>
                <w:szCs w:val="16"/>
              </w:rPr>
            </w:pPr>
          </w:p>
          <w:p w14:paraId="0BBD0F73" w14:textId="77777777" w:rsidR="00BE5E5A" w:rsidRPr="00E20065" w:rsidRDefault="00BE5E5A" w:rsidP="000A0421">
            <w:pPr>
              <w:rPr>
                <w:b/>
              </w:rPr>
            </w:pPr>
            <w:r w:rsidRPr="00E20065">
              <w:rPr>
                <w:b/>
              </w:rPr>
              <w:t>_____________________/___________/</w:t>
            </w:r>
          </w:p>
          <w:p w14:paraId="6F066420" w14:textId="77777777" w:rsidR="00BE5E5A" w:rsidRPr="00E20065" w:rsidRDefault="00BE5E5A" w:rsidP="000A0421">
            <w:pPr>
              <w:ind w:firstLine="708"/>
              <w:rPr>
                <w:b/>
              </w:rPr>
            </w:pPr>
          </w:p>
        </w:tc>
        <w:tc>
          <w:tcPr>
            <w:tcW w:w="4540" w:type="dxa"/>
            <w:shd w:val="clear" w:color="auto" w:fill="FFFFFF"/>
            <w:vAlign w:val="center"/>
          </w:tcPr>
          <w:p w14:paraId="633C060D" w14:textId="77777777" w:rsidR="00BE5E5A" w:rsidRPr="00E20065" w:rsidRDefault="00BE5E5A" w:rsidP="000A0421">
            <w:pPr>
              <w:rPr>
                <w:b/>
              </w:rPr>
            </w:pPr>
            <w:r w:rsidRPr="00E20065">
              <w:rPr>
                <w:b/>
              </w:rPr>
              <w:t>__________________</w:t>
            </w:r>
          </w:p>
          <w:p w14:paraId="10C10641" w14:textId="77777777" w:rsidR="00BE5E5A" w:rsidRPr="00E20065" w:rsidRDefault="00BE5E5A" w:rsidP="000A0421">
            <w:pPr>
              <w:rPr>
                <w:b/>
                <w:sz w:val="16"/>
                <w:szCs w:val="16"/>
              </w:rPr>
            </w:pPr>
          </w:p>
          <w:p w14:paraId="5819A3CF" w14:textId="77777777" w:rsidR="00BE5E5A" w:rsidRPr="00E20065" w:rsidRDefault="00BE5E5A" w:rsidP="000A0421">
            <w:pPr>
              <w:rPr>
                <w:b/>
              </w:rPr>
            </w:pPr>
            <w:r w:rsidRPr="00E20065">
              <w:rPr>
                <w:b/>
              </w:rPr>
              <w:t>_____________________/___________/</w:t>
            </w:r>
          </w:p>
          <w:p w14:paraId="6AAE1EE1" w14:textId="77777777" w:rsidR="00BE5E5A" w:rsidRPr="00E20065" w:rsidRDefault="00BE5E5A" w:rsidP="000A0421">
            <w:pPr>
              <w:rPr>
                <w:b/>
              </w:rPr>
            </w:pPr>
          </w:p>
          <w:p w14:paraId="34E3800C" w14:textId="77777777" w:rsidR="00BE5E5A" w:rsidRPr="00E20065" w:rsidRDefault="00BE5E5A" w:rsidP="000A0421">
            <w:r w:rsidRPr="00E20065">
              <w:t>Дата подписания ___ ___________ 2024</w:t>
            </w:r>
          </w:p>
        </w:tc>
      </w:tr>
    </w:tbl>
    <w:p w14:paraId="143671BA" w14:textId="77777777" w:rsidR="00BE5E5A" w:rsidRPr="00E20065" w:rsidRDefault="00BE5E5A" w:rsidP="00BE5E5A">
      <w:pPr>
        <w:rPr>
          <w:sz w:val="16"/>
          <w:szCs w:val="16"/>
        </w:rPr>
      </w:pPr>
    </w:p>
    <w:p w14:paraId="07B59868" w14:textId="77777777" w:rsidR="00BE5E5A" w:rsidRPr="00E20065" w:rsidRDefault="00BE5E5A" w:rsidP="00BE5E5A">
      <w:pPr>
        <w:rPr>
          <w:sz w:val="16"/>
          <w:szCs w:val="16"/>
        </w:rPr>
      </w:pPr>
    </w:p>
    <w:p w14:paraId="5CA48B39" w14:textId="77777777" w:rsidR="00BE5E5A" w:rsidRPr="00E20065" w:rsidRDefault="00BE5E5A" w:rsidP="00BE5E5A">
      <w:pPr>
        <w:rPr>
          <w:sz w:val="16"/>
          <w:szCs w:val="16"/>
        </w:rPr>
      </w:pPr>
    </w:p>
    <w:p w14:paraId="2F7DE173" w14:textId="77777777" w:rsidR="00BE5E5A" w:rsidRPr="00E20065" w:rsidRDefault="00BE5E5A" w:rsidP="00BE5E5A">
      <w:pPr>
        <w:rPr>
          <w:sz w:val="16"/>
          <w:szCs w:val="16"/>
        </w:rPr>
      </w:pPr>
    </w:p>
    <w:p w14:paraId="0B3EC728" w14:textId="77777777" w:rsidR="00BE5E5A" w:rsidRPr="00E20065" w:rsidRDefault="00BE5E5A" w:rsidP="00BE5E5A">
      <w:pPr>
        <w:ind w:firstLine="284"/>
        <w:rPr>
          <w:b/>
        </w:rPr>
      </w:pPr>
      <w:r w:rsidRPr="00E20065">
        <w:rPr>
          <w:b/>
        </w:rPr>
        <w:t>ФОРМА АКТА СОГЛАСОВАНА</w:t>
      </w:r>
    </w:p>
    <w:p w14:paraId="026AFCDC" w14:textId="77777777" w:rsidR="00BE5E5A" w:rsidRPr="00E20065" w:rsidRDefault="00BE5E5A" w:rsidP="00BE5E5A">
      <w:pPr>
        <w:rPr>
          <w:sz w:val="16"/>
          <w:szCs w:val="16"/>
        </w:rPr>
      </w:pPr>
    </w:p>
    <w:tbl>
      <w:tblPr>
        <w:tblW w:w="0" w:type="auto"/>
        <w:tblInd w:w="250" w:type="dxa"/>
        <w:tblLook w:val="04A0" w:firstRow="1" w:lastRow="0" w:firstColumn="1" w:lastColumn="0" w:noHBand="0" w:noVBand="1"/>
      </w:tblPr>
      <w:tblGrid>
        <w:gridCol w:w="4536"/>
        <w:gridCol w:w="4786"/>
      </w:tblGrid>
      <w:tr w:rsidR="00BE5E5A" w:rsidRPr="00E20065" w14:paraId="4AA23553" w14:textId="77777777" w:rsidTr="000A0421">
        <w:tc>
          <w:tcPr>
            <w:tcW w:w="4536" w:type="dxa"/>
            <w:shd w:val="clear" w:color="auto" w:fill="auto"/>
          </w:tcPr>
          <w:p w14:paraId="5D7347A8" w14:textId="77777777" w:rsidR="00BE5E5A" w:rsidRPr="00E20065" w:rsidRDefault="00BE5E5A" w:rsidP="000A0421">
            <w:pPr>
              <w:ind w:firstLine="37"/>
              <w:rPr>
                <w:b/>
              </w:rPr>
            </w:pPr>
            <w:r w:rsidRPr="00E20065">
              <w:rPr>
                <w:b/>
              </w:rPr>
              <w:t>ОТ ПРОДАВЦА:</w:t>
            </w:r>
          </w:p>
          <w:p w14:paraId="2A90D9AB" w14:textId="77777777" w:rsidR="00BE5E5A" w:rsidRPr="00E20065" w:rsidRDefault="00BE5E5A" w:rsidP="000A0421">
            <w:pPr>
              <w:ind w:firstLine="37"/>
            </w:pPr>
          </w:p>
          <w:p w14:paraId="11FB333D" w14:textId="77777777" w:rsidR="00BE5E5A" w:rsidRPr="00E20065" w:rsidRDefault="00BE5E5A" w:rsidP="000A0421">
            <w:pPr>
              <w:ind w:firstLine="37"/>
              <w:rPr>
                <w:b/>
              </w:rPr>
            </w:pPr>
            <w:r w:rsidRPr="00E20065">
              <w:t>___________________ / /</w:t>
            </w:r>
          </w:p>
          <w:p w14:paraId="6CE974E3" w14:textId="77777777" w:rsidR="00BE5E5A" w:rsidRPr="00E20065" w:rsidRDefault="00BE5E5A" w:rsidP="000A0421">
            <w:pPr>
              <w:ind w:firstLine="37"/>
            </w:pPr>
            <w:r w:rsidRPr="00E20065">
              <w:rPr>
                <w:i/>
                <w:sz w:val="20"/>
                <w:szCs w:val="20"/>
              </w:rPr>
              <w:t>(подписано ЭЦП)</w:t>
            </w:r>
          </w:p>
        </w:tc>
        <w:tc>
          <w:tcPr>
            <w:tcW w:w="4786" w:type="dxa"/>
            <w:shd w:val="clear" w:color="auto" w:fill="auto"/>
          </w:tcPr>
          <w:p w14:paraId="53361E7A" w14:textId="77777777" w:rsidR="00BE5E5A" w:rsidRPr="00E20065" w:rsidRDefault="00BE5E5A" w:rsidP="000A0421">
            <w:pPr>
              <w:rPr>
                <w:b/>
              </w:rPr>
            </w:pPr>
            <w:r w:rsidRPr="00E20065">
              <w:rPr>
                <w:b/>
              </w:rPr>
              <w:t>ОТ ПОКУПАТЕЛЯ:</w:t>
            </w:r>
          </w:p>
          <w:p w14:paraId="5E3C0B74" w14:textId="77777777" w:rsidR="00BE5E5A" w:rsidRPr="00E20065" w:rsidRDefault="00BE5E5A" w:rsidP="000A0421"/>
          <w:p w14:paraId="409058E0" w14:textId="77777777" w:rsidR="00BE5E5A" w:rsidRPr="00E20065" w:rsidRDefault="00BE5E5A" w:rsidP="000A0421">
            <w:pPr>
              <w:rPr>
                <w:b/>
              </w:rPr>
            </w:pPr>
            <w:r w:rsidRPr="00E20065">
              <w:t>__________________ / /</w:t>
            </w:r>
          </w:p>
          <w:p w14:paraId="7CAE6D40" w14:textId="77777777" w:rsidR="00BE5E5A" w:rsidRPr="00E20065" w:rsidRDefault="00BE5E5A" w:rsidP="000A0421">
            <w:r w:rsidRPr="00E20065">
              <w:rPr>
                <w:i/>
                <w:sz w:val="20"/>
                <w:szCs w:val="20"/>
              </w:rPr>
              <w:t>(подписано ЭЦП)</w:t>
            </w:r>
          </w:p>
        </w:tc>
      </w:tr>
    </w:tbl>
    <w:p w14:paraId="2E597C94" w14:textId="77777777" w:rsidR="004F4911" w:rsidRPr="007601BC" w:rsidRDefault="004F4911" w:rsidP="00C21DAF">
      <w:pPr>
        <w:widowControl w:val="0"/>
        <w:spacing w:before="120" w:after="120"/>
        <w:rPr>
          <w:b/>
        </w:rPr>
      </w:pPr>
    </w:p>
    <w:sectPr w:rsidR="004F4911" w:rsidRPr="007601BC" w:rsidSect="00E20065">
      <w:footerReference w:type="default" r:id="rId40"/>
      <w:footerReference w:type="first" r:id="rId41"/>
      <w:pgSz w:w="11906" w:h="16838"/>
      <w:pgMar w:top="1134" w:right="849" w:bottom="992"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CD208" w14:textId="77777777" w:rsidR="003C2C2D" w:rsidRDefault="003C2C2D" w:rsidP="00B067D9">
      <w:r>
        <w:separator/>
      </w:r>
    </w:p>
  </w:endnote>
  <w:endnote w:type="continuationSeparator" w:id="0">
    <w:p w14:paraId="37029A5E" w14:textId="77777777" w:rsidR="003C2C2D" w:rsidRDefault="003C2C2D"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2261C3" w:rsidRDefault="002261C3"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2261C3" w:rsidRDefault="002261C3" w:rsidP="00B067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15383A2" w:rsidR="002261C3" w:rsidRPr="00B067D9" w:rsidRDefault="002261C3">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836932">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238CDAE3" w:rsidR="002261C3" w:rsidRDefault="002261C3">
    <w:pPr>
      <w:pStyle w:val="a6"/>
      <w:jc w:val="right"/>
    </w:pPr>
    <w:r>
      <w:fldChar w:fldCharType="begin"/>
    </w:r>
    <w:r>
      <w:instrText>PAGE   \* MERGEFORMAT</w:instrText>
    </w:r>
    <w:r>
      <w:fldChar w:fldCharType="separate"/>
    </w:r>
    <w:r w:rsidR="00836932">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2261C3" w:rsidRDefault="002261C3"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2261C3" w:rsidRDefault="002261C3"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3C66CB84" w:rsidR="002261C3" w:rsidRPr="00B13D19" w:rsidRDefault="002261C3" w:rsidP="003C19CB">
    <w:pPr>
      <w:pStyle w:val="a6"/>
      <w:jc w:val="right"/>
    </w:pPr>
    <w:r w:rsidRPr="00B13D19">
      <w:fldChar w:fldCharType="begin"/>
    </w:r>
    <w:r w:rsidRPr="00B13D19">
      <w:instrText>PAGE   \* MERGEFORMAT</w:instrText>
    </w:r>
    <w:r w:rsidRPr="00B13D19">
      <w:fldChar w:fldCharType="separate"/>
    </w:r>
    <w:r w:rsidR="00836932">
      <w:rPr>
        <w:noProof/>
      </w:rPr>
      <w:t>21</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5965BB15" w:rsidR="002261C3" w:rsidRPr="00203AD7" w:rsidRDefault="002261C3" w:rsidP="00C46F56">
    <w:pPr>
      <w:pStyle w:val="a6"/>
      <w:jc w:val="right"/>
    </w:pPr>
    <w:r>
      <w:fldChar w:fldCharType="begin"/>
    </w:r>
    <w:r>
      <w:instrText>PAGE   \* MERGEFORMAT</w:instrText>
    </w:r>
    <w:r>
      <w:fldChar w:fldCharType="separate"/>
    </w:r>
    <w:r w:rsidR="00836932">
      <w:rPr>
        <w:noProof/>
      </w:rPr>
      <w:t>22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2261C3" w:rsidRPr="004B4EFB" w:rsidRDefault="002261C3" w:rsidP="00C46F56">
    <w:pPr>
      <w:pStyle w:val="a6"/>
      <w:jc w:val="right"/>
    </w:pPr>
    <w:r w:rsidRPr="004B4EFB">
      <w:t>Задание на проведение закупки</w:t>
    </w:r>
  </w:p>
  <w:p w14:paraId="12C535D2" w14:textId="77777777" w:rsidR="002261C3" w:rsidRPr="004B4EFB" w:rsidRDefault="002261C3"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2261C3" w:rsidRPr="00203AD7" w:rsidRDefault="002261C3"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35F329D4" w:rsidR="002261C3" w:rsidRPr="00203AD7" w:rsidRDefault="002261C3" w:rsidP="00777A76">
    <w:pPr>
      <w:pStyle w:val="a6"/>
      <w:jc w:val="right"/>
    </w:pPr>
    <w:r>
      <w:fldChar w:fldCharType="begin"/>
    </w:r>
    <w:r>
      <w:instrText>PAGE   \* MERGEFORMAT</w:instrText>
    </w:r>
    <w:r>
      <w:fldChar w:fldCharType="separate"/>
    </w:r>
    <w:r w:rsidR="00836932">
      <w:rPr>
        <w:noProof/>
      </w:rPr>
      <w:t>34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2261C3" w:rsidRPr="00203AD7" w:rsidRDefault="002261C3"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451D4" w14:textId="77777777" w:rsidR="003C2C2D" w:rsidRDefault="003C2C2D" w:rsidP="00B067D9">
      <w:r>
        <w:separator/>
      </w:r>
    </w:p>
  </w:footnote>
  <w:footnote w:type="continuationSeparator" w:id="0">
    <w:p w14:paraId="08318579" w14:textId="77777777" w:rsidR="003C2C2D" w:rsidRDefault="003C2C2D"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22E2B"/>
    <w:multiLevelType w:val="multilevel"/>
    <w:tmpl w:val="6A687C4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6A32063"/>
    <w:multiLevelType w:val="hybridMultilevel"/>
    <w:tmpl w:val="39D64F98"/>
    <w:lvl w:ilvl="0" w:tplc="ABCC1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4F728B"/>
    <w:multiLevelType w:val="multilevel"/>
    <w:tmpl w:val="1FD81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3203A73"/>
    <w:multiLevelType w:val="hybridMultilevel"/>
    <w:tmpl w:val="711256B2"/>
    <w:lvl w:ilvl="0" w:tplc="95985B28">
      <w:start w:val="15"/>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9D04E31"/>
    <w:multiLevelType w:val="hybridMultilevel"/>
    <w:tmpl w:val="AD24C546"/>
    <w:lvl w:ilvl="0" w:tplc="AD9CE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3CB30FD"/>
    <w:multiLevelType w:val="hybridMultilevel"/>
    <w:tmpl w:val="262CCD3A"/>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007B78"/>
    <w:multiLevelType w:val="hybridMultilevel"/>
    <w:tmpl w:val="79182F9A"/>
    <w:lvl w:ilvl="0" w:tplc="8AB0E652">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4">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6">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5">
    <w:nsid w:val="633C4EA2"/>
    <w:multiLevelType w:val="multilevel"/>
    <w:tmpl w:val="E11809C2"/>
    <w:lvl w:ilvl="0">
      <w:start w:val="8"/>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6">
    <w:nsid w:val="6CD905AC"/>
    <w:multiLevelType w:val="hybridMultilevel"/>
    <w:tmpl w:val="463E1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50"/>
  </w:num>
  <w:num w:numId="3">
    <w:abstractNumId w:val="28"/>
  </w:num>
  <w:num w:numId="4">
    <w:abstractNumId w:val="24"/>
  </w:num>
  <w:num w:numId="5">
    <w:abstractNumId w:val="6"/>
  </w:num>
  <w:num w:numId="6">
    <w:abstractNumId w:val="3"/>
  </w:num>
  <w:num w:numId="7">
    <w:abstractNumId w:val="5"/>
  </w:num>
  <w:num w:numId="8">
    <w:abstractNumId w:val="39"/>
  </w:num>
  <w:num w:numId="9">
    <w:abstractNumId w:val="48"/>
  </w:num>
  <w:num w:numId="10">
    <w:abstractNumId w:val="52"/>
  </w:num>
  <w:num w:numId="11">
    <w:abstractNumId w:val="43"/>
  </w:num>
  <w:num w:numId="12">
    <w:abstractNumId w:val="13"/>
  </w:num>
  <w:num w:numId="13">
    <w:abstractNumId w:val="20"/>
  </w:num>
  <w:num w:numId="14">
    <w:abstractNumId w:val="27"/>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7"/>
  </w:num>
  <w:num w:numId="18">
    <w:abstractNumId w:val="21"/>
  </w:num>
  <w:num w:numId="19">
    <w:abstractNumId w:val="35"/>
  </w:num>
  <w:num w:numId="20">
    <w:abstractNumId w:val="40"/>
  </w:num>
  <w:num w:numId="21">
    <w:abstractNumId w:val="22"/>
  </w:num>
  <w:num w:numId="22">
    <w:abstractNumId w:val="38"/>
  </w:num>
  <w:num w:numId="23">
    <w:abstractNumId w:val="30"/>
  </w:num>
  <w:num w:numId="24">
    <w:abstractNumId w:val="44"/>
  </w:num>
  <w:num w:numId="25">
    <w:abstractNumId w:val="37"/>
  </w:num>
  <w:num w:numId="26">
    <w:abstractNumId w:val="53"/>
  </w:num>
  <w:num w:numId="27">
    <w:abstractNumId w:val="17"/>
  </w:num>
  <w:num w:numId="28">
    <w:abstractNumId w:val="49"/>
  </w:num>
  <w:num w:numId="29">
    <w:abstractNumId w:val="4"/>
  </w:num>
  <w:num w:numId="30">
    <w:abstractNumId w:val="32"/>
  </w:num>
  <w:num w:numId="31">
    <w:abstractNumId w:val="10"/>
  </w:num>
  <w:num w:numId="32">
    <w:abstractNumId w:val="23"/>
  </w:num>
  <w:num w:numId="33">
    <w:abstractNumId w:val="15"/>
  </w:num>
  <w:num w:numId="34">
    <w:abstractNumId w:val="41"/>
  </w:num>
  <w:num w:numId="35">
    <w:abstractNumId w:val="29"/>
  </w:num>
  <w:num w:numId="36">
    <w:abstractNumId w:val="11"/>
  </w:num>
  <w:num w:numId="37">
    <w:abstractNumId w:val="33"/>
  </w:num>
  <w:num w:numId="38">
    <w:abstractNumId w:val="26"/>
  </w:num>
  <w:num w:numId="39">
    <w:abstractNumId w:val="31"/>
  </w:num>
  <w:num w:numId="40">
    <w:abstractNumId w:val="36"/>
  </w:num>
  <w:num w:numId="41">
    <w:abstractNumId w:val="27"/>
  </w:num>
  <w:num w:numId="42">
    <w:abstractNumId w:val="34"/>
  </w:num>
  <w:num w:numId="43">
    <w:abstractNumId w:val="51"/>
  </w:num>
  <w:num w:numId="44">
    <w:abstractNumId w:val="42"/>
  </w:num>
  <w:num w:numId="45">
    <w:abstractNumId w:val="8"/>
  </w:num>
  <w:num w:numId="46">
    <w:abstractNumId w:val="7"/>
  </w:num>
  <w:num w:numId="47">
    <w:abstractNumId w:val="16"/>
  </w:num>
  <w:num w:numId="48">
    <w:abstractNumId w:val="25"/>
  </w:num>
  <w:num w:numId="49">
    <w:abstractNumId w:val="14"/>
  </w:num>
  <w:num w:numId="50">
    <w:abstractNumId w:val="45"/>
  </w:num>
  <w:num w:numId="51">
    <w:abstractNumId w:val="12"/>
  </w:num>
  <w:num w:numId="52">
    <w:abstractNumId w:val="46"/>
  </w:num>
  <w:num w:numId="53">
    <w:abstractNumId w:val="19"/>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0777D"/>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69D1"/>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24D"/>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2C9B"/>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61C3"/>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A75"/>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A5844"/>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C683E"/>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475B"/>
    <w:rsid w:val="00304F01"/>
    <w:rsid w:val="00305BA2"/>
    <w:rsid w:val="00306F3D"/>
    <w:rsid w:val="00310198"/>
    <w:rsid w:val="00313185"/>
    <w:rsid w:val="003135F3"/>
    <w:rsid w:val="0031581A"/>
    <w:rsid w:val="003158EC"/>
    <w:rsid w:val="00315B5C"/>
    <w:rsid w:val="003164E1"/>
    <w:rsid w:val="0031729D"/>
    <w:rsid w:val="003174D8"/>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3F"/>
    <w:rsid w:val="00363443"/>
    <w:rsid w:val="00365EB6"/>
    <w:rsid w:val="00367D85"/>
    <w:rsid w:val="00371EAA"/>
    <w:rsid w:val="00372485"/>
    <w:rsid w:val="003729B7"/>
    <w:rsid w:val="00372CA4"/>
    <w:rsid w:val="00373640"/>
    <w:rsid w:val="00373C60"/>
    <w:rsid w:val="00373CB7"/>
    <w:rsid w:val="00374B46"/>
    <w:rsid w:val="00381A73"/>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C2D"/>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235D"/>
    <w:rsid w:val="003E2366"/>
    <w:rsid w:val="003E3A7B"/>
    <w:rsid w:val="003E3C95"/>
    <w:rsid w:val="003E67C7"/>
    <w:rsid w:val="003E6B0C"/>
    <w:rsid w:val="003E78CC"/>
    <w:rsid w:val="003F0B71"/>
    <w:rsid w:val="003F0C4C"/>
    <w:rsid w:val="003F2831"/>
    <w:rsid w:val="003F4AFE"/>
    <w:rsid w:val="003F5AC3"/>
    <w:rsid w:val="003F6074"/>
    <w:rsid w:val="003F7196"/>
    <w:rsid w:val="004006BF"/>
    <w:rsid w:val="00401757"/>
    <w:rsid w:val="004053EC"/>
    <w:rsid w:val="00405667"/>
    <w:rsid w:val="00406E32"/>
    <w:rsid w:val="004101F3"/>
    <w:rsid w:val="00410451"/>
    <w:rsid w:val="00411AE5"/>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735"/>
    <w:rsid w:val="00440A4D"/>
    <w:rsid w:val="004423F1"/>
    <w:rsid w:val="00442F94"/>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2C2"/>
    <w:rsid w:val="004738B2"/>
    <w:rsid w:val="00475635"/>
    <w:rsid w:val="00475FE7"/>
    <w:rsid w:val="00476463"/>
    <w:rsid w:val="004764E1"/>
    <w:rsid w:val="00476B27"/>
    <w:rsid w:val="004774AA"/>
    <w:rsid w:val="004777FC"/>
    <w:rsid w:val="00477E81"/>
    <w:rsid w:val="004808F6"/>
    <w:rsid w:val="004809C2"/>
    <w:rsid w:val="00481EF7"/>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5F40"/>
    <w:rsid w:val="004B710F"/>
    <w:rsid w:val="004C1E09"/>
    <w:rsid w:val="004C3C9B"/>
    <w:rsid w:val="004C3FC2"/>
    <w:rsid w:val="004C49D6"/>
    <w:rsid w:val="004C5A22"/>
    <w:rsid w:val="004C673F"/>
    <w:rsid w:val="004C796D"/>
    <w:rsid w:val="004D2714"/>
    <w:rsid w:val="004D3B63"/>
    <w:rsid w:val="004D3E79"/>
    <w:rsid w:val="004D47A2"/>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491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0B28"/>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A98"/>
    <w:rsid w:val="00564F8C"/>
    <w:rsid w:val="0056561E"/>
    <w:rsid w:val="00567D69"/>
    <w:rsid w:val="00571F4B"/>
    <w:rsid w:val="00572694"/>
    <w:rsid w:val="005747CE"/>
    <w:rsid w:val="00575611"/>
    <w:rsid w:val="005756F2"/>
    <w:rsid w:val="00576D4E"/>
    <w:rsid w:val="00577A82"/>
    <w:rsid w:val="00581CE0"/>
    <w:rsid w:val="0058393E"/>
    <w:rsid w:val="00584403"/>
    <w:rsid w:val="00584656"/>
    <w:rsid w:val="00584AEB"/>
    <w:rsid w:val="005860E3"/>
    <w:rsid w:val="0058740D"/>
    <w:rsid w:val="00590E15"/>
    <w:rsid w:val="005910F8"/>
    <w:rsid w:val="00591E0C"/>
    <w:rsid w:val="00593485"/>
    <w:rsid w:val="0059361E"/>
    <w:rsid w:val="00594158"/>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356B"/>
    <w:rsid w:val="005E4578"/>
    <w:rsid w:val="005E47D0"/>
    <w:rsid w:val="005E5D56"/>
    <w:rsid w:val="005E5E21"/>
    <w:rsid w:val="005E76F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4BBD"/>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6FA6"/>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E79"/>
    <w:rsid w:val="0069538C"/>
    <w:rsid w:val="00695B24"/>
    <w:rsid w:val="00695B54"/>
    <w:rsid w:val="00697BE6"/>
    <w:rsid w:val="006A0814"/>
    <w:rsid w:val="006A0A0C"/>
    <w:rsid w:val="006A0B37"/>
    <w:rsid w:val="006A12CC"/>
    <w:rsid w:val="006A13D3"/>
    <w:rsid w:val="006A21E7"/>
    <w:rsid w:val="006A2BC4"/>
    <w:rsid w:val="006A4D00"/>
    <w:rsid w:val="006A5121"/>
    <w:rsid w:val="006A5EA1"/>
    <w:rsid w:val="006A676B"/>
    <w:rsid w:val="006A7946"/>
    <w:rsid w:val="006A79D3"/>
    <w:rsid w:val="006A7F48"/>
    <w:rsid w:val="006B0DAF"/>
    <w:rsid w:val="006B2236"/>
    <w:rsid w:val="006B2464"/>
    <w:rsid w:val="006B3C5C"/>
    <w:rsid w:val="006B76F3"/>
    <w:rsid w:val="006B770D"/>
    <w:rsid w:val="006C07D9"/>
    <w:rsid w:val="006C13EE"/>
    <w:rsid w:val="006C1D9A"/>
    <w:rsid w:val="006C3357"/>
    <w:rsid w:val="006C342E"/>
    <w:rsid w:val="006C3C48"/>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621"/>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4C7"/>
    <w:rsid w:val="0071270F"/>
    <w:rsid w:val="0071278E"/>
    <w:rsid w:val="00712C9D"/>
    <w:rsid w:val="00713291"/>
    <w:rsid w:val="0071338A"/>
    <w:rsid w:val="007134EE"/>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4D83"/>
    <w:rsid w:val="00735454"/>
    <w:rsid w:val="00736A51"/>
    <w:rsid w:val="0074017B"/>
    <w:rsid w:val="007424CC"/>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6932"/>
    <w:rsid w:val="00837961"/>
    <w:rsid w:val="00837CDD"/>
    <w:rsid w:val="00840469"/>
    <w:rsid w:val="008404B9"/>
    <w:rsid w:val="00840DC5"/>
    <w:rsid w:val="00841035"/>
    <w:rsid w:val="0084288C"/>
    <w:rsid w:val="0084292A"/>
    <w:rsid w:val="008435B3"/>
    <w:rsid w:val="00843A4D"/>
    <w:rsid w:val="00843D87"/>
    <w:rsid w:val="00843DD7"/>
    <w:rsid w:val="00845A0B"/>
    <w:rsid w:val="0084786A"/>
    <w:rsid w:val="008508C1"/>
    <w:rsid w:val="00850D1E"/>
    <w:rsid w:val="008538D9"/>
    <w:rsid w:val="00853BC3"/>
    <w:rsid w:val="008543AA"/>
    <w:rsid w:val="008574E1"/>
    <w:rsid w:val="008577FF"/>
    <w:rsid w:val="00857F4A"/>
    <w:rsid w:val="00860653"/>
    <w:rsid w:val="008607DC"/>
    <w:rsid w:val="0086091C"/>
    <w:rsid w:val="00860C6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DA4"/>
    <w:rsid w:val="00886F3F"/>
    <w:rsid w:val="00887CEF"/>
    <w:rsid w:val="00890416"/>
    <w:rsid w:val="0089264A"/>
    <w:rsid w:val="00893250"/>
    <w:rsid w:val="00893F7B"/>
    <w:rsid w:val="008941D9"/>
    <w:rsid w:val="00894C73"/>
    <w:rsid w:val="0089557C"/>
    <w:rsid w:val="00895E4A"/>
    <w:rsid w:val="008963ED"/>
    <w:rsid w:val="00896B88"/>
    <w:rsid w:val="0089721B"/>
    <w:rsid w:val="008A1319"/>
    <w:rsid w:val="008A3935"/>
    <w:rsid w:val="008A3AE3"/>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453"/>
    <w:rsid w:val="008D6C39"/>
    <w:rsid w:val="008D6C6B"/>
    <w:rsid w:val="008D7056"/>
    <w:rsid w:val="008E008A"/>
    <w:rsid w:val="008E06E0"/>
    <w:rsid w:val="008E134E"/>
    <w:rsid w:val="008E1AAA"/>
    <w:rsid w:val="008E2D68"/>
    <w:rsid w:val="008E3B12"/>
    <w:rsid w:val="008E3CF3"/>
    <w:rsid w:val="008E3F25"/>
    <w:rsid w:val="008E420F"/>
    <w:rsid w:val="008E5757"/>
    <w:rsid w:val="008E5B04"/>
    <w:rsid w:val="008E5E94"/>
    <w:rsid w:val="008E7F41"/>
    <w:rsid w:val="008E7FBB"/>
    <w:rsid w:val="008F039E"/>
    <w:rsid w:val="008F03F8"/>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917"/>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94522"/>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4F8D"/>
    <w:rsid w:val="00A05464"/>
    <w:rsid w:val="00A05AC8"/>
    <w:rsid w:val="00A07161"/>
    <w:rsid w:val="00A1039B"/>
    <w:rsid w:val="00A1187E"/>
    <w:rsid w:val="00A142F3"/>
    <w:rsid w:val="00A1508A"/>
    <w:rsid w:val="00A1530D"/>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0E56"/>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7E"/>
    <w:rsid w:val="00B625DA"/>
    <w:rsid w:val="00B6272D"/>
    <w:rsid w:val="00B64D99"/>
    <w:rsid w:val="00B65781"/>
    <w:rsid w:val="00B66823"/>
    <w:rsid w:val="00B67462"/>
    <w:rsid w:val="00B67973"/>
    <w:rsid w:val="00B7017D"/>
    <w:rsid w:val="00B70B40"/>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09F"/>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5E5A"/>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0475C"/>
    <w:rsid w:val="00C10B86"/>
    <w:rsid w:val="00C1418D"/>
    <w:rsid w:val="00C151C1"/>
    <w:rsid w:val="00C15216"/>
    <w:rsid w:val="00C153B3"/>
    <w:rsid w:val="00C15544"/>
    <w:rsid w:val="00C15D37"/>
    <w:rsid w:val="00C16B0E"/>
    <w:rsid w:val="00C16D90"/>
    <w:rsid w:val="00C173D5"/>
    <w:rsid w:val="00C17AC2"/>
    <w:rsid w:val="00C211D6"/>
    <w:rsid w:val="00C21DAF"/>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2059"/>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07B56"/>
    <w:rsid w:val="00D1165C"/>
    <w:rsid w:val="00D138E5"/>
    <w:rsid w:val="00D13E6F"/>
    <w:rsid w:val="00D14200"/>
    <w:rsid w:val="00D16A32"/>
    <w:rsid w:val="00D204D2"/>
    <w:rsid w:val="00D2224E"/>
    <w:rsid w:val="00D239D2"/>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27B9"/>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6E06"/>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065"/>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5ADD"/>
    <w:rsid w:val="00E6702F"/>
    <w:rsid w:val="00E70F9A"/>
    <w:rsid w:val="00E72DAC"/>
    <w:rsid w:val="00E73A4E"/>
    <w:rsid w:val="00E73F9B"/>
    <w:rsid w:val="00E745B6"/>
    <w:rsid w:val="00E75B21"/>
    <w:rsid w:val="00E7615C"/>
    <w:rsid w:val="00E761D1"/>
    <w:rsid w:val="00E76CF2"/>
    <w:rsid w:val="00E80D9A"/>
    <w:rsid w:val="00E83775"/>
    <w:rsid w:val="00E8463F"/>
    <w:rsid w:val="00E850C0"/>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5F7F"/>
    <w:rsid w:val="00EF6DE0"/>
    <w:rsid w:val="00F00622"/>
    <w:rsid w:val="00F0080F"/>
    <w:rsid w:val="00F00B39"/>
    <w:rsid w:val="00F0428F"/>
    <w:rsid w:val="00F04677"/>
    <w:rsid w:val="00F06FB0"/>
    <w:rsid w:val="00F10C29"/>
    <w:rsid w:val="00F11C09"/>
    <w:rsid w:val="00F13384"/>
    <w:rsid w:val="00F14304"/>
    <w:rsid w:val="00F14870"/>
    <w:rsid w:val="00F14D47"/>
    <w:rsid w:val="00F15BBA"/>
    <w:rsid w:val="00F15FD3"/>
    <w:rsid w:val="00F17870"/>
    <w:rsid w:val="00F204C2"/>
    <w:rsid w:val="00F20716"/>
    <w:rsid w:val="00F22833"/>
    <w:rsid w:val="00F24185"/>
    <w:rsid w:val="00F243EE"/>
    <w:rsid w:val="00F24610"/>
    <w:rsid w:val="00F25297"/>
    <w:rsid w:val="00F25C0F"/>
    <w:rsid w:val="00F26A85"/>
    <w:rsid w:val="00F27817"/>
    <w:rsid w:val="00F27F0D"/>
    <w:rsid w:val="00F30717"/>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34F"/>
    <w:rsid w:val="00F91920"/>
    <w:rsid w:val="00F92965"/>
    <w:rsid w:val="00F941E3"/>
    <w:rsid w:val="00F95A44"/>
    <w:rsid w:val="00F96BF8"/>
    <w:rsid w:val="00FA025B"/>
    <w:rsid w:val="00FA08DC"/>
    <w:rsid w:val="00FA0A3E"/>
    <w:rsid w:val="00FA1677"/>
    <w:rsid w:val="00FA23BB"/>
    <w:rsid w:val="00FA356E"/>
    <w:rsid w:val="00FA3C33"/>
    <w:rsid w:val="00FA4499"/>
    <w:rsid w:val="00FA4602"/>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597"/>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4"/>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numbering" w:customStyle="1" w:styleId="115">
    <w:name w:val="Статья / Раздел11"/>
    <w:basedOn w:val="a3"/>
    <w:next w:val="a"/>
    <w:rsid w:val="00E20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4"/>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numbering" w:customStyle="1" w:styleId="115">
    <w:name w:val="Статья / Раздел11"/>
    <w:basedOn w:val="a3"/>
    <w:next w:val="a"/>
    <w:rsid w:val="00E20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73692276">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15475873">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205027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3253566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63483063">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0" Type="http://schemas.openxmlformats.org/officeDocument/2006/relationships/hyperlink" Target="consultantplus://offline/ref=AFAF8BA184569211D1F858A4D804E97D60AEF055EA654E38E5AB1B5857F24344066AB2B9718B5494A8E8CEB11B2F894C8B0C46C15BFEW4CA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http://yandex.ru/clck/jsredir?bu=m1ko33&amp;from=yandex.ru%3Bsearch%2F%3Bweb%3B%3B&amp;text=&amp;etext=2202.1KGBkbeUIXKE-T__m1Bfj1QAF42hbcyr3V34H5zW_vlybnNxaGRicG5hcGphaWRo.69a26f8b3504e187d8ac8566ca9277050e3d517e&amp;uuid=&amp;state=jLT9ScZ_wbo,&amp;&amp;cst=AiuY0DBWFJ5fN_r-AEszk2U6AuipeuZw4h2VmanTuL21sYcvZQHXRomZcoLXwClzHjQJPa4m4ELIkK5NXmWBOftCHCy26LBeRVhfSg9dH75j9TQloA77-MCKpuEhvEsr0ujDCumNuQSoy6Ku-MnfNDSsl4DdNLiHSXzrVFl_EjHwIcwGMfB6slEQvrXtbWGE61MJqHFis8qNTEZPArLJRC2SHQS8GLsEGuMOMCv58Bz4TeG1pkWAN_fphWe-Y_JomC-iAc6LFDFeGCrnWKxIqGwmbBLntjhVbRgGUgvK2Diiflmcs2ATQI6ussBsS8DwCaqzk7cTHKYwKkPZYAtO6nuTbi-v6nZNRnITpEHAd2PdVjbJ1C7khxgucR6k2tNU2X8g_maaHVk,&amp;data=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&amp;sign=52832dbd459098a3344c8038bbb56984&amp;keyno=0&amp;b64e=2&amp;ref=orjY4mGPRjk5boDnW0uvlrrd71vZw9kpfms0z7M6GrjowLVQHgs8gVAKAwKB0kK90myb3_Mc_ueh30e9XjYIOiY_CyA02s7ClY2LKbQDowXTLUfrKxtwMg,,&amp;l10n=ru&amp;rp=1&amp;cts=1580210798201%40%40events%3D%5B%7B%22event%22%3A%22click%22%2C%22id%22%3A%22m1ko33%22%2C%22cts%22%3A1580210798201%2C%22fast%22%3A%7B%22wzrd%22%3A%22suggest_fact%22%2C%22subtype%22%3A%22wikipedia_fact%22%7D%2C%22service%22%3A%22web%22%2C%22event-id%22%3A%22k5xspjeh1c%22%7D%5D&amp;mc=2.521640636343318&amp;hdtime=9345.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DE796-79FA-4956-8A71-2612F30A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13339</Words>
  <Characters>76036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Лагутин Сергей Иванович</dc:creator>
  <cp:lastModifiedBy>Бутов Константин Николаевич</cp:lastModifiedBy>
  <cp:revision>7</cp:revision>
  <cp:lastPrinted>2023-06-22T08:52:00Z</cp:lastPrinted>
  <dcterms:created xsi:type="dcterms:W3CDTF">2024-10-23T14:23:00Z</dcterms:created>
  <dcterms:modified xsi:type="dcterms:W3CDTF">2024-10-29T09:46:00Z</dcterms:modified>
</cp:coreProperties>
</file>