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39A21E1" w:rsidR="007D5EE4" w:rsidRPr="00FC1523" w:rsidRDefault="00B067D9" w:rsidP="007D5EE4">
      <w:pPr>
        <w:widowControl w:val="0"/>
        <w:ind w:right="34"/>
        <w:jc w:val="center"/>
        <w:rPr>
          <w:b/>
        </w:rPr>
      </w:pPr>
      <w:r w:rsidRPr="00FC1523">
        <w:rPr>
          <w:b/>
        </w:rPr>
        <w:t xml:space="preserve">о проведении </w:t>
      </w:r>
      <w:r w:rsidR="008C1596">
        <w:rPr>
          <w:b/>
        </w:rPr>
        <w:t xml:space="preserve">повторного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C00C799" w:rsidR="00B067D9" w:rsidRPr="00FC1523" w:rsidRDefault="005756F2" w:rsidP="007D5EE4">
      <w:pPr>
        <w:widowControl w:val="0"/>
        <w:spacing w:before="60" w:after="120"/>
        <w:ind w:right="34"/>
        <w:jc w:val="center"/>
      </w:pPr>
      <w:r w:rsidRPr="00FC1523">
        <w:rPr>
          <w:b/>
          <w:bCs/>
        </w:rPr>
        <w:t xml:space="preserve">от </w:t>
      </w:r>
      <w:r w:rsidR="008C1596">
        <w:rPr>
          <w:b/>
          <w:bCs/>
        </w:rPr>
        <w:t>22</w:t>
      </w:r>
      <w:r w:rsidR="006A6925">
        <w:rPr>
          <w:b/>
          <w:bCs/>
        </w:rPr>
        <w:t>.</w:t>
      </w:r>
      <w:r w:rsidR="008C1596">
        <w:rPr>
          <w:b/>
          <w:bCs/>
        </w:rPr>
        <w:t>12</w:t>
      </w:r>
      <w:r w:rsidR="00E205DC" w:rsidRPr="00FC1523">
        <w:rPr>
          <w:b/>
          <w:bCs/>
        </w:rPr>
        <w:t>.</w:t>
      </w:r>
      <w:r w:rsidR="00110AAB" w:rsidRPr="00FC1523">
        <w:rPr>
          <w:b/>
          <w:bCs/>
        </w:rPr>
        <w:t>202</w:t>
      </w:r>
      <w:r w:rsidR="00C367C2" w:rsidRPr="00FC1523">
        <w:rPr>
          <w:b/>
          <w:bCs/>
        </w:rPr>
        <w:t>5</w:t>
      </w:r>
      <w:r w:rsidR="00110AAB" w:rsidRPr="00FC1523">
        <w:rPr>
          <w:b/>
          <w:bCs/>
        </w:rPr>
        <w:t xml:space="preserve"> </w:t>
      </w:r>
      <w:r w:rsidR="009B4449" w:rsidRPr="00FC1523">
        <w:rPr>
          <w:b/>
          <w:bCs/>
        </w:rPr>
        <w:t>г. № ЗКЭФ-</w:t>
      </w:r>
      <w:r w:rsidR="001854F9" w:rsidRPr="00FC1523">
        <w:rPr>
          <w:b/>
          <w:bCs/>
        </w:rPr>
        <w:t>ДЭУК-</w:t>
      </w:r>
      <w:r w:rsidR="00C95CF8">
        <w:rPr>
          <w:b/>
          <w:bCs/>
        </w:rPr>
        <w:t>1244</w:t>
      </w:r>
      <w:r w:rsidR="008C1596">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FC1523" w14:paraId="39E299C4" w14:textId="77777777" w:rsidTr="009250C6">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07D09A98" w:rsidR="00AC070C" w:rsidRPr="00FC1523"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64103AA3" w14:textId="09AB9FA5" w:rsidR="00B067D9" w:rsidRPr="00FC1523" w:rsidRDefault="00B067D9" w:rsidP="00F65F42">
            <w:pPr>
              <w:widowControl w:val="0"/>
              <w:ind w:right="34"/>
              <w:jc w:val="both"/>
            </w:pPr>
            <w:r w:rsidRPr="00FC1523">
              <w:t>В настоящем извещении о проведении запроса котировок в электронной форме</w:t>
            </w:r>
            <w:r w:rsidR="00F65F42" w:rsidRPr="00FC1523">
              <w:rPr>
                <w:bCs/>
              </w:rPr>
              <w:t xml:space="preserve">, </w:t>
            </w:r>
            <w:r w:rsidR="00F65F42" w:rsidRPr="00FC1523">
              <w:t>участниками которого могут являться только субъекты малого и среднего предпринимательства</w:t>
            </w:r>
            <w:r w:rsidRPr="00FC1523">
              <w:t xml:space="preserve"> </w:t>
            </w:r>
            <w:r w:rsidR="008630A9" w:rsidRPr="00FC1523">
              <w:t xml:space="preserve">(далее – извещение) </w:t>
            </w:r>
            <w:r w:rsidRPr="00FC1523">
              <w:t>применяются основные понятия, используемые в Положении о закупке товаров, работ, услуг</w:t>
            </w:r>
            <w:r w:rsidR="00EA39F8" w:rsidRPr="00FC1523">
              <w:t xml:space="preserve"> АО «КАВКАЗ.РФ»</w:t>
            </w:r>
            <w:r w:rsidRPr="00FC1523">
              <w:t>.</w:t>
            </w:r>
          </w:p>
          <w:p w14:paraId="5DA6686A" w14:textId="31CE3812" w:rsidR="00B067D9" w:rsidRPr="00FC1523" w:rsidRDefault="00B067D9" w:rsidP="00C910DE">
            <w:pPr>
              <w:widowControl w:val="0"/>
              <w:tabs>
                <w:tab w:val="left" w:pos="1134"/>
                <w:tab w:val="left" w:pos="1276"/>
                <w:tab w:val="left" w:pos="1560"/>
              </w:tabs>
              <w:ind w:left="5"/>
              <w:jc w:val="both"/>
              <w:rPr>
                <w:b/>
              </w:rPr>
            </w:pPr>
            <w:r w:rsidRPr="00FC1523">
              <w:t>Нормы Положения о закупке товаров, работ, услуг</w:t>
            </w:r>
            <w:r w:rsidR="00EA39F8" w:rsidRPr="00FC1523">
              <w:t xml:space="preserve"> АО «КАВКАЗ.РФ»</w:t>
            </w:r>
            <w:r w:rsidR="00271109" w:rsidRPr="00FC1523">
              <w:t xml:space="preserve"> (далее – Положение о закупке)</w:t>
            </w:r>
            <w:r w:rsidRPr="00FC1523">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237B4F" w:rsidRPr="00FC1523" w14:paraId="7550FA46" w14:textId="77777777" w:rsidTr="009250C6">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9250C6">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9250C6">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9250C6">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4" w:type="pct"/>
            <w:shd w:val="clear" w:color="auto" w:fill="auto"/>
          </w:tcPr>
          <w:p w14:paraId="2277DEA3" w14:textId="1972541C" w:rsidR="0015609A" w:rsidRPr="00FC1523" w:rsidRDefault="008B1D27" w:rsidP="00550830">
            <w:pPr>
              <w:ind w:right="34"/>
              <w:jc w:val="both"/>
            </w:pPr>
            <w:r w:rsidRPr="00734FB3">
              <w:t xml:space="preserve">Право заключения договора на поставку </w:t>
            </w:r>
            <w:r w:rsidRPr="007C0C3D">
              <w:t xml:space="preserve">автомобиля </w:t>
            </w:r>
            <w:r w:rsidR="00C17B57" w:rsidRPr="00C17B57">
              <w:t>Lada Vesta SW Cross</w:t>
            </w:r>
            <w:r w:rsidRPr="002A4BE9">
              <w:t xml:space="preserve"> </w:t>
            </w:r>
            <w:r w:rsidRPr="007C0C3D">
              <w:t>или эквивалент</w:t>
            </w:r>
            <w:r w:rsidRPr="00D679DA">
              <w:t xml:space="preserve"> </w:t>
            </w:r>
            <w:r w:rsidR="00550830">
              <w:t>в</w:t>
            </w:r>
            <w:r w:rsidRPr="00B076AA">
              <w:t xml:space="preserve"> </w:t>
            </w:r>
            <w:r w:rsidR="00C17B57">
              <w:t>г. Пятигорск</w:t>
            </w:r>
          </w:p>
        </w:tc>
      </w:tr>
      <w:tr w:rsidR="00237B4F" w:rsidRPr="00FC1523" w14:paraId="17814C04" w14:textId="77777777" w:rsidTr="009250C6">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4" w:type="pct"/>
            <w:shd w:val="clear" w:color="auto" w:fill="auto"/>
          </w:tcPr>
          <w:p w14:paraId="76899761" w14:textId="59BA7233"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p>
        </w:tc>
      </w:tr>
      <w:tr w:rsidR="00237B4F" w:rsidRPr="00FC1523" w14:paraId="517AD3DC" w14:textId="77777777" w:rsidTr="009250C6">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4" w:type="pct"/>
            <w:shd w:val="clear" w:color="auto" w:fill="auto"/>
          </w:tcPr>
          <w:p w14:paraId="3267C199" w14:textId="038A1A66" w:rsidR="00B067D9" w:rsidRPr="00FC1523" w:rsidRDefault="008B1D27" w:rsidP="00550830">
            <w:pPr>
              <w:widowControl w:val="0"/>
              <w:tabs>
                <w:tab w:val="left" w:pos="284"/>
                <w:tab w:val="left" w:pos="426"/>
                <w:tab w:val="left" w:pos="1134"/>
              </w:tabs>
              <w:jc w:val="both"/>
              <w:outlineLvl w:val="0"/>
            </w:pPr>
            <w:r w:rsidRPr="00734FB3">
              <w:t xml:space="preserve">Поставка </w:t>
            </w:r>
            <w:r w:rsidRPr="004937F8">
              <w:t xml:space="preserve">автомобиля </w:t>
            </w:r>
            <w:r w:rsidR="00C17B57" w:rsidRPr="00C17B57">
              <w:t xml:space="preserve">Lada Vesta SW Cross или эквивалент </w:t>
            </w:r>
            <w:r w:rsidR="00550830">
              <w:t>в</w:t>
            </w:r>
            <w:r w:rsidR="00C17B57" w:rsidRPr="00C17B57">
              <w:t xml:space="preserve"> г. Пятигорск</w:t>
            </w:r>
          </w:p>
        </w:tc>
      </w:tr>
      <w:tr w:rsidR="00237B4F" w:rsidRPr="00FC1523" w14:paraId="42365252" w14:textId="77777777" w:rsidTr="009250C6">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4" w:type="pct"/>
            <w:shd w:val="clear" w:color="auto" w:fill="auto"/>
          </w:tcPr>
          <w:p w14:paraId="6C2AD4E5" w14:textId="1669B6F9" w:rsidR="00B067D9" w:rsidRPr="00FC1523" w:rsidRDefault="00F65F42" w:rsidP="00F76F6D">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FE1B87" w:rsidRPr="00FC1523">
              <w:t xml:space="preserve"> </w:t>
            </w:r>
          </w:p>
        </w:tc>
      </w:tr>
      <w:tr w:rsidR="00237B4F" w:rsidRPr="00FC1523" w14:paraId="6032785B" w14:textId="77777777" w:rsidTr="009250C6">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shd w:val="clear" w:color="auto" w:fill="auto"/>
          </w:tcPr>
          <w:p w14:paraId="11B3D31A" w14:textId="5473548B" w:rsidR="002034B5"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C17B57">
              <w:rPr>
                <w:bCs/>
              </w:rPr>
              <w:t>2 269 216,67</w:t>
            </w:r>
            <w:r w:rsidR="00CC029E" w:rsidRPr="00CC029E">
              <w:rPr>
                <w:bCs/>
              </w:rPr>
              <w:t xml:space="preserve"> (</w:t>
            </w:r>
            <w:r w:rsidR="00C17B57">
              <w:rPr>
                <w:bCs/>
              </w:rPr>
              <w:t>Два миллиона двести шестьдесят девять тысяч двести шестнадцать</w:t>
            </w:r>
            <w:r w:rsidR="00CC029E" w:rsidRPr="00CC029E">
              <w:rPr>
                <w:bCs/>
              </w:rPr>
              <w:t>) рубл</w:t>
            </w:r>
            <w:r w:rsidR="002C685B">
              <w:rPr>
                <w:bCs/>
              </w:rPr>
              <w:t>ей</w:t>
            </w:r>
            <w:r w:rsidR="00CC029E" w:rsidRPr="00CC029E">
              <w:rPr>
                <w:bCs/>
              </w:rPr>
              <w:t xml:space="preserve"> </w:t>
            </w:r>
            <w:r w:rsidR="00C17B57">
              <w:rPr>
                <w:bCs/>
              </w:rPr>
              <w:t>67</w:t>
            </w:r>
            <w:r w:rsidR="00CC029E" w:rsidRPr="00CC029E">
              <w:rPr>
                <w:bCs/>
              </w:rPr>
              <w:t xml:space="preserve"> копе</w:t>
            </w:r>
            <w:r w:rsidR="00C17B57">
              <w:rPr>
                <w:bCs/>
              </w:rPr>
              <w:t>е</w:t>
            </w:r>
            <w:r w:rsidR="00CC029E" w:rsidRPr="00CC029E">
              <w:rPr>
                <w:bCs/>
              </w:rPr>
              <w:t xml:space="preserve">к, </w:t>
            </w:r>
            <w:r w:rsidR="00550830">
              <w:rPr>
                <w:bCs/>
              </w:rPr>
              <w:t>включая</w:t>
            </w:r>
            <w:r w:rsidR="00CC029E" w:rsidRPr="00CC029E">
              <w:rPr>
                <w:bCs/>
              </w:rPr>
              <w:t xml:space="preserve"> НДС</w:t>
            </w:r>
            <w:r w:rsidR="00D9274A" w:rsidRPr="00FC1523">
              <w:rPr>
                <w:bCs/>
              </w:rPr>
              <w:t>.</w:t>
            </w:r>
          </w:p>
          <w:p w14:paraId="6ABC987A" w14:textId="75121E3E"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p>
        </w:tc>
      </w:tr>
      <w:tr w:rsidR="00237B4F" w:rsidRPr="00FC1523" w14:paraId="0C8972E1" w14:textId="77777777" w:rsidTr="009250C6">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9250C6">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4" w:type="pct"/>
            <w:shd w:val="clear" w:color="auto" w:fill="auto"/>
          </w:tcPr>
          <w:p w14:paraId="739E458F" w14:textId="35489FC8" w:rsidR="00B067D9" w:rsidRPr="00FC1523" w:rsidRDefault="00C17B57" w:rsidP="00A610F2">
            <w:pPr>
              <w:autoSpaceDE w:val="0"/>
              <w:autoSpaceDN w:val="0"/>
              <w:adjustRightInd w:val="0"/>
              <w:rPr>
                <w:rFonts w:eastAsiaTheme="minorHAnsi"/>
                <w:color w:val="000000"/>
                <w:lang w:eastAsia="en-US"/>
              </w:rPr>
            </w:pPr>
            <w:r>
              <w:t>Не позднее 15 (пятнадцати)</w:t>
            </w:r>
            <w:r w:rsidR="008B1D27">
              <w:t xml:space="preserve"> рабочих дней с момента подписания д</w:t>
            </w:r>
            <w:r w:rsidR="008B1D27" w:rsidRPr="00D679DA">
              <w:t>оговора</w:t>
            </w:r>
          </w:p>
        </w:tc>
      </w:tr>
      <w:tr w:rsidR="00237B4F" w:rsidRPr="00FC1523" w14:paraId="74D67C88" w14:textId="77777777" w:rsidTr="009250C6">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4" w:type="pct"/>
            <w:shd w:val="clear" w:color="auto" w:fill="auto"/>
          </w:tcPr>
          <w:p w14:paraId="2B479972" w14:textId="42C40CAB" w:rsidR="000C0705" w:rsidRPr="00FC1523" w:rsidRDefault="008B1D27" w:rsidP="00C17B57">
            <w:pPr>
              <w:ind w:left="39" w:hanging="39"/>
              <w:jc w:val="both"/>
            </w:pPr>
            <w:r>
              <w:t>М</w:t>
            </w:r>
            <w:r w:rsidRPr="002A4BE9">
              <w:t>естонахождени</w:t>
            </w:r>
            <w:r>
              <w:t>е</w:t>
            </w:r>
            <w:r w:rsidRPr="002A4BE9">
              <w:t xml:space="preserve"> обособленного подразделения </w:t>
            </w:r>
            <w:r w:rsidR="006A1007">
              <w:br/>
            </w:r>
            <w:r w:rsidRPr="002A4BE9">
              <w:t xml:space="preserve">АО «КАВКАЗ.РФ» по адресу: </w:t>
            </w:r>
            <w:r w:rsidR="00C17B57">
              <w:t>357528, Ставропольский край, город Пятигорск, ул. Ермолова, д.12, с.3</w:t>
            </w:r>
          </w:p>
        </w:tc>
      </w:tr>
      <w:tr w:rsidR="00237B4F" w:rsidRPr="00FC1523" w14:paraId="56DC31A6" w14:textId="77777777" w:rsidTr="009250C6">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4" w:type="pct"/>
            <w:shd w:val="clear" w:color="auto" w:fill="auto"/>
          </w:tcPr>
          <w:p w14:paraId="6F9233DA" w14:textId="75E28C56"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p>
        </w:tc>
      </w:tr>
      <w:tr w:rsidR="00237B4F" w:rsidRPr="00FC1523" w14:paraId="7324647B" w14:textId="77777777" w:rsidTr="009250C6">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4" w:type="pct"/>
            <w:shd w:val="clear" w:color="auto" w:fill="auto"/>
          </w:tcPr>
          <w:p w14:paraId="2F372F75" w14:textId="0C098868"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p>
        </w:tc>
      </w:tr>
      <w:tr w:rsidR="00237B4F" w:rsidRPr="00FC1523" w14:paraId="7E37A368" w14:textId="77777777" w:rsidTr="009250C6">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4" w:type="pct"/>
            <w:shd w:val="clear" w:color="auto" w:fill="auto"/>
          </w:tcPr>
          <w:p w14:paraId="0308A892" w14:textId="1E6FC79F"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p>
        </w:tc>
      </w:tr>
      <w:tr w:rsidR="00237B4F" w:rsidRPr="00FC1523" w14:paraId="4226038A" w14:textId="77777777" w:rsidTr="009250C6">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9250C6">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9250C6">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4" w:type="pct"/>
            <w:shd w:val="clear" w:color="auto" w:fill="auto"/>
          </w:tcPr>
          <w:p w14:paraId="434418E1" w14:textId="441B5AA5" w:rsidR="00B067D9" w:rsidRPr="00FC1523" w:rsidRDefault="008C1596" w:rsidP="008C1596">
            <w:pPr>
              <w:widowControl w:val="0"/>
              <w:tabs>
                <w:tab w:val="left" w:pos="284"/>
                <w:tab w:val="left" w:pos="426"/>
                <w:tab w:val="left" w:pos="1134"/>
                <w:tab w:val="left" w:pos="1276"/>
              </w:tabs>
              <w:jc w:val="both"/>
              <w:outlineLvl w:val="0"/>
              <w:rPr>
                <w:b/>
              </w:rPr>
            </w:pPr>
            <w:r>
              <w:t>22</w:t>
            </w:r>
            <w:r w:rsidR="006A6925">
              <w:t xml:space="preserve"> </w:t>
            </w:r>
            <w:r>
              <w:t>декабря</w:t>
            </w:r>
            <w:r w:rsidR="00554944" w:rsidRPr="00FC1523">
              <w:t xml:space="preserve"> </w:t>
            </w:r>
            <w:r w:rsidR="00462470" w:rsidRPr="00FC1523">
              <w:t>20</w:t>
            </w:r>
            <w:r w:rsidR="003C19CB" w:rsidRPr="00FC1523">
              <w:t>2</w:t>
            </w:r>
            <w:r w:rsidR="009250C6" w:rsidRPr="00FC1523">
              <w:t>5</w:t>
            </w:r>
            <w:r w:rsidR="007D5EE4" w:rsidRPr="00FC1523">
              <w:t xml:space="preserve"> года</w:t>
            </w:r>
          </w:p>
        </w:tc>
      </w:tr>
      <w:tr w:rsidR="00237B4F" w:rsidRPr="00FC1523" w14:paraId="4C9E6652" w14:textId="77777777" w:rsidTr="009250C6">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9250C6">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 xml:space="preserve">Дата и время </w:t>
            </w:r>
            <w:r w:rsidRPr="00FC1523">
              <w:rPr>
                <w:b/>
              </w:rPr>
              <w:lastRenderedPageBreak/>
              <w:t>окончания срока подачи заявок на участие в закупке</w:t>
            </w:r>
          </w:p>
        </w:tc>
        <w:tc>
          <w:tcPr>
            <w:tcW w:w="3174" w:type="pct"/>
            <w:shd w:val="clear" w:color="auto" w:fill="auto"/>
          </w:tcPr>
          <w:p w14:paraId="384FEE1A" w14:textId="19C6A26D" w:rsidR="00B067D9" w:rsidRPr="00FC1523" w:rsidRDefault="008C1596" w:rsidP="008C1596">
            <w:pPr>
              <w:widowControl w:val="0"/>
              <w:tabs>
                <w:tab w:val="left" w:pos="284"/>
                <w:tab w:val="left" w:pos="426"/>
                <w:tab w:val="left" w:pos="1134"/>
                <w:tab w:val="left" w:pos="1276"/>
              </w:tabs>
              <w:jc w:val="both"/>
              <w:outlineLvl w:val="0"/>
            </w:pPr>
            <w:r>
              <w:lastRenderedPageBreak/>
              <w:t>14</w:t>
            </w:r>
            <w:r w:rsidR="006A6925">
              <w:t xml:space="preserve"> </w:t>
            </w:r>
            <w:r>
              <w:t>января</w:t>
            </w:r>
            <w:r w:rsidR="008306AD" w:rsidRPr="00FC1523">
              <w:t xml:space="preserve"> </w:t>
            </w:r>
            <w:r w:rsidR="005E787F" w:rsidRPr="00FC1523">
              <w:t>202</w:t>
            </w:r>
            <w:r>
              <w:t>6</w:t>
            </w:r>
            <w:r w:rsidR="005E787F" w:rsidRPr="00FC1523">
              <w:t xml:space="preserve"> </w:t>
            </w:r>
            <w:r w:rsidR="000F6B4B" w:rsidRPr="00FC1523">
              <w:t xml:space="preserve">года </w:t>
            </w:r>
            <w:r w:rsidR="003B29C8" w:rsidRPr="00FC1523">
              <w:t>1</w:t>
            </w:r>
            <w:r w:rsidR="00A1039B" w:rsidRPr="00FC1523">
              <w:t>0</w:t>
            </w:r>
            <w:r w:rsidR="007D5EE4" w:rsidRPr="00FC1523">
              <w:t>:00 (мск)</w:t>
            </w:r>
          </w:p>
        </w:tc>
      </w:tr>
      <w:tr w:rsidR="00237B4F" w:rsidRPr="00FC1523" w14:paraId="03C83ACB" w14:textId="77777777" w:rsidTr="009250C6">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4" w:type="pct"/>
            <w:shd w:val="clear" w:color="auto" w:fill="auto"/>
          </w:tcPr>
          <w:p w14:paraId="2F8BF1FF" w14:textId="5A458ED9" w:rsidR="00B067D9" w:rsidRPr="00FC1523" w:rsidRDefault="008C1596" w:rsidP="004531C3">
            <w:pPr>
              <w:widowControl w:val="0"/>
              <w:tabs>
                <w:tab w:val="left" w:pos="993"/>
                <w:tab w:val="left" w:pos="1276"/>
                <w:tab w:val="left" w:pos="1701"/>
              </w:tabs>
              <w:jc w:val="both"/>
              <w:textAlignment w:val="baseline"/>
            </w:pPr>
            <w:r>
              <w:t>15</w:t>
            </w:r>
            <w:r w:rsidR="006A6925">
              <w:t xml:space="preserve"> </w:t>
            </w:r>
            <w:r>
              <w:t>января</w:t>
            </w:r>
            <w:r w:rsidR="008306AD" w:rsidRPr="00FC1523">
              <w:t xml:space="preserve"> </w:t>
            </w:r>
            <w:r w:rsidR="005E787F" w:rsidRPr="00FC1523">
              <w:t>202</w:t>
            </w:r>
            <w:r>
              <w:t>6</w:t>
            </w:r>
            <w:r w:rsidR="005E787F" w:rsidRPr="00FC1523">
              <w:t xml:space="preserve"> </w:t>
            </w:r>
            <w:bookmarkStart w:id="0" w:name="_Ref411241906"/>
            <w:r w:rsidR="007D5EE4" w:rsidRPr="00FC1523">
              <w:t>года</w:t>
            </w:r>
          </w:p>
          <w:p w14:paraId="26CF8FB1" w14:textId="22797DB7"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9250C6">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9250C6">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4" w:type="pct"/>
            <w:shd w:val="clear" w:color="auto" w:fill="auto"/>
          </w:tcPr>
          <w:p w14:paraId="4B101AE4" w14:textId="7F77C0F6"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A30468">
              <w:br/>
            </w:r>
            <w:r w:rsidRPr="00FC1523">
              <w:t>№ 3 к извещению)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p>
        </w:tc>
      </w:tr>
      <w:tr w:rsidR="00237B4F" w:rsidRPr="00FC1523" w14:paraId="0567F522" w14:textId="77777777" w:rsidTr="009250C6">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shd w:val="clear" w:color="auto" w:fill="auto"/>
          </w:tcPr>
          <w:p w14:paraId="3474F1AB" w14:textId="3DD13F7D" w:rsidR="0029797C" w:rsidRPr="00FC1523" w:rsidRDefault="001F433A" w:rsidP="007D5EE4">
            <w:pPr>
              <w:widowControl w:val="0"/>
              <w:tabs>
                <w:tab w:val="left" w:pos="284"/>
                <w:tab w:val="left" w:pos="426"/>
                <w:tab w:val="left" w:pos="816"/>
              </w:tabs>
              <w:jc w:val="both"/>
            </w:pPr>
            <w:r w:rsidRPr="00FC1523">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9250C6">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 xml:space="preserve">Федерального закона </w:t>
            </w:r>
            <w:r w:rsidR="006C342E" w:rsidRPr="00FC1523">
              <w:rPr>
                <w:b/>
              </w:rPr>
              <w:lastRenderedPageBreak/>
              <w:t>от 18.07.2011 № 223-ФЗ «О закупках товаров, работ, услуг отдельными видами юридических лиц», далее – Закон 223-ФЗ</w:t>
            </w:r>
            <w:r w:rsidRPr="00FC1523">
              <w:rPr>
                <w:b/>
              </w:rPr>
              <w:t>)</w:t>
            </w:r>
          </w:p>
        </w:tc>
        <w:tc>
          <w:tcPr>
            <w:tcW w:w="317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lastRenderedPageBreak/>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lastRenderedPageBreak/>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CB696AE"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w:t>
            </w:r>
            <w:r w:rsidRPr="00FC1523">
              <w:lastRenderedPageBreak/>
              <w:t>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в настоящем извещении 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9250C6">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4" w:type="pct"/>
            <w:shd w:val="clear" w:color="auto" w:fill="auto"/>
          </w:tcPr>
          <w:p w14:paraId="79DB7681" w14:textId="636E3954"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требования не установлены)</w:t>
            </w:r>
          </w:p>
        </w:tc>
      </w:tr>
      <w:tr w:rsidR="00237B4F" w:rsidRPr="00FC1523" w14:paraId="766E1665" w14:textId="77777777" w:rsidTr="009250C6">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w:t>
            </w:r>
            <w:r w:rsidR="0089721B" w:rsidRPr="00FC1523">
              <w:lastRenderedPageBreak/>
              <w:t>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9250C6">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4" w:type="pct"/>
            <w:shd w:val="clear" w:color="auto" w:fill="auto"/>
            <w:vAlign w:val="center"/>
          </w:tcPr>
          <w:p w14:paraId="55851568" w14:textId="7E39BCD6" w:rsidR="00B067D9" w:rsidRPr="00FC1523" w:rsidRDefault="00B067D9" w:rsidP="00942BEC">
            <w:pPr>
              <w:widowControl w:val="0"/>
              <w:tabs>
                <w:tab w:val="left" w:pos="0"/>
                <w:tab w:val="left" w:pos="1134"/>
              </w:tabs>
              <w:jc w:val="both"/>
              <w:textAlignment w:val="baseline"/>
            </w:pPr>
            <w:r w:rsidRPr="00FC1523">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FC1523" w14:paraId="57CB8B5D" w14:textId="77777777" w:rsidTr="009250C6">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4" w:type="pct"/>
            <w:shd w:val="clear" w:color="auto" w:fill="auto"/>
          </w:tcPr>
          <w:p w14:paraId="44FF7436" w14:textId="513FCA5A"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p>
          <w:p w14:paraId="171A1F93" w14:textId="77777777" w:rsidR="00C568BF" w:rsidRPr="00FC1523" w:rsidRDefault="00C568BF" w:rsidP="00040FED">
            <w:pPr>
              <w:widowControl w:val="0"/>
              <w:adjustRightInd w:val="0"/>
              <w:jc w:val="both"/>
              <w:textAlignment w:val="baseline"/>
              <w:rPr>
                <w:bCs/>
              </w:rPr>
            </w:pPr>
            <w:r w:rsidRPr="00FC1523">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FC1523">
              <w:rPr>
                <w:bCs/>
              </w:rPr>
              <w:t>.</w:t>
            </w:r>
          </w:p>
          <w:p w14:paraId="3D253769" w14:textId="7522C7C0"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извещения,</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9250C6">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w:t>
            </w:r>
            <w:r w:rsidRPr="00FC1523">
              <w:lastRenderedPageBreak/>
              <w:t>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65C42461"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FC1523" w14:paraId="36DBE15D" w14:textId="77777777" w:rsidTr="009250C6">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 xml:space="preserve">Документы, предоставляемые участником закупки в составе заявки на участие в запросе </w:t>
            </w:r>
            <w:r w:rsidRPr="00FC1523">
              <w:rPr>
                <w:b/>
              </w:rPr>
              <w:lastRenderedPageBreak/>
              <w:t>котировок</w:t>
            </w:r>
          </w:p>
        </w:tc>
        <w:tc>
          <w:tcPr>
            <w:tcW w:w="3174" w:type="pct"/>
            <w:shd w:val="clear" w:color="auto" w:fill="auto"/>
          </w:tcPr>
          <w:p w14:paraId="72AE1575" w14:textId="17408946" w:rsidR="00DF3A1E" w:rsidRPr="00FC1523" w:rsidRDefault="003158EC" w:rsidP="00040FED">
            <w:pPr>
              <w:pStyle w:val="a4"/>
              <w:ind w:left="62"/>
              <w:jc w:val="both"/>
              <w:rPr>
                <w:lang w:val="ru-RU"/>
              </w:rPr>
            </w:pPr>
            <w:r w:rsidRPr="00FC1523">
              <w:rPr>
                <w:lang w:val="ru-RU"/>
              </w:rPr>
              <w:lastRenderedPageBreak/>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w:t>
            </w:r>
            <w:r w:rsidRPr="00FC1523">
              <w:rPr>
                <w:lang w:val="ru-RU"/>
              </w:rPr>
              <w:lastRenderedPageBreak/>
              <w:t>пункта 6 извещения.</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42C3D306"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w:t>
            </w:r>
            <w:r w:rsidR="00280B48" w:rsidRPr="00FC1523">
              <w:rPr>
                <w:i/>
              </w:rPr>
              <w:br/>
            </w:r>
            <w:r w:rsidR="00DF3A1E" w:rsidRPr="00FC1523">
              <w:rPr>
                <w:i/>
              </w:rPr>
              <w:t>№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0BBAA7C2"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 xml:space="preserve">.2 извещения, </w:t>
            </w:r>
            <w:r w:rsidR="002869DB" w:rsidRPr="00FC1523">
              <w:rPr>
                <w:i/>
              </w:rPr>
              <w:t xml:space="preserve">в настоящем извещении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6D8374E1"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Pr="00FC1523">
              <w:lastRenderedPageBreak/>
              <w:t xml:space="preserve">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FC1523">
              <w:t xml:space="preserve">(закупочной </w:t>
            </w:r>
            <w:r w:rsidRPr="00FC1523">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278469E" w:rsidR="007743C5" w:rsidRPr="00FC1523" w:rsidRDefault="007743C5" w:rsidP="002D12BA">
            <w:pPr>
              <w:widowControl w:val="0"/>
              <w:numPr>
                <w:ilvl w:val="1"/>
                <w:numId w:val="42"/>
              </w:numPr>
              <w:tabs>
                <w:tab w:val="left" w:pos="629"/>
                <w:tab w:val="left" w:pos="851"/>
                <w:tab w:val="left" w:pos="993"/>
              </w:tabs>
              <w:ind w:left="62" w:firstLine="0"/>
              <w:jc w:val="both"/>
            </w:pPr>
            <w:r w:rsidRPr="00FC1523">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730D990F"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w:t>
            </w:r>
            <w:r w:rsidRPr="00FC1523">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541A6C8"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 xml:space="preserve">в случае необходимости подтверждения обладания правами использования результата </w:t>
            </w:r>
            <w:r w:rsidR="00B3082C" w:rsidRPr="00FC1523">
              <w:rPr>
                <w:i/>
              </w:rPr>
              <w:lastRenderedPageBreak/>
              <w:t>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2BEFCE78"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 </w:t>
            </w:r>
            <w:r w:rsidR="00DD5107" w:rsidRPr="00FC1523">
              <w:rPr>
                <w:i/>
              </w:rPr>
              <w:t xml:space="preserve">(согласно пункту 12 части 19.1 статьи 3.4. Закона </w:t>
            </w:r>
            <w:r w:rsidR="000B6AEC" w:rsidRPr="00FC1523">
              <w:rPr>
                <w:i/>
              </w:rPr>
              <w:br/>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 xml:space="preserve">предоставляется по форме приложения № 1 к извещению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227F3C78"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9250C6">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3CFA8723" w:rsidR="00B067D9" w:rsidRPr="00FC1523" w:rsidRDefault="00B067D9" w:rsidP="002E619C">
            <w:pPr>
              <w:widowControl w:val="0"/>
              <w:numPr>
                <w:ilvl w:val="1"/>
                <w:numId w:val="8"/>
              </w:numPr>
              <w:tabs>
                <w:tab w:val="left" w:pos="629"/>
              </w:tabs>
              <w:ind w:left="0" w:firstLine="0"/>
              <w:jc w:val="both"/>
            </w:pPr>
            <w:r w:rsidRPr="00FC1523">
              <w:lastRenderedPageBreak/>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FC1523">
              <w:t>;</w:t>
            </w:r>
          </w:p>
          <w:p w14:paraId="17FB0982" w14:textId="6CC81AFB" w:rsidR="00B067D9" w:rsidRPr="00FC1523" w:rsidRDefault="0015752F" w:rsidP="008C33BD">
            <w:pPr>
              <w:widowControl w:val="0"/>
              <w:numPr>
                <w:ilvl w:val="1"/>
                <w:numId w:val="9"/>
              </w:numPr>
              <w:tabs>
                <w:tab w:val="left" w:pos="464"/>
              </w:tabs>
              <w:ind w:left="0" w:firstLine="0"/>
              <w:jc w:val="both"/>
            </w:pPr>
            <w:r w:rsidRPr="00FC1523">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p>
          <w:p w14:paraId="03057BF1" w14:textId="61AC851E"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 xml:space="preserve">и/или одной и более начальной (максимальной) единичной стоимости поставки товара, выполнения работ, оказания услуги, определенных </w:t>
            </w:r>
            <w:r w:rsidRPr="00FC1523">
              <w:lastRenderedPageBreak/>
              <w:t>пунктом 1.3.</w:t>
            </w:r>
            <w:r w:rsidR="00F7160C" w:rsidRPr="00FC1523">
              <w:t>6</w:t>
            </w:r>
            <w:r w:rsidRPr="00FC1523">
              <w:t xml:space="preserve"> извещения</w:t>
            </w:r>
            <w:r w:rsidR="006D6E6D" w:rsidRPr="00FC1523">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14C32427"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о закупке </w:t>
            </w:r>
            <w:r w:rsidR="00B067D9" w:rsidRPr="00FC1523">
              <w:t>(в случае если извещением 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52055F9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w:t>
            </w:r>
            <w:r w:rsidRPr="00FC1523">
              <w:lastRenderedPageBreak/>
              <w:t>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w:t>
            </w:r>
            <w:r w:rsidRPr="00FC1523">
              <w:lastRenderedPageBreak/>
              <w:t>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9250C6">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Pr="00FC1523">
              <w:rPr>
                <w:lang w:val="ru-RU"/>
              </w:rPr>
              <w:t xml:space="preserve">, с включением в </w:t>
            </w:r>
            <w:r w:rsidRPr="00FC1523">
              <w:rPr>
                <w:lang w:val="ru-RU"/>
              </w:rPr>
              <w:lastRenderedPageBreak/>
              <w:t>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3CA469FB"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9250C6">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4" w:type="pct"/>
            <w:shd w:val="clear" w:color="auto" w:fill="auto"/>
          </w:tcPr>
          <w:p w14:paraId="6F803FAE" w14:textId="40285001" w:rsidR="00F7160C" w:rsidRPr="00FC1523" w:rsidRDefault="00F7160C" w:rsidP="007F1C39">
            <w:pPr>
              <w:widowControl w:val="0"/>
              <w:tabs>
                <w:tab w:val="left" w:pos="464"/>
                <w:tab w:val="left" w:pos="688"/>
              </w:tabs>
              <w:jc w:val="both"/>
              <w:rPr>
                <w:iCs/>
              </w:rPr>
            </w:pPr>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p>
          <w:p w14:paraId="38B8E4C8" w14:textId="6EA3B995" w:rsidR="009B760D" w:rsidRPr="00FC1523" w:rsidRDefault="009B760D" w:rsidP="009B760D">
            <w:pPr>
              <w:widowControl w:val="0"/>
              <w:tabs>
                <w:tab w:val="left" w:pos="464"/>
                <w:tab w:val="left" w:pos="688"/>
              </w:tabs>
              <w:jc w:val="both"/>
              <w:rPr>
                <w:iCs/>
              </w:rPr>
            </w:pPr>
            <w:r w:rsidRPr="00FC1523">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3B7E7B4D" w:rsidR="00575DE0" w:rsidRPr="00FC1523" w:rsidRDefault="00575DE0" w:rsidP="009B760D">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5D93E2BC" w:rsidR="0066048E" w:rsidRPr="00FC1523" w:rsidRDefault="0066048E" w:rsidP="009B760D">
            <w:pPr>
              <w:widowControl w:val="0"/>
              <w:tabs>
                <w:tab w:val="left" w:pos="464"/>
                <w:tab w:val="left" w:pos="688"/>
              </w:tabs>
              <w:jc w:val="both"/>
              <w:rPr>
                <w:iCs/>
              </w:rPr>
            </w:pPr>
            <w:r w:rsidRPr="00FC1523">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0A1D51E4" w:rsidR="00F7160C" w:rsidRPr="00FC1523" w:rsidRDefault="009B760D" w:rsidP="00F2725E">
            <w:pPr>
              <w:widowControl w:val="0"/>
              <w:tabs>
                <w:tab w:val="left" w:pos="464"/>
                <w:tab w:val="left" w:pos="688"/>
              </w:tabs>
              <w:jc w:val="both"/>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w:t>
            </w:r>
            <w:r w:rsidRPr="00FC1523">
              <w:rPr>
                <w:iCs/>
              </w:rPr>
              <w:lastRenderedPageBreak/>
              <w:t xml:space="preserve">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9250C6">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shd w:val="clear" w:color="auto" w:fill="auto"/>
          </w:tcPr>
          <w:p w14:paraId="0A4B24BC" w14:textId="0C6B65C6"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9250C6">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shd w:val="clear" w:color="auto" w:fill="auto"/>
          </w:tcPr>
          <w:p w14:paraId="470FC2A5" w14:textId="7C03B632"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w:t>
            </w:r>
            <w:r w:rsidRPr="00FC1523">
              <w:rPr>
                <w:iCs/>
              </w:rPr>
              <w:lastRenderedPageBreak/>
              <w:t>российского происхождения.</w:t>
            </w:r>
          </w:p>
        </w:tc>
      </w:tr>
      <w:tr w:rsidR="00F7160C" w:rsidRPr="00FC1523" w14:paraId="0288C968" w14:textId="77777777" w:rsidTr="009250C6">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lastRenderedPageBreak/>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shd w:val="clear" w:color="auto" w:fill="auto"/>
          </w:tcPr>
          <w:p w14:paraId="63D25F3B" w14:textId="5A81DAB2"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77777777" w:rsidR="00F7160C" w:rsidRPr="00FC1523" w:rsidRDefault="00F7160C" w:rsidP="007F1C39">
            <w:pPr>
              <w:widowControl w:val="0"/>
              <w:tabs>
                <w:tab w:val="left" w:pos="464"/>
                <w:tab w:val="left" w:pos="688"/>
              </w:tabs>
              <w:jc w:val="both"/>
              <w:rPr>
                <w:iCs/>
              </w:rPr>
            </w:pPr>
            <w:r w:rsidRPr="00FC1523">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9250C6">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shd w:val="clear" w:color="auto" w:fill="auto"/>
          </w:tcPr>
          <w:p w14:paraId="27071A63" w14:textId="032338A7" w:rsidR="00F7160C" w:rsidRPr="00FC1523" w:rsidRDefault="00C65ED1" w:rsidP="007F1C39">
            <w:pPr>
              <w:widowControl w:val="0"/>
              <w:tabs>
                <w:tab w:val="left" w:pos="464"/>
                <w:tab w:val="left" w:pos="688"/>
              </w:tabs>
              <w:jc w:val="both"/>
              <w:rPr>
                <w:iCs/>
              </w:rPr>
            </w:pPr>
            <w:r>
              <w:rPr>
                <w:b/>
                <w:i/>
                <w:iCs/>
              </w:rPr>
              <w:t>У</w:t>
            </w:r>
            <w:r w:rsidR="00EC3AD8" w:rsidRPr="005D3ED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В случае установления минимальной обязательной доли закупок товаров российского происхождения не допускается:</w:t>
            </w:r>
          </w:p>
          <w:p w14:paraId="2E3A100B" w14:textId="76FE86F6"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sidR="0016542B" w:rsidRPr="00FC1523">
              <w:t>9</w:t>
            </w:r>
            <w:r w:rsidRPr="00FC1523">
              <w:t xml:space="preserve"> извещения;</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9250C6">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3F146B7C" w14:textId="77777777" w:rsidR="00E7619C" w:rsidRPr="00FC1523" w:rsidRDefault="00E7619C" w:rsidP="00E7619C">
      <w:pPr>
        <w:widowControl w:val="0"/>
        <w:rPr>
          <w:b/>
        </w:rPr>
      </w:pPr>
      <w:r w:rsidRPr="00FC1523">
        <w:rPr>
          <w:b/>
        </w:rPr>
        <w:t xml:space="preserve">Директор Департамента </w:t>
      </w:r>
    </w:p>
    <w:p w14:paraId="0D6C5BAD" w14:textId="77777777" w:rsidR="00E7619C" w:rsidRPr="00FC1523" w:rsidRDefault="00E7619C" w:rsidP="00E7619C">
      <w:pPr>
        <w:widowControl w:val="0"/>
        <w:rPr>
          <w:b/>
        </w:rPr>
      </w:pPr>
      <w:r w:rsidRPr="00FC1523">
        <w:rPr>
          <w:b/>
        </w:rPr>
        <w:t>финансов и закупочной деятельности</w:t>
      </w:r>
      <w:r w:rsidRPr="00FC1523">
        <w:rPr>
          <w:b/>
        </w:rPr>
        <w:tab/>
        <w:t xml:space="preserve"> </w:t>
      </w:r>
      <w:r w:rsidRPr="00FC1523">
        <w:t>_______________</w:t>
      </w:r>
      <w:r w:rsidRPr="00FC1523">
        <w:rPr>
          <w:b/>
        </w:rPr>
        <w:t xml:space="preserve"> /Токарев Игорь Александрович/</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163F5497" w14:textId="6EB9C452" w:rsidR="006A6925" w:rsidRPr="006A6925" w:rsidRDefault="006A6925" w:rsidP="006A6925">
      <w:pPr>
        <w:jc w:val="right"/>
        <w:rPr>
          <w:b/>
          <w:bCs/>
        </w:rPr>
      </w:pPr>
      <w:r w:rsidRPr="006A6925">
        <w:rPr>
          <w:b/>
          <w:bCs/>
        </w:rPr>
        <w:t xml:space="preserve">от </w:t>
      </w:r>
      <w:r w:rsidR="008C1596">
        <w:rPr>
          <w:b/>
          <w:bCs/>
        </w:rPr>
        <w:t>22</w:t>
      </w:r>
      <w:r w:rsidRPr="006A6925">
        <w:rPr>
          <w:b/>
          <w:bCs/>
        </w:rPr>
        <w:t>.</w:t>
      </w:r>
      <w:r w:rsidR="008C1596">
        <w:rPr>
          <w:b/>
          <w:bCs/>
        </w:rPr>
        <w:t>12</w:t>
      </w:r>
      <w:r w:rsidRPr="006A6925">
        <w:rPr>
          <w:b/>
          <w:bCs/>
        </w:rPr>
        <w:t>.2025 г. № ЗКЭФ-ДЭУК-</w:t>
      </w:r>
      <w:r w:rsidR="00C95CF8">
        <w:rPr>
          <w:b/>
          <w:bCs/>
        </w:rPr>
        <w:t>1244</w:t>
      </w:r>
      <w:r w:rsidR="008C1596">
        <w:rPr>
          <w:b/>
          <w:bCs/>
        </w:rPr>
        <w:t>П</w:t>
      </w:r>
    </w:p>
    <w:p w14:paraId="768AF357" w14:textId="4E1EFF92" w:rsidR="00554944" w:rsidRPr="00FC1523" w:rsidRDefault="00554944" w:rsidP="00554944">
      <w:pPr>
        <w:jc w:val="right"/>
        <w:rPr>
          <w:b/>
          <w:bCs/>
        </w:rPr>
      </w:pP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2BA324B5" w:rsidR="006A12CC" w:rsidRPr="00FC1523" w:rsidRDefault="006A12CC" w:rsidP="004D4AF2">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6A6925">
        <w:rPr>
          <w:bCs/>
        </w:rPr>
        <w:t>участниками которого могут быть только субъекты малого и среднего предпринимательства</w:t>
      </w:r>
      <w:r w:rsidR="004D72D2" w:rsidRPr="006A6925">
        <w:rPr>
          <w:bCs/>
        </w:rPr>
        <w:t xml:space="preserve"> (далее - запроса котировок в электронной форме)</w:t>
      </w:r>
      <w:r w:rsidR="00E54654" w:rsidRPr="00FC1523">
        <w:t xml:space="preserve"> </w:t>
      </w:r>
      <w:r w:rsidR="006A6925" w:rsidRPr="006A6925">
        <w:rPr>
          <w:bCs/>
        </w:rPr>
        <w:t xml:space="preserve">от </w:t>
      </w:r>
      <w:r w:rsidR="008C1596">
        <w:rPr>
          <w:bCs/>
        </w:rPr>
        <w:t>22</w:t>
      </w:r>
      <w:r w:rsidR="006A6925" w:rsidRPr="006A6925">
        <w:rPr>
          <w:bCs/>
        </w:rPr>
        <w:t>.</w:t>
      </w:r>
      <w:r w:rsidR="008C1596">
        <w:rPr>
          <w:bCs/>
        </w:rPr>
        <w:t>12</w:t>
      </w:r>
      <w:r w:rsidR="006A6925" w:rsidRPr="006A6925">
        <w:rPr>
          <w:bCs/>
        </w:rPr>
        <w:t>.2025 г. № ЗКЭФ-ДЭУК-</w:t>
      </w:r>
      <w:r w:rsidR="00C95CF8">
        <w:rPr>
          <w:bCs/>
        </w:rPr>
        <w:t>1244</w:t>
      </w:r>
      <w:r w:rsidR="008C1596">
        <w:rPr>
          <w:bCs/>
        </w:rPr>
        <w:t>П</w:t>
      </w:r>
      <w:r w:rsidR="006A6925" w:rsidRPr="006A6925">
        <w:rPr>
          <w:bCs/>
        </w:rPr>
        <w:t xml:space="preserve"> </w:t>
      </w:r>
      <w:r w:rsidRPr="006A6925">
        <w:rPr>
          <w:bCs/>
        </w:rPr>
        <w:t>(</w:t>
      </w:r>
      <w:r w:rsidRPr="00FC1523">
        <w:t xml:space="preserve">далее – извещение), а также применимые к данному </w:t>
      </w:r>
      <w:r w:rsidRPr="006A6925">
        <w:rPr>
          <w:bCs/>
        </w:rPr>
        <w:t>запросу котировок</w:t>
      </w:r>
      <w:r w:rsidR="004D72D2" w:rsidRPr="006A6925">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77777777"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29AD171B" w:rsidR="0020603E" w:rsidRPr="00FC1523" w:rsidRDefault="00E469DB" w:rsidP="000053B3">
      <w:pPr>
        <w:numPr>
          <w:ilvl w:val="0"/>
          <w:numId w:val="3"/>
        </w:numPr>
        <w:tabs>
          <w:tab w:val="left" w:pos="993"/>
        </w:tabs>
        <w:spacing w:after="120"/>
        <w:ind w:left="0" w:firstLine="709"/>
        <w:jc w:val="both"/>
      </w:pPr>
      <w:r w:rsidRPr="00FC1523">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8306AD">
        <w:t>.</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5974CAA"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p>
    <w:p w14:paraId="32FC1717" w14:textId="56081381"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5951872"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lastRenderedPageBreak/>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0E8BB75F" w14:textId="77777777" w:rsidR="00702C00" w:rsidRPr="00702C00" w:rsidRDefault="00702C00" w:rsidP="00702C00">
      <w:pPr>
        <w:pBdr>
          <w:bottom w:val="single" w:sz="12" w:space="1" w:color="auto"/>
        </w:pBdr>
        <w:ind w:firstLine="708"/>
        <w:jc w:val="both"/>
      </w:pPr>
      <w:r w:rsidRPr="00702C0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702C00">
        <w:rPr>
          <w:b/>
          <w:bCs/>
          <w:i/>
          <w:iCs/>
        </w:rPr>
        <w:t xml:space="preserve"> </w:t>
      </w:r>
      <w:r w:rsidRPr="00702C00">
        <w:rPr>
          <w:b/>
          <w:bCs/>
          <w:i/>
          <w:iCs/>
        </w:rPr>
        <w:br/>
      </w:r>
      <w:r w:rsidRPr="00702C00">
        <w:rPr>
          <w:bCs/>
          <w:iCs/>
        </w:rPr>
        <w:t>АО «КАВКАЗ.РФ»,</w:t>
      </w:r>
      <w:r w:rsidRPr="00702C00">
        <w:t xml:space="preserve"> ИНН 2632100740, зарегистрированному по адресу: 123112, Российская Федерация, г. Москва, ул. Тестовская, дом 10, 26 этаж, помещение I </w:t>
      </w:r>
    </w:p>
    <w:p w14:paraId="21067195" w14:textId="77777777" w:rsidR="00702C00" w:rsidRPr="00702C00" w:rsidRDefault="00702C00" w:rsidP="00702C00">
      <w:pPr>
        <w:pBdr>
          <w:bottom w:val="single" w:sz="12" w:space="1" w:color="auto"/>
        </w:pBdr>
        <w:ind w:firstLine="708"/>
        <w:jc w:val="both"/>
      </w:pPr>
      <w:r w:rsidRPr="00702C00">
        <w:t>в</w:t>
      </w:r>
      <w:r w:rsidRPr="00702C00">
        <w:rPr>
          <w:bCs/>
          <w:i/>
          <w:iCs/>
        </w:rPr>
        <w:t xml:space="preserve"> </w:t>
      </w:r>
      <w:r w:rsidRPr="00702C00">
        <w:rPr>
          <w:bCs/>
          <w:iCs/>
        </w:rPr>
        <w:t>целях</w:t>
      </w:r>
      <w:r w:rsidRPr="00702C00">
        <w:t xml:space="preserve"> рассмотрения заявок участников конкурентных и неконкурентных процедур </w:t>
      </w:r>
      <w:r w:rsidRPr="00702C00">
        <w:rPr>
          <w:bCs/>
          <w:iCs/>
        </w:rPr>
        <w:t>согласие на обработку</w:t>
      </w:r>
      <w:r w:rsidRPr="00702C00">
        <w:rPr>
          <w:bCs/>
          <w:i/>
          <w:iCs/>
        </w:rPr>
        <w:t xml:space="preserve">, </w:t>
      </w:r>
      <w:r w:rsidRPr="00702C00">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702C00">
        <w:rPr>
          <w:bCs/>
          <w:i/>
          <w:iCs/>
        </w:rPr>
        <w:t xml:space="preserve"> </w:t>
      </w:r>
      <w:r w:rsidRPr="00702C00">
        <w:rPr>
          <w:bCs/>
          <w:iCs/>
        </w:rPr>
        <w:t>персональных данных</w:t>
      </w:r>
      <w:r w:rsidRPr="00702C00">
        <w:t>.</w:t>
      </w:r>
    </w:p>
    <w:p w14:paraId="43509587" w14:textId="0F403234" w:rsidR="006A12CC" w:rsidRPr="00FC1523" w:rsidRDefault="00702C00" w:rsidP="00702C00">
      <w:pPr>
        <w:pBdr>
          <w:bottom w:val="single" w:sz="12" w:space="1" w:color="auto"/>
        </w:pBdr>
        <w:ind w:firstLine="708"/>
        <w:jc w:val="both"/>
        <w:rPr>
          <w:b/>
          <w:bCs/>
        </w:rPr>
      </w:pPr>
      <w:r w:rsidRPr="00702C00">
        <w:t xml:space="preserve">Согласие может быть отозвано в любое время на основании моего письменного заявления. В случае отзыва настоящего согласия </w:t>
      </w:r>
      <w:r w:rsidRPr="00702C00">
        <w:rPr>
          <w:bCs/>
          <w:iCs/>
        </w:rPr>
        <w:t>АО «КАВКАЗ.РФ»</w:t>
      </w:r>
      <w:r w:rsidRPr="00702C00">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3F3D45F1" w14:textId="6BF3D407" w:rsidR="00CC029E" w:rsidRDefault="00145951" w:rsidP="00CC029E">
      <w:pPr>
        <w:spacing w:before="120"/>
        <w:jc w:val="center"/>
        <w:rPr>
          <w:b/>
        </w:rPr>
      </w:pPr>
      <w:r w:rsidRPr="00FC1523">
        <w:rPr>
          <w:b/>
        </w:rPr>
        <w:t>Спецификация на поставку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992"/>
        <w:gridCol w:w="3992"/>
        <w:gridCol w:w="2860"/>
      </w:tblGrid>
      <w:tr w:rsidR="007B33C6" w:rsidRPr="00254863" w14:paraId="19128B08" w14:textId="77777777" w:rsidTr="007B33C6">
        <w:trPr>
          <w:trHeight w:val="542"/>
          <w:jc w:val="center"/>
        </w:trPr>
        <w:tc>
          <w:tcPr>
            <w:tcW w:w="290" w:type="pct"/>
            <w:vMerge w:val="restart"/>
            <w:tcBorders>
              <w:top w:val="single" w:sz="4" w:space="0" w:color="auto"/>
              <w:left w:val="single" w:sz="4" w:space="0" w:color="auto"/>
              <w:right w:val="single" w:sz="4" w:space="0" w:color="auto"/>
            </w:tcBorders>
            <w:shd w:val="clear" w:color="auto" w:fill="auto"/>
            <w:vAlign w:val="center"/>
          </w:tcPr>
          <w:p w14:paraId="7C98BA2D" w14:textId="77777777" w:rsidR="007B33C6" w:rsidRPr="00254863" w:rsidRDefault="007B33C6" w:rsidP="008C1596">
            <w:pPr>
              <w:suppressAutoHyphens/>
              <w:jc w:val="center"/>
              <w:rPr>
                <w:b/>
                <w:bCs/>
                <w:color w:val="000000"/>
                <w:lang w:eastAsia="ar-SA"/>
              </w:rPr>
            </w:pPr>
            <w:r w:rsidRPr="00254863">
              <w:rPr>
                <w:b/>
                <w:bCs/>
                <w:color w:val="000000"/>
                <w:lang w:eastAsia="ar-SA"/>
              </w:rPr>
              <w:t>№ п/n</w:t>
            </w:r>
          </w:p>
        </w:tc>
        <w:tc>
          <w:tcPr>
            <w:tcW w:w="33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B428B" w14:textId="77777777" w:rsidR="007B33C6" w:rsidRPr="00254863" w:rsidRDefault="007B33C6" w:rsidP="008C1596">
            <w:pPr>
              <w:suppressAutoHyphens/>
              <w:jc w:val="center"/>
              <w:rPr>
                <w:b/>
                <w:bCs/>
                <w:color w:val="000000"/>
                <w:lang w:eastAsia="ar-SA"/>
              </w:rPr>
            </w:pPr>
            <w:r w:rsidRPr="00254863">
              <w:rPr>
                <w:b/>
                <w:bCs/>
                <w:lang w:eastAsia="en-US"/>
              </w:rPr>
              <w:t>Требования к транспортному средству (ТС)</w:t>
            </w:r>
            <w:r w:rsidRPr="00254863">
              <w:rPr>
                <w:b/>
                <w:lang w:eastAsia="en-US"/>
              </w:rPr>
              <w:t>, предъявляемые заказчиком</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38A47B14" w14:textId="77777777" w:rsidR="007B33C6" w:rsidRPr="00254863" w:rsidRDefault="007B33C6" w:rsidP="008C1596">
            <w:pPr>
              <w:suppressAutoHyphens/>
              <w:jc w:val="center"/>
              <w:rPr>
                <w:b/>
                <w:bCs/>
                <w:color w:val="000000"/>
                <w:lang w:eastAsia="ar-SA"/>
              </w:rPr>
            </w:pPr>
            <w:r w:rsidRPr="00254863">
              <w:rPr>
                <w:b/>
                <w:bCs/>
              </w:rPr>
              <w:t>Предложение участника закупки</w:t>
            </w:r>
          </w:p>
        </w:tc>
      </w:tr>
      <w:tr w:rsidR="007B33C6" w:rsidRPr="00254863" w14:paraId="28991922" w14:textId="77777777" w:rsidTr="007B33C6">
        <w:trPr>
          <w:trHeight w:val="204"/>
          <w:jc w:val="center"/>
        </w:trPr>
        <w:tc>
          <w:tcPr>
            <w:tcW w:w="290" w:type="pct"/>
            <w:vMerge/>
            <w:tcBorders>
              <w:left w:val="single" w:sz="4" w:space="0" w:color="auto"/>
              <w:bottom w:val="single" w:sz="4" w:space="0" w:color="auto"/>
              <w:right w:val="single" w:sz="4" w:space="0" w:color="auto"/>
            </w:tcBorders>
            <w:shd w:val="clear" w:color="auto" w:fill="auto"/>
            <w:vAlign w:val="center"/>
          </w:tcPr>
          <w:p w14:paraId="776C606F" w14:textId="77777777" w:rsidR="007B33C6" w:rsidRPr="00254863" w:rsidRDefault="007B33C6" w:rsidP="008C1596">
            <w:pPr>
              <w:suppressAutoHyphens/>
              <w:jc w:val="center"/>
              <w:rPr>
                <w:b/>
                <w:bCs/>
                <w:color w:val="000000"/>
                <w:lang w:eastAsia="ar-SA"/>
              </w:rPr>
            </w:pPr>
          </w:p>
        </w:tc>
        <w:tc>
          <w:tcPr>
            <w:tcW w:w="33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C7AD0" w14:textId="77777777" w:rsidR="007B33C6" w:rsidRPr="00254863" w:rsidRDefault="007B33C6" w:rsidP="008C1596">
            <w:pPr>
              <w:suppressAutoHyphens/>
              <w:jc w:val="center"/>
              <w:rPr>
                <w:b/>
                <w:i/>
                <w:lang w:eastAsia="en-US"/>
              </w:rPr>
            </w:pPr>
            <w:r w:rsidRPr="00254863">
              <w:rPr>
                <w:b/>
                <w:i/>
                <w:lang w:eastAsia="en-US"/>
              </w:rPr>
              <w:t>1</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40C03409" w14:textId="77777777" w:rsidR="007B33C6" w:rsidRPr="00254863" w:rsidRDefault="007B33C6" w:rsidP="008C1596">
            <w:pPr>
              <w:suppressAutoHyphens/>
              <w:jc w:val="center"/>
              <w:rPr>
                <w:b/>
                <w:bCs/>
                <w:i/>
              </w:rPr>
            </w:pPr>
            <w:r w:rsidRPr="00254863">
              <w:rPr>
                <w:b/>
                <w:bCs/>
                <w:i/>
              </w:rPr>
              <w:t>2</w:t>
            </w:r>
          </w:p>
        </w:tc>
      </w:tr>
      <w:tr w:rsidR="007B33C6" w:rsidRPr="00254863" w14:paraId="53DFF88D" w14:textId="77777777" w:rsidTr="007B33C6">
        <w:trPr>
          <w:trHeight w:val="273"/>
          <w:jc w:val="center"/>
        </w:trPr>
        <w:tc>
          <w:tcPr>
            <w:tcW w:w="290" w:type="pct"/>
          </w:tcPr>
          <w:p w14:paraId="1465FB5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76888E8" w14:textId="77777777" w:rsidR="007B33C6" w:rsidRPr="00254863" w:rsidRDefault="007B33C6" w:rsidP="008C1596">
            <w:pPr>
              <w:suppressAutoHyphens/>
              <w:jc w:val="both"/>
              <w:rPr>
                <w:color w:val="000000"/>
                <w:lang w:eastAsia="ar-SA"/>
              </w:rPr>
            </w:pPr>
            <w:r w:rsidRPr="00254863">
              <w:rPr>
                <w:color w:val="000000"/>
                <w:lang w:eastAsia="ar-SA"/>
              </w:rPr>
              <w:t xml:space="preserve">Марка ТС, модель </w:t>
            </w:r>
          </w:p>
        </w:tc>
        <w:tc>
          <w:tcPr>
            <w:tcW w:w="1929" w:type="pct"/>
            <w:shd w:val="clear" w:color="auto" w:fill="auto"/>
          </w:tcPr>
          <w:p w14:paraId="7059049E" w14:textId="379393BA" w:rsidR="007B33C6" w:rsidRPr="00254863" w:rsidRDefault="007B33C6" w:rsidP="008C1596">
            <w:pPr>
              <w:suppressAutoHyphens/>
              <w:jc w:val="both"/>
              <w:rPr>
                <w:color w:val="000000"/>
                <w:lang w:eastAsia="ar-SA"/>
              </w:rPr>
            </w:pPr>
            <w:r w:rsidRPr="00254863">
              <w:rPr>
                <w:color w:val="000000"/>
                <w:lang w:val="en-US" w:eastAsia="ar-SA"/>
              </w:rPr>
              <w:t>Lada</w:t>
            </w:r>
            <w:r w:rsidRPr="00254863">
              <w:rPr>
                <w:color w:val="000000"/>
                <w:lang w:eastAsia="ar-SA"/>
              </w:rPr>
              <w:t xml:space="preserve"> </w:t>
            </w:r>
            <w:r w:rsidRPr="00254863">
              <w:rPr>
                <w:color w:val="000000"/>
                <w:lang w:val="en-US" w:eastAsia="ar-SA"/>
              </w:rPr>
              <w:t>Vesta</w:t>
            </w:r>
            <w:r w:rsidRPr="00254863">
              <w:rPr>
                <w:color w:val="000000"/>
                <w:lang w:eastAsia="ar-SA"/>
              </w:rPr>
              <w:t xml:space="preserve"> </w:t>
            </w:r>
            <w:r w:rsidRPr="00254863">
              <w:rPr>
                <w:color w:val="000000"/>
                <w:lang w:val="en-US" w:eastAsia="ar-SA"/>
              </w:rPr>
              <w:t>SW</w:t>
            </w:r>
            <w:r w:rsidRPr="00254863">
              <w:rPr>
                <w:color w:val="000000"/>
                <w:lang w:eastAsia="ar-SA"/>
              </w:rPr>
              <w:t xml:space="preserve"> </w:t>
            </w:r>
            <w:r w:rsidRPr="00254863">
              <w:rPr>
                <w:color w:val="000000"/>
                <w:lang w:val="en-US" w:eastAsia="ar-SA"/>
              </w:rPr>
              <w:t>Cross</w:t>
            </w:r>
            <w:r w:rsidRPr="00254863">
              <w:rPr>
                <w:color w:val="000000"/>
                <w:lang w:eastAsia="ar-SA"/>
              </w:rPr>
              <w:t xml:space="preserve"> или эквивалент в соответствии с указанными </w:t>
            </w:r>
            <w:r>
              <w:rPr>
                <w:color w:val="000000"/>
                <w:lang w:eastAsia="ar-SA"/>
              </w:rPr>
              <w:t>х</w:t>
            </w:r>
            <w:r w:rsidRPr="00254863">
              <w:rPr>
                <w:color w:val="000000"/>
                <w:lang w:eastAsia="ar-SA"/>
              </w:rPr>
              <w:t>арактеристиками</w:t>
            </w:r>
          </w:p>
        </w:tc>
        <w:tc>
          <w:tcPr>
            <w:tcW w:w="1386" w:type="pct"/>
            <w:shd w:val="clear" w:color="auto" w:fill="auto"/>
          </w:tcPr>
          <w:p w14:paraId="22132786" w14:textId="77777777" w:rsidR="007B33C6" w:rsidRPr="00254863" w:rsidRDefault="007B33C6" w:rsidP="008C1596">
            <w:pPr>
              <w:suppressAutoHyphens/>
              <w:jc w:val="both"/>
              <w:rPr>
                <w:color w:val="000000"/>
                <w:lang w:eastAsia="ar-SA"/>
              </w:rPr>
            </w:pPr>
          </w:p>
        </w:tc>
      </w:tr>
      <w:tr w:rsidR="007B33C6" w:rsidRPr="00254863" w14:paraId="4B3B7CEC" w14:textId="77777777" w:rsidTr="007B33C6">
        <w:trPr>
          <w:trHeight w:val="273"/>
          <w:jc w:val="center"/>
        </w:trPr>
        <w:tc>
          <w:tcPr>
            <w:tcW w:w="290" w:type="pct"/>
          </w:tcPr>
          <w:p w14:paraId="524F0DE4"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3DD4C769" w14:textId="77777777" w:rsidR="007B33C6" w:rsidRPr="00254863" w:rsidRDefault="007B33C6" w:rsidP="008C1596">
            <w:pPr>
              <w:suppressAutoHyphens/>
              <w:jc w:val="both"/>
              <w:rPr>
                <w:color w:val="000000"/>
                <w:lang w:eastAsia="ar-SA"/>
              </w:rPr>
            </w:pPr>
            <w:r w:rsidRPr="00254863">
              <w:rPr>
                <w:bCs/>
                <w:color w:val="000000"/>
                <w:lang w:eastAsia="ar-SA"/>
              </w:rPr>
              <w:t>Количество, шт</w:t>
            </w:r>
          </w:p>
        </w:tc>
        <w:tc>
          <w:tcPr>
            <w:tcW w:w="3315" w:type="pct"/>
            <w:gridSpan w:val="2"/>
            <w:shd w:val="clear" w:color="auto" w:fill="auto"/>
          </w:tcPr>
          <w:p w14:paraId="26F2C9FC" w14:textId="77777777" w:rsidR="007B33C6" w:rsidRPr="00254863" w:rsidRDefault="007B33C6" w:rsidP="008C1596">
            <w:pPr>
              <w:suppressAutoHyphens/>
              <w:jc w:val="center"/>
              <w:rPr>
                <w:color w:val="000000"/>
                <w:lang w:eastAsia="ar-SA"/>
              </w:rPr>
            </w:pPr>
            <w:r>
              <w:rPr>
                <w:color w:val="000000"/>
                <w:lang w:eastAsia="ar-SA"/>
              </w:rPr>
              <w:t>1</w:t>
            </w:r>
          </w:p>
        </w:tc>
      </w:tr>
      <w:tr w:rsidR="007B33C6" w:rsidRPr="00254863" w14:paraId="5E151206" w14:textId="77777777" w:rsidTr="007B33C6">
        <w:trPr>
          <w:trHeight w:val="273"/>
          <w:jc w:val="center"/>
        </w:trPr>
        <w:tc>
          <w:tcPr>
            <w:tcW w:w="290" w:type="pct"/>
          </w:tcPr>
          <w:p w14:paraId="4434424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3E05246" w14:textId="77777777" w:rsidR="007B33C6" w:rsidRPr="00254863" w:rsidRDefault="007B33C6" w:rsidP="008C1596">
            <w:pPr>
              <w:suppressAutoHyphens/>
              <w:jc w:val="both"/>
              <w:rPr>
                <w:color w:val="000000"/>
                <w:lang w:eastAsia="ar-SA"/>
              </w:rPr>
            </w:pPr>
            <w:r w:rsidRPr="00254863">
              <w:rPr>
                <w:bCs/>
                <w:color w:val="000000"/>
                <w:lang w:eastAsia="ar-SA"/>
              </w:rPr>
              <w:t>Код ОКПД 2</w:t>
            </w:r>
          </w:p>
        </w:tc>
        <w:tc>
          <w:tcPr>
            <w:tcW w:w="3315" w:type="pct"/>
            <w:gridSpan w:val="2"/>
            <w:shd w:val="clear" w:color="auto" w:fill="auto"/>
          </w:tcPr>
          <w:p w14:paraId="6FC11A26" w14:textId="77777777" w:rsidR="007B33C6" w:rsidRPr="00254863" w:rsidRDefault="007B33C6" w:rsidP="008C1596">
            <w:pPr>
              <w:suppressAutoHyphens/>
              <w:jc w:val="center"/>
              <w:rPr>
                <w:color w:val="000000"/>
                <w:lang w:eastAsia="ar-SA"/>
              </w:rPr>
            </w:pPr>
            <w:r w:rsidRPr="00254863">
              <w:rPr>
                <w:color w:val="000000"/>
                <w:lang w:eastAsia="ar-SA"/>
              </w:rPr>
              <w:t>29.10.22.000</w:t>
            </w:r>
          </w:p>
        </w:tc>
      </w:tr>
      <w:tr w:rsidR="007B33C6" w:rsidRPr="00254863" w14:paraId="6ED5E9F9" w14:textId="77777777" w:rsidTr="007B33C6">
        <w:trPr>
          <w:trHeight w:val="273"/>
          <w:jc w:val="center"/>
        </w:trPr>
        <w:tc>
          <w:tcPr>
            <w:tcW w:w="290" w:type="pct"/>
          </w:tcPr>
          <w:p w14:paraId="6961518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5580E68E" w14:textId="77777777" w:rsidR="007B33C6" w:rsidRPr="00254863" w:rsidRDefault="007B33C6" w:rsidP="008C1596">
            <w:pPr>
              <w:suppressAutoHyphens/>
              <w:jc w:val="both"/>
              <w:rPr>
                <w:bCs/>
                <w:color w:val="000000"/>
                <w:lang w:eastAsia="ar-SA"/>
              </w:rPr>
            </w:pPr>
            <w:r w:rsidRPr="00254863">
              <w:rPr>
                <w:bCs/>
                <w:color w:val="000000"/>
                <w:lang w:eastAsia="ar-SA"/>
              </w:rPr>
              <w:t>Информация об установлении запрета, ограничения, преимущества, минимальной доли закупки товаров российского производства в соответствии с п. 9,  9.1, 9.2, 9.3, 9.4 извещения</w:t>
            </w:r>
          </w:p>
        </w:tc>
        <w:tc>
          <w:tcPr>
            <w:tcW w:w="3315" w:type="pct"/>
            <w:gridSpan w:val="2"/>
            <w:shd w:val="clear" w:color="auto" w:fill="auto"/>
          </w:tcPr>
          <w:p w14:paraId="4D19B8DE" w14:textId="77777777" w:rsidR="007B33C6" w:rsidRPr="00254863" w:rsidRDefault="007B33C6" w:rsidP="008C1596">
            <w:pPr>
              <w:suppressAutoHyphens/>
              <w:jc w:val="center"/>
              <w:rPr>
                <w:color w:val="000000"/>
                <w:lang w:eastAsia="ar-SA"/>
              </w:rPr>
            </w:pPr>
            <w:r w:rsidRPr="00254863">
              <w:rPr>
                <w:color w:val="000000"/>
                <w:lang w:eastAsia="ar-SA"/>
              </w:rPr>
              <w:t>Установлена минимальная обязательная доля закупок товаров российского происхождения согласно п. 9.4 извещения (в соответствии с п. 190 перечня приложения № 3 к ПП № 1875)</w:t>
            </w:r>
          </w:p>
        </w:tc>
      </w:tr>
      <w:tr w:rsidR="007B33C6" w:rsidRPr="00254863" w14:paraId="29019D8E" w14:textId="77777777" w:rsidTr="007B33C6">
        <w:trPr>
          <w:trHeight w:val="273"/>
          <w:jc w:val="center"/>
        </w:trPr>
        <w:tc>
          <w:tcPr>
            <w:tcW w:w="290" w:type="pct"/>
          </w:tcPr>
          <w:p w14:paraId="1F7DE0AF" w14:textId="77777777" w:rsidR="007B33C6" w:rsidRPr="00254863" w:rsidRDefault="007B33C6" w:rsidP="00550830">
            <w:pPr>
              <w:numPr>
                <w:ilvl w:val="0"/>
                <w:numId w:val="51"/>
              </w:numPr>
              <w:suppressAutoHyphens/>
              <w:ind w:left="700"/>
              <w:jc w:val="center"/>
              <w:rPr>
                <w:color w:val="000000"/>
                <w:lang w:eastAsia="ar-SA"/>
              </w:rPr>
            </w:pPr>
          </w:p>
        </w:tc>
        <w:tc>
          <w:tcPr>
            <w:tcW w:w="3324" w:type="pct"/>
            <w:gridSpan w:val="2"/>
            <w:shd w:val="clear" w:color="auto" w:fill="auto"/>
            <w:vAlign w:val="center"/>
          </w:tcPr>
          <w:p w14:paraId="3B214A5A" w14:textId="77777777" w:rsidR="007B33C6" w:rsidRPr="00254863" w:rsidRDefault="007B33C6" w:rsidP="008C1596">
            <w:pPr>
              <w:suppressAutoHyphens/>
              <w:rPr>
                <w:color w:val="000000"/>
                <w:lang w:eastAsia="ar-SA"/>
              </w:rPr>
            </w:pPr>
            <w:r w:rsidRPr="00254863">
              <w:rPr>
                <w:color w:val="000000"/>
                <w:lang w:eastAsia="ar-SA"/>
              </w:rPr>
              <w:t xml:space="preserve">Информация о стране происхождения товара </w:t>
            </w:r>
          </w:p>
          <w:p w14:paraId="072E420E" w14:textId="77777777" w:rsidR="007B33C6" w:rsidRPr="00254863" w:rsidRDefault="007B33C6" w:rsidP="008C1596">
            <w:pPr>
              <w:suppressAutoHyphens/>
              <w:rPr>
                <w:color w:val="000000"/>
                <w:lang w:eastAsia="ar-SA"/>
              </w:rPr>
            </w:pPr>
            <w:r w:rsidRPr="00254863">
              <w:rPr>
                <w:color w:val="000000"/>
                <w:lang w:eastAsia="ar-SA"/>
              </w:rPr>
              <w:t>(в случае установления и неустановления нацрежима в соответствии с п. 9, 9.1, 9.2, 9.3, 9.4 извещения),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нацрежима в соответствии с п. 9, 9.1, 9.2, 9.3, 9.4 извещения)</w:t>
            </w:r>
          </w:p>
        </w:tc>
        <w:tc>
          <w:tcPr>
            <w:tcW w:w="1386" w:type="pct"/>
            <w:shd w:val="clear" w:color="auto" w:fill="auto"/>
          </w:tcPr>
          <w:p w14:paraId="14A8C105" w14:textId="77777777" w:rsidR="007B33C6" w:rsidRPr="00254863" w:rsidRDefault="007B33C6" w:rsidP="008C1596">
            <w:pPr>
              <w:suppressAutoHyphens/>
              <w:jc w:val="center"/>
              <w:rPr>
                <w:color w:val="000000"/>
                <w:lang w:eastAsia="ar-SA"/>
              </w:rPr>
            </w:pPr>
          </w:p>
        </w:tc>
      </w:tr>
      <w:tr w:rsidR="007B33C6" w:rsidRPr="00254863" w14:paraId="2673E0E1" w14:textId="77777777" w:rsidTr="007B33C6">
        <w:trPr>
          <w:trHeight w:val="273"/>
          <w:jc w:val="center"/>
        </w:trPr>
        <w:tc>
          <w:tcPr>
            <w:tcW w:w="290" w:type="pct"/>
          </w:tcPr>
          <w:p w14:paraId="3E062807"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0D3A6D69" w14:textId="77777777" w:rsidR="007B33C6" w:rsidRPr="00254863" w:rsidRDefault="007B33C6" w:rsidP="008C1596">
            <w:pPr>
              <w:suppressAutoHyphens/>
              <w:jc w:val="both"/>
              <w:rPr>
                <w:color w:val="000000"/>
                <w:lang w:eastAsia="ar-SA"/>
              </w:rPr>
            </w:pPr>
            <w:r w:rsidRPr="00254863">
              <w:rPr>
                <w:color w:val="000000"/>
                <w:lang w:eastAsia="ar-SA"/>
              </w:rPr>
              <w:t>Год выпуска</w:t>
            </w:r>
          </w:p>
        </w:tc>
        <w:tc>
          <w:tcPr>
            <w:tcW w:w="1929" w:type="pct"/>
            <w:shd w:val="clear" w:color="auto" w:fill="auto"/>
          </w:tcPr>
          <w:p w14:paraId="158418F5" w14:textId="77777777" w:rsidR="007B33C6" w:rsidRPr="00254863" w:rsidRDefault="007B33C6" w:rsidP="008C1596">
            <w:pPr>
              <w:suppressAutoHyphens/>
              <w:jc w:val="both"/>
              <w:rPr>
                <w:color w:val="000000"/>
                <w:lang w:eastAsia="ar-SA"/>
              </w:rPr>
            </w:pPr>
            <w:r w:rsidRPr="00254863">
              <w:rPr>
                <w:color w:val="000000"/>
                <w:lang w:eastAsia="ar-SA"/>
              </w:rPr>
              <w:t xml:space="preserve">Не ранее 2025 </w:t>
            </w:r>
          </w:p>
        </w:tc>
        <w:tc>
          <w:tcPr>
            <w:tcW w:w="1386" w:type="pct"/>
            <w:shd w:val="clear" w:color="auto" w:fill="auto"/>
          </w:tcPr>
          <w:p w14:paraId="07BE313F" w14:textId="77777777" w:rsidR="007B33C6" w:rsidRPr="00254863" w:rsidRDefault="007B33C6" w:rsidP="008C1596">
            <w:pPr>
              <w:suppressAutoHyphens/>
              <w:jc w:val="both"/>
              <w:rPr>
                <w:color w:val="000000"/>
                <w:lang w:eastAsia="ar-SA"/>
              </w:rPr>
            </w:pPr>
          </w:p>
        </w:tc>
      </w:tr>
      <w:tr w:rsidR="007B33C6" w:rsidRPr="00254863" w14:paraId="0E4734B0" w14:textId="77777777" w:rsidTr="007B33C6">
        <w:trPr>
          <w:trHeight w:val="273"/>
          <w:jc w:val="center"/>
        </w:trPr>
        <w:tc>
          <w:tcPr>
            <w:tcW w:w="290" w:type="pct"/>
          </w:tcPr>
          <w:p w14:paraId="4686EAE9"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0EEB7F3" w14:textId="77777777" w:rsidR="007B33C6" w:rsidRPr="00254863" w:rsidRDefault="007B33C6" w:rsidP="008C1596">
            <w:pPr>
              <w:suppressAutoHyphens/>
              <w:jc w:val="both"/>
              <w:rPr>
                <w:color w:val="000000"/>
                <w:lang w:eastAsia="ar-SA"/>
              </w:rPr>
            </w:pPr>
            <w:r w:rsidRPr="00254863">
              <w:rPr>
                <w:color w:val="000000"/>
                <w:lang w:eastAsia="ar-SA"/>
              </w:rPr>
              <w:t>Количество цилиндров</w:t>
            </w:r>
          </w:p>
        </w:tc>
        <w:tc>
          <w:tcPr>
            <w:tcW w:w="1929" w:type="pct"/>
            <w:shd w:val="clear" w:color="auto" w:fill="FFFFFF"/>
          </w:tcPr>
          <w:p w14:paraId="2113ADCF" w14:textId="77777777" w:rsidR="007B33C6" w:rsidRPr="00254863" w:rsidRDefault="007B33C6" w:rsidP="008C1596">
            <w:pPr>
              <w:suppressAutoHyphens/>
              <w:jc w:val="both"/>
              <w:rPr>
                <w:color w:val="000000"/>
                <w:lang w:eastAsia="ar-SA"/>
              </w:rPr>
            </w:pPr>
            <w:r w:rsidRPr="00254863">
              <w:rPr>
                <w:color w:val="000000"/>
                <w:lang w:eastAsia="ar-SA"/>
              </w:rPr>
              <w:t xml:space="preserve">Не менее 4 </w:t>
            </w:r>
          </w:p>
        </w:tc>
        <w:tc>
          <w:tcPr>
            <w:tcW w:w="1386" w:type="pct"/>
            <w:shd w:val="clear" w:color="auto" w:fill="auto"/>
          </w:tcPr>
          <w:p w14:paraId="0AFFB173" w14:textId="77777777" w:rsidR="007B33C6" w:rsidRPr="00254863" w:rsidRDefault="007B33C6" w:rsidP="008C1596">
            <w:pPr>
              <w:suppressAutoHyphens/>
              <w:jc w:val="both"/>
              <w:rPr>
                <w:color w:val="000000"/>
                <w:lang w:eastAsia="ar-SA"/>
              </w:rPr>
            </w:pPr>
          </w:p>
        </w:tc>
      </w:tr>
      <w:tr w:rsidR="007B33C6" w:rsidRPr="00254863" w14:paraId="4A6413A1" w14:textId="77777777" w:rsidTr="007B33C6">
        <w:trPr>
          <w:trHeight w:val="273"/>
          <w:jc w:val="center"/>
        </w:trPr>
        <w:tc>
          <w:tcPr>
            <w:tcW w:w="290" w:type="pct"/>
          </w:tcPr>
          <w:p w14:paraId="5CBD085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5AF611F3" w14:textId="77777777" w:rsidR="007B33C6" w:rsidRPr="00254863" w:rsidRDefault="007B33C6" w:rsidP="008C1596">
            <w:pPr>
              <w:suppressAutoHyphens/>
              <w:jc w:val="both"/>
              <w:rPr>
                <w:color w:val="000000"/>
                <w:lang w:eastAsia="ar-SA"/>
              </w:rPr>
            </w:pPr>
            <w:r w:rsidRPr="00254863">
              <w:rPr>
                <w:color w:val="000000"/>
                <w:lang w:eastAsia="ar-SA"/>
              </w:rPr>
              <w:t>Тип</w:t>
            </w:r>
          </w:p>
        </w:tc>
        <w:tc>
          <w:tcPr>
            <w:tcW w:w="1929" w:type="pct"/>
            <w:shd w:val="clear" w:color="auto" w:fill="auto"/>
          </w:tcPr>
          <w:p w14:paraId="2D1B8C64" w14:textId="77777777" w:rsidR="007B33C6" w:rsidRPr="00254863" w:rsidRDefault="007B33C6" w:rsidP="008C1596">
            <w:pPr>
              <w:suppressAutoHyphens/>
              <w:jc w:val="both"/>
              <w:rPr>
                <w:color w:val="000000"/>
                <w:lang w:eastAsia="ar-SA"/>
              </w:rPr>
            </w:pPr>
            <w:r w:rsidRPr="00254863">
              <w:rPr>
                <w:color w:val="000000"/>
                <w:lang w:eastAsia="ar-SA"/>
              </w:rPr>
              <w:t>бензиновый</w:t>
            </w:r>
          </w:p>
        </w:tc>
        <w:tc>
          <w:tcPr>
            <w:tcW w:w="1386" w:type="pct"/>
            <w:shd w:val="clear" w:color="auto" w:fill="auto"/>
          </w:tcPr>
          <w:p w14:paraId="14E5AE80" w14:textId="77777777" w:rsidR="007B33C6" w:rsidRPr="00254863" w:rsidRDefault="007B33C6" w:rsidP="008C1596">
            <w:pPr>
              <w:suppressAutoHyphens/>
              <w:jc w:val="both"/>
              <w:rPr>
                <w:color w:val="000000"/>
                <w:lang w:eastAsia="ar-SA"/>
              </w:rPr>
            </w:pPr>
          </w:p>
        </w:tc>
      </w:tr>
      <w:tr w:rsidR="007B33C6" w:rsidRPr="00254863" w14:paraId="0AABE0A4" w14:textId="77777777" w:rsidTr="007B33C6">
        <w:trPr>
          <w:trHeight w:val="273"/>
          <w:jc w:val="center"/>
        </w:trPr>
        <w:tc>
          <w:tcPr>
            <w:tcW w:w="290" w:type="pct"/>
          </w:tcPr>
          <w:p w14:paraId="7C51EAF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6DB0F481" w14:textId="77777777" w:rsidR="007B33C6" w:rsidRPr="00254863" w:rsidRDefault="007B33C6" w:rsidP="008C1596">
            <w:pPr>
              <w:suppressAutoHyphens/>
              <w:jc w:val="both"/>
              <w:rPr>
                <w:color w:val="000000"/>
                <w:lang w:eastAsia="ar-SA"/>
              </w:rPr>
            </w:pPr>
            <w:r w:rsidRPr="00254863">
              <w:rPr>
                <w:color w:val="000000"/>
                <w:lang w:eastAsia="ar-SA"/>
              </w:rPr>
              <w:t>Мощность, л.с</w:t>
            </w:r>
          </w:p>
        </w:tc>
        <w:tc>
          <w:tcPr>
            <w:tcW w:w="1929" w:type="pct"/>
            <w:shd w:val="clear" w:color="auto" w:fill="auto"/>
          </w:tcPr>
          <w:p w14:paraId="38A0D7CC" w14:textId="77777777" w:rsidR="007B33C6" w:rsidRPr="00254863" w:rsidRDefault="007B33C6" w:rsidP="008C1596">
            <w:pPr>
              <w:suppressAutoHyphens/>
              <w:jc w:val="both"/>
              <w:rPr>
                <w:color w:val="000000"/>
                <w:lang w:eastAsia="ar-SA"/>
              </w:rPr>
            </w:pPr>
            <w:r w:rsidRPr="00254863">
              <w:rPr>
                <w:color w:val="000000"/>
                <w:lang w:eastAsia="ar-SA"/>
              </w:rPr>
              <w:t>Не менее 122</w:t>
            </w:r>
          </w:p>
        </w:tc>
        <w:tc>
          <w:tcPr>
            <w:tcW w:w="1386" w:type="pct"/>
            <w:shd w:val="clear" w:color="auto" w:fill="auto"/>
          </w:tcPr>
          <w:p w14:paraId="0D838C59" w14:textId="77777777" w:rsidR="007B33C6" w:rsidRPr="00254863" w:rsidRDefault="007B33C6" w:rsidP="008C1596">
            <w:pPr>
              <w:suppressAutoHyphens/>
              <w:jc w:val="both"/>
              <w:rPr>
                <w:color w:val="000000"/>
                <w:lang w:eastAsia="ar-SA"/>
              </w:rPr>
            </w:pPr>
          </w:p>
        </w:tc>
      </w:tr>
      <w:tr w:rsidR="007B33C6" w:rsidRPr="00254863" w14:paraId="3965B119" w14:textId="77777777" w:rsidTr="007B33C6">
        <w:trPr>
          <w:trHeight w:val="273"/>
          <w:jc w:val="center"/>
        </w:trPr>
        <w:tc>
          <w:tcPr>
            <w:tcW w:w="290" w:type="pct"/>
          </w:tcPr>
          <w:p w14:paraId="7ED5B0C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66EC44F2" w14:textId="77777777" w:rsidR="007B33C6" w:rsidRPr="00254863" w:rsidRDefault="007B33C6" w:rsidP="008C1596">
            <w:pPr>
              <w:suppressAutoHyphens/>
              <w:jc w:val="both"/>
              <w:rPr>
                <w:color w:val="000000"/>
                <w:lang w:eastAsia="ar-SA"/>
              </w:rPr>
            </w:pPr>
            <w:r w:rsidRPr="00254863">
              <w:rPr>
                <w:color w:val="000000"/>
                <w:lang w:eastAsia="ar-SA"/>
              </w:rPr>
              <w:t>Рабочий объём двигателя, куб.см.</w:t>
            </w:r>
          </w:p>
        </w:tc>
        <w:tc>
          <w:tcPr>
            <w:tcW w:w="1929" w:type="pct"/>
            <w:shd w:val="clear" w:color="auto" w:fill="auto"/>
          </w:tcPr>
          <w:p w14:paraId="111DD2A8" w14:textId="77777777" w:rsidR="007B33C6" w:rsidRPr="00254863" w:rsidRDefault="007B33C6" w:rsidP="008C1596">
            <w:pPr>
              <w:suppressAutoHyphens/>
              <w:jc w:val="both"/>
              <w:rPr>
                <w:color w:val="000000"/>
                <w:lang w:eastAsia="ar-SA"/>
              </w:rPr>
            </w:pPr>
            <w:r w:rsidRPr="00254863">
              <w:rPr>
                <w:color w:val="000000"/>
                <w:lang w:eastAsia="ar-SA"/>
              </w:rPr>
              <w:t>Не менее 1774</w:t>
            </w:r>
          </w:p>
        </w:tc>
        <w:tc>
          <w:tcPr>
            <w:tcW w:w="1386" w:type="pct"/>
            <w:shd w:val="clear" w:color="auto" w:fill="auto"/>
          </w:tcPr>
          <w:p w14:paraId="4027293C" w14:textId="77777777" w:rsidR="007B33C6" w:rsidRPr="00254863" w:rsidRDefault="007B33C6" w:rsidP="008C1596">
            <w:pPr>
              <w:suppressAutoHyphens/>
              <w:jc w:val="both"/>
              <w:rPr>
                <w:color w:val="000000"/>
                <w:lang w:eastAsia="ar-SA"/>
              </w:rPr>
            </w:pPr>
          </w:p>
        </w:tc>
      </w:tr>
      <w:tr w:rsidR="007B33C6" w:rsidRPr="00254863" w14:paraId="43590C51" w14:textId="77777777" w:rsidTr="007B33C6">
        <w:trPr>
          <w:trHeight w:val="273"/>
          <w:jc w:val="center"/>
        </w:trPr>
        <w:tc>
          <w:tcPr>
            <w:tcW w:w="290" w:type="pct"/>
          </w:tcPr>
          <w:p w14:paraId="0D47DECE"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193B4CB2" w14:textId="77777777" w:rsidR="007B33C6" w:rsidRPr="00254863" w:rsidRDefault="007B33C6" w:rsidP="008C1596">
            <w:pPr>
              <w:suppressAutoHyphens/>
              <w:jc w:val="both"/>
              <w:rPr>
                <w:color w:val="000000"/>
                <w:lang w:eastAsia="ar-SA"/>
              </w:rPr>
            </w:pPr>
            <w:r w:rsidRPr="00254863">
              <w:rPr>
                <w:color w:val="000000"/>
                <w:lang w:eastAsia="ar-SA"/>
              </w:rPr>
              <w:t>Расположение двигателя</w:t>
            </w:r>
          </w:p>
        </w:tc>
        <w:tc>
          <w:tcPr>
            <w:tcW w:w="1929" w:type="pct"/>
            <w:shd w:val="clear" w:color="auto" w:fill="auto"/>
          </w:tcPr>
          <w:p w14:paraId="12FA0390" w14:textId="77777777" w:rsidR="007B33C6" w:rsidRPr="00254863" w:rsidRDefault="007B33C6" w:rsidP="008C1596">
            <w:pPr>
              <w:suppressAutoHyphens/>
              <w:jc w:val="both"/>
              <w:rPr>
                <w:color w:val="000000"/>
                <w:lang w:eastAsia="ar-SA"/>
              </w:rPr>
            </w:pPr>
            <w:r w:rsidRPr="00254863">
              <w:rPr>
                <w:color w:val="000000"/>
                <w:lang w:eastAsia="ar-SA"/>
              </w:rPr>
              <w:t>переднее, поперечное</w:t>
            </w:r>
          </w:p>
        </w:tc>
        <w:tc>
          <w:tcPr>
            <w:tcW w:w="1386" w:type="pct"/>
            <w:shd w:val="clear" w:color="auto" w:fill="auto"/>
          </w:tcPr>
          <w:p w14:paraId="1C6755F3" w14:textId="77777777" w:rsidR="007B33C6" w:rsidRPr="00254863" w:rsidRDefault="007B33C6" w:rsidP="008C1596">
            <w:pPr>
              <w:suppressAutoHyphens/>
              <w:jc w:val="both"/>
              <w:rPr>
                <w:color w:val="000000"/>
                <w:lang w:eastAsia="ar-SA"/>
              </w:rPr>
            </w:pPr>
          </w:p>
        </w:tc>
      </w:tr>
      <w:tr w:rsidR="007B33C6" w:rsidRPr="00254863" w14:paraId="6A50D7BE" w14:textId="77777777" w:rsidTr="007B33C6">
        <w:trPr>
          <w:trHeight w:val="273"/>
          <w:jc w:val="center"/>
        </w:trPr>
        <w:tc>
          <w:tcPr>
            <w:tcW w:w="290" w:type="pct"/>
          </w:tcPr>
          <w:p w14:paraId="4A3A4C60"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3990ED9F" w14:textId="77777777" w:rsidR="007B33C6" w:rsidRPr="00254863" w:rsidRDefault="007B33C6" w:rsidP="008C1596">
            <w:pPr>
              <w:suppressAutoHyphens/>
              <w:jc w:val="both"/>
              <w:rPr>
                <w:color w:val="000000"/>
                <w:lang w:eastAsia="ar-SA"/>
              </w:rPr>
            </w:pPr>
            <w:r w:rsidRPr="00254863">
              <w:rPr>
                <w:color w:val="000000"/>
                <w:lang w:eastAsia="ar-SA"/>
              </w:rPr>
              <w:t>Тип топлива</w:t>
            </w:r>
          </w:p>
        </w:tc>
        <w:tc>
          <w:tcPr>
            <w:tcW w:w="1929" w:type="pct"/>
            <w:shd w:val="clear" w:color="auto" w:fill="auto"/>
          </w:tcPr>
          <w:p w14:paraId="07F8B213" w14:textId="77777777" w:rsidR="007B33C6" w:rsidRPr="00254863" w:rsidRDefault="007B33C6" w:rsidP="008C1596">
            <w:pPr>
              <w:suppressAutoHyphens/>
              <w:jc w:val="both"/>
              <w:rPr>
                <w:color w:val="000000"/>
                <w:lang w:eastAsia="ar-SA"/>
              </w:rPr>
            </w:pPr>
            <w:r w:rsidRPr="00254863">
              <w:rPr>
                <w:color w:val="000000"/>
                <w:lang w:eastAsia="ar-SA"/>
              </w:rPr>
              <w:t>АИ-92</w:t>
            </w:r>
            <w:r>
              <w:rPr>
                <w:color w:val="000000"/>
                <w:lang w:eastAsia="ar-SA"/>
              </w:rPr>
              <w:t xml:space="preserve"> </w:t>
            </w:r>
            <w:r w:rsidRPr="00254863">
              <w:rPr>
                <w:color w:val="000000"/>
                <w:lang w:eastAsia="ar-SA"/>
              </w:rPr>
              <w:t>(бензин)</w:t>
            </w:r>
          </w:p>
        </w:tc>
        <w:tc>
          <w:tcPr>
            <w:tcW w:w="1386" w:type="pct"/>
            <w:shd w:val="clear" w:color="auto" w:fill="auto"/>
          </w:tcPr>
          <w:p w14:paraId="6AD4370D" w14:textId="77777777" w:rsidR="007B33C6" w:rsidRPr="00254863" w:rsidRDefault="007B33C6" w:rsidP="008C1596">
            <w:pPr>
              <w:suppressAutoHyphens/>
              <w:jc w:val="both"/>
              <w:rPr>
                <w:color w:val="000000"/>
                <w:lang w:eastAsia="ar-SA"/>
              </w:rPr>
            </w:pPr>
          </w:p>
        </w:tc>
      </w:tr>
      <w:tr w:rsidR="007B33C6" w:rsidRPr="00254863" w14:paraId="6D7BC07A" w14:textId="77777777" w:rsidTr="007B33C6">
        <w:trPr>
          <w:trHeight w:val="273"/>
          <w:jc w:val="center"/>
        </w:trPr>
        <w:tc>
          <w:tcPr>
            <w:tcW w:w="290" w:type="pct"/>
          </w:tcPr>
          <w:p w14:paraId="3A719520"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3272C531" w14:textId="77777777" w:rsidR="007B33C6" w:rsidRPr="00254863" w:rsidRDefault="007B33C6" w:rsidP="008C1596">
            <w:pPr>
              <w:suppressAutoHyphens/>
              <w:jc w:val="both"/>
              <w:rPr>
                <w:color w:val="000000"/>
                <w:lang w:eastAsia="ar-SA"/>
              </w:rPr>
            </w:pPr>
            <w:r w:rsidRPr="00254863">
              <w:rPr>
                <w:color w:val="000000"/>
                <w:lang w:eastAsia="ar-SA"/>
              </w:rPr>
              <w:t>Экологический класс</w:t>
            </w:r>
          </w:p>
        </w:tc>
        <w:tc>
          <w:tcPr>
            <w:tcW w:w="1929" w:type="pct"/>
            <w:shd w:val="clear" w:color="auto" w:fill="auto"/>
          </w:tcPr>
          <w:p w14:paraId="7803B719" w14:textId="77777777" w:rsidR="007B33C6" w:rsidRPr="00254863" w:rsidRDefault="007B33C6" w:rsidP="008C1596">
            <w:pPr>
              <w:suppressAutoHyphens/>
              <w:ind w:left="708" w:hanging="708"/>
              <w:jc w:val="both"/>
              <w:rPr>
                <w:color w:val="000000"/>
                <w:lang w:eastAsia="ar-SA"/>
              </w:rPr>
            </w:pPr>
            <w:r w:rsidRPr="00254863">
              <w:rPr>
                <w:color w:val="000000"/>
                <w:lang w:eastAsia="ar-SA"/>
              </w:rPr>
              <w:t>не ниже Евро 5</w:t>
            </w:r>
          </w:p>
        </w:tc>
        <w:tc>
          <w:tcPr>
            <w:tcW w:w="1386" w:type="pct"/>
            <w:shd w:val="clear" w:color="auto" w:fill="auto"/>
          </w:tcPr>
          <w:p w14:paraId="4194332B" w14:textId="77777777" w:rsidR="007B33C6" w:rsidRPr="00254863" w:rsidRDefault="007B33C6" w:rsidP="008C1596">
            <w:pPr>
              <w:suppressAutoHyphens/>
              <w:jc w:val="both"/>
              <w:rPr>
                <w:color w:val="000000"/>
                <w:lang w:eastAsia="ar-SA"/>
              </w:rPr>
            </w:pPr>
          </w:p>
        </w:tc>
      </w:tr>
      <w:tr w:rsidR="007B33C6" w:rsidRPr="00254863" w14:paraId="507A5B1B" w14:textId="77777777" w:rsidTr="007B33C6">
        <w:trPr>
          <w:trHeight w:val="273"/>
          <w:jc w:val="center"/>
        </w:trPr>
        <w:tc>
          <w:tcPr>
            <w:tcW w:w="290" w:type="pct"/>
          </w:tcPr>
          <w:p w14:paraId="3F93E994"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874A3EA" w14:textId="77777777" w:rsidR="007B33C6" w:rsidRPr="00254863" w:rsidRDefault="007B33C6" w:rsidP="008C1596">
            <w:pPr>
              <w:suppressAutoHyphens/>
              <w:jc w:val="both"/>
              <w:rPr>
                <w:color w:val="000000"/>
                <w:lang w:eastAsia="ar-SA"/>
              </w:rPr>
            </w:pPr>
            <w:r w:rsidRPr="00254863">
              <w:rPr>
                <w:color w:val="000000"/>
                <w:lang w:eastAsia="ar-SA"/>
              </w:rPr>
              <w:t>Система питания</w:t>
            </w:r>
          </w:p>
        </w:tc>
        <w:tc>
          <w:tcPr>
            <w:tcW w:w="1929" w:type="pct"/>
            <w:shd w:val="clear" w:color="auto" w:fill="auto"/>
          </w:tcPr>
          <w:p w14:paraId="1DC116FC" w14:textId="77777777" w:rsidR="007B33C6" w:rsidRPr="00254863" w:rsidRDefault="007B33C6" w:rsidP="008C1596">
            <w:pPr>
              <w:suppressAutoHyphens/>
              <w:ind w:left="-7" w:firstLine="7"/>
              <w:rPr>
                <w:color w:val="000000"/>
                <w:lang w:eastAsia="ar-SA"/>
              </w:rPr>
            </w:pPr>
            <w:r w:rsidRPr="00254863">
              <w:rPr>
                <w:color w:val="000000"/>
                <w:lang w:eastAsia="ar-SA"/>
              </w:rPr>
              <w:t>впрыск топлива с электронным управлением</w:t>
            </w:r>
          </w:p>
        </w:tc>
        <w:tc>
          <w:tcPr>
            <w:tcW w:w="1386" w:type="pct"/>
            <w:shd w:val="clear" w:color="auto" w:fill="auto"/>
          </w:tcPr>
          <w:p w14:paraId="139B8642" w14:textId="77777777" w:rsidR="007B33C6" w:rsidRPr="00254863" w:rsidRDefault="007B33C6" w:rsidP="008C1596">
            <w:pPr>
              <w:suppressAutoHyphens/>
              <w:jc w:val="both"/>
              <w:rPr>
                <w:color w:val="000000"/>
                <w:lang w:eastAsia="ar-SA"/>
              </w:rPr>
            </w:pPr>
          </w:p>
        </w:tc>
      </w:tr>
      <w:tr w:rsidR="007B33C6" w:rsidRPr="00254863" w14:paraId="5E25435A" w14:textId="77777777" w:rsidTr="007B33C6">
        <w:trPr>
          <w:trHeight w:val="273"/>
          <w:jc w:val="center"/>
        </w:trPr>
        <w:tc>
          <w:tcPr>
            <w:tcW w:w="5000" w:type="pct"/>
            <w:gridSpan w:val="4"/>
          </w:tcPr>
          <w:p w14:paraId="0105FF71" w14:textId="77777777" w:rsidR="007B33C6" w:rsidRPr="00254863" w:rsidRDefault="007B33C6" w:rsidP="008C1596">
            <w:pPr>
              <w:suppressAutoHyphens/>
              <w:jc w:val="center"/>
              <w:rPr>
                <w:i/>
                <w:color w:val="000000"/>
                <w:lang w:eastAsia="ar-SA"/>
              </w:rPr>
            </w:pPr>
            <w:r w:rsidRPr="00254863">
              <w:rPr>
                <w:i/>
                <w:color w:val="000000"/>
                <w:lang w:eastAsia="ar-SA"/>
              </w:rPr>
              <w:t xml:space="preserve">Габаритные размеры </w:t>
            </w:r>
          </w:p>
        </w:tc>
      </w:tr>
      <w:tr w:rsidR="007B33C6" w:rsidRPr="00254863" w14:paraId="32B4D1B9" w14:textId="77777777" w:rsidTr="007B33C6">
        <w:trPr>
          <w:trHeight w:val="273"/>
          <w:jc w:val="center"/>
        </w:trPr>
        <w:tc>
          <w:tcPr>
            <w:tcW w:w="290" w:type="pct"/>
          </w:tcPr>
          <w:p w14:paraId="5695C177"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A2BDB81" w14:textId="77777777" w:rsidR="007B33C6" w:rsidRPr="00254863" w:rsidRDefault="007B33C6" w:rsidP="008C1596">
            <w:pPr>
              <w:suppressAutoHyphens/>
              <w:jc w:val="both"/>
              <w:rPr>
                <w:color w:val="000000"/>
                <w:lang w:eastAsia="ar-SA"/>
              </w:rPr>
            </w:pPr>
            <w:r w:rsidRPr="00254863">
              <w:rPr>
                <w:color w:val="000000"/>
                <w:lang w:eastAsia="ar-SA"/>
              </w:rPr>
              <w:t>Длина, мм</w:t>
            </w:r>
          </w:p>
        </w:tc>
        <w:tc>
          <w:tcPr>
            <w:tcW w:w="1929" w:type="pct"/>
            <w:shd w:val="clear" w:color="auto" w:fill="auto"/>
          </w:tcPr>
          <w:p w14:paraId="0F90C593" w14:textId="77777777" w:rsidR="007B33C6" w:rsidRPr="00254863" w:rsidRDefault="007B33C6" w:rsidP="008C1596">
            <w:pPr>
              <w:suppressAutoHyphens/>
              <w:jc w:val="both"/>
              <w:rPr>
                <w:color w:val="000000"/>
                <w:lang w:eastAsia="ar-SA"/>
              </w:rPr>
            </w:pPr>
            <w:r w:rsidRPr="00254863">
              <w:rPr>
                <w:color w:val="000000"/>
                <w:lang w:eastAsia="ar-SA"/>
              </w:rPr>
              <w:t>Не менее 4445</w:t>
            </w:r>
          </w:p>
        </w:tc>
        <w:tc>
          <w:tcPr>
            <w:tcW w:w="1386" w:type="pct"/>
            <w:shd w:val="clear" w:color="auto" w:fill="auto"/>
          </w:tcPr>
          <w:p w14:paraId="3FF8467C" w14:textId="77777777" w:rsidR="007B33C6" w:rsidRPr="00254863" w:rsidRDefault="007B33C6" w:rsidP="008C1596">
            <w:pPr>
              <w:suppressAutoHyphens/>
              <w:jc w:val="both"/>
              <w:rPr>
                <w:color w:val="000000"/>
                <w:lang w:eastAsia="ar-SA"/>
              </w:rPr>
            </w:pPr>
          </w:p>
        </w:tc>
      </w:tr>
      <w:tr w:rsidR="007B33C6" w:rsidRPr="00254863" w14:paraId="6F50B37B" w14:textId="77777777" w:rsidTr="007B33C6">
        <w:trPr>
          <w:trHeight w:val="273"/>
          <w:jc w:val="center"/>
        </w:trPr>
        <w:tc>
          <w:tcPr>
            <w:tcW w:w="290" w:type="pct"/>
          </w:tcPr>
          <w:p w14:paraId="5DDE756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3A4AF065" w14:textId="77777777" w:rsidR="007B33C6" w:rsidRPr="00254863" w:rsidRDefault="007B33C6" w:rsidP="008C1596">
            <w:pPr>
              <w:suppressAutoHyphens/>
              <w:jc w:val="both"/>
              <w:rPr>
                <w:color w:val="000000"/>
                <w:lang w:eastAsia="ar-SA"/>
              </w:rPr>
            </w:pPr>
            <w:r w:rsidRPr="00254863">
              <w:rPr>
                <w:color w:val="000000"/>
                <w:lang w:eastAsia="ar-SA"/>
              </w:rPr>
              <w:t>Ширина, мм</w:t>
            </w:r>
          </w:p>
        </w:tc>
        <w:tc>
          <w:tcPr>
            <w:tcW w:w="1929" w:type="pct"/>
            <w:shd w:val="clear" w:color="auto" w:fill="auto"/>
          </w:tcPr>
          <w:p w14:paraId="67F535D2" w14:textId="77777777" w:rsidR="007B33C6" w:rsidRPr="00254863" w:rsidRDefault="007B33C6" w:rsidP="008C1596">
            <w:pPr>
              <w:suppressAutoHyphens/>
              <w:jc w:val="both"/>
              <w:rPr>
                <w:color w:val="000000"/>
                <w:lang w:eastAsia="ar-SA"/>
              </w:rPr>
            </w:pPr>
            <w:r w:rsidRPr="00254863">
              <w:rPr>
                <w:color w:val="000000"/>
                <w:lang w:eastAsia="ar-SA"/>
              </w:rPr>
              <w:t>Не менее1785</w:t>
            </w:r>
          </w:p>
          <w:p w14:paraId="451E9F0B" w14:textId="77777777" w:rsidR="007B33C6" w:rsidRPr="00254863" w:rsidRDefault="007B33C6" w:rsidP="008C1596">
            <w:pPr>
              <w:suppressAutoHyphens/>
              <w:jc w:val="both"/>
              <w:rPr>
                <w:color w:val="000000"/>
                <w:lang w:eastAsia="ar-SA"/>
              </w:rPr>
            </w:pPr>
            <w:r w:rsidRPr="00254863">
              <w:rPr>
                <w:color w:val="000000"/>
                <w:lang w:eastAsia="ar-SA"/>
              </w:rPr>
              <w:t xml:space="preserve"> </w:t>
            </w:r>
          </w:p>
        </w:tc>
        <w:tc>
          <w:tcPr>
            <w:tcW w:w="1386" w:type="pct"/>
            <w:shd w:val="clear" w:color="auto" w:fill="auto"/>
          </w:tcPr>
          <w:p w14:paraId="42C83619" w14:textId="77777777" w:rsidR="007B33C6" w:rsidRPr="00254863" w:rsidRDefault="007B33C6" w:rsidP="008C1596">
            <w:pPr>
              <w:rPr>
                <w:color w:val="000000"/>
                <w:lang w:eastAsia="ar-SA"/>
              </w:rPr>
            </w:pPr>
          </w:p>
          <w:p w14:paraId="15D03367" w14:textId="77777777" w:rsidR="007B33C6" w:rsidRPr="00254863" w:rsidRDefault="007B33C6" w:rsidP="008C1596">
            <w:pPr>
              <w:suppressAutoHyphens/>
              <w:jc w:val="both"/>
              <w:rPr>
                <w:color w:val="000000"/>
                <w:lang w:eastAsia="ar-SA"/>
              </w:rPr>
            </w:pPr>
          </w:p>
        </w:tc>
      </w:tr>
      <w:tr w:rsidR="007B33C6" w:rsidRPr="00254863" w14:paraId="002D7E85" w14:textId="77777777" w:rsidTr="007B33C6">
        <w:trPr>
          <w:trHeight w:val="273"/>
          <w:jc w:val="center"/>
        </w:trPr>
        <w:tc>
          <w:tcPr>
            <w:tcW w:w="290" w:type="pct"/>
          </w:tcPr>
          <w:p w14:paraId="06027750"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7A7F4D5" w14:textId="77777777" w:rsidR="007B33C6" w:rsidRPr="00254863" w:rsidRDefault="007B33C6" w:rsidP="008C1596">
            <w:pPr>
              <w:suppressAutoHyphens/>
              <w:jc w:val="both"/>
              <w:rPr>
                <w:color w:val="000000"/>
                <w:lang w:eastAsia="ar-SA"/>
              </w:rPr>
            </w:pPr>
            <w:r w:rsidRPr="00254863">
              <w:rPr>
                <w:color w:val="000000"/>
                <w:lang w:eastAsia="ar-SA"/>
              </w:rPr>
              <w:t>Высота, мм</w:t>
            </w:r>
          </w:p>
        </w:tc>
        <w:tc>
          <w:tcPr>
            <w:tcW w:w="1929" w:type="pct"/>
            <w:shd w:val="clear" w:color="auto" w:fill="auto"/>
          </w:tcPr>
          <w:p w14:paraId="71684EC4" w14:textId="77777777" w:rsidR="007B33C6" w:rsidRPr="00254863" w:rsidRDefault="007B33C6" w:rsidP="008C1596">
            <w:pPr>
              <w:suppressAutoHyphens/>
              <w:jc w:val="both"/>
              <w:rPr>
                <w:color w:val="000000"/>
                <w:lang w:eastAsia="ar-SA"/>
              </w:rPr>
            </w:pPr>
            <w:r w:rsidRPr="00254863">
              <w:rPr>
                <w:color w:val="000000"/>
                <w:lang w:eastAsia="ar-SA"/>
              </w:rPr>
              <w:t>Не менее 1522</w:t>
            </w:r>
          </w:p>
        </w:tc>
        <w:tc>
          <w:tcPr>
            <w:tcW w:w="1386" w:type="pct"/>
            <w:shd w:val="clear" w:color="auto" w:fill="auto"/>
          </w:tcPr>
          <w:p w14:paraId="49A2A8AB" w14:textId="77777777" w:rsidR="007B33C6" w:rsidRPr="00254863" w:rsidRDefault="007B33C6" w:rsidP="008C1596">
            <w:pPr>
              <w:suppressAutoHyphens/>
              <w:jc w:val="both"/>
              <w:rPr>
                <w:color w:val="000000"/>
                <w:lang w:eastAsia="ar-SA"/>
              </w:rPr>
            </w:pPr>
          </w:p>
        </w:tc>
      </w:tr>
      <w:tr w:rsidR="007B33C6" w:rsidRPr="00254863" w14:paraId="5ED7BD19" w14:textId="77777777" w:rsidTr="007B33C6">
        <w:trPr>
          <w:trHeight w:val="273"/>
          <w:jc w:val="center"/>
        </w:trPr>
        <w:tc>
          <w:tcPr>
            <w:tcW w:w="290" w:type="pct"/>
          </w:tcPr>
          <w:p w14:paraId="6C5B51FC"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06652E0F" w14:textId="77777777" w:rsidR="007B33C6" w:rsidRPr="00254863" w:rsidRDefault="007B33C6" w:rsidP="008C1596">
            <w:pPr>
              <w:suppressAutoHyphens/>
              <w:jc w:val="both"/>
              <w:rPr>
                <w:color w:val="000000"/>
                <w:lang w:eastAsia="ar-SA"/>
              </w:rPr>
            </w:pPr>
            <w:r w:rsidRPr="00254863">
              <w:rPr>
                <w:color w:val="000000"/>
                <w:lang w:eastAsia="ar-SA"/>
              </w:rPr>
              <w:t>Колесная база, мм</w:t>
            </w:r>
          </w:p>
        </w:tc>
        <w:tc>
          <w:tcPr>
            <w:tcW w:w="1929" w:type="pct"/>
            <w:shd w:val="clear" w:color="auto" w:fill="auto"/>
          </w:tcPr>
          <w:p w14:paraId="72A49A89" w14:textId="77777777" w:rsidR="007B33C6" w:rsidRPr="00254863" w:rsidRDefault="007B33C6" w:rsidP="008C1596">
            <w:pPr>
              <w:suppressAutoHyphens/>
              <w:jc w:val="both"/>
              <w:rPr>
                <w:color w:val="000000"/>
                <w:lang w:eastAsia="ar-SA"/>
              </w:rPr>
            </w:pPr>
            <w:r w:rsidRPr="00254863">
              <w:rPr>
                <w:color w:val="000000"/>
                <w:lang w:eastAsia="ar-SA"/>
              </w:rPr>
              <w:t>Не менее 2635</w:t>
            </w:r>
          </w:p>
        </w:tc>
        <w:tc>
          <w:tcPr>
            <w:tcW w:w="1386" w:type="pct"/>
            <w:shd w:val="clear" w:color="auto" w:fill="auto"/>
          </w:tcPr>
          <w:p w14:paraId="2FC9769A" w14:textId="77777777" w:rsidR="007B33C6" w:rsidRPr="00254863" w:rsidRDefault="007B33C6" w:rsidP="008C1596">
            <w:pPr>
              <w:suppressAutoHyphens/>
              <w:jc w:val="both"/>
              <w:rPr>
                <w:color w:val="000000"/>
                <w:lang w:eastAsia="ar-SA"/>
              </w:rPr>
            </w:pPr>
          </w:p>
        </w:tc>
      </w:tr>
      <w:tr w:rsidR="007B33C6" w:rsidRPr="00254863" w14:paraId="421E006D" w14:textId="77777777" w:rsidTr="007B33C6">
        <w:trPr>
          <w:trHeight w:val="273"/>
          <w:jc w:val="center"/>
        </w:trPr>
        <w:tc>
          <w:tcPr>
            <w:tcW w:w="290" w:type="pct"/>
          </w:tcPr>
          <w:p w14:paraId="157E490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8C4E01F" w14:textId="77777777" w:rsidR="007B33C6" w:rsidRPr="00254863" w:rsidRDefault="007B33C6" w:rsidP="008C1596">
            <w:pPr>
              <w:suppressAutoHyphens/>
              <w:jc w:val="both"/>
              <w:rPr>
                <w:color w:val="000000"/>
                <w:lang w:eastAsia="ar-SA"/>
              </w:rPr>
            </w:pPr>
            <w:r w:rsidRPr="00254863">
              <w:rPr>
                <w:color w:val="000000"/>
                <w:lang w:eastAsia="ar-SA"/>
              </w:rPr>
              <w:t>Дорожный просвет, мм</w:t>
            </w:r>
          </w:p>
        </w:tc>
        <w:tc>
          <w:tcPr>
            <w:tcW w:w="1929" w:type="pct"/>
            <w:shd w:val="clear" w:color="auto" w:fill="auto"/>
          </w:tcPr>
          <w:p w14:paraId="23D6D6C9" w14:textId="77777777" w:rsidR="007B33C6" w:rsidRPr="00254863" w:rsidRDefault="007B33C6" w:rsidP="008C1596">
            <w:pPr>
              <w:suppressAutoHyphens/>
              <w:jc w:val="both"/>
              <w:rPr>
                <w:color w:val="000000"/>
                <w:lang w:eastAsia="ar-SA"/>
              </w:rPr>
            </w:pPr>
            <w:r w:rsidRPr="00254863">
              <w:rPr>
                <w:color w:val="000000"/>
                <w:lang w:eastAsia="ar-SA"/>
              </w:rPr>
              <w:t>Не менее 194</w:t>
            </w:r>
          </w:p>
        </w:tc>
        <w:tc>
          <w:tcPr>
            <w:tcW w:w="1386" w:type="pct"/>
            <w:shd w:val="clear" w:color="auto" w:fill="auto"/>
          </w:tcPr>
          <w:p w14:paraId="03FAA87A" w14:textId="77777777" w:rsidR="007B33C6" w:rsidRPr="00254863" w:rsidRDefault="007B33C6" w:rsidP="008C1596">
            <w:pPr>
              <w:suppressAutoHyphens/>
              <w:jc w:val="both"/>
              <w:rPr>
                <w:color w:val="000000"/>
                <w:lang w:eastAsia="ar-SA"/>
              </w:rPr>
            </w:pPr>
          </w:p>
        </w:tc>
      </w:tr>
      <w:tr w:rsidR="007B33C6" w:rsidRPr="00254863" w14:paraId="570686F7" w14:textId="77777777" w:rsidTr="007B33C6">
        <w:trPr>
          <w:trHeight w:val="273"/>
          <w:jc w:val="center"/>
        </w:trPr>
        <w:tc>
          <w:tcPr>
            <w:tcW w:w="5000" w:type="pct"/>
            <w:gridSpan w:val="4"/>
          </w:tcPr>
          <w:p w14:paraId="1403209B" w14:textId="77777777" w:rsidR="007B33C6" w:rsidRPr="00254863" w:rsidRDefault="007B33C6" w:rsidP="008C1596">
            <w:pPr>
              <w:suppressAutoHyphens/>
              <w:jc w:val="center"/>
              <w:rPr>
                <w:i/>
                <w:color w:val="000000"/>
                <w:lang w:eastAsia="ar-SA"/>
              </w:rPr>
            </w:pPr>
            <w:r w:rsidRPr="00254863">
              <w:rPr>
                <w:i/>
                <w:color w:val="000000"/>
                <w:lang w:eastAsia="ar-SA"/>
              </w:rPr>
              <w:t>Описание автомобиля</w:t>
            </w:r>
          </w:p>
        </w:tc>
      </w:tr>
      <w:tr w:rsidR="007B33C6" w:rsidRPr="00254863" w14:paraId="69D10B99" w14:textId="77777777" w:rsidTr="007B33C6">
        <w:trPr>
          <w:trHeight w:val="273"/>
          <w:jc w:val="center"/>
        </w:trPr>
        <w:tc>
          <w:tcPr>
            <w:tcW w:w="290" w:type="pct"/>
          </w:tcPr>
          <w:p w14:paraId="3074957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0396A0A5" w14:textId="77777777" w:rsidR="007B33C6" w:rsidRPr="00254863" w:rsidRDefault="007B33C6" w:rsidP="008C1596">
            <w:pPr>
              <w:suppressAutoHyphens/>
              <w:jc w:val="both"/>
              <w:rPr>
                <w:color w:val="000000"/>
                <w:lang w:eastAsia="ar-SA"/>
              </w:rPr>
            </w:pPr>
            <w:r w:rsidRPr="00254863">
              <w:rPr>
                <w:color w:val="000000"/>
                <w:lang w:eastAsia="ar-SA"/>
              </w:rPr>
              <w:t>Колесная формула</w:t>
            </w:r>
          </w:p>
        </w:tc>
        <w:tc>
          <w:tcPr>
            <w:tcW w:w="1929" w:type="pct"/>
            <w:shd w:val="clear" w:color="auto" w:fill="auto"/>
          </w:tcPr>
          <w:p w14:paraId="449D8613" w14:textId="77777777" w:rsidR="007B33C6" w:rsidRPr="00254863" w:rsidRDefault="007B33C6" w:rsidP="008C1596">
            <w:pPr>
              <w:suppressAutoHyphens/>
              <w:jc w:val="both"/>
              <w:rPr>
                <w:color w:val="000000"/>
                <w:lang w:eastAsia="ar-SA"/>
              </w:rPr>
            </w:pPr>
            <w:r w:rsidRPr="00254863">
              <w:rPr>
                <w:color w:val="000000"/>
                <w:lang w:eastAsia="ar-SA"/>
              </w:rPr>
              <w:t>4х2/переднее</w:t>
            </w:r>
          </w:p>
        </w:tc>
        <w:tc>
          <w:tcPr>
            <w:tcW w:w="1386" w:type="pct"/>
            <w:shd w:val="clear" w:color="auto" w:fill="auto"/>
          </w:tcPr>
          <w:p w14:paraId="6A2D6037" w14:textId="77777777" w:rsidR="007B33C6" w:rsidRPr="00254863" w:rsidRDefault="007B33C6" w:rsidP="008C1596">
            <w:pPr>
              <w:suppressAutoHyphens/>
              <w:jc w:val="both"/>
              <w:rPr>
                <w:color w:val="000000"/>
                <w:lang w:eastAsia="ar-SA"/>
              </w:rPr>
            </w:pPr>
          </w:p>
        </w:tc>
      </w:tr>
      <w:tr w:rsidR="007B33C6" w:rsidRPr="00254863" w14:paraId="360099B8" w14:textId="77777777" w:rsidTr="007B33C6">
        <w:trPr>
          <w:trHeight w:val="273"/>
          <w:jc w:val="center"/>
        </w:trPr>
        <w:tc>
          <w:tcPr>
            <w:tcW w:w="290" w:type="pct"/>
          </w:tcPr>
          <w:p w14:paraId="13B6E2D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6A285DE4" w14:textId="77777777" w:rsidR="007B33C6" w:rsidRPr="00254863" w:rsidRDefault="007B33C6" w:rsidP="008C1596">
            <w:pPr>
              <w:suppressAutoHyphens/>
              <w:jc w:val="both"/>
              <w:rPr>
                <w:color w:val="000000"/>
                <w:lang w:eastAsia="ar-SA"/>
              </w:rPr>
            </w:pPr>
            <w:r w:rsidRPr="00254863">
              <w:rPr>
                <w:color w:val="000000"/>
                <w:lang w:eastAsia="ar-SA"/>
              </w:rPr>
              <w:t>Количество посадочных мест</w:t>
            </w:r>
          </w:p>
        </w:tc>
        <w:tc>
          <w:tcPr>
            <w:tcW w:w="1929" w:type="pct"/>
            <w:shd w:val="clear" w:color="auto" w:fill="auto"/>
          </w:tcPr>
          <w:p w14:paraId="29A6D83C" w14:textId="77777777" w:rsidR="007B33C6" w:rsidRPr="00254863" w:rsidRDefault="007B33C6" w:rsidP="008C1596">
            <w:pPr>
              <w:suppressAutoHyphens/>
              <w:jc w:val="both"/>
              <w:rPr>
                <w:color w:val="000000"/>
                <w:lang w:eastAsia="ar-SA"/>
              </w:rPr>
            </w:pPr>
            <w:r w:rsidRPr="00254863">
              <w:rPr>
                <w:color w:val="000000"/>
                <w:lang w:eastAsia="ar-SA"/>
              </w:rPr>
              <w:t>Не менее 5</w:t>
            </w:r>
          </w:p>
        </w:tc>
        <w:tc>
          <w:tcPr>
            <w:tcW w:w="1386" w:type="pct"/>
            <w:shd w:val="clear" w:color="auto" w:fill="auto"/>
          </w:tcPr>
          <w:p w14:paraId="00C23890" w14:textId="77777777" w:rsidR="007B33C6" w:rsidRPr="00254863" w:rsidRDefault="007B33C6" w:rsidP="008C1596">
            <w:pPr>
              <w:suppressAutoHyphens/>
              <w:jc w:val="both"/>
              <w:rPr>
                <w:color w:val="000000"/>
                <w:lang w:eastAsia="ar-SA"/>
              </w:rPr>
            </w:pPr>
          </w:p>
        </w:tc>
      </w:tr>
      <w:tr w:rsidR="007B33C6" w:rsidRPr="00254863" w14:paraId="46D4FE9E" w14:textId="77777777" w:rsidTr="007B33C6">
        <w:trPr>
          <w:trHeight w:val="273"/>
          <w:jc w:val="center"/>
        </w:trPr>
        <w:tc>
          <w:tcPr>
            <w:tcW w:w="290" w:type="pct"/>
          </w:tcPr>
          <w:p w14:paraId="5016048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77B8AECB" w14:textId="77777777" w:rsidR="007B33C6" w:rsidRPr="00254863" w:rsidRDefault="007B33C6" w:rsidP="008C1596">
            <w:pPr>
              <w:suppressAutoHyphens/>
              <w:jc w:val="both"/>
              <w:rPr>
                <w:color w:val="000000"/>
                <w:lang w:eastAsia="ar-SA"/>
              </w:rPr>
            </w:pPr>
            <w:r w:rsidRPr="00254863">
              <w:rPr>
                <w:color w:val="000000"/>
                <w:lang w:eastAsia="ar-SA"/>
              </w:rPr>
              <w:t xml:space="preserve">Тип кузова </w:t>
            </w:r>
          </w:p>
        </w:tc>
        <w:tc>
          <w:tcPr>
            <w:tcW w:w="1929" w:type="pct"/>
            <w:shd w:val="clear" w:color="auto" w:fill="auto"/>
          </w:tcPr>
          <w:p w14:paraId="03169657" w14:textId="77777777" w:rsidR="007B33C6" w:rsidRPr="00254863" w:rsidRDefault="007B33C6" w:rsidP="008C1596">
            <w:pPr>
              <w:suppressAutoHyphens/>
              <w:jc w:val="both"/>
              <w:rPr>
                <w:color w:val="000000"/>
                <w:lang w:eastAsia="ar-SA"/>
              </w:rPr>
            </w:pPr>
            <w:r w:rsidRPr="00254863">
              <w:rPr>
                <w:color w:val="000000"/>
                <w:lang w:eastAsia="ar-SA"/>
              </w:rPr>
              <w:t>универсал</w:t>
            </w:r>
          </w:p>
        </w:tc>
        <w:tc>
          <w:tcPr>
            <w:tcW w:w="1386" w:type="pct"/>
            <w:shd w:val="clear" w:color="auto" w:fill="auto"/>
          </w:tcPr>
          <w:p w14:paraId="14922CFF" w14:textId="77777777" w:rsidR="007B33C6" w:rsidRPr="00254863" w:rsidRDefault="007B33C6" w:rsidP="008C1596">
            <w:pPr>
              <w:suppressAutoHyphens/>
              <w:jc w:val="both"/>
              <w:rPr>
                <w:color w:val="000000"/>
                <w:lang w:eastAsia="ar-SA"/>
              </w:rPr>
            </w:pPr>
          </w:p>
        </w:tc>
      </w:tr>
      <w:tr w:rsidR="007B33C6" w:rsidRPr="00254863" w14:paraId="69F0706E" w14:textId="77777777" w:rsidTr="007B33C6">
        <w:trPr>
          <w:trHeight w:val="273"/>
          <w:jc w:val="center"/>
        </w:trPr>
        <w:tc>
          <w:tcPr>
            <w:tcW w:w="290" w:type="pct"/>
          </w:tcPr>
          <w:p w14:paraId="7438C4E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0E75D30" w14:textId="77777777" w:rsidR="007B33C6" w:rsidRPr="00254863" w:rsidRDefault="007B33C6" w:rsidP="008C1596">
            <w:pPr>
              <w:suppressAutoHyphens/>
              <w:jc w:val="both"/>
              <w:rPr>
                <w:color w:val="000000"/>
                <w:lang w:eastAsia="ar-SA"/>
              </w:rPr>
            </w:pPr>
            <w:r w:rsidRPr="00254863">
              <w:rPr>
                <w:color w:val="000000"/>
                <w:lang w:eastAsia="ar-SA"/>
              </w:rPr>
              <w:t xml:space="preserve">Количество дверей  </w:t>
            </w:r>
          </w:p>
        </w:tc>
        <w:tc>
          <w:tcPr>
            <w:tcW w:w="1929" w:type="pct"/>
            <w:shd w:val="clear" w:color="auto" w:fill="auto"/>
          </w:tcPr>
          <w:p w14:paraId="06EED0FC" w14:textId="77777777" w:rsidR="007B33C6" w:rsidRPr="00254863" w:rsidRDefault="007B33C6" w:rsidP="008C1596">
            <w:pPr>
              <w:suppressAutoHyphens/>
              <w:jc w:val="both"/>
              <w:rPr>
                <w:color w:val="000000"/>
                <w:lang w:eastAsia="ar-SA"/>
              </w:rPr>
            </w:pPr>
            <w:r w:rsidRPr="00254863">
              <w:rPr>
                <w:color w:val="000000"/>
                <w:lang w:eastAsia="ar-SA"/>
              </w:rPr>
              <w:t>5</w:t>
            </w:r>
          </w:p>
        </w:tc>
        <w:tc>
          <w:tcPr>
            <w:tcW w:w="1386" w:type="pct"/>
            <w:shd w:val="clear" w:color="auto" w:fill="auto"/>
          </w:tcPr>
          <w:p w14:paraId="12D3FF29" w14:textId="77777777" w:rsidR="007B33C6" w:rsidRPr="00254863" w:rsidRDefault="007B33C6" w:rsidP="008C1596">
            <w:pPr>
              <w:suppressAutoHyphens/>
              <w:jc w:val="both"/>
              <w:rPr>
                <w:color w:val="000000"/>
                <w:lang w:eastAsia="ar-SA"/>
              </w:rPr>
            </w:pPr>
          </w:p>
        </w:tc>
      </w:tr>
      <w:tr w:rsidR="007B33C6" w:rsidRPr="00254863" w14:paraId="3AD7C79D" w14:textId="77777777" w:rsidTr="007B33C6">
        <w:trPr>
          <w:trHeight w:val="273"/>
          <w:jc w:val="center"/>
        </w:trPr>
        <w:tc>
          <w:tcPr>
            <w:tcW w:w="290" w:type="pct"/>
          </w:tcPr>
          <w:p w14:paraId="48161011"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1173296E" w14:textId="77777777" w:rsidR="007B33C6" w:rsidRPr="00254863" w:rsidRDefault="007B33C6" w:rsidP="008C1596">
            <w:pPr>
              <w:suppressAutoHyphens/>
              <w:jc w:val="both"/>
              <w:rPr>
                <w:color w:val="000000"/>
                <w:lang w:eastAsia="ar-SA"/>
              </w:rPr>
            </w:pPr>
            <w:r w:rsidRPr="00254863">
              <w:rPr>
                <w:color w:val="000000"/>
                <w:lang w:eastAsia="ar-SA"/>
              </w:rPr>
              <w:t>Тормозная система передняя/задняя</w:t>
            </w:r>
          </w:p>
        </w:tc>
        <w:tc>
          <w:tcPr>
            <w:tcW w:w="1929" w:type="pct"/>
            <w:shd w:val="clear" w:color="auto" w:fill="auto"/>
          </w:tcPr>
          <w:p w14:paraId="0A091EDB" w14:textId="77777777" w:rsidR="007B33C6" w:rsidRPr="00254863" w:rsidRDefault="007B33C6" w:rsidP="008C1596">
            <w:pPr>
              <w:suppressAutoHyphens/>
              <w:jc w:val="both"/>
              <w:rPr>
                <w:color w:val="000000"/>
                <w:lang w:eastAsia="ar-SA"/>
              </w:rPr>
            </w:pPr>
            <w:r w:rsidRPr="00254863">
              <w:rPr>
                <w:color w:val="000000"/>
                <w:lang w:eastAsia="ar-SA"/>
              </w:rPr>
              <w:t>дисковые /дисковые</w:t>
            </w:r>
          </w:p>
        </w:tc>
        <w:tc>
          <w:tcPr>
            <w:tcW w:w="1386" w:type="pct"/>
            <w:shd w:val="clear" w:color="auto" w:fill="auto"/>
          </w:tcPr>
          <w:p w14:paraId="1AF16C63" w14:textId="77777777" w:rsidR="007B33C6" w:rsidRPr="00254863" w:rsidRDefault="007B33C6" w:rsidP="008C1596">
            <w:pPr>
              <w:suppressAutoHyphens/>
              <w:jc w:val="both"/>
              <w:rPr>
                <w:color w:val="000000"/>
                <w:lang w:eastAsia="ar-SA"/>
              </w:rPr>
            </w:pPr>
          </w:p>
        </w:tc>
      </w:tr>
      <w:tr w:rsidR="007B33C6" w:rsidRPr="00254863" w14:paraId="0AD3C111" w14:textId="77777777" w:rsidTr="007B33C6">
        <w:trPr>
          <w:trHeight w:val="273"/>
          <w:jc w:val="center"/>
        </w:trPr>
        <w:tc>
          <w:tcPr>
            <w:tcW w:w="290" w:type="pct"/>
          </w:tcPr>
          <w:p w14:paraId="0311ADFA"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584BFE6D" w14:textId="77777777" w:rsidR="007B33C6" w:rsidRPr="00254863" w:rsidRDefault="007B33C6" w:rsidP="008C1596">
            <w:pPr>
              <w:suppressAutoHyphens/>
              <w:jc w:val="both"/>
              <w:rPr>
                <w:color w:val="000000"/>
                <w:lang w:eastAsia="ar-SA"/>
              </w:rPr>
            </w:pPr>
            <w:r w:rsidRPr="00254863">
              <w:rPr>
                <w:color w:val="000000"/>
              </w:rPr>
              <w:t xml:space="preserve">Передняя </w:t>
            </w:r>
            <w:r w:rsidRPr="00254863">
              <w:rPr>
                <w:color w:val="000000"/>
                <w:lang w:eastAsia="ar-SA"/>
              </w:rPr>
              <w:t>подвеска</w:t>
            </w:r>
          </w:p>
          <w:p w14:paraId="766C74B0" w14:textId="77777777" w:rsidR="007B33C6" w:rsidRPr="00254863" w:rsidRDefault="007B33C6" w:rsidP="008C1596">
            <w:pPr>
              <w:suppressAutoHyphens/>
              <w:jc w:val="both"/>
              <w:rPr>
                <w:color w:val="000000"/>
                <w:lang w:eastAsia="ar-SA"/>
              </w:rPr>
            </w:pPr>
          </w:p>
        </w:tc>
        <w:tc>
          <w:tcPr>
            <w:tcW w:w="1929" w:type="pct"/>
            <w:shd w:val="clear" w:color="auto" w:fill="auto"/>
          </w:tcPr>
          <w:p w14:paraId="39C573A8" w14:textId="77777777" w:rsidR="007B33C6" w:rsidRPr="00254863" w:rsidRDefault="007B33C6" w:rsidP="008C1596">
            <w:pPr>
              <w:suppressAutoHyphens/>
              <w:jc w:val="both"/>
              <w:rPr>
                <w:color w:val="000000"/>
                <w:lang w:eastAsia="ar-SA"/>
              </w:rPr>
            </w:pPr>
            <w:r w:rsidRPr="00254863">
              <w:rPr>
                <w:color w:val="000000"/>
                <w:lang w:eastAsia="ar-SA"/>
              </w:rPr>
              <w:t>независимая, типа Макферсон, пружинная, с телескопическими гидравлическими или газонаполненными амортизаторами и стабилизатором поперечной устойчивости</w:t>
            </w:r>
          </w:p>
        </w:tc>
        <w:tc>
          <w:tcPr>
            <w:tcW w:w="1386" w:type="pct"/>
            <w:shd w:val="clear" w:color="auto" w:fill="auto"/>
          </w:tcPr>
          <w:p w14:paraId="66F2C746" w14:textId="77777777" w:rsidR="007B33C6" w:rsidRPr="00254863" w:rsidRDefault="007B33C6" w:rsidP="008C1596">
            <w:pPr>
              <w:suppressAutoHyphens/>
              <w:jc w:val="both"/>
              <w:rPr>
                <w:color w:val="000000"/>
                <w:lang w:eastAsia="ar-SA"/>
              </w:rPr>
            </w:pPr>
          </w:p>
        </w:tc>
      </w:tr>
      <w:tr w:rsidR="007B33C6" w:rsidRPr="00254863" w14:paraId="5A87456E" w14:textId="77777777" w:rsidTr="007B33C6">
        <w:trPr>
          <w:trHeight w:val="273"/>
          <w:jc w:val="center"/>
        </w:trPr>
        <w:tc>
          <w:tcPr>
            <w:tcW w:w="290" w:type="pct"/>
          </w:tcPr>
          <w:p w14:paraId="78A26D95"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A52E71E" w14:textId="77777777" w:rsidR="007B33C6" w:rsidRPr="00254863" w:rsidRDefault="007B33C6" w:rsidP="008C1596">
            <w:pPr>
              <w:suppressAutoHyphens/>
              <w:jc w:val="both"/>
              <w:rPr>
                <w:color w:val="000000"/>
                <w:lang w:eastAsia="ar-SA"/>
              </w:rPr>
            </w:pPr>
            <w:r w:rsidRPr="00254863">
              <w:rPr>
                <w:color w:val="000000"/>
                <w:lang w:eastAsia="ar-SA"/>
              </w:rPr>
              <w:t>Задняя подвеска</w:t>
            </w:r>
          </w:p>
        </w:tc>
        <w:tc>
          <w:tcPr>
            <w:tcW w:w="1929" w:type="pct"/>
            <w:shd w:val="clear" w:color="auto" w:fill="auto"/>
          </w:tcPr>
          <w:p w14:paraId="29791249" w14:textId="77777777" w:rsidR="007B33C6" w:rsidRPr="00254863" w:rsidRDefault="007B33C6" w:rsidP="008C1596">
            <w:pPr>
              <w:suppressAutoHyphens/>
              <w:jc w:val="both"/>
              <w:rPr>
                <w:color w:val="000000"/>
                <w:lang w:eastAsia="ar-SA"/>
              </w:rPr>
            </w:pPr>
            <w:r w:rsidRPr="00254863">
              <w:rPr>
                <w:color w:val="000000"/>
                <w:lang w:eastAsia="ar-SA"/>
              </w:rPr>
              <w:t>полузависимая, пружинная, с телескопическими гидравлическими или газонаполненными амортизаторами</w:t>
            </w:r>
          </w:p>
        </w:tc>
        <w:tc>
          <w:tcPr>
            <w:tcW w:w="1386" w:type="pct"/>
            <w:shd w:val="clear" w:color="auto" w:fill="auto"/>
          </w:tcPr>
          <w:p w14:paraId="24BF50B0" w14:textId="77777777" w:rsidR="007B33C6" w:rsidRPr="00254863" w:rsidRDefault="007B33C6" w:rsidP="008C1596">
            <w:pPr>
              <w:suppressAutoHyphens/>
              <w:jc w:val="both"/>
              <w:rPr>
                <w:color w:val="000000"/>
                <w:lang w:eastAsia="ar-SA"/>
              </w:rPr>
            </w:pPr>
          </w:p>
        </w:tc>
      </w:tr>
      <w:tr w:rsidR="007B33C6" w:rsidRPr="00254863" w14:paraId="4BE03DA9" w14:textId="77777777" w:rsidTr="007B33C6">
        <w:trPr>
          <w:trHeight w:val="273"/>
          <w:jc w:val="center"/>
        </w:trPr>
        <w:tc>
          <w:tcPr>
            <w:tcW w:w="290" w:type="pct"/>
          </w:tcPr>
          <w:p w14:paraId="127F707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3E0A6776" w14:textId="77777777" w:rsidR="007B33C6" w:rsidRPr="00254863" w:rsidRDefault="007B33C6" w:rsidP="008C1596">
            <w:pPr>
              <w:suppressAutoHyphens/>
              <w:jc w:val="both"/>
              <w:rPr>
                <w:color w:val="000000"/>
                <w:lang w:eastAsia="ar-SA"/>
              </w:rPr>
            </w:pPr>
            <w:r w:rsidRPr="00254863">
              <w:rPr>
                <w:color w:val="000000"/>
              </w:rPr>
              <w:t xml:space="preserve"> </w:t>
            </w:r>
            <w:r w:rsidRPr="00254863">
              <w:rPr>
                <w:color w:val="000000"/>
                <w:lang w:eastAsia="ar-SA"/>
              </w:rPr>
              <w:t>Размер шин</w:t>
            </w:r>
          </w:p>
        </w:tc>
        <w:tc>
          <w:tcPr>
            <w:tcW w:w="1929" w:type="pct"/>
            <w:shd w:val="clear" w:color="auto" w:fill="auto"/>
          </w:tcPr>
          <w:p w14:paraId="302FF8BA" w14:textId="77777777" w:rsidR="007B33C6" w:rsidRPr="00254863" w:rsidRDefault="007B33C6" w:rsidP="008C1596">
            <w:pPr>
              <w:suppressAutoHyphens/>
              <w:jc w:val="both"/>
              <w:rPr>
                <w:color w:val="000000"/>
                <w:lang w:val="en-US" w:eastAsia="ar-SA"/>
              </w:rPr>
            </w:pPr>
            <w:r w:rsidRPr="00254863">
              <w:rPr>
                <w:color w:val="000000"/>
                <w:lang w:eastAsia="ar-SA"/>
              </w:rPr>
              <w:t xml:space="preserve">Не менее 205/50 </w:t>
            </w:r>
          </w:p>
        </w:tc>
        <w:tc>
          <w:tcPr>
            <w:tcW w:w="1386" w:type="pct"/>
            <w:shd w:val="clear" w:color="auto" w:fill="auto"/>
          </w:tcPr>
          <w:p w14:paraId="3B65CFC3" w14:textId="77777777" w:rsidR="007B33C6" w:rsidRPr="00254863" w:rsidRDefault="007B33C6" w:rsidP="008C1596">
            <w:pPr>
              <w:suppressAutoHyphens/>
              <w:jc w:val="both"/>
              <w:rPr>
                <w:color w:val="000000"/>
                <w:lang w:val="en-US" w:eastAsia="ar-SA"/>
              </w:rPr>
            </w:pPr>
          </w:p>
        </w:tc>
      </w:tr>
      <w:tr w:rsidR="007B33C6" w:rsidRPr="00254863" w14:paraId="733B1BE1" w14:textId="77777777" w:rsidTr="007B33C6">
        <w:trPr>
          <w:trHeight w:val="273"/>
          <w:jc w:val="center"/>
        </w:trPr>
        <w:tc>
          <w:tcPr>
            <w:tcW w:w="290" w:type="pct"/>
          </w:tcPr>
          <w:p w14:paraId="74AA63B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7C07631" w14:textId="77777777" w:rsidR="007B33C6" w:rsidRPr="00254863" w:rsidRDefault="007B33C6" w:rsidP="008C1596">
            <w:pPr>
              <w:suppressAutoHyphens/>
              <w:jc w:val="both"/>
              <w:rPr>
                <w:color w:val="000000"/>
              </w:rPr>
            </w:pPr>
            <w:r w:rsidRPr="00254863">
              <w:rPr>
                <w:color w:val="000000"/>
              </w:rPr>
              <w:t xml:space="preserve"> Размер дисков</w:t>
            </w:r>
          </w:p>
        </w:tc>
        <w:tc>
          <w:tcPr>
            <w:tcW w:w="1929" w:type="pct"/>
            <w:shd w:val="clear" w:color="auto" w:fill="auto"/>
          </w:tcPr>
          <w:p w14:paraId="3D830274" w14:textId="77777777" w:rsidR="007B33C6" w:rsidRPr="00254863" w:rsidRDefault="007B33C6" w:rsidP="008C1596">
            <w:pPr>
              <w:suppressAutoHyphens/>
              <w:jc w:val="both"/>
              <w:rPr>
                <w:color w:val="000000"/>
                <w:lang w:eastAsia="ar-SA"/>
              </w:rPr>
            </w:pPr>
            <w:r w:rsidRPr="00254863">
              <w:rPr>
                <w:color w:val="000000"/>
                <w:lang w:eastAsia="ar-SA"/>
              </w:rPr>
              <w:t>Не менее R17</w:t>
            </w:r>
          </w:p>
        </w:tc>
        <w:tc>
          <w:tcPr>
            <w:tcW w:w="1386" w:type="pct"/>
            <w:shd w:val="clear" w:color="auto" w:fill="auto"/>
          </w:tcPr>
          <w:p w14:paraId="6601EF02" w14:textId="77777777" w:rsidR="007B33C6" w:rsidRPr="00254863" w:rsidRDefault="007B33C6" w:rsidP="008C1596">
            <w:pPr>
              <w:suppressAutoHyphens/>
              <w:jc w:val="both"/>
              <w:rPr>
                <w:color w:val="000000"/>
                <w:lang w:val="en-US" w:eastAsia="ar-SA"/>
              </w:rPr>
            </w:pPr>
          </w:p>
        </w:tc>
      </w:tr>
      <w:tr w:rsidR="007B33C6" w:rsidRPr="00254863" w14:paraId="52BD2F64" w14:textId="77777777" w:rsidTr="007B33C6">
        <w:trPr>
          <w:trHeight w:val="273"/>
          <w:jc w:val="center"/>
        </w:trPr>
        <w:tc>
          <w:tcPr>
            <w:tcW w:w="290" w:type="pct"/>
          </w:tcPr>
          <w:p w14:paraId="3DA9861E"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B8AFEA6" w14:textId="77777777" w:rsidR="007B33C6" w:rsidRPr="00254863" w:rsidRDefault="007B33C6" w:rsidP="008C1596">
            <w:pPr>
              <w:suppressAutoHyphens/>
              <w:jc w:val="both"/>
              <w:rPr>
                <w:color w:val="000000"/>
              </w:rPr>
            </w:pPr>
            <w:r w:rsidRPr="00254863">
              <w:rPr>
                <w:color w:val="000000"/>
              </w:rPr>
              <w:t xml:space="preserve"> Цвет кузова</w:t>
            </w:r>
          </w:p>
        </w:tc>
        <w:tc>
          <w:tcPr>
            <w:tcW w:w="1929" w:type="pct"/>
            <w:shd w:val="clear" w:color="auto" w:fill="auto"/>
          </w:tcPr>
          <w:p w14:paraId="0E57E04D" w14:textId="77777777" w:rsidR="007B33C6" w:rsidRPr="00254863" w:rsidRDefault="007B33C6" w:rsidP="008C1596">
            <w:pPr>
              <w:suppressAutoHyphens/>
              <w:jc w:val="both"/>
              <w:rPr>
                <w:color w:val="000000"/>
                <w:lang w:eastAsia="ar-SA"/>
              </w:rPr>
            </w:pPr>
            <w:r w:rsidRPr="00254863">
              <w:rPr>
                <w:color w:val="000000"/>
                <w:lang w:eastAsia="ar-SA"/>
              </w:rPr>
              <w:t xml:space="preserve">Серый, платина </w:t>
            </w:r>
          </w:p>
        </w:tc>
        <w:tc>
          <w:tcPr>
            <w:tcW w:w="1386" w:type="pct"/>
            <w:shd w:val="clear" w:color="auto" w:fill="auto"/>
          </w:tcPr>
          <w:p w14:paraId="5C44B413" w14:textId="77777777" w:rsidR="007B33C6" w:rsidRPr="00254863" w:rsidRDefault="007B33C6" w:rsidP="008C1596">
            <w:pPr>
              <w:suppressAutoHyphens/>
              <w:jc w:val="both"/>
              <w:rPr>
                <w:color w:val="000000"/>
                <w:lang w:eastAsia="ar-SA"/>
              </w:rPr>
            </w:pPr>
          </w:p>
        </w:tc>
      </w:tr>
      <w:tr w:rsidR="007B33C6" w:rsidRPr="00254863" w14:paraId="11AD8720" w14:textId="77777777" w:rsidTr="007B33C6">
        <w:trPr>
          <w:trHeight w:val="273"/>
          <w:jc w:val="center"/>
        </w:trPr>
        <w:tc>
          <w:tcPr>
            <w:tcW w:w="290" w:type="pct"/>
          </w:tcPr>
          <w:p w14:paraId="3ECFFE2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C55C415" w14:textId="77777777" w:rsidR="007B33C6" w:rsidRPr="00254863" w:rsidRDefault="007B33C6" w:rsidP="008C1596">
            <w:pPr>
              <w:suppressAutoHyphens/>
              <w:jc w:val="both"/>
              <w:rPr>
                <w:color w:val="000000"/>
              </w:rPr>
            </w:pPr>
            <w:r w:rsidRPr="00254863">
              <w:rPr>
                <w:color w:val="000000"/>
              </w:rPr>
              <w:t>Максимальная скорость, км./ч</w:t>
            </w:r>
          </w:p>
        </w:tc>
        <w:tc>
          <w:tcPr>
            <w:tcW w:w="1929" w:type="pct"/>
            <w:shd w:val="clear" w:color="auto" w:fill="auto"/>
          </w:tcPr>
          <w:p w14:paraId="11503006" w14:textId="77777777" w:rsidR="007B33C6" w:rsidRPr="00254863" w:rsidRDefault="007B33C6" w:rsidP="008C1596">
            <w:pPr>
              <w:suppressAutoHyphens/>
              <w:jc w:val="both"/>
              <w:rPr>
                <w:color w:val="000000"/>
                <w:lang w:eastAsia="ar-SA"/>
              </w:rPr>
            </w:pPr>
            <w:r w:rsidRPr="00254863">
              <w:rPr>
                <w:color w:val="000000"/>
                <w:lang w:eastAsia="ar-SA"/>
              </w:rPr>
              <w:t>Не менее 181</w:t>
            </w:r>
          </w:p>
        </w:tc>
        <w:tc>
          <w:tcPr>
            <w:tcW w:w="1386" w:type="pct"/>
            <w:shd w:val="clear" w:color="auto" w:fill="auto"/>
          </w:tcPr>
          <w:p w14:paraId="4C4F1A37" w14:textId="77777777" w:rsidR="007B33C6" w:rsidRPr="00254863" w:rsidRDefault="007B33C6" w:rsidP="008C1596">
            <w:pPr>
              <w:suppressAutoHyphens/>
              <w:jc w:val="both"/>
              <w:rPr>
                <w:color w:val="000000"/>
                <w:lang w:eastAsia="ar-SA"/>
              </w:rPr>
            </w:pPr>
          </w:p>
        </w:tc>
      </w:tr>
      <w:tr w:rsidR="007B33C6" w:rsidRPr="00254863" w14:paraId="7C955BC9" w14:textId="77777777" w:rsidTr="007B33C6">
        <w:trPr>
          <w:trHeight w:val="273"/>
          <w:jc w:val="center"/>
        </w:trPr>
        <w:tc>
          <w:tcPr>
            <w:tcW w:w="290" w:type="pct"/>
          </w:tcPr>
          <w:p w14:paraId="4925939E"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19CE8B1" w14:textId="77777777" w:rsidR="007B33C6" w:rsidRPr="00254863" w:rsidRDefault="007B33C6" w:rsidP="008C1596">
            <w:pPr>
              <w:suppressAutoHyphens/>
              <w:jc w:val="both"/>
              <w:rPr>
                <w:color w:val="000000"/>
              </w:rPr>
            </w:pPr>
            <w:r w:rsidRPr="00254863">
              <w:rPr>
                <w:color w:val="000000"/>
              </w:rPr>
              <w:t>Объем топливного бака,л.</w:t>
            </w:r>
          </w:p>
        </w:tc>
        <w:tc>
          <w:tcPr>
            <w:tcW w:w="1929" w:type="pct"/>
            <w:shd w:val="clear" w:color="auto" w:fill="auto"/>
          </w:tcPr>
          <w:p w14:paraId="3B97B567" w14:textId="77777777" w:rsidR="007B33C6" w:rsidRPr="00254863" w:rsidRDefault="007B33C6" w:rsidP="008C1596">
            <w:pPr>
              <w:suppressAutoHyphens/>
              <w:jc w:val="both"/>
              <w:rPr>
                <w:color w:val="000000"/>
                <w:lang w:eastAsia="ar-SA"/>
              </w:rPr>
            </w:pPr>
            <w:r w:rsidRPr="00254863">
              <w:rPr>
                <w:color w:val="000000"/>
                <w:lang w:eastAsia="ar-SA"/>
              </w:rPr>
              <w:t>Не менее 55</w:t>
            </w:r>
          </w:p>
        </w:tc>
        <w:tc>
          <w:tcPr>
            <w:tcW w:w="1386" w:type="pct"/>
            <w:shd w:val="clear" w:color="auto" w:fill="auto"/>
          </w:tcPr>
          <w:p w14:paraId="461707DC" w14:textId="77777777" w:rsidR="007B33C6" w:rsidRPr="00254863" w:rsidRDefault="007B33C6" w:rsidP="008C1596">
            <w:pPr>
              <w:suppressAutoHyphens/>
              <w:jc w:val="both"/>
              <w:rPr>
                <w:color w:val="000000"/>
                <w:lang w:eastAsia="ar-SA"/>
              </w:rPr>
            </w:pPr>
          </w:p>
        </w:tc>
      </w:tr>
      <w:tr w:rsidR="007B33C6" w:rsidRPr="00254863" w14:paraId="4966F3F3" w14:textId="77777777" w:rsidTr="007B33C6">
        <w:trPr>
          <w:trHeight w:val="273"/>
          <w:jc w:val="center"/>
        </w:trPr>
        <w:tc>
          <w:tcPr>
            <w:tcW w:w="290" w:type="pct"/>
            <w:shd w:val="clear" w:color="auto" w:fill="FFFFFF"/>
          </w:tcPr>
          <w:p w14:paraId="08EF183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577FF879" w14:textId="77777777" w:rsidR="007B33C6" w:rsidRPr="00254863" w:rsidRDefault="007B33C6" w:rsidP="008C1596">
            <w:pPr>
              <w:suppressAutoHyphens/>
              <w:jc w:val="both"/>
              <w:rPr>
                <w:color w:val="000000"/>
              </w:rPr>
            </w:pPr>
            <w:r w:rsidRPr="00254863">
              <w:rPr>
                <w:color w:val="000000"/>
              </w:rPr>
              <w:t>Тип трансмиссия</w:t>
            </w:r>
          </w:p>
        </w:tc>
        <w:tc>
          <w:tcPr>
            <w:tcW w:w="1929" w:type="pct"/>
            <w:shd w:val="clear" w:color="auto" w:fill="FFFFFF"/>
          </w:tcPr>
          <w:p w14:paraId="636C30A4" w14:textId="77777777" w:rsidR="007B33C6" w:rsidRPr="00254863" w:rsidRDefault="007B33C6" w:rsidP="008C1596">
            <w:pPr>
              <w:suppressAutoHyphens/>
              <w:jc w:val="both"/>
              <w:rPr>
                <w:color w:val="000000"/>
                <w:lang w:val="en-US" w:eastAsia="ar-SA"/>
              </w:rPr>
            </w:pPr>
            <w:r w:rsidRPr="00254863">
              <w:rPr>
                <w:color w:val="000000"/>
                <w:lang w:eastAsia="ar-SA"/>
              </w:rPr>
              <w:t>Вариатор</w:t>
            </w:r>
          </w:p>
        </w:tc>
        <w:tc>
          <w:tcPr>
            <w:tcW w:w="1386" w:type="pct"/>
            <w:shd w:val="clear" w:color="auto" w:fill="FFFFFF"/>
          </w:tcPr>
          <w:p w14:paraId="4892F8FE" w14:textId="77777777" w:rsidR="007B33C6" w:rsidRPr="00254863" w:rsidRDefault="007B33C6" w:rsidP="008C1596">
            <w:pPr>
              <w:suppressAutoHyphens/>
              <w:jc w:val="both"/>
              <w:rPr>
                <w:color w:val="000000"/>
                <w:lang w:eastAsia="ar-SA"/>
              </w:rPr>
            </w:pPr>
          </w:p>
        </w:tc>
      </w:tr>
      <w:tr w:rsidR="007B33C6" w:rsidRPr="00254863" w14:paraId="507CD089" w14:textId="77777777" w:rsidTr="007B33C6">
        <w:trPr>
          <w:trHeight w:val="273"/>
          <w:jc w:val="center"/>
        </w:trPr>
        <w:tc>
          <w:tcPr>
            <w:tcW w:w="290" w:type="pct"/>
            <w:shd w:val="clear" w:color="auto" w:fill="FFFFFF"/>
          </w:tcPr>
          <w:p w14:paraId="0DA99CA7"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3EEB714F" w14:textId="77777777" w:rsidR="007B33C6" w:rsidRPr="00254863" w:rsidRDefault="007B33C6" w:rsidP="008C1596">
            <w:pPr>
              <w:suppressAutoHyphens/>
              <w:jc w:val="both"/>
              <w:rPr>
                <w:color w:val="000000"/>
              </w:rPr>
            </w:pPr>
            <w:r w:rsidRPr="00254863">
              <w:rPr>
                <w:color w:val="000000"/>
              </w:rPr>
              <w:t>Технически допустимая максимальная масса ,кг</w:t>
            </w:r>
          </w:p>
        </w:tc>
        <w:tc>
          <w:tcPr>
            <w:tcW w:w="1929" w:type="pct"/>
            <w:shd w:val="clear" w:color="auto" w:fill="FFFFFF"/>
          </w:tcPr>
          <w:p w14:paraId="6966B7D7" w14:textId="77777777" w:rsidR="007B33C6" w:rsidRPr="00254863" w:rsidRDefault="007B33C6" w:rsidP="008C1596">
            <w:pPr>
              <w:suppressAutoHyphens/>
              <w:jc w:val="both"/>
              <w:rPr>
                <w:color w:val="000000"/>
                <w:lang w:eastAsia="ar-SA"/>
              </w:rPr>
            </w:pPr>
            <w:r w:rsidRPr="00254863">
              <w:rPr>
                <w:color w:val="000000"/>
                <w:lang w:eastAsia="ar-SA"/>
              </w:rPr>
              <w:t>Не менее 1730</w:t>
            </w:r>
          </w:p>
        </w:tc>
        <w:tc>
          <w:tcPr>
            <w:tcW w:w="1386" w:type="pct"/>
            <w:shd w:val="clear" w:color="auto" w:fill="FFFFFF"/>
          </w:tcPr>
          <w:p w14:paraId="24A7B2A3" w14:textId="77777777" w:rsidR="007B33C6" w:rsidRPr="00254863" w:rsidRDefault="007B33C6" w:rsidP="008C1596">
            <w:pPr>
              <w:suppressAutoHyphens/>
              <w:jc w:val="both"/>
              <w:rPr>
                <w:color w:val="000000"/>
                <w:lang w:eastAsia="ar-SA"/>
              </w:rPr>
            </w:pPr>
          </w:p>
        </w:tc>
      </w:tr>
      <w:tr w:rsidR="007B33C6" w:rsidRPr="00254863" w14:paraId="4A39B950" w14:textId="77777777" w:rsidTr="007B33C6">
        <w:trPr>
          <w:trHeight w:val="273"/>
          <w:jc w:val="center"/>
        </w:trPr>
        <w:tc>
          <w:tcPr>
            <w:tcW w:w="290" w:type="pct"/>
            <w:shd w:val="clear" w:color="auto" w:fill="FFFFFF"/>
          </w:tcPr>
          <w:p w14:paraId="5F58EFE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71F7A251" w14:textId="77777777" w:rsidR="007B33C6" w:rsidRPr="00254863" w:rsidRDefault="007B33C6" w:rsidP="008C1596">
            <w:pPr>
              <w:suppressAutoHyphens/>
              <w:jc w:val="both"/>
              <w:rPr>
                <w:color w:val="000000"/>
              </w:rPr>
            </w:pPr>
            <w:r w:rsidRPr="00254863">
              <w:rPr>
                <w:color w:val="000000"/>
              </w:rPr>
              <w:t>Снаряженная масса, кг</w:t>
            </w:r>
          </w:p>
        </w:tc>
        <w:tc>
          <w:tcPr>
            <w:tcW w:w="1929" w:type="pct"/>
            <w:shd w:val="clear" w:color="auto" w:fill="FFFFFF"/>
          </w:tcPr>
          <w:p w14:paraId="441AE8DF" w14:textId="77777777" w:rsidR="007B33C6" w:rsidRPr="00254863" w:rsidRDefault="007B33C6" w:rsidP="008C1596">
            <w:pPr>
              <w:suppressAutoHyphens/>
              <w:jc w:val="both"/>
              <w:rPr>
                <w:color w:val="000000"/>
                <w:lang w:eastAsia="ar-SA"/>
              </w:rPr>
            </w:pPr>
            <w:r w:rsidRPr="00254863">
              <w:rPr>
                <w:color w:val="000000"/>
                <w:lang w:eastAsia="ar-SA"/>
              </w:rPr>
              <w:t>Не менее 1350 не более 1395</w:t>
            </w:r>
          </w:p>
        </w:tc>
        <w:tc>
          <w:tcPr>
            <w:tcW w:w="1386" w:type="pct"/>
            <w:shd w:val="clear" w:color="auto" w:fill="FFFFFF"/>
          </w:tcPr>
          <w:p w14:paraId="57649F22" w14:textId="77777777" w:rsidR="007B33C6" w:rsidRPr="00254863" w:rsidRDefault="007B33C6" w:rsidP="008C1596">
            <w:pPr>
              <w:suppressAutoHyphens/>
              <w:jc w:val="both"/>
              <w:rPr>
                <w:color w:val="000000"/>
                <w:lang w:eastAsia="ar-SA"/>
              </w:rPr>
            </w:pPr>
          </w:p>
        </w:tc>
      </w:tr>
      <w:tr w:rsidR="007B33C6" w:rsidRPr="00254863" w14:paraId="1C1F0F3A" w14:textId="77777777" w:rsidTr="007B33C6">
        <w:trPr>
          <w:trHeight w:val="273"/>
          <w:jc w:val="center"/>
        </w:trPr>
        <w:tc>
          <w:tcPr>
            <w:tcW w:w="290" w:type="pct"/>
            <w:shd w:val="clear" w:color="auto" w:fill="FFFFFF"/>
          </w:tcPr>
          <w:p w14:paraId="2387035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0D98BD56" w14:textId="77777777" w:rsidR="007B33C6" w:rsidRPr="00254863" w:rsidRDefault="007B33C6" w:rsidP="008C1596">
            <w:pPr>
              <w:suppressAutoHyphens/>
              <w:jc w:val="both"/>
              <w:rPr>
                <w:color w:val="000000"/>
              </w:rPr>
            </w:pPr>
            <w:r w:rsidRPr="00254863">
              <w:rPr>
                <w:color w:val="000000"/>
              </w:rPr>
              <w:t>Материал обивки сидений</w:t>
            </w:r>
          </w:p>
        </w:tc>
        <w:tc>
          <w:tcPr>
            <w:tcW w:w="1929" w:type="pct"/>
            <w:shd w:val="clear" w:color="auto" w:fill="FFFFFF"/>
          </w:tcPr>
          <w:p w14:paraId="37A448B6" w14:textId="77777777" w:rsidR="007B33C6" w:rsidRPr="00254863" w:rsidRDefault="007B33C6" w:rsidP="008C1596">
            <w:pPr>
              <w:suppressAutoHyphens/>
              <w:jc w:val="both"/>
              <w:rPr>
                <w:color w:val="000000"/>
                <w:lang w:eastAsia="ar-SA"/>
              </w:rPr>
            </w:pPr>
            <w:r w:rsidRPr="00254863">
              <w:rPr>
                <w:color w:val="000000"/>
                <w:lang w:eastAsia="ar-SA"/>
              </w:rPr>
              <w:t>Комбинированный, ткань/экокожа двухцветная черный/коричневый</w:t>
            </w:r>
          </w:p>
        </w:tc>
        <w:tc>
          <w:tcPr>
            <w:tcW w:w="1386" w:type="pct"/>
            <w:shd w:val="clear" w:color="auto" w:fill="FFFFFF"/>
          </w:tcPr>
          <w:p w14:paraId="348637FF" w14:textId="77777777" w:rsidR="007B33C6" w:rsidRPr="00254863" w:rsidRDefault="007B33C6" w:rsidP="008C1596">
            <w:pPr>
              <w:suppressAutoHyphens/>
              <w:jc w:val="both"/>
              <w:rPr>
                <w:color w:val="000000"/>
                <w:lang w:eastAsia="ar-SA"/>
              </w:rPr>
            </w:pPr>
          </w:p>
        </w:tc>
      </w:tr>
      <w:tr w:rsidR="007B33C6" w:rsidRPr="00254863" w14:paraId="0BB2A851" w14:textId="77777777" w:rsidTr="007B33C6">
        <w:trPr>
          <w:trHeight w:val="273"/>
          <w:jc w:val="center"/>
        </w:trPr>
        <w:tc>
          <w:tcPr>
            <w:tcW w:w="290" w:type="pct"/>
            <w:shd w:val="clear" w:color="auto" w:fill="FFFFFF"/>
          </w:tcPr>
          <w:p w14:paraId="6E97D28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51745032" w14:textId="77777777" w:rsidR="007B33C6" w:rsidRPr="00254863" w:rsidRDefault="007B33C6" w:rsidP="008C1596">
            <w:pPr>
              <w:suppressAutoHyphens/>
              <w:jc w:val="both"/>
              <w:rPr>
                <w:color w:val="000000"/>
              </w:rPr>
            </w:pPr>
            <w:r w:rsidRPr="00254863">
              <w:rPr>
                <w:color w:val="000000"/>
              </w:rPr>
              <w:t>Максимально крутящий момент, Н/м/об/мин</w:t>
            </w:r>
          </w:p>
        </w:tc>
        <w:tc>
          <w:tcPr>
            <w:tcW w:w="1929" w:type="pct"/>
            <w:shd w:val="clear" w:color="auto" w:fill="FFFFFF"/>
          </w:tcPr>
          <w:p w14:paraId="76356F31" w14:textId="77777777" w:rsidR="007B33C6" w:rsidRPr="00254863" w:rsidRDefault="007B33C6" w:rsidP="008C1596">
            <w:pPr>
              <w:suppressAutoHyphens/>
              <w:jc w:val="both"/>
              <w:rPr>
                <w:color w:val="000000"/>
                <w:lang w:eastAsia="ar-SA"/>
              </w:rPr>
            </w:pPr>
            <w:r w:rsidRPr="00254863">
              <w:rPr>
                <w:color w:val="000000"/>
                <w:lang w:eastAsia="ar-SA"/>
              </w:rPr>
              <w:t>Не менее 148</w:t>
            </w:r>
          </w:p>
        </w:tc>
        <w:tc>
          <w:tcPr>
            <w:tcW w:w="1386" w:type="pct"/>
            <w:shd w:val="clear" w:color="auto" w:fill="FFFFFF"/>
          </w:tcPr>
          <w:p w14:paraId="7AF7B39E" w14:textId="77777777" w:rsidR="007B33C6" w:rsidRPr="00254863" w:rsidRDefault="007B33C6" w:rsidP="008C1596">
            <w:pPr>
              <w:suppressAutoHyphens/>
              <w:jc w:val="both"/>
              <w:rPr>
                <w:color w:val="000000"/>
                <w:lang w:eastAsia="ar-SA"/>
              </w:rPr>
            </w:pPr>
          </w:p>
        </w:tc>
      </w:tr>
      <w:tr w:rsidR="007B33C6" w:rsidRPr="00254863" w14:paraId="6E383A49" w14:textId="77777777" w:rsidTr="007B33C6">
        <w:trPr>
          <w:trHeight w:val="273"/>
          <w:jc w:val="center"/>
        </w:trPr>
        <w:tc>
          <w:tcPr>
            <w:tcW w:w="290" w:type="pct"/>
            <w:shd w:val="clear" w:color="auto" w:fill="FFFFFF"/>
          </w:tcPr>
          <w:p w14:paraId="5FEFDEE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10471598" w14:textId="77777777" w:rsidR="007B33C6" w:rsidRPr="00254863" w:rsidRDefault="007B33C6" w:rsidP="008C1596">
            <w:pPr>
              <w:suppressAutoHyphens/>
              <w:jc w:val="both"/>
              <w:rPr>
                <w:color w:val="000000"/>
              </w:rPr>
            </w:pPr>
            <w:r w:rsidRPr="00254863">
              <w:rPr>
                <w:color w:val="000000"/>
              </w:rPr>
              <w:t>Объем багажника, мин./макс., л.</w:t>
            </w:r>
          </w:p>
        </w:tc>
        <w:tc>
          <w:tcPr>
            <w:tcW w:w="1929" w:type="pct"/>
            <w:shd w:val="clear" w:color="auto" w:fill="FFFFFF"/>
          </w:tcPr>
          <w:p w14:paraId="12141B40" w14:textId="77777777" w:rsidR="007B33C6" w:rsidRPr="00254863" w:rsidRDefault="007B33C6" w:rsidP="008C1596">
            <w:pPr>
              <w:suppressAutoHyphens/>
              <w:jc w:val="both"/>
              <w:rPr>
                <w:color w:val="000000"/>
                <w:lang w:eastAsia="ar-SA"/>
              </w:rPr>
            </w:pPr>
            <w:r w:rsidRPr="00254863">
              <w:rPr>
                <w:color w:val="000000"/>
                <w:lang w:eastAsia="ar-SA"/>
              </w:rPr>
              <w:t>Не менее 135/560</w:t>
            </w:r>
          </w:p>
        </w:tc>
        <w:tc>
          <w:tcPr>
            <w:tcW w:w="1386" w:type="pct"/>
            <w:shd w:val="clear" w:color="auto" w:fill="FFFFFF"/>
          </w:tcPr>
          <w:p w14:paraId="28660E1D" w14:textId="77777777" w:rsidR="007B33C6" w:rsidRPr="00254863" w:rsidRDefault="007B33C6" w:rsidP="008C1596">
            <w:pPr>
              <w:suppressAutoHyphens/>
              <w:jc w:val="both"/>
              <w:rPr>
                <w:color w:val="000000"/>
                <w:lang w:eastAsia="ar-SA"/>
              </w:rPr>
            </w:pPr>
          </w:p>
        </w:tc>
      </w:tr>
      <w:tr w:rsidR="007B33C6" w:rsidRPr="00254863" w14:paraId="515E7CF4" w14:textId="77777777" w:rsidTr="007B33C6">
        <w:trPr>
          <w:trHeight w:val="273"/>
          <w:jc w:val="center"/>
        </w:trPr>
        <w:tc>
          <w:tcPr>
            <w:tcW w:w="5000" w:type="pct"/>
            <w:gridSpan w:val="4"/>
            <w:shd w:val="clear" w:color="auto" w:fill="FFFFFF"/>
          </w:tcPr>
          <w:p w14:paraId="7E20F4DB" w14:textId="77777777" w:rsidR="007B33C6" w:rsidRPr="00254863" w:rsidRDefault="007B33C6" w:rsidP="008C1596">
            <w:pPr>
              <w:suppressAutoHyphens/>
              <w:jc w:val="center"/>
              <w:rPr>
                <w:i/>
                <w:color w:val="000000"/>
                <w:lang w:eastAsia="ar-SA"/>
              </w:rPr>
            </w:pPr>
            <w:r w:rsidRPr="00254863">
              <w:rPr>
                <w:i/>
                <w:color w:val="000000"/>
                <w:lang w:eastAsia="ar-SA"/>
              </w:rPr>
              <w:t>Расход топлива по ТХТС завода изготовителя</w:t>
            </w:r>
          </w:p>
        </w:tc>
      </w:tr>
      <w:tr w:rsidR="007B33C6" w:rsidRPr="00254863" w14:paraId="4AD0FCCA" w14:textId="77777777" w:rsidTr="007B33C6">
        <w:trPr>
          <w:trHeight w:val="273"/>
          <w:jc w:val="center"/>
        </w:trPr>
        <w:tc>
          <w:tcPr>
            <w:tcW w:w="290" w:type="pct"/>
            <w:shd w:val="clear" w:color="auto" w:fill="FFFFFF"/>
          </w:tcPr>
          <w:p w14:paraId="30EC7F2C"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7BD78F5A" w14:textId="77777777" w:rsidR="007B33C6" w:rsidRPr="00254863" w:rsidRDefault="007B33C6" w:rsidP="008C1596">
            <w:pPr>
              <w:suppressAutoHyphens/>
              <w:jc w:val="both"/>
              <w:rPr>
                <w:color w:val="000000"/>
                <w:lang w:eastAsia="ar-SA"/>
              </w:rPr>
            </w:pPr>
            <w:r w:rsidRPr="00254863">
              <w:rPr>
                <w:color w:val="000000"/>
                <w:lang w:eastAsia="ar-SA"/>
              </w:rPr>
              <w:t>Городской цикл, л/100 км</w:t>
            </w:r>
          </w:p>
        </w:tc>
        <w:tc>
          <w:tcPr>
            <w:tcW w:w="1929" w:type="pct"/>
            <w:shd w:val="clear" w:color="auto" w:fill="FFFFFF"/>
          </w:tcPr>
          <w:p w14:paraId="17A35DC5" w14:textId="77777777" w:rsidR="007B33C6" w:rsidRPr="00254863" w:rsidRDefault="007B33C6" w:rsidP="008C1596">
            <w:pPr>
              <w:suppressAutoHyphens/>
              <w:jc w:val="both"/>
              <w:rPr>
                <w:lang w:eastAsia="ar-SA"/>
              </w:rPr>
            </w:pPr>
            <w:r w:rsidRPr="00254863">
              <w:rPr>
                <w:lang w:eastAsia="ar-SA"/>
              </w:rPr>
              <w:t>Не более 10,3</w:t>
            </w:r>
          </w:p>
        </w:tc>
        <w:tc>
          <w:tcPr>
            <w:tcW w:w="1386" w:type="pct"/>
            <w:shd w:val="clear" w:color="auto" w:fill="auto"/>
          </w:tcPr>
          <w:p w14:paraId="7150FB98" w14:textId="77777777" w:rsidR="007B33C6" w:rsidRPr="00254863" w:rsidRDefault="007B33C6" w:rsidP="008C1596">
            <w:pPr>
              <w:suppressAutoHyphens/>
              <w:jc w:val="both"/>
              <w:rPr>
                <w:color w:val="000000"/>
                <w:lang w:eastAsia="ar-SA"/>
              </w:rPr>
            </w:pPr>
          </w:p>
        </w:tc>
      </w:tr>
      <w:tr w:rsidR="007B33C6" w:rsidRPr="00254863" w14:paraId="09267DE9" w14:textId="77777777" w:rsidTr="007B33C6">
        <w:trPr>
          <w:trHeight w:val="70"/>
          <w:jc w:val="center"/>
        </w:trPr>
        <w:tc>
          <w:tcPr>
            <w:tcW w:w="290" w:type="pct"/>
            <w:shd w:val="clear" w:color="auto" w:fill="FFFFFF"/>
          </w:tcPr>
          <w:p w14:paraId="4E7EB3EA"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tcPr>
          <w:p w14:paraId="6DC8EC60" w14:textId="77777777" w:rsidR="007B33C6" w:rsidRPr="00254863" w:rsidRDefault="007B33C6" w:rsidP="008C1596">
            <w:pPr>
              <w:suppressAutoHyphens/>
              <w:jc w:val="both"/>
              <w:rPr>
                <w:color w:val="000000"/>
                <w:lang w:eastAsia="ar-SA"/>
              </w:rPr>
            </w:pPr>
            <w:r w:rsidRPr="00254863">
              <w:rPr>
                <w:color w:val="000000"/>
                <w:lang w:eastAsia="ar-SA"/>
              </w:rPr>
              <w:t>Загородный цикл, л/100 км</w:t>
            </w:r>
          </w:p>
        </w:tc>
        <w:tc>
          <w:tcPr>
            <w:tcW w:w="1929" w:type="pct"/>
            <w:shd w:val="clear" w:color="auto" w:fill="FFFFFF"/>
          </w:tcPr>
          <w:p w14:paraId="50210CF2" w14:textId="77777777" w:rsidR="007B33C6" w:rsidRPr="00254863" w:rsidRDefault="007B33C6" w:rsidP="008C1596">
            <w:pPr>
              <w:spacing w:after="60"/>
              <w:jc w:val="both"/>
            </w:pPr>
            <w:r w:rsidRPr="00254863">
              <w:t>Не более 6,5</w:t>
            </w:r>
          </w:p>
        </w:tc>
        <w:tc>
          <w:tcPr>
            <w:tcW w:w="1386" w:type="pct"/>
            <w:shd w:val="clear" w:color="auto" w:fill="auto"/>
          </w:tcPr>
          <w:p w14:paraId="1EFA7350" w14:textId="77777777" w:rsidR="007B33C6" w:rsidRPr="00254863" w:rsidRDefault="007B33C6" w:rsidP="008C1596">
            <w:pPr>
              <w:spacing w:after="60"/>
              <w:jc w:val="both"/>
              <w:rPr>
                <w:color w:val="000000"/>
              </w:rPr>
            </w:pPr>
          </w:p>
        </w:tc>
      </w:tr>
      <w:tr w:rsidR="007B33C6" w:rsidRPr="00254863" w14:paraId="69822ECF" w14:textId="77777777" w:rsidTr="007B33C6">
        <w:trPr>
          <w:trHeight w:val="187"/>
          <w:jc w:val="center"/>
        </w:trPr>
        <w:tc>
          <w:tcPr>
            <w:tcW w:w="290" w:type="pct"/>
            <w:shd w:val="clear" w:color="auto" w:fill="FFFFFF"/>
          </w:tcPr>
          <w:p w14:paraId="24B90FD0"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tcPr>
          <w:p w14:paraId="6AA072EE" w14:textId="77777777" w:rsidR="007B33C6" w:rsidRPr="00254863" w:rsidRDefault="007B33C6" w:rsidP="008C1596">
            <w:pPr>
              <w:suppressAutoHyphens/>
              <w:contextualSpacing/>
              <w:jc w:val="both"/>
              <w:rPr>
                <w:color w:val="000000"/>
                <w:lang w:eastAsia="ar-SA"/>
              </w:rPr>
            </w:pPr>
            <w:r w:rsidRPr="00254863">
              <w:rPr>
                <w:color w:val="000000"/>
                <w:lang w:eastAsia="ar-SA"/>
              </w:rPr>
              <w:t>Смешанный цикл, л/100 км</w:t>
            </w:r>
          </w:p>
        </w:tc>
        <w:tc>
          <w:tcPr>
            <w:tcW w:w="1929" w:type="pct"/>
            <w:shd w:val="clear" w:color="auto" w:fill="FFFFFF"/>
          </w:tcPr>
          <w:p w14:paraId="28660288" w14:textId="77777777" w:rsidR="007B33C6" w:rsidRPr="00254863" w:rsidRDefault="007B33C6" w:rsidP="008C1596">
            <w:pPr>
              <w:spacing w:after="60"/>
              <w:contextualSpacing/>
              <w:jc w:val="both"/>
            </w:pPr>
            <w:r w:rsidRPr="00254863">
              <w:t>Не более 7.9</w:t>
            </w:r>
          </w:p>
        </w:tc>
        <w:tc>
          <w:tcPr>
            <w:tcW w:w="1386" w:type="pct"/>
            <w:shd w:val="clear" w:color="auto" w:fill="auto"/>
          </w:tcPr>
          <w:p w14:paraId="6C7BEEB9" w14:textId="77777777" w:rsidR="007B33C6" w:rsidRPr="00254863" w:rsidRDefault="007B33C6" w:rsidP="008C1596">
            <w:pPr>
              <w:spacing w:after="60"/>
              <w:contextualSpacing/>
              <w:jc w:val="both"/>
              <w:rPr>
                <w:color w:val="000000"/>
              </w:rPr>
            </w:pPr>
          </w:p>
        </w:tc>
      </w:tr>
      <w:tr w:rsidR="007B33C6" w:rsidRPr="00254863" w14:paraId="4432DC10" w14:textId="77777777" w:rsidTr="007B33C6">
        <w:trPr>
          <w:trHeight w:val="279"/>
          <w:jc w:val="center"/>
        </w:trPr>
        <w:tc>
          <w:tcPr>
            <w:tcW w:w="5000" w:type="pct"/>
            <w:gridSpan w:val="4"/>
          </w:tcPr>
          <w:p w14:paraId="424AA1ED" w14:textId="77777777" w:rsidR="007B33C6" w:rsidRPr="00254863" w:rsidRDefault="007B33C6" w:rsidP="008C1596">
            <w:pPr>
              <w:spacing w:after="60"/>
              <w:contextualSpacing/>
              <w:jc w:val="center"/>
              <w:rPr>
                <w:i/>
                <w:color w:val="000000"/>
              </w:rPr>
            </w:pPr>
            <w:r w:rsidRPr="00254863">
              <w:rPr>
                <w:i/>
                <w:color w:val="000000"/>
              </w:rPr>
              <w:t>Рулевой управление</w:t>
            </w:r>
          </w:p>
        </w:tc>
      </w:tr>
      <w:tr w:rsidR="007B33C6" w:rsidRPr="00254863" w14:paraId="5659B0A9" w14:textId="77777777" w:rsidTr="007B33C6">
        <w:trPr>
          <w:trHeight w:val="273"/>
          <w:jc w:val="center"/>
        </w:trPr>
        <w:tc>
          <w:tcPr>
            <w:tcW w:w="290" w:type="pct"/>
          </w:tcPr>
          <w:p w14:paraId="6E3118EB" w14:textId="77777777" w:rsidR="007B33C6" w:rsidRPr="00254863" w:rsidRDefault="007B33C6" w:rsidP="00550830">
            <w:pPr>
              <w:numPr>
                <w:ilvl w:val="0"/>
                <w:numId w:val="51"/>
              </w:numPr>
              <w:suppressAutoHyphens/>
              <w:ind w:left="700"/>
              <w:jc w:val="center"/>
              <w:rPr>
                <w:color w:val="000000"/>
                <w:lang w:eastAsia="ar-SA"/>
              </w:rPr>
            </w:pPr>
          </w:p>
        </w:tc>
        <w:tc>
          <w:tcPr>
            <w:tcW w:w="1395" w:type="pct"/>
          </w:tcPr>
          <w:p w14:paraId="6C95D7AB" w14:textId="77777777" w:rsidR="007B33C6" w:rsidRPr="00254863" w:rsidRDefault="007B33C6" w:rsidP="008C1596">
            <w:pPr>
              <w:suppressAutoHyphens/>
              <w:contextualSpacing/>
              <w:jc w:val="both"/>
              <w:rPr>
                <w:color w:val="000000"/>
                <w:lang w:eastAsia="ar-SA"/>
              </w:rPr>
            </w:pPr>
            <w:r w:rsidRPr="00254863">
              <w:rPr>
                <w:color w:val="000000"/>
                <w:lang w:eastAsia="ar-SA"/>
              </w:rPr>
              <w:t>Рулевой механизм</w:t>
            </w:r>
          </w:p>
        </w:tc>
        <w:tc>
          <w:tcPr>
            <w:tcW w:w="1929" w:type="pct"/>
          </w:tcPr>
          <w:p w14:paraId="4B7FB554" w14:textId="77777777" w:rsidR="007B33C6" w:rsidRPr="00254863" w:rsidRDefault="007B33C6" w:rsidP="008C1596">
            <w:pPr>
              <w:spacing w:after="60"/>
              <w:contextualSpacing/>
              <w:jc w:val="both"/>
              <w:rPr>
                <w:color w:val="000000"/>
              </w:rPr>
            </w:pPr>
            <w:r w:rsidRPr="00254863">
              <w:rPr>
                <w:color w:val="000000"/>
              </w:rPr>
              <w:t>шестерня-рейка</w:t>
            </w:r>
          </w:p>
        </w:tc>
        <w:tc>
          <w:tcPr>
            <w:tcW w:w="1386" w:type="pct"/>
          </w:tcPr>
          <w:p w14:paraId="7D5C3B3E" w14:textId="77777777" w:rsidR="007B33C6" w:rsidRPr="00254863" w:rsidRDefault="007B33C6" w:rsidP="008C1596">
            <w:pPr>
              <w:spacing w:after="60"/>
              <w:contextualSpacing/>
              <w:jc w:val="both"/>
              <w:rPr>
                <w:color w:val="000000"/>
              </w:rPr>
            </w:pPr>
          </w:p>
        </w:tc>
      </w:tr>
      <w:tr w:rsidR="007B33C6" w:rsidRPr="00254863" w14:paraId="74E964E2" w14:textId="77777777" w:rsidTr="007B33C6">
        <w:trPr>
          <w:trHeight w:val="273"/>
          <w:jc w:val="center"/>
        </w:trPr>
        <w:tc>
          <w:tcPr>
            <w:tcW w:w="5000" w:type="pct"/>
            <w:gridSpan w:val="4"/>
          </w:tcPr>
          <w:p w14:paraId="49DB160A" w14:textId="77777777" w:rsidR="007B33C6" w:rsidRPr="00254863" w:rsidRDefault="007B33C6" w:rsidP="008C1596">
            <w:pPr>
              <w:spacing w:after="60"/>
              <w:contextualSpacing/>
              <w:jc w:val="center"/>
              <w:rPr>
                <w:i/>
                <w:color w:val="000000"/>
              </w:rPr>
            </w:pPr>
            <w:r w:rsidRPr="00254863">
              <w:rPr>
                <w:i/>
                <w:color w:val="000000"/>
              </w:rPr>
              <w:t>Состав комплектации</w:t>
            </w:r>
          </w:p>
        </w:tc>
      </w:tr>
      <w:tr w:rsidR="007B33C6" w:rsidRPr="00254863" w14:paraId="45A9E48E" w14:textId="77777777" w:rsidTr="007B33C6">
        <w:trPr>
          <w:trHeight w:val="273"/>
          <w:jc w:val="center"/>
        </w:trPr>
        <w:tc>
          <w:tcPr>
            <w:tcW w:w="290" w:type="pct"/>
            <w:shd w:val="clear" w:color="auto" w:fill="FFFFFF"/>
          </w:tcPr>
          <w:p w14:paraId="38D0177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tcPr>
          <w:p w14:paraId="22219A62" w14:textId="77777777" w:rsidR="007B33C6" w:rsidRPr="00254863" w:rsidRDefault="007B33C6" w:rsidP="008C1596">
            <w:r w:rsidRPr="00254863">
              <w:t>Подушка безопасности водителя</w:t>
            </w:r>
          </w:p>
        </w:tc>
        <w:tc>
          <w:tcPr>
            <w:tcW w:w="1929" w:type="pct"/>
            <w:tcBorders>
              <w:left w:val="single" w:sz="6" w:space="0" w:color="000000"/>
              <w:bottom w:val="single" w:sz="6" w:space="0" w:color="000000"/>
              <w:right w:val="single" w:sz="6" w:space="0" w:color="000000"/>
            </w:tcBorders>
            <w:shd w:val="clear" w:color="auto" w:fill="FFFFFF"/>
            <w:vAlign w:val="center"/>
          </w:tcPr>
          <w:p w14:paraId="7E2C6D20" w14:textId="77777777" w:rsidR="007B33C6" w:rsidRPr="00254863" w:rsidRDefault="007B33C6" w:rsidP="008C1596">
            <w:pPr>
              <w:widowControl w:val="0"/>
              <w:ind w:left="720"/>
              <w:rPr>
                <w:bCs/>
              </w:rPr>
            </w:pPr>
            <w:r w:rsidRPr="00254863">
              <w:rPr>
                <w:bCs/>
              </w:rPr>
              <w:t>наличие</w:t>
            </w:r>
          </w:p>
        </w:tc>
        <w:tc>
          <w:tcPr>
            <w:tcW w:w="1386" w:type="pct"/>
            <w:shd w:val="clear" w:color="auto" w:fill="FFFFFF"/>
          </w:tcPr>
          <w:p w14:paraId="0963686D" w14:textId="77777777" w:rsidR="007B33C6" w:rsidRPr="00254863" w:rsidRDefault="007B33C6" w:rsidP="008C1596">
            <w:pPr>
              <w:spacing w:after="60"/>
              <w:contextualSpacing/>
              <w:jc w:val="both"/>
              <w:rPr>
                <w:color w:val="000000"/>
              </w:rPr>
            </w:pPr>
          </w:p>
        </w:tc>
      </w:tr>
      <w:tr w:rsidR="007B33C6" w:rsidRPr="00254863" w14:paraId="06E26B59" w14:textId="77777777" w:rsidTr="007B33C6">
        <w:trPr>
          <w:trHeight w:val="273"/>
          <w:jc w:val="center"/>
        </w:trPr>
        <w:tc>
          <w:tcPr>
            <w:tcW w:w="290" w:type="pct"/>
            <w:shd w:val="clear" w:color="auto" w:fill="FFFFFF"/>
          </w:tcPr>
          <w:p w14:paraId="21B1F5F4"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tcPr>
          <w:p w14:paraId="4335475D" w14:textId="77777777" w:rsidR="007B33C6" w:rsidRPr="00254863" w:rsidRDefault="007B33C6" w:rsidP="008C1596">
            <w:r w:rsidRPr="00254863">
              <w:t>Подушка безопасности переднего пассажира с функцией отключения</w:t>
            </w:r>
          </w:p>
        </w:tc>
        <w:tc>
          <w:tcPr>
            <w:tcW w:w="1929" w:type="pct"/>
            <w:tcBorders>
              <w:left w:val="single" w:sz="6" w:space="0" w:color="000000"/>
              <w:bottom w:val="single" w:sz="6" w:space="0" w:color="000000"/>
              <w:right w:val="single" w:sz="6" w:space="0" w:color="000000"/>
            </w:tcBorders>
            <w:shd w:val="clear" w:color="auto" w:fill="FFFFFF"/>
            <w:vAlign w:val="center"/>
          </w:tcPr>
          <w:p w14:paraId="6DFF9DB0" w14:textId="77777777" w:rsidR="007B33C6" w:rsidRPr="00254863" w:rsidRDefault="007B33C6" w:rsidP="008C1596">
            <w:pPr>
              <w:widowControl w:val="0"/>
              <w:ind w:left="720"/>
              <w:rPr>
                <w:bCs/>
              </w:rPr>
            </w:pPr>
            <w:r w:rsidRPr="00254863">
              <w:rPr>
                <w:bCs/>
              </w:rPr>
              <w:t>наличие</w:t>
            </w:r>
          </w:p>
        </w:tc>
        <w:tc>
          <w:tcPr>
            <w:tcW w:w="1386" w:type="pct"/>
            <w:shd w:val="clear" w:color="auto" w:fill="FFFFFF"/>
          </w:tcPr>
          <w:p w14:paraId="02516027" w14:textId="77777777" w:rsidR="007B33C6" w:rsidRPr="00254863" w:rsidRDefault="007B33C6" w:rsidP="008C1596">
            <w:pPr>
              <w:spacing w:after="60"/>
              <w:contextualSpacing/>
              <w:jc w:val="both"/>
              <w:rPr>
                <w:color w:val="000000"/>
              </w:rPr>
            </w:pPr>
          </w:p>
        </w:tc>
      </w:tr>
      <w:tr w:rsidR="007B33C6" w:rsidRPr="00254863" w14:paraId="6C53F9A5" w14:textId="77777777" w:rsidTr="007B33C6">
        <w:trPr>
          <w:trHeight w:val="273"/>
          <w:jc w:val="center"/>
        </w:trPr>
        <w:tc>
          <w:tcPr>
            <w:tcW w:w="290" w:type="pct"/>
          </w:tcPr>
          <w:p w14:paraId="373CEB2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71551DB" w14:textId="77777777" w:rsidR="007B33C6" w:rsidRPr="00254863" w:rsidRDefault="007B33C6" w:rsidP="008C1596">
            <w:r w:rsidRPr="00254863">
              <w:t>Подголовники задних сидений (3 шт.)</w:t>
            </w:r>
          </w:p>
        </w:tc>
        <w:tc>
          <w:tcPr>
            <w:tcW w:w="1929" w:type="pct"/>
            <w:tcBorders>
              <w:left w:val="single" w:sz="6" w:space="0" w:color="000000"/>
              <w:bottom w:val="single" w:sz="6" w:space="0" w:color="000000"/>
              <w:right w:val="single" w:sz="6" w:space="0" w:color="000000"/>
            </w:tcBorders>
            <w:shd w:val="clear" w:color="auto" w:fill="auto"/>
            <w:vAlign w:val="center"/>
          </w:tcPr>
          <w:p w14:paraId="47F2194C" w14:textId="77777777" w:rsidR="007B33C6" w:rsidRPr="00254863" w:rsidRDefault="007B33C6" w:rsidP="008C1596">
            <w:pPr>
              <w:widowControl w:val="0"/>
              <w:ind w:left="720"/>
              <w:rPr>
                <w:bCs/>
              </w:rPr>
            </w:pPr>
            <w:r w:rsidRPr="00254863">
              <w:rPr>
                <w:bCs/>
              </w:rPr>
              <w:t>наличие</w:t>
            </w:r>
          </w:p>
        </w:tc>
        <w:tc>
          <w:tcPr>
            <w:tcW w:w="1386" w:type="pct"/>
          </w:tcPr>
          <w:p w14:paraId="2DC1512D" w14:textId="77777777" w:rsidR="007B33C6" w:rsidRPr="00254863" w:rsidRDefault="007B33C6" w:rsidP="008C1596">
            <w:pPr>
              <w:spacing w:after="60"/>
              <w:contextualSpacing/>
              <w:jc w:val="both"/>
              <w:rPr>
                <w:color w:val="000000"/>
              </w:rPr>
            </w:pPr>
          </w:p>
        </w:tc>
      </w:tr>
      <w:tr w:rsidR="007B33C6" w:rsidRPr="00254863" w14:paraId="72562CBD" w14:textId="77777777" w:rsidTr="007B33C6">
        <w:trPr>
          <w:trHeight w:val="273"/>
          <w:jc w:val="center"/>
        </w:trPr>
        <w:tc>
          <w:tcPr>
            <w:tcW w:w="290" w:type="pct"/>
          </w:tcPr>
          <w:p w14:paraId="6C9D2806" w14:textId="77777777" w:rsidR="007B33C6" w:rsidRPr="00254863" w:rsidRDefault="007B33C6" w:rsidP="00550830">
            <w:pPr>
              <w:numPr>
                <w:ilvl w:val="0"/>
                <w:numId w:val="51"/>
              </w:numPr>
              <w:suppressAutoHyphens/>
              <w:ind w:left="700"/>
              <w:jc w:val="center"/>
              <w:rPr>
                <w:color w:val="000000"/>
                <w:lang w:eastAsia="ar-SA"/>
              </w:rPr>
            </w:pPr>
          </w:p>
        </w:tc>
        <w:tc>
          <w:tcPr>
            <w:tcW w:w="1395" w:type="pct"/>
          </w:tcPr>
          <w:p w14:paraId="64155C66" w14:textId="77777777" w:rsidR="007B33C6" w:rsidRPr="00254863" w:rsidRDefault="007B33C6" w:rsidP="008C1596">
            <w:r w:rsidRPr="00254863">
              <w:t>Блокировка задних дверей от открывания детьми</w:t>
            </w:r>
          </w:p>
        </w:tc>
        <w:tc>
          <w:tcPr>
            <w:tcW w:w="1929" w:type="pct"/>
            <w:tcBorders>
              <w:left w:val="single" w:sz="6" w:space="0" w:color="000000"/>
              <w:bottom w:val="single" w:sz="6" w:space="0" w:color="000000"/>
              <w:right w:val="single" w:sz="6" w:space="0" w:color="000000"/>
            </w:tcBorders>
            <w:shd w:val="clear" w:color="auto" w:fill="auto"/>
            <w:vAlign w:val="center"/>
          </w:tcPr>
          <w:p w14:paraId="22869663" w14:textId="77777777" w:rsidR="007B33C6" w:rsidRPr="00254863" w:rsidRDefault="007B33C6" w:rsidP="008C1596">
            <w:pPr>
              <w:widowControl w:val="0"/>
              <w:ind w:left="720"/>
              <w:rPr>
                <w:bCs/>
              </w:rPr>
            </w:pPr>
            <w:r w:rsidRPr="00254863">
              <w:rPr>
                <w:bCs/>
              </w:rPr>
              <w:t>наличие</w:t>
            </w:r>
          </w:p>
        </w:tc>
        <w:tc>
          <w:tcPr>
            <w:tcW w:w="1386" w:type="pct"/>
          </w:tcPr>
          <w:p w14:paraId="20442BEF" w14:textId="77777777" w:rsidR="007B33C6" w:rsidRPr="00254863" w:rsidRDefault="007B33C6" w:rsidP="008C1596">
            <w:pPr>
              <w:spacing w:after="60"/>
              <w:contextualSpacing/>
              <w:jc w:val="both"/>
              <w:rPr>
                <w:color w:val="000000"/>
              </w:rPr>
            </w:pPr>
          </w:p>
        </w:tc>
      </w:tr>
      <w:tr w:rsidR="007B33C6" w:rsidRPr="00254863" w14:paraId="14F88765" w14:textId="77777777" w:rsidTr="007B33C6">
        <w:trPr>
          <w:trHeight w:val="273"/>
          <w:jc w:val="center"/>
        </w:trPr>
        <w:tc>
          <w:tcPr>
            <w:tcW w:w="290" w:type="pct"/>
          </w:tcPr>
          <w:p w14:paraId="6EFF4259" w14:textId="77777777" w:rsidR="007B33C6" w:rsidRPr="00254863" w:rsidRDefault="007B33C6" w:rsidP="00550830">
            <w:pPr>
              <w:numPr>
                <w:ilvl w:val="0"/>
                <w:numId w:val="51"/>
              </w:numPr>
              <w:suppressAutoHyphens/>
              <w:ind w:left="700"/>
              <w:jc w:val="center"/>
              <w:rPr>
                <w:color w:val="000000"/>
                <w:lang w:eastAsia="ar-SA"/>
              </w:rPr>
            </w:pPr>
          </w:p>
        </w:tc>
        <w:tc>
          <w:tcPr>
            <w:tcW w:w="1395" w:type="pct"/>
          </w:tcPr>
          <w:p w14:paraId="51A13B8E" w14:textId="77777777" w:rsidR="007B33C6" w:rsidRPr="00254863" w:rsidRDefault="007B33C6" w:rsidP="008C1596">
            <w:r w:rsidRPr="00254863">
              <w:t>Автоматическое запирание дверей при начале движения</w:t>
            </w:r>
          </w:p>
        </w:tc>
        <w:tc>
          <w:tcPr>
            <w:tcW w:w="1929" w:type="pct"/>
            <w:tcBorders>
              <w:left w:val="single" w:sz="6" w:space="0" w:color="000000"/>
              <w:bottom w:val="single" w:sz="6" w:space="0" w:color="000000"/>
              <w:right w:val="single" w:sz="6" w:space="0" w:color="000000"/>
            </w:tcBorders>
            <w:shd w:val="clear" w:color="auto" w:fill="auto"/>
            <w:vAlign w:val="center"/>
          </w:tcPr>
          <w:p w14:paraId="31768DBB" w14:textId="77777777" w:rsidR="007B33C6" w:rsidRPr="00254863" w:rsidRDefault="007B33C6" w:rsidP="008C1596">
            <w:pPr>
              <w:widowControl w:val="0"/>
              <w:ind w:left="720"/>
              <w:rPr>
                <w:bCs/>
              </w:rPr>
            </w:pPr>
            <w:r w:rsidRPr="00254863">
              <w:rPr>
                <w:bCs/>
              </w:rPr>
              <w:t>наличие</w:t>
            </w:r>
          </w:p>
        </w:tc>
        <w:tc>
          <w:tcPr>
            <w:tcW w:w="1386" w:type="pct"/>
          </w:tcPr>
          <w:p w14:paraId="2C27FBED" w14:textId="77777777" w:rsidR="007B33C6" w:rsidRPr="00254863" w:rsidRDefault="007B33C6" w:rsidP="008C1596">
            <w:pPr>
              <w:spacing w:after="60"/>
              <w:contextualSpacing/>
              <w:jc w:val="both"/>
              <w:rPr>
                <w:color w:val="000000"/>
              </w:rPr>
            </w:pPr>
          </w:p>
        </w:tc>
      </w:tr>
      <w:tr w:rsidR="007B33C6" w:rsidRPr="00254863" w14:paraId="1C87581E" w14:textId="77777777" w:rsidTr="007B33C6">
        <w:trPr>
          <w:trHeight w:val="273"/>
          <w:jc w:val="center"/>
        </w:trPr>
        <w:tc>
          <w:tcPr>
            <w:tcW w:w="290" w:type="pct"/>
          </w:tcPr>
          <w:p w14:paraId="1D6EEE6F" w14:textId="77777777" w:rsidR="007B33C6" w:rsidRPr="00254863" w:rsidRDefault="007B33C6" w:rsidP="00550830">
            <w:pPr>
              <w:numPr>
                <w:ilvl w:val="0"/>
                <w:numId w:val="51"/>
              </w:numPr>
              <w:suppressAutoHyphens/>
              <w:ind w:left="700"/>
              <w:jc w:val="center"/>
              <w:rPr>
                <w:color w:val="000000"/>
                <w:lang w:eastAsia="ar-SA"/>
              </w:rPr>
            </w:pPr>
          </w:p>
        </w:tc>
        <w:tc>
          <w:tcPr>
            <w:tcW w:w="1395" w:type="pct"/>
          </w:tcPr>
          <w:p w14:paraId="43BDC967" w14:textId="77777777" w:rsidR="007B33C6" w:rsidRPr="00254863" w:rsidRDefault="007B33C6" w:rsidP="008C1596">
            <w:r w:rsidRPr="00254863">
              <w:t>Автоматическое включение аварийной сигнализации при экстренном торможении</w:t>
            </w:r>
          </w:p>
        </w:tc>
        <w:tc>
          <w:tcPr>
            <w:tcW w:w="1929" w:type="pct"/>
            <w:tcBorders>
              <w:left w:val="single" w:sz="6" w:space="0" w:color="000000"/>
              <w:bottom w:val="single" w:sz="6" w:space="0" w:color="000000"/>
              <w:right w:val="single" w:sz="6" w:space="0" w:color="000000"/>
            </w:tcBorders>
            <w:shd w:val="clear" w:color="auto" w:fill="auto"/>
            <w:vAlign w:val="center"/>
          </w:tcPr>
          <w:p w14:paraId="62E44D48" w14:textId="77777777" w:rsidR="007B33C6" w:rsidRPr="00254863" w:rsidRDefault="007B33C6" w:rsidP="008C1596">
            <w:pPr>
              <w:widowControl w:val="0"/>
              <w:ind w:left="720"/>
              <w:rPr>
                <w:bCs/>
              </w:rPr>
            </w:pPr>
            <w:r w:rsidRPr="00254863">
              <w:rPr>
                <w:bCs/>
              </w:rPr>
              <w:t>наличие</w:t>
            </w:r>
          </w:p>
        </w:tc>
        <w:tc>
          <w:tcPr>
            <w:tcW w:w="1386" w:type="pct"/>
          </w:tcPr>
          <w:p w14:paraId="6B75AD54" w14:textId="77777777" w:rsidR="007B33C6" w:rsidRPr="00254863" w:rsidRDefault="007B33C6" w:rsidP="008C1596">
            <w:pPr>
              <w:spacing w:after="60"/>
              <w:contextualSpacing/>
              <w:jc w:val="both"/>
              <w:rPr>
                <w:color w:val="000000"/>
              </w:rPr>
            </w:pPr>
          </w:p>
        </w:tc>
      </w:tr>
      <w:tr w:rsidR="007B33C6" w:rsidRPr="00254863" w14:paraId="4E080EB1" w14:textId="77777777" w:rsidTr="007B33C6">
        <w:trPr>
          <w:trHeight w:val="273"/>
          <w:jc w:val="center"/>
        </w:trPr>
        <w:tc>
          <w:tcPr>
            <w:tcW w:w="290" w:type="pct"/>
          </w:tcPr>
          <w:p w14:paraId="0F4C404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7B49D0C8" w14:textId="77777777" w:rsidR="007B33C6" w:rsidRPr="00254863" w:rsidRDefault="007B33C6" w:rsidP="008C1596">
            <w:r w:rsidRPr="00254863">
              <w:t>Иммобилайзер</w:t>
            </w:r>
          </w:p>
        </w:tc>
        <w:tc>
          <w:tcPr>
            <w:tcW w:w="1929" w:type="pct"/>
            <w:tcBorders>
              <w:left w:val="single" w:sz="6" w:space="0" w:color="000000"/>
              <w:bottom w:val="single" w:sz="6" w:space="0" w:color="000000"/>
              <w:right w:val="single" w:sz="6" w:space="0" w:color="000000"/>
            </w:tcBorders>
            <w:shd w:val="clear" w:color="auto" w:fill="auto"/>
            <w:vAlign w:val="center"/>
          </w:tcPr>
          <w:p w14:paraId="59DB7A52" w14:textId="77777777" w:rsidR="007B33C6" w:rsidRPr="00254863" w:rsidRDefault="007B33C6" w:rsidP="008C1596">
            <w:pPr>
              <w:widowControl w:val="0"/>
              <w:ind w:left="720"/>
              <w:rPr>
                <w:bCs/>
              </w:rPr>
            </w:pPr>
            <w:r w:rsidRPr="00254863">
              <w:rPr>
                <w:bCs/>
              </w:rPr>
              <w:t>наличие</w:t>
            </w:r>
          </w:p>
        </w:tc>
        <w:tc>
          <w:tcPr>
            <w:tcW w:w="1386" w:type="pct"/>
          </w:tcPr>
          <w:p w14:paraId="53F08AC2" w14:textId="77777777" w:rsidR="007B33C6" w:rsidRPr="00254863" w:rsidRDefault="007B33C6" w:rsidP="008C1596">
            <w:pPr>
              <w:spacing w:after="60"/>
              <w:contextualSpacing/>
              <w:jc w:val="both"/>
              <w:rPr>
                <w:color w:val="000000"/>
              </w:rPr>
            </w:pPr>
          </w:p>
        </w:tc>
      </w:tr>
      <w:tr w:rsidR="007B33C6" w:rsidRPr="00254863" w14:paraId="3B64E065" w14:textId="77777777" w:rsidTr="007B33C6">
        <w:trPr>
          <w:trHeight w:val="273"/>
          <w:jc w:val="center"/>
        </w:trPr>
        <w:tc>
          <w:tcPr>
            <w:tcW w:w="290" w:type="pct"/>
            <w:shd w:val="clear" w:color="auto" w:fill="FFFFFF"/>
          </w:tcPr>
          <w:p w14:paraId="26286A74"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tcPr>
          <w:p w14:paraId="7788A8EC" w14:textId="77777777" w:rsidR="007B33C6" w:rsidRPr="00254863" w:rsidRDefault="007B33C6" w:rsidP="008C1596">
            <w:r w:rsidRPr="00254863">
              <w:t xml:space="preserve">Сигнализация с </w:t>
            </w:r>
            <w:r w:rsidRPr="00254863">
              <w:lastRenderedPageBreak/>
              <w:t xml:space="preserve">автозапуском, обратной связью (не </w:t>
            </w:r>
            <w:r w:rsidRPr="00254863">
              <w:rPr>
                <w:lang w:val="en-US"/>
              </w:rPr>
              <w:t>GSM</w:t>
            </w:r>
            <w:r w:rsidRPr="00254863">
              <w:t>, не спутниковая связь)</w:t>
            </w:r>
          </w:p>
        </w:tc>
        <w:tc>
          <w:tcPr>
            <w:tcW w:w="1929" w:type="pct"/>
            <w:tcBorders>
              <w:left w:val="single" w:sz="6" w:space="0" w:color="000000"/>
              <w:bottom w:val="single" w:sz="6" w:space="0" w:color="000000"/>
              <w:right w:val="single" w:sz="6" w:space="0" w:color="000000"/>
            </w:tcBorders>
            <w:shd w:val="clear" w:color="auto" w:fill="FFFFFF"/>
            <w:vAlign w:val="center"/>
          </w:tcPr>
          <w:p w14:paraId="50C55C32" w14:textId="77777777" w:rsidR="007B33C6" w:rsidRPr="00254863" w:rsidRDefault="007B33C6" w:rsidP="008C1596">
            <w:pPr>
              <w:widowControl w:val="0"/>
              <w:ind w:left="720"/>
              <w:rPr>
                <w:bCs/>
              </w:rPr>
            </w:pPr>
            <w:r w:rsidRPr="00254863">
              <w:rPr>
                <w:bCs/>
              </w:rPr>
              <w:lastRenderedPageBreak/>
              <w:t>наличие</w:t>
            </w:r>
          </w:p>
        </w:tc>
        <w:tc>
          <w:tcPr>
            <w:tcW w:w="1386" w:type="pct"/>
            <w:shd w:val="clear" w:color="auto" w:fill="FFFFFF"/>
          </w:tcPr>
          <w:p w14:paraId="3E6ECABF" w14:textId="77777777" w:rsidR="007B33C6" w:rsidRPr="00254863" w:rsidRDefault="007B33C6" w:rsidP="008C1596">
            <w:pPr>
              <w:spacing w:after="60"/>
              <w:contextualSpacing/>
              <w:jc w:val="both"/>
              <w:rPr>
                <w:color w:val="000000"/>
              </w:rPr>
            </w:pPr>
          </w:p>
        </w:tc>
      </w:tr>
      <w:tr w:rsidR="007B33C6" w:rsidRPr="00254863" w14:paraId="29B58A3F" w14:textId="77777777" w:rsidTr="007B33C6">
        <w:trPr>
          <w:trHeight w:val="273"/>
          <w:jc w:val="center"/>
        </w:trPr>
        <w:tc>
          <w:tcPr>
            <w:tcW w:w="290" w:type="pct"/>
          </w:tcPr>
          <w:p w14:paraId="280168D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591F09DE" w14:textId="77777777" w:rsidR="007B33C6" w:rsidRPr="00254863" w:rsidRDefault="007B33C6" w:rsidP="008C1596">
            <w:r w:rsidRPr="00254863">
              <w:t>Корректор света фар механический</w:t>
            </w:r>
          </w:p>
        </w:tc>
        <w:tc>
          <w:tcPr>
            <w:tcW w:w="1929" w:type="pct"/>
            <w:tcBorders>
              <w:left w:val="single" w:sz="6" w:space="0" w:color="000000"/>
              <w:bottom w:val="single" w:sz="6" w:space="0" w:color="000000"/>
              <w:right w:val="single" w:sz="6" w:space="0" w:color="000000"/>
            </w:tcBorders>
            <w:shd w:val="clear" w:color="auto" w:fill="auto"/>
            <w:vAlign w:val="center"/>
          </w:tcPr>
          <w:p w14:paraId="16CA71BA" w14:textId="77777777" w:rsidR="007B33C6" w:rsidRPr="00254863" w:rsidRDefault="007B33C6" w:rsidP="008C1596">
            <w:pPr>
              <w:widowControl w:val="0"/>
              <w:ind w:left="720"/>
              <w:rPr>
                <w:bCs/>
              </w:rPr>
            </w:pPr>
            <w:r w:rsidRPr="00254863">
              <w:rPr>
                <w:bCs/>
              </w:rPr>
              <w:t>наличие</w:t>
            </w:r>
          </w:p>
        </w:tc>
        <w:tc>
          <w:tcPr>
            <w:tcW w:w="1386" w:type="pct"/>
          </w:tcPr>
          <w:p w14:paraId="6F79AB82" w14:textId="77777777" w:rsidR="007B33C6" w:rsidRPr="00254863" w:rsidRDefault="007B33C6" w:rsidP="008C1596">
            <w:pPr>
              <w:spacing w:after="60"/>
              <w:contextualSpacing/>
              <w:jc w:val="both"/>
              <w:rPr>
                <w:color w:val="000000"/>
              </w:rPr>
            </w:pPr>
          </w:p>
        </w:tc>
      </w:tr>
      <w:tr w:rsidR="007B33C6" w:rsidRPr="00254863" w14:paraId="2D03F84A" w14:textId="77777777" w:rsidTr="007B33C6">
        <w:trPr>
          <w:trHeight w:val="273"/>
          <w:jc w:val="center"/>
        </w:trPr>
        <w:tc>
          <w:tcPr>
            <w:tcW w:w="290" w:type="pct"/>
          </w:tcPr>
          <w:p w14:paraId="34855BA5"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7B198ABA" w14:textId="77777777" w:rsidR="007B33C6" w:rsidRPr="00254863" w:rsidRDefault="007B33C6" w:rsidP="008C1596">
            <w:r w:rsidRPr="00254863">
              <w:t>LED дневные ходовые огни</w:t>
            </w:r>
          </w:p>
        </w:tc>
        <w:tc>
          <w:tcPr>
            <w:tcW w:w="1929" w:type="pct"/>
            <w:tcBorders>
              <w:left w:val="single" w:sz="6" w:space="0" w:color="000000"/>
              <w:bottom w:val="single" w:sz="6" w:space="0" w:color="000000"/>
              <w:right w:val="single" w:sz="6" w:space="0" w:color="000000"/>
            </w:tcBorders>
            <w:shd w:val="clear" w:color="auto" w:fill="auto"/>
            <w:vAlign w:val="center"/>
          </w:tcPr>
          <w:p w14:paraId="1DEBEDD8" w14:textId="77777777" w:rsidR="007B33C6" w:rsidRPr="00254863" w:rsidRDefault="007B33C6" w:rsidP="008C1596">
            <w:pPr>
              <w:widowControl w:val="0"/>
              <w:ind w:left="720"/>
              <w:rPr>
                <w:bCs/>
              </w:rPr>
            </w:pPr>
            <w:r w:rsidRPr="00254863">
              <w:rPr>
                <w:bCs/>
              </w:rPr>
              <w:t>наличие</w:t>
            </w:r>
          </w:p>
        </w:tc>
        <w:tc>
          <w:tcPr>
            <w:tcW w:w="1386" w:type="pct"/>
          </w:tcPr>
          <w:p w14:paraId="7F103D13" w14:textId="77777777" w:rsidR="007B33C6" w:rsidRPr="00254863" w:rsidRDefault="007B33C6" w:rsidP="008C1596">
            <w:pPr>
              <w:spacing w:after="60"/>
              <w:contextualSpacing/>
              <w:jc w:val="both"/>
              <w:rPr>
                <w:color w:val="000000"/>
              </w:rPr>
            </w:pPr>
          </w:p>
        </w:tc>
      </w:tr>
      <w:tr w:rsidR="007B33C6" w:rsidRPr="00254863" w14:paraId="38A37F42" w14:textId="77777777" w:rsidTr="007B33C6">
        <w:trPr>
          <w:trHeight w:val="273"/>
          <w:jc w:val="center"/>
        </w:trPr>
        <w:tc>
          <w:tcPr>
            <w:tcW w:w="290" w:type="pct"/>
          </w:tcPr>
          <w:p w14:paraId="0C59086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EA4F365" w14:textId="77777777" w:rsidR="007B33C6" w:rsidRPr="00254863" w:rsidRDefault="007B33C6" w:rsidP="008C1596">
            <w:r w:rsidRPr="00254863">
              <w:t>LED фары ближнего и дальнего света</w:t>
            </w:r>
          </w:p>
        </w:tc>
        <w:tc>
          <w:tcPr>
            <w:tcW w:w="1929" w:type="pct"/>
            <w:tcBorders>
              <w:left w:val="single" w:sz="6" w:space="0" w:color="000000"/>
              <w:bottom w:val="single" w:sz="6" w:space="0" w:color="000000"/>
              <w:right w:val="single" w:sz="6" w:space="0" w:color="000000"/>
            </w:tcBorders>
            <w:shd w:val="clear" w:color="auto" w:fill="auto"/>
            <w:vAlign w:val="center"/>
          </w:tcPr>
          <w:p w14:paraId="291A5391" w14:textId="77777777" w:rsidR="007B33C6" w:rsidRPr="00254863" w:rsidRDefault="007B33C6" w:rsidP="008C1596">
            <w:pPr>
              <w:widowControl w:val="0"/>
              <w:ind w:left="720"/>
              <w:rPr>
                <w:bCs/>
              </w:rPr>
            </w:pPr>
            <w:r w:rsidRPr="00254863">
              <w:rPr>
                <w:bCs/>
              </w:rPr>
              <w:t>наличие</w:t>
            </w:r>
          </w:p>
        </w:tc>
        <w:tc>
          <w:tcPr>
            <w:tcW w:w="1386" w:type="pct"/>
          </w:tcPr>
          <w:p w14:paraId="7204AE66" w14:textId="77777777" w:rsidR="007B33C6" w:rsidRPr="00254863" w:rsidRDefault="007B33C6" w:rsidP="008C1596">
            <w:pPr>
              <w:spacing w:after="60"/>
              <w:contextualSpacing/>
              <w:jc w:val="both"/>
              <w:rPr>
                <w:color w:val="000000"/>
              </w:rPr>
            </w:pPr>
          </w:p>
        </w:tc>
      </w:tr>
      <w:tr w:rsidR="007B33C6" w:rsidRPr="00254863" w14:paraId="0236E843" w14:textId="77777777" w:rsidTr="007B33C6">
        <w:trPr>
          <w:trHeight w:val="273"/>
          <w:jc w:val="center"/>
        </w:trPr>
        <w:tc>
          <w:tcPr>
            <w:tcW w:w="290" w:type="pct"/>
          </w:tcPr>
          <w:p w14:paraId="7355D8B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F681191" w14:textId="77777777" w:rsidR="007B33C6" w:rsidRPr="00254863" w:rsidRDefault="007B33C6" w:rsidP="008C1596">
            <w:r w:rsidRPr="00254863">
              <w:t>Система экстренного оповещения ЭРА-ГЛОНАСС</w:t>
            </w:r>
          </w:p>
        </w:tc>
        <w:tc>
          <w:tcPr>
            <w:tcW w:w="1929" w:type="pct"/>
            <w:tcBorders>
              <w:left w:val="single" w:sz="6" w:space="0" w:color="000000"/>
              <w:bottom w:val="single" w:sz="6" w:space="0" w:color="000000"/>
              <w:right w:val="single" w:sz="6" w:space="0" w:color="000000"/>
            </w:tcBorders>
            <w:shd w:val="clear" w:color="auto" w:fill="auto"/>
            <w:vAlign w:val="center"/>
          </w:tcPr>
          <w:p w14:paraId="1676B1EF" w14:textId="77777777" w:rsidR="007B33C6" w:rsidRPr="00254863" w:rsidRDefault="007B33C6" w:rsidP="008C1596">
            <w:pPr>
              <w:widowControl w:val="0"/>
              <w:ind w:left="720"/>
              <w:rPr>
                <w:bCs/>
              </w:rPr>
            </w:pPr>
            <w:r w:rsidRPr="00254863">
              <w:rPr>
                <w:bCs/>
              </w:rPr>
              <w:t>наличие</w:t>
            </w:r>
          </w:p>
        </w:tc>
        <w:tc>
          <w:tcPr>
            <w:tcW w:w="1386" w:type="pct"/>
          </w:tcPr>
          <w:p w14:paraId="6294D186" w14:textId="77777777" w:rsidR="007B33C6" w:rsidRPr="00254863" w:rsidRDefault="007B33C6" w:rsidP="008C1596">
            <w:pPr>
              <w:spacing w:after="60"/>
              <w:contextualSpacing/>
              <w:jc w:val="both"/>
              <w:rPr>
                <w:color w:val="000000"/>
              </w:rPr>
            </w:pPr>
          </w:p>
        </w:tc>
      </w:tr>
      <w:tr w:rsidR="007B33C6" w:rsidRPr="00254863" w14:paraId="7F1A45A9" w14:textId="77777777" w:rsidTr="007B33C6">
        <w:trPr>
          <w:trHeight w:val="273"/>
          <w:jc w:val="center"/>
        </w:trPr>
        <w:tc>
          <w:tcPr>
            <w:tcW w:w="290" w:type="pct"/>
          </w:tcPr>
          <w:p w14:paraId="0F78F90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EF56AB7" w14:textId="77777777" w:rsidR="007B33C6" w:rsidRPr="00254863" w:rsidRDefault="007B33C6" w:rsidP="008C1596">
            <w:r w:rsidRPr="00254863">
              <w:t>Антиблокировочная система с электронным распределением тормозных сил (ABS, EBD)</w:t>
            </w:r>
          </w:p>
        </w:tc>
        <w:tc>
          <w:tcPr>
            <w:tcW w:w="1929" w:type="pct"/>
            <w:tcBorders>
              <w:left w:val="single" w:sz="6" w:space="0" w:color="000000"/>
              <w:bottom w:val="single" w:sz="6" w:space="0" w:color="000000"/>
              <w:right w:val="single" w:sz="6" w:space="0" w:color="000000"/>
            </w:tcBorders>
            <w:shd w:val="clear" w:color="auto" w:fill="auto"/>
            <w:vAlign w:val="center"/>
          </w:tcPr>
          <w:p w14:paraId="180BC6AD" w14:textId="77777777" w:rsidR="007B33C6" w:rsidRPr="00254863" w:rsidRDefault="007B33C6" w:rsidP="008C1596">
            <w:pPr>
              <w:widowControl w:val="0"/>
              <w:ind w:left="720"/>
              <w:rPr>
                <w:bCs/>
              </w:rPr>
            </w:pPr>
            <w:r w:rsidRPr="00254863">
              <w:rPr>
                <w:bCs/>
              </w:rPr>
              <w:t>наличие</w:t>
            </w:r>
          </w:p>
        </w:tc>
        <w:tc>
          <w:tcPr>
            <w:tcW w:w="1386" w:type="pct"/>
          </w:tcPr>
          <w:p w14:paraId="16D1864F" w14:textId="77777777" w:rsidR="007B33C6" w:rsidRPr="00254863" w:rsidRDefault="007B33C6" w:rsidP="008C1596">
            <w:pPr>
              <w:spacing w:after="60"/>
              <w:contextualSpacing/>
              <w:jc w:val="both"/>
              <w:rPr>
                <w:color w:val="000000"/>
              </w:rPr>
            </w:pPr>
          </w:p>
        </w:tc>
      </w:tr>
      <w:tr w:rsidR="007B33C6" w:rsidRPr="00254863" w14:paraId="53F8AE3B" w14:textId="77777777" w:rsidTr="007B33C6">
        <w:trPr>
          <w:trHeight w:val="273"/>
          <w:jc w:val="center"/>
        </w:trPr>
        <w:tc>
          <w:tcPr>
            <w:tcW w:w="290" w:type="pct"/>
          </w:tcPr>
          <w:p w14:paraId="2DEF50BE"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50F955AD" w14:textId="77777777" w:rsidR="007B33C6" w:rsidRPr="00254863" w:rsidRDefault="007B33C6" w:rsidP="008C1596">
            <w:r w:rsidRPr="00254863">
              <w:t>Система вспомогательного торможения (BAS)</w:t>
            </w:r>
          </w:p>
        </w:tc>
        <w:tc>
          <w:tcPr>
            <w:tcW w:w="1929" w:type="pct"/>
            <w:tcBorders>
              <w:left w:val="single" w:sz="6" w:space="0" w:color="000000"/>
              <w:bottom w:val="single" w:sz="6" w:space="0" w:color="000000"/>
              <w:right w:val="single" w:sz="6" w:space="0" w:color="000000"/>
            </w:tcBorders>
            <w:shd w:val="clear" w:color="auto" w:fill="auto"/>
            <w:vAlign w:val="center"/>
          </w:tcPr>
          <w:p w14:paraId="0858A0B9" w14:textId="77777777" w:rsidR="007B33C6" w:rsidRPr="00254863" w:rsidRDefault="007B33C6" w:rsidP="008C1596">
            <w:pPr>
              <w:widowControl w:val="0"/>
              <w:ind w:left="720"/>
              <w:rPr>
                <w:bCs/>
              </w:rPr>
            </w:pPr>
            <w:r w:rsidRPr="00254863">
              <w:rPr>
                <w:bCs/>
              </w:rPr>
              <w:t>наличие</w:t>
            </w:r>
          </w:p>
        </w:tc>
        <w:tc>
          <w:tcPr>
            <w:tcW w:w="1386" w:type="pct"/>
          </w:tcPr>
          <w:p w14:paraId="4B1A88A3" w14:textId="77777777" w:rsidR="007B33C6" w:rsidRPr="00254863" w:rsidRDefault="007B33C6" w:rsidP="008C1596">
            <w:pPr>
              <w:spacing w:after="60"/>
              <w:contextualSpacing/>
              <w:jc w:val="both"/>
              <w:rPr>
                <w:color w:val="000000"/>
              </w:rPr>
            </w:pPr>
          </w:p>
        </w:tc>
      </w:tr>
      <w:tr w:rsidR="007B33C6" w:rsidRPr="00254863" w14:paraId="28438400" w14:textId="77777777" w:rsidTr="007B33C6">
        <w:trPr>
          <w:trHeight w:val="273"/>
          <w:jc w:val="center"/>
        </w:trPr>
        <w:tc>
          <w:tcPr>
            <w:tcW w:w="290" w:type="pct"/>
          </w:tcPr>
          <w:p w14:paraId="0640DF2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1BEC813" w14:textId="77777777" w:rsidR="007B33C6" w:rsidRPr="00254863" w:rsidRDefault="007B33C6" w:rsidP="008C1596">
            <w:r w:rsidRPr="00254863">
              <w:t>Система электронного контроля устойчивости (ESC) с функцией отключения</w:t>
            </w:r>
          </w:p>
        </w:tc>
        <w:tc>
          <w:tcPr>
            <w:tcW w:w="1929" w:type="pct"/>
            <w:tcBorders>
              <w:left w:val="single" w:sz="6" w:space="0" w:color="000000"/>
              <w:bottom w:val="single" w:sz="6" w:space="0" w:color="000000"/>
              <w:right w:val="single" w:sz="6" w:space="0" w:color="000000"/>
            </w:tcBorders>
            <w:shd w:val="clear" w:color="auto" w:fill="auto"/>
            <w:vAlign w:val="center"/>
          </w:tcPr>
          <w:p w14:paraId="0F0E24A5" w14:textId="77777777" w:rsidR="007B33C6" w:rsidRPr="00254863" w:rsidRDefault="007B33C6" w:rsidP="008C1596">
            <w:pPr>
              <w:widowControl w:val="0"/>
              <w:ind w:left="720"/>
              <w:rPr>
                <w:bCs/>
              </w:rPr>
            </w:pPr>
            <w:r w:rsidRPr="00254863">
              <w:rPr>
                <w:bCs/>
              </w:rPr>
              <w:t>наличие</w:t>
            </w:r>
          </w:p>
        </w:tc>
        <w:tc>
          <w:tcPr>
            <w:tcW w:w="1386" w:type="pct"/>
          </w:tcPr>
          <w:p w14:paraId="2CA09A13" w14:textId="77777777" w:rsidR="007B33C6" w:rsidRPr="00254863" w:rsidRDefault="007B33C6" w:rsidP="008C1596">
            <w:pPr>
              <w:spacing w:after="60"/>
              <w:contextualSpacing/>
              <w:jc w:val="both"/>
              <w:rPr>
                <w:color w:val="000000"/>
              </w:rPr>
            </w:pPr>
          </w:p>
        </w:tc>
      </w:tr>
      <w:tr w:rsidR="007B33C6" w:rsidRPr="00254863" w14:paraId="718ACAC9" w14:textId="77777777" w:rsidTr="007B33C6">
        <w:trPr>
          <w:trHeight w:val="273"/>
          <w:jc w:val="center"/>
        </w:trPr>
        <w:tc>
          <w:tcPr>
            <w:tcW w:w="290" w:type="pct"/>
          </w:tcPr>
          <w:p w14:paraId="412BB73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52069D5" w14:textId="77777777" w:rsidR="007B33C6" w:rsidRPr="00254863" w:rsidRDefault="007B33C6" w:rsidP="008C1596">
            <w:r w:rsidRPr="00254863">
              <w:t>Противобуксовочная система (TCS)</w:t>
            </w:r>
          </w:p>
        </w:tc>
        <w:tc>
          <w:tcPr>
            <w:tcW w:w="1929" w:type="pct"/>
            <w:tcBorders>
              <w:left w:val="single" w:sz="6" w:space="0" w:color="000000"/>
              <w:bottom w:val="single" w:sz="6" w:space="0" w:color="000000"/>
              <w:right w:val="single" w:sz="6" w:space="0" w:color="000000"/>
            </w:tcBorders>
            <w:shd w:val="clear" w:color="auto" w:fill="auto"/>
            <w:vAlign w:val="center"/>
          </w:tcPr>
          <w:p w14:paraId="0788FAB5" w14:textId="77777777" w:rsidR="007B33C6" w:rsidRPr="00254863" w:rsidRDefault="007B33C6" w:rsidP="008C1596">
            <w:pPr>
              <w:widowControl w:val="0"/>
              <w:ind w:left="720"/>
              <w:rPr>
                <w:bCs/>
              </w:rPr>
            </w:pPr>
            <w:r w:rsidRPr="00254863">
              <w:rPr>
                <w:bCs/>
              </w:rPr>
              <w:t>наличие</w:t>
            </w:r>
          </w:p>
        </w:tc>
        <w:tc>
          <w:tcPr>
            <w:tcW w:w="1386" w:type="pct"/>
          </w:tcPr>
          <w:p w14:paraId="2D069B91" w14:textId="77777777" w:rsidR="007B33C6" w:rsidRPr="00254863" w:rsidRDefault="007B33C6" w:rsidP="008C1596">
            <w:pPr>
              <w:spacing w:after="60"/>
              <w:contextualSpacing/>
              <w:jc w:val="both"/>
              <w:rPr>
                <w:color w:val="000000"/>
              </w:rPr>
            </w:pPr>
          </w:p>
        </w:tc>
      </w:tr>
      <w:tr w:rsidR="007B33C6" w:rsidRPr="00254863" w14:paraId="3C31B0F9" w14:textId="77777777" w:rsidTr="007B33C6">
        <w:trPr>
          <w:trHeight w:val="273"/>
          <w:jc w:val="center"/>
        </w:trPr>
        <w:tc>
          <w:tcPr>
            <w:tcW w:w="290" w:type="pct"/>
          </w:tcPr>
          <w:p w14:paraId="74927B4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2912399" w14:textId="77777777" w:rsidR="007B33C6" w:rsidRPr="00254863" w:rsidRDefault="007B33C6" w:rsidP="008C1596">
            <w:r w:rsidRPr="00254863">
              <w:t>Система помощи при трогании на подъеме (НSA)</w:t>
            </w:r>
          </w:p>
        </w:tc>
        <w:tc>
          <w:tcPr>
            <w:tcW w:w="1929" w:type="pct"/>
            <w:tcBorders>
              <w:left w:val="single" w:sz="6" w:space="0" w:color="000000"/>
              <w:bottom w:val="single" w:sz="6" w:space="0" w:color="000000"/>
              <w:right w:val="single" w:sz="6" w:space="0" w:color="000000"/>
            </w:tcBorders>
            <w:shd w:val="clear" w:color="auto" w:fill="auto"/>
            <w:vAlign w:val="center"/>
          </w:tcPr>
          <w:p w14:paraId="050F6A58" w14:textId="77777777" w:rsidR="007B33C6" w:rsidRPr="00254863" w:rsidRDefault="007B33C6" w:rsidP="008C1596">
            <w:pPr>
              <w:widowControl w:val="0"/>
              <w:ind w:left="720"/>
              <w:rPr>
                <w:bCs/>
              </w:rPr>
            </w:pPr>
            <w:r w:rsidRPr="00254863">
              <w:rPr>
                <w:bCs/>
              </w:rPr>
              <w:t>наличие</w:t>
            </w:r>
          </w:p>
        </w:tc>
        <w:tc>
          <w:tcPr>
            <w:tcW w:w="1386" w:type="pct"/>
          </w:tcPr>
          <w:p w14:paraId="3B6F6991" w14:textId="77777777" w:rsidR="007B33C6" w:rsidRPr="00254863" w:rsidRDefault="007B33C6" w:rsidP="008C1596">
            <w:pPr>
              <w:spacing w:after="60"/>
              <w:contextualSpacing/>
              <w:jc w:val="both"/>
              <w:rPr>
                <w:color w:val="000000"/>
              </w:rPr>
            </w:pPr>
          </w:p>
        </w:tc>
      </w:tr>
      <w:tr w:rsidR="007B33C6" w:rsidRPr="00254863" w14:paraId="79CFD8F2" w14:textId="77777777" w:rsidTr="007B33C6">
        <w:trPr>
          <w:trHeight w:val="273"/>
          <w:jc w:val="center"/>
        </w:trPr>
        <w:tc>
          <w:tcPr>
            <w:tcW w:w="290" w:type="pct"/>
          </w:tcPr>
          <w:p w14:paraId="595F1D5E"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0F681FB" w14:textId="77777777" w:rsidR="007B33C6" w:rsidRPr="00254863" w:rsidRDefault="007B33C6" w:rsidP="008C1596">
            <w:r w:rsidRPr="00254863">
              <w:t>Запираемый лючок топливного бака</w:t>
            </w:r>
          </w:p>
        </w:tc>
        <w:tc>
          <w:tcPr>
            <w:tcW w:w="1929" w:type="pct"/>
            <w:tcBorders>
              <w:left w:val="single" w:sz="6" w:space="0" w:color="000000"/>
              <w:bottom w:val="single" w:sz="6" w:space="0" w:color="000000"/>
              <w:right w:val="single" w:sz="6" w:space="0" w:color="000000"/>
            </w:tcBorders>
            <w:shd w:val="clear" w:color="auto" w:fill="auto"/>
            <w:vAlign w:val="center"/>
          </w:tcPr>
          <w:p w14:paraId="7BE5440F" w14:textId="77777777" w:rsidR="007B33C6" w:rsidRPr="00254863" w:rsidRDefault="007B33C6" w:rsidP="008C1596">
            <w:pPr>
              <w:widowControl w:val="0"/>
              <w:ind w:left="720"/>
              <w:rPr>
                <w:bCs/>
              </w:rPr>
            </w:pPr>
            <w:r w:rsidRPr="00254863">
              <w:rPr>
                <w:bCs/>
              </w:rPr>
              <w:t>наличие</w:t>
            </w:r>
          </w:p>
        </w:tc>
        <w:tc>
          <w:tcPr>
            <w:tcW w:w="1386" w:type="pct"/>
          </w:tcPr>
          <w:p w14:paraId="2570F766" w14:textId="77777777" w:rsidR="007B33C6" w:rsidRPr="00254863" w:rsidRDefault="007B33C6" w:rsidP="008C1596">
            <w:pPr>
              <w:spacing w:after="60"/>
              <w:contextualSpacing/>
              <w:jc w:val="both"/>
              <w:rPr>
                <w:color w:val="000000"/>
              </w:rPr>
            </w:pPr>
          </w:p>
        </w:tc>
      </w:tr>
      <w:tr w:rsidR="007B33C6" w:rsidRPr="00254863" w14:paraId="16094E30" w14:textId="77777777" w:rsidTr="007B33C6">
        <w:trPr>
          <w:trHeight w:val="273"/>
          <w:jc w:val="center"/>
        </w:trPr>
        <w:tc>
          <w:tcPr>
            <w:tcW w:w="290" w:type="pct"/>
          </w:tcPr>
          <w:p w14:paraId="35C2B46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98F89E5" w14:textId="77777777" w:rsidR="007B33C6" w:rsidRPr="00254863" w:rsidRDefault="007B33C6" w:rsidP="008C1596">
            <w:r w:rsidRPr="00254863">
              <w:t>Защита двигателя и подкапотного пространства</w:t>
            </w:r>
          </w:p>
        </w:tc>
        <w:tc>
          <w:tcPr>
            <w:tcW w:w="1929" w:type="pct"/>
            <w:tcBorders>
              <w:left w:val="single" w:sz="6" w:space="0" w:color="000000"/>
              <w:bottom w:val="single" w:sz="6" w:space="0" w:color="000000"/>
              <w:right w:val="single" w:sz="6" w:space="0" w:color="000000"/>
            </w:tcBorders>
            <w:shd w:val="clear" w:color="auto" w:fill="auto"/>
            <w:vAlign w:val="center"/>
          </w:tcPr>
          <w:p w14:paraId="62A9CBB0" w14:textId="77777777" w:rsidR="007B33C6" w:rsidRPr="00254863" w:rsidRDefault="007B33C6" w:rsidP="008C1596">
            <w:pPr>
              <w:widowControl w:val="0"/>
              <w:ind w:left="720"/>
              <w:rPr>
                <w:bCs/>
              </w:rPr>
            </w:pPr>
            <w:r w:rsidRPr="00254863">
              <w:rPr>
                <w:bCs/>
              </w:rPr>
              <w:t>наличие</w:t>
            </w:r>
          </w:p>
        </w:tc>
        <w:tc>
          <w:tcPr>
            <w:tcW w:w="1386" w:type="pct"/>
          </w:tcPr>
          <w:p w14:paraId="26F8134E" w14:textId="77777777" w:rsidR="007B33C6" w:rsidRPr="00254863" w:rsidRDefault="007B33C6" w:rsidP="008C1596">
            <w:pPr>
              <w:spacing w:after="60"/>
              <w:contextualSpacing/>
              <w:jc w:val="both"/>
              <w:rPr>
                <w:color w:val="000000"/>
              </w:rPr>
            </w:pPr>
          </w:p>
        </w:tc>
      </w:tr>
      <w:tr w:rsidR="007B33C6" w:rsidRPr="00254863" w14:paraId="56CD8E23" w14:textId="77777777" w:rsidTr="007B33C6">
        <w:trPr>
          <w:trHeight w:val="273"/>
          <w:jc w:val="center"/>
        </w:trPr>
        <w:tc>
          <w:tcPr>
            <w:tcW w:w="290" w:type="pct"/>
          </w:tcPr>
          <w:p w14:paraId="7E093969"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2EC7744" w14:textId="77777777" w:rsidR="007B33C6" w:rsidRPr="00254863" w:rsidRDefault="007B33C6" w:rsidP="008C1596">
            <w:r w:rsidRPr="00254863">
              <w:t>Центральный подлокотник с боксом</w:t>
            </w:r>
          </w:p>
        </w:tc>
        <w:tc>
          <w:tcPr>
            <w:tcW w:w="1929" w:type="pct"/>
            <w:tcBorders>
              <w:left w:val="single" w:sz="6" w:space="0" w:color="000000"/>
              <w:bottom w:val="single" w:sz="6" w:space="0" w:color="000000"/>
              <w:right w:val="single" w:sz="6" w:space="0" w:color="000000"/>
            </w:tcBorders>
            <w:shd w:val="clear" w:color="auto" w:fill="auto"/>
            <w:vAlign w:val="center"/>
          </w:tcPr>
          <w:p w14:paraId="04A84AF1" w14:textId="77777777" w:rsidR="007B33C6" w:rsidRPr="00254863" w:rsidRDefault="007B33C6" w:rsidP="008C1596">
            <w:pPr>
              <w:widowControl w:val="0"/>
              <w:ind w:left="720"/>
              <w:rPr>
                <w:bCs/>
              </w:rPr>
            </w:pPr>
            <w:r w:rsidRPr="00254863">
              <w:rPr>
                <w:bCs/>
              </w:rPr>
              <w:t>наличие</w:t>
            </w:r>
          </w:p>
        </w:tc>
        <w:tc>
          <w:tcPr>
            <w:tcW w:w="1386" w:type="pct"/>
          </w:tcPr>
          <w:p w14:paraId="474FADDB" w14:textId="77777777" w:rsidR="007B33C6" w:rsidRPr="00254863" w:rsidRDefault="007B33C6" w:rsidP="008C1596">
            <w:pPr>
              <w:spacing w:after="60"/>
              <w:contextualSpacing/>
              <w:jc w:val="both"/>
              <w:rPr>
                <w:color w:val="000000"/>
              </w:rPr>
            </w:pPr>
          </w:p>
        </w:tc>
      </w:tr>
      <w:tr w:rsidR="007B33C6" w:rsidRPr="00254863" w14:paraId="4E222903" w14:textId="77777777" w:rsidTr="007B33C6">
        <w:trPr>
          <w:trHeight w:val="273"/>
          <w:jc w:val="center"/>
        </w:trPr>
        <w:tc>
          <w:tcPr>
            <w:tcW w:w="290" w:type="pct"/>
          </w:tcPr>
          <w:p w14:paraId="26D2BDE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7DCC94BE" w14:textId="77777777" w:rsidR="007B33C6" w:rsidRPr="00254863" w:rsidRDefault="007B33C6" w:rsidP="008C1596">
            <w:r w:rsidRPr="00254863">
              <w:t>Противосолнечный козырек водителя и пассажира с зеркалом</w:t>
            </w:r>
          </w:p>
        </w:tc>
        <w:tc>
          <w:tcPr>
            <w:tcW w:w="1929" w:type="pct"/>
            <w:tcBorders>
              <w:left w:val="single" w:sz="6" w:space="0" w:color="000000"/>
              <w:bottom w:val="single" w:sz="6" w:space="0" w:color="000000"/>
              <w:right w:val="single" w:sz="6" w:space="0" w:color="000000"/>
            </w:tcBorders>
            <w:shd w:val="clear" w:color="auto" w:fill="auto"/>
            <w:vAlign w:val="center"/>
          </w:tcPr>
          <w:p w14:paraId="2C733BF4" w14:textId="77777777" w:rsidR="007B33C6" w:rsidRPr="00254863" w:rsidRDefault="007B33C6" w:rsidP="008C1596">
            <w:pPr>
              <w:widowControl w:val="0"/>
              <w:ind w:left="720"/>
              <w:rPr>
                <w:bCs/>
              </w:rPr>
            </w:pPr>
            <w:r w:rsidRPr="00254863">
              <w:rPr>
                <w:bCs/>
              </w:rPr>
              <w:t>наличие</w:t>
            </w:r>
          </w:p>
        </w:tc>
        <w:tc>
          <w:tcPr>
            <w:tcW w:w="1386" w:type="pct"/>
          </w:tcPr>
          <w:p w14:paraId="5BCFCE17" w14:textId="77777777" w:rsidR="007B33C6" w:rsidRPr="00254863" w:rsidRDefault="007B33C6" w:rsidP="008C1596">
            <w:pPr>
              <w:spacing w:after="60"/>
              <w:contextualSpacing/>
              <w:jc w:val="both"/>
              <w:rPr>
                <w:color w:val="000000"/>
              </w:rPr>
            </w:pPr>
          </w:p>
        </w:tc>
      </w:tr>
      <w:tr w:rsidR="007B33C6" w:rsidRPr="00254863" w14:paraId="70681DC7" w14:textId="77777777" w:rsidTr="007B33C6">
        <w:trPr>
          <w:trHeight w:val="273"/>
          <w:jc w:val="center"/>
        </w:trPr>
        <w:tc>
          <w:tcPr>
            <w:tcW w:w="290" w:type="pct"/>
          </w:tcPr>
          <w:p w14:paraId="0F8C3E1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1235F42F" w14:textId="77777777" w:rsidR="007B33C6" w:rsidRPr="00254863" w:rsidRDefault="007B33C6" w:rsidP="008C1596">
            <w:r w:rsidRPr="00254863">
              <w:t>Розетка 12V в багажном отделении, на центральной консоли</w:t>
            </w:r>
          </w:p>
        </w:tc>
        <w:tc>
          <w:tcPr>
            <w:tcW w:w="1929" w:type="pct"/>
            <w:tcBorders>
              <w:left w:val="single" w:sz="6" w:space="0" w:color="000000"/>
              <w:bottom w:val="single" w:sz="6" w:space="0" w:color="000000"/>
              <w:right w:val="single" w:sz="6" w:space="0" w:color="000000"/>
            </w:tcBorders>
            <w:shd w:val="clear" w:color="auto" w:fill="auto"/>
            <w:vAlign w:val="center"/>
          </w:tcPr>
          <w:p w14:paraId="3AE57907" w14:textId="77777777" w:rsidR="007B33C6" w:rsidRPr="00254863" w:rsidRDefault="007B33C6" w:rsidP="008C1596">
            <w:pPr>
              <w:widowControl w:val="0"/>
              <w:ind w:left="720"/>
              <w:rPr>
                <w:bCs/>
              </w:rPr>
            </w:pPr>
            <w:r w:rsidRPr="00254863">
              <w:rPr>
                <w:bCs/>
              </w:rPr>
              <w:t>наличие</w:t>
            </w:r>
          </w:p>
        </w:tc>
        <w:tc>
          <w:tcPr>
            <w:tcW w:w="1386" w:type="pct"/>
          </w:tcPr>
          <w:p w14:paraId="1060E61A" w14:textId="77777777" w:rsidR="007B33C6" w:rsidRPr="00254863" w:rsidRDefault="007B33C6" w:rsidP="008C1596">
            <w:pPr>
              <w:spacing w:after="60"/>
              <w:contextualSpacing/>
              <w:jc w:val="both"/>
              <w:rPr>
                <w:color w:val="000000"/>
              </w:rPr>
            </w:pPr>
          </w:p>
        </w:tc>
      </w:tr>
      <w:tr w:rsidR="007B33C6" w:rsidRPr="00254863" w14:paraId="4A096AFA" w14:textId="77777777" w:rsidTr="007B33C6">
        <w:trPr>
          <w:trHeight w:val="273"/>
          <w:jc w:val="center"/>
        </w:trPr>
        <w:tc>
          <w:tcPr>
            <w:tcW w:w="290" w:type="pct"/>
          </w:tcPr>
          <w:p w14:paraId="654B4D2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14DCE183" w14:textId="77777777" w:rsidR="007B33C6" w:rsidRPr="00254863" w:rsidRDefault="007B33C6" w:rsidP="008C1596">
            <w:r w:rsidRPr="00254863">
              <w:t>Розетка 12V для пассажиров второго ряда</w:t>
            </w:r>
          </w:p>
        </w:tc>
        <w:tc>
          <w:tcPr>
            <w:tcW w:w="1929" w:type="pct"/>
            <w:tcBorders>
              <w:left w:val="single" w:sz="6" w:space="0" w:color="000000"/>
              <w:bottom w:val="single" w:sz="6" w:space="0" w:color="000000"/>
              <w:right w:val="single" w:sz="6" w:space="0" w:color="000000"/>
            </w:tcBorders>
            <w:shd w:val="clear" w:color="auto" w:fill="auto"/>
            <w:vAlign w:val="center"/>
          </w:tcPr>
          <w:p w14:paraId="78C42578" w14:textId="77777777" w:rsidR="007B33C6" w:rsidRPr="00254863" w:rsidRDefault="007B33C6" w:rsidP="008C1596">
            <w:pPr>
              <w:widowControl w:val="0"/>
              <w:ind w:left="720"/>
              <w:rPr>
                <w:bCs/>
              </w:rPr>
            </w:pPr>
            <w:r w:rsidRPr="00254863">
              <w:rPr>
                <w:bCs/>
              </w:rPr>
              <w:t>наличие</w:t>
            </w:r>
          </w:p>
        </w:tc>
        <w:tc>
          <w:tcPr>
            <w:tcW w:w="1386" w:type="pct"/>
          </w:tcPr>
          <w:p w14:paraId="17DE665B" w14:textId="77777777" w:rsidR="007B33C6" w:rsidRPr="00254863" w:rsidRDefault="007B33C6" w:rsidP="008C1596">
            <w:pPr>
              <w:spacing w:after="60"/>
              <w:contextualSpacing/>
              <w:jc w:val="both"/>
              <w:rPr>
                <w:color w:val="000000"/>
              </w:rPr>
            </w:pPr>
          </w:p>
        </w:tc>
      </w:tr>
      <w:tr w:rsidR="007B33C6" w:rsidRPr="00254863" w14:paraId="3E5B1DCA" w14:textId="77777777" w:rsidTr="007B33C6">
        <w:trPr>
          <w:trHeight w:val="273"/>
          <w:jc w:val="center"/>
        </w:trPr>
        <w:tc>
          <w:tcPr>
            <w:tcW w:w="290" w:type="pct"/>
          </w:tcPr>
          <w:p w14:paraId="6659E251"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14C340A" w14:textId="77777777" w:rsidR="007B33C6" w:rsidRPr="00254863" w:rsidRDefault="007B33C6" w:rsidP="008C1596">
            <w:r w:rsidRPr="00254863">
              <w:t>Набор автомобилиста</w:t>
            </w:r>
          </w:p>
        </w:tc>
        <w:tc>
          <w:tcPr>
            <w:tcW w:w="1929" w:type="pct"/>
            <w:tcBorders>
              <w:left w:val="single" w:sz="6" w:space="0" w:color="000000"/>
              <w:bottom w:val="single" w:sz="6" w:space="0" w:color="000000"/>
              <w:right w:val="single" w:sz="6" w:space="0" w:color="000000"/>
            </w:tcBorders>
            <w:shd w:val="clear" w:color="auto" w:fill="auto"/>
            <w:vAlign w:val="center"/>
          </w:tcPr>
          <w:p w14:paraId="03752BB8" w14:textId="77777777" w:rsidR="007B33C6" w:rsidRPr="00254863" w:rsidRDefault="007B33C6" w:rsidP="008C1596">
            <w:pPr>
              <w:widowControl w:val="0"/>
              <w:ind w:left="720"/>
              <w:rPr>
                <w:bCs/>
              </w:rPr>
            </w:pPr>
            <w:r w:rsidRPr="00254863">
              <w:rPr>
                <w:bCs/>
              </w:rPr>
              <w:t>наличие</w:t>
            </w:r>
          </w:p>
        </w:tc>
        <w:tc>
          <w:tcPr>
            <w:tcW w:w="1386" w:type="pct"/>
          </w:tcPr>
          <w:p w14:paraId="411ADB48" w14:textId="77777777" w:rsidR="007B33C6" w:rsidRPr="00254863" w:rsidRDefault="007B33C6" w:rsidP="008C1596">
            <w:pPr>
              <w:spacing w:after="60"/>
              <w:contextualSpacing/>
              <w:jc w:val="both"/>
              <w:rPr>
                <w:color w:val="000000"/>
              </w:rPr>
            </w:pPr>
          </w:p>
        </w:tc>
      </w:tr>
      <w:tr w:rsidR="007B33C6" w:rsidRPr="00254863" w14:paraId="7083788E" w14:textId="77777777" w:rsidTr="007B33C6">
        <w:trPr>
          <w:trHeight w:val="273"/>
          <w:jc w:val="center"/>
        </w:trPr>
        <w:tc>
          <w:tcPr>
            <w:tcW w:w="290" w:type="pct"/>
          </w:tcPr>
          <w:p w14:paraId="4892B6E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F7FCB08" w14:textId="77777777" w:rsidR="007B33C6" w:rsidRPr="00254863" w:rsidRDefault="007B33C6" w:rsidP="008C1596">
            <w:r w:rsidRPr="00254863">
              <w:t>Электроусилитель рулевого управления</w:t>
            </w:r>
          </w:p>
        </w:tc>
        <w:tc>
          <w:tcPr>
            <w:tcW w:w="1929" w:type="pct"/>
            <w:tcBorders>
              <w:left w:val="single" w:sz="6" w:space="0" w:color="000000"/>
              <w:bottom w:val="single" w:sz="6" w:space="0" w:color="000000"/>
              <w:right w:val="single" w:sz="6" w:space="0" w:color="000000"/>
            </w:tcBorders>
            <w:shd w:val="clear" w:color="auto" w:fill="auto"/>
            <w:vAlign w:val="center"/>
          </w:tcPr>
          <w:p w14:paraId="249CC933" w14:textId="77777777" w:rsidR="007B33C6" w:rsidRPr="00254863" w:rsidRDefault="007B33C6" w:rsidP="008C1596">
            <w:pPr>
              <w:widowControl w:val="0"/>
              <w:ind w:left="720"/>
              <w:rPr>
                <w:bCs/>
              </w:rPr>
            </w:pPr>
            <w:r w:rsidRPr="00254863">
              <w:rPr>
                <w:bCs/>
              </w:rPr>
              <w:t>наличие</w:t>
            </w:r>
          </w:p>
        </w:tc>
        <w:tc>
          <w:tcPr>
            <w:tcW w:w="1386" w:type="pct"/>
          </w:tcPr>
          <w:p w14:paraId="2DDF7475" w14:textId="77777777" w:rsidR="007B33C6" w:rsidRPr="00254863" w:rsidRDefault="007B33C6" w:rsidP="008C1596">
            <w:pPr>
              <w:spacing w:after="60"/>
              <w:contextualSpacing/>
              <w:jc w:val="both"/>
              <w:rPr>
                <w:color w:val="000000"/>
              </w:rPr>
            </w:pPr>
          </w:p>
        </w:tc>
      </w:tr>
      <w:tr w:rsidR="007B33C6" w:rsidRPr="00254863" w14:paraId="30F9C7DB" w14:textId="77777777" w:rsidTr="007B33C6">
        <w:trPr>
          <w:trHeight w:val="273"/>
          <w:jc w:val="center"/>
        </w:trPr>
        <w:tc>
          <w:tcPr>
            <w:tcW w:w="290" w:type="pct"/>
          </w:tcPr>
          <w:p w14:paraId="7EB4C76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7853E43B" w14:textId="77777777" w:rsidR="007B33C6" w:rsidRPr="00254863" w:rsidRDefault="007B33C6" w:rsidP="008C1596">
            <w:r w:rsidRPr="00254863">
              <w:t>Регулируемая по высоте и по вылету рулевая колонка</w:t>
            </w:r>
          </w:p>
        </w:tc>
        <w:tc>
          <w:tcPr>
            <w:tcW w:w="1929" w:type="pct"/>
            <w:tcBorders>
              <w:left w:val="single" w:sz="6" w:space="0" w:color="000000"/>
              <w:bottom w:val="single" w:sz="6" w:space="0" w:color="000000"/>
              <w:right w:val="single" w:sz="6" w:space="0" w:color="000000"/>
            </w:tcBorders>
            <w:shd w:val="clear" w:color="auto" w:fill="auto"/>
            <w:vAlign w:val="center"/>
          </w:tcPr>
          <w:p w14:paraId="4567B5D3" w14:textId="77777777" w:rsidR="007B33C6" w:rsidRPr="00254863" w:rsidRDefault="007B33C6" w:rsidP="008C1596">
            <w:pPr>
              <w:widowControl w:val="0"/>
              <w:ind w:left="720"/>
              <w:rPr>
                <w:bCs/>
              </w:rPr>
            </w:pPr>
            <w:r w:rsidRPr="00254863">
              <w:rPr>
                <w:bCs/>
              </w:rPr>
              <w:t>наличие</w:t>
            </w:r>
          </w:p>
        </w:tc>
        <w:tc>
          <w:tcPr>
            <w:tcW w:w="1386" w:type="pct"/>
          </w:tcPr>
          <w:p w14:paraId="36B74C60" w14:textId="77777777" w:rsidR="007B33C6" w:rsidRPr="00254863" w:rsidRDefault="007B33C6" w:rsidP="008C1596">
            <w:pPr>
              <w:spacing w:after="60"/>
              <w:contextualSpacing/>
              <w:jc w:val="both"/>
              <w:rPr>
                <w:color w:val="000000"/>
              </w:rPr>
            </w:pPr>
          </w:p>
        </w:tc>
      </w:tr>
      <w:tr w:rsidR="007B33C6" w:rsidRPr="00254863" w14:paraId="51512C79" w14:textId="77777777" w:rsidTr="007B33C6">
        <w:trPr>
          <w:trHeight w:val="273"/>
          <w:jc w:val="center"/>
        </w:trPr>
        <w:tc>
          <w:tcPr>
            <w:tcW w:w="290" w:type="pct"/>
          </w:tcPr>
          <w:p w14:paraId="7974F33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16A4BE29" w14:textId="77777777" w:rsidR="007B33C6" w:rsidRPr="00254863" w:rsidRDefault="007B33C6" w:rsidP="008C1596">
            <w:r w:rsidRPr="00254863">
              <w:t>Сиденье водителя с регулировкой по высоте и поясничной поддержкой</w:t>
            </w:r>
          </w:p>
        </w:tc>
        <w:tc>
          <w:tcPr>
            <w:tcW w:w="1929" w:type="pct"/>
            <w:tcBorders>
              <w:left w:val="single" w:sz="6" w:space="0" w:color="000000"/>
              <w:bottom w:val="single" w:sz="6" w:space="0" w:color="000000"/>
              <w:right w:val="single" w:sz="6" w:space="0" w:color="000000"/>
            </w:tcBorders>
            <w:shd w:val="clear" w:color="auto" w:fill="auto"/>
            <w:vAlign w:val="center"/>
          </w:tcPr>
          <w:p w14:paraId="491FF18D" w14:textId="77777777" w:rsidR="007B33C6" w:rsidRPr="00254863" w:rsidRDefault="007B33C6" w:rsidP="008C1596">
            <w:pPr>
              <w:widowControl w:val="0"/>
              <w:ind w:left="720"/>
              <w:rPr>
                <w:bCs/>
              </w:rPr>
            </w:pPr>
            <w:r w:rsidRPr="00254863">
              <w:rPr>
                <w:bCs/>
              </w:rPr>
              <w:t>наличие</w:t>
            </w:r>
          </w:p>
        </w:tc>
        <w:tc>
          <w:tcPr>
            <w:tcW w:w="1386" w:type="pct"/>
          </w:tcPr>
          <w:p w14:paraId="69829313" w14:textId="77777777" w:rsidR="007B33C6" w:rsidRPr="00254863" w:rsidRDefault="007B33C6" w:rsidP="008C1596">
            <w:pPr>
              <w:spacing w:after="60"/>
              <w:contextualSpacing/>
              <w:jc w:val="both"/>
              <w:rPr>
                <w:color w:val="000000"/>
              </w:rPr>
            </w:pPr>
          </w:p>
        </w:tc>
      </w:tr>
      <w:tr w:rsidR="007B33C6" w:rsidRPr="00254863" w14:paraId="2559A884" w14:textId="77777777" w:rsidTr="007B33C6">
        <w:trPr>
          <w:trHeight w:val="273"/>
          <w:jc w:val="center"/>
        </w:trPr>
        <w:tc>
          <w:tcPr>
            <w:tcW w:w="290" w:type="pct"/>
          </w:tcPr>
          <w:p w14:paraId="3223FF5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A0871B9" w14:textId="77777777" w:rsidR="007B33C6" w:rsidRPr="00254863" w:rsidRDefault="007B33C6" w:rsidP="008C1596">
            <w:r w:rsidRPr="00254863">
              <w:t>Воздушный фильтр салона</w:t>
            </w:r>
          </w:p>
        </w:tc>
        <w:tc>
          <w:tcPr>
            <w:tcW w:w="1929" w:type="pct"/>
            <w:tcBorders>
              <w:left w:val="single" w:sz="6" w:space="0" w:color="000000"/>
              <w:bottom w:val="single" w:sz="6" w:space="0" w:color="000000"/>
              <w:right w:val="single" w:sz="6" w:space="0" w:color="000000"/>
            </w:tcBorders>
            <w:shd w:val="clear" w:color="auto" w:fill="auto"/>
            <w:vAlign w:val="center"/>
          </w:tcPr>
          <w:p w14:paraId="20FF7F01" w14:textId="77777777" w:rsidR="007B33C6" w:rsidRPr="00254863" w:rsidRDefault="007B33C6" w:rsidP="008C1596">
            <w:pPr>
              <w:widowControl w:val="0"/>
              <w:ind w:left="720"/>
              <w:rPr>
                <w:bCs/>
              </w:rPr>
            </w:pPr>
            <w:r w:rsidRPr="00254863">
              <w:rPr>
                <w:bCs/>
              </w:rPr>
              <w:t>наличие</w:t>
            </w:r>
          </w:p>
        </w:tc>
        <w:tc>
          <w:tcPr>
            <w:tcW w:w="1386" w:type="pct"/>
          </w:tcPr>
          <w:p w14:paraId="04B81711" w14:textId="77777777" w:rsidR="007B33C6" w:rsidRPr="00254863" w:rsidRDefault="007B33C6" w:rsidP="008C1596">
            <w:pPr>
              <w:spacing w:after="60"/>
              <w:contextualSpacing/>
              <w:jc w:val="both"/>
              <w:rPr>
                <w:color w:val="000000"/>
              </w:rPr>
            </w:pPr>
          </w:p>
        </w:tc>
      </w:tr>
      <w:tr w:rsidR="007B33C6" w:rsidRPr="00254863" w14:paraId="71D7F315" w14:textId="77777777" w:rsidTr="007B33C6">
        <w:trPr>
          <w:trHeight w:val="273"/>
          <w:jc w:val="center"/>
        </w:trPr>
        <w:tc>
          <w:tcPr>
            <w:tcW w:w="290" w:type="pct"/>
          </w:tcPr>
          <w:p w14:paraId="7BA29269"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6D7CAC5" w14:textId="77777777" w:rsidR="007B33C6" w:rsidRPr="00254863" w:rsidRDefault="007B33C6" w:rsidP="008C1596">
            <w:r w:rsidRPr="00254863">
              <w:t>Складной ключ</w:t>
            </w:r>
          </w:p>
        </w:tc>
        <w:tc>
          <w:tcPr>
            <w:tcW w:w="1929" w:type="pct"/>
            <w:tcBorders>
              <w:left w:val="single" w:sz="6" w:space="0" w:color="000000"/>
              <w:bottom w:val="single" w:sz="6" w:space="0" w:color="000000"/>
              <w:right w:val="single" w:sz="6" w:space="0" w:color="000000"/>
            </w:tcBorders>
            <w:shd w:val="clear" w:color="auto" w:fill="auto"/>
            <w:vAlign w:val="center"/>
          </w:tcPr>
          <w:p w14:paraId="3F8AAE86" w14:textId="77777777" w:rsidR="007B33C6" w:rsidRPr="00254863" w:rsidRDefault="007B33C6" w:rsidP="008C1596">
            <w:pPr>
              <w:widowControl w:val="0"/>
              <w:ind w:left="720"/>
              <w:rPr>
                <w:bCs/>
              </w:rPr>
            </w:pPr>
            <w:r w:rsidRPr="00254863">
              <w:rPr>
                <w:bCs/>
              </w:rPr>
              <w:t>наличие</w:t>
            </w:r>
          </w:p>
        </w:tc>
        <w:tc>
          <w:tcPr>
            <w:tcW w:w="1386" w:type="pct"/>
          </w:tcPr>
          <w:p w14:paraId="4656250B" w14:textId="77777777" w:rsidR="007B33C6" w:rsidRPr="00254863" w:rsidRDefault="007B33C6" w:rsidP="008C1596">
            <w:pPr>
              <w:spacing w:after="60"/>
              <w:contextualSpacing/>
              <w:jc w:val="both"/>
              <w:rPr>
                <w:color w:val="000000"/>
              </w:rPr>
            </w:pPr>
          </w:p>
        </w:tc>
      </w:tr>
      <w:tr w:rsidR="007B33C6" w:rsidRPr="00254863" w14:paraId="5A98AA0E" w14:textId="77777777" w:rsidTr="007B33C6">
        <w:trPr>
          <w:trHeight w:val="273"/>
          <w:jc w:val="center"/>
        </w:trPr>
        <w:tc>
          <w:tcPr>
            <w:tcW w:w="290" w:type="pct"/>
          </w:tcPr>
          <w:p w14:paraId="04954F8A"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6F190B9D" w14:textId="77777777" w:rsidR="007B33C6" w:rsidRPr="00254863" w:rsidRDefault="007B33C6" w:rsidP="008C1596">
            <w:r w:rsidRPr="00254863">
              <w:t>Центральный замок с дистанционным управлением</w:t>
            </w:r>
          </w:p>
        </w:tc>
        <w:tc>
          <w:tcPr>
            <w:tcW w:w="1929" w:type="pct"/>
            <w:tcBorders>
              <w:left w:val="single" w:sz="6" w:space="0" w:color="000000"/>
              <w:bottom w:val="single" w:sz="6" w:space="0" w:color="000000"/>
              <w:right w:val="single" w:sz="6" w:space="0" w:color="000000"/>
            </w:tcBorders>
            <w:shd w:val="clear" w:color="auto" w:fill="auto"/>
            <w:vAlign w:val="center"/>
          </w:tcPr>
          <w:p w14:paraId="2EDF85DD" w14:textId="77777777" w:rsidR="007B33C6" w:rsidRPr="00254863" w:rsidRDefault="007B33C6" w:rsidP="008C1596">
            <w:pPr>
              <w:widowControl w:val="0"/>
              <w:ind w:left="720"/>
              <w:rPr>
                <w:bCs/>
              </w:rPr>
            </w:pPr>
            <w:r w:rsidRPr="00254863">
              <w:rPr>
                <w:bCs/>
              </w:rPr>
              <w:t>наличие</w:t>
            </w:r>
          </w:p>
        </w:tc>
        <w:tc>
          <w:tcPr>
            <w:tcW w:w="1386" w:type="pct"/>
          </w:tcPr>
          <w:p w14:paraId="501F44A1" w14:textId="77777777" w:rsidR="007B33C6" w:rsidRPr="00254863" w:rsidRDefault="007B33C6" w:rsidP="008C1596">
            <w:pPr>
              <w:spacing w:after="60"/>
              <w:contextualSpacing/>
              <w:jc w:val="both"/>
              <w:rPr>
                <w:color w:val="000000"/>
              </w:rPr>
            </w:pPr>
          </w:p>
        </w:tc>
      </w:tr>
      <w:tr w:rsidR="007B33C6" w:rsidRPr="00254863" w14:paraId="0F0E231B" w14:textId="77777777" w:rsidTr="007B33C6">
        <w:trPr>
          <w:trHeight w:val="273"/>
          <w:jc w:val="center"/>
        </w:trPr>
        <w:tc>
          <w:tcPr>
            <w:tcW w:w="290" w:type="pct"/>
          </w:tcPr>
          <w:p w14:paraId="2DC0C58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5767DD0F" w14:textId="77777777" w:rsidR="007B33C6" w:rsidRPr="00254863" w:rsidRDefault="007B33C6" w:rsidP="008C1596">
            <w:r w:rsidRPr="00254863">
              <w:t>Электростеклоподъемники передних дверей</w:t>
            </w:r>
          </w:p>
        </w:tc>
        <w:tc>
          <w:tcPr>
            <w:tcW w:w="1929" w:type="pct"/>
            <w:tcBorders>
              <w:left w:val="single" w:sz="6" w:space="0" w:color="000000"/>
              <w:bottom w:val="single" w:sz="6" w:space="0" w:color="000000"/>
              <w:right w:val="single" w:sz="6" w:space="0" w:color="000000"/>
            </w:tcBorders>
            <w:shd w:val="clear" w:color="auto" w:fill="auto"/>
            <w:vAlign w:val="center"/>
          </w:tcPr>
          <w:p w14:paraId="469867AF" w14:textId="77777777" w:rsidR="007B33C6" w:rsidRPr="00254863" w:rsidRDefault="007B33C6" w:rsidP="008C1596">
            <w:pPr>
              <w:widowControl w:val="0"/>
              <w:ind w:left="720"/>
              <w:rPr>
                <w:bCs/>
              </w:rPr>
            </w:pPr>
            <w:r w:rsidRPr="00254863">
              <w:rPr>
                <w:bCs/>
              </w:rPr>
              <w:t>наличие</w:t>
            </w:r>
          </w:p>
        </w:tc>
        <w:tc>
          <w:tcPr>
            <w:tcW w:w="1386" w:type="pct"/>
          </w:tcPr>
          <w:p w14:paraId="5FCE793E" w14:textId="77777777" w:rsidR="007B33C6" w:rsidRPr="00254863" w:rsidRDefault="007B33C6" w:rsidP="008C1596">
            <w:pPr>
              <w:spacing w:after="60"/>
              <w:contextualSpacing/>
              <w:jc w:val="both"/>
              <w:rPr>
                <w:color w:val="000000"/>
              </w:rPr>
            </w:pPr>
          </w:p>
        </w:tc>
      </w:tr>
      <w:tr w:rsidR="007B33C6" w:rsidRPr="00254863" w14:paraId="462DB5F1" w14:textId="77777777" w:rsidTr="007B33C6">
        <w:trPr>
          <w:trHeight w:val="273"/>
          <w:jc w:val="center"/>
        </w:trPr>
        <w:tc>
          <w:tcPr>
            <w:tcW w:w="290" w:type="pct"/>
          </w:tcPr>
          <w:p w14:paraId="2C6585A5"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DC4E5AE" w14:textId="77777777" w:rsidR="007B33C6" w:rsidRPr="00254863" w:rsidRDefault="007B33C6" w:rsidP="008C1596">
            <w:r w:rsidRPr="00254863">
              <w:t>Электростеклоподъемники задних дверей</w:t>
            </w:r>
          </w:p>
        </w:tc>
        <w:tc>
          <w:tcPr>
            <w:tcW w:w="1929" w:type="pct"/>
            <w:tcBorders>
              <w:left w:val="single" w:sz="6" w:space="0" w:color="000000"/>
              <w:bottom w:val="single" w:sz="6" w:space="0" w:color="000000"/>
              <w:right w:val="single" w:sz="6" w:space="0" w:color="000000"/>
            </w:tcBorders>
            <w:shd w:val="clear" w:color="auto" w:fill="auto"/>
            <w:vAlign w:val="center"/>
          </w:tcPr>
          <w:p w14:paraId="15AC1CC7" w14:textId="77777777" w:rsidR="007B33C6" w:rsidRPr="00254863" w:rsidRDefault="007B33C6" w:rsidP="008C1596">
            <w:pPr>
              <w:widowControl w:val="0"/>
              <w:ind w:left="720"/>
              <w:rPr>
                <w:bCs/>
              </w:rPr>
            </w:pPr>
            <w:r w:rsidRPr="00254863">
              <w:rPr>
                <w:bCs/>
              </w:rPr>
              <w:t>наличие</w:t>
            </w:r>
          </w:p>
        </w:tc>
        <w:tc>
          <w:tcPr>
            <w:tcW w:w="1386" w:type="pct"/>
          </w:tcPr>
          <w:p w14:paraId="06D8CC99" w14:textId="77777777" w:rsidR="007B33C6" w:rsidRPr="00254863" w:rsidRDefault="007B33C6" w:rsidP="008C1596">
            <w:pPr>
              <w:spacing w:after="60"/>
              <w:contextualSpacing/>
              <w:jc w:val="both"/>
              <w:rPr>
                <w:color w:val="000000"/>
              </w:rPr>
            </w:pPr>
          </w:p>
        </w:tc>
      </w:tr>
      <w:tr w:rsidR="007B33C6" w:rsidRPr="00254863" w14:paraId="5DCA2BC7" w14:textId="77777777" w:rsidTr="007B33C6">
        <w:trPr>
          <w:trHeight w:val="273"/>
          <w:jc w:val="center"/>
        </w:trPr>
        <w:tc>
          <w:tcPr>
            <w:tcW w:w="290" w:type="pct"/>
          </w:tcPr>
          <w:p w14:paraId="62A9A66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161C50A" w14:textId="77777777" w:rsidR="007B33C6" w:rsidRPr="00254863" w:rsidRDefault="007B33C6" w:rsidP="008C1596">
            <w:r w:rsidRPr="00254863">
              <w:t>Подогрев передних сидений 3х уровневый</w:t>
            </w:r>
          </w:p>
        </w:tc>
        <w:tc>
          <w:tcPr>
            <w:tcW w:w="1929" w:type="pct"/>
            <w:tcBorders>
              <w:left w:val="single" w:sz="6" w:space="0" w:color="000000"/>
              <w:bottom w:val="single" w:sz="6" w:space="0" w:color="000000"/>
              <w:right w:val="single" w:sz="6" w:space="0" w:color="000000"/>
            </w:tcBorders>
            <w:shd w:val="clear" w:color="auto" w:fill="auto"/>
            <w:vAlign w:val="center"/>
          </w:tcPr>
          <w:p w14:paraId="3ED0E1A1" w14:textId="77777777" w:rsidR="007B33C6" w:rsidRPr="00254863" w:rsidRDefault="007B33C6" w:rsidP="008C1596">
            <w:pPr>
              <w:widowControl w:val="0"/>
              <w:ind w:left="720"/>
              <w:rPr>
                <w:bCs/>
              </w:rPr>
            </w:pPr>
            <w:r w:rsidRPr="00254863">
              <w:rPr>
                <w:bCs/>
              </w:rPr>
              <w:t>наличие</w:t>
            </w:r>
          </w:p>
        </w:tc>
        <w:tc>
          <w:tcPr>
            <w:tcW w:w="1386" w:type="pct"/>
          </w:tcPr>
          <w:p w14:paraId="6E6CC4E3" w14:textId="77777777" w:rsidR="007B33C6" w:rsidRPr="00254863" w:rsidRDefault="007B33C6" w:rsidP="008C1596">
            <w:pPr>
              <w:spacing w:after="60"/>
              <w:contextualSpacing/>
              <w:jc w:val="both"/>
              <w:rPr>
                <w:color w:val="000000"/>
              </w:rPr>
            </w:pPr>
          </w:p>
        </w:tc>
      </w:tr>
      <w:tr w:rsidR="007B33C6" w:rsidRPr="00254863" w14:paraId="0455E2C7" w14:textId="77777777" w:rsidTr="007B33C6">
        <w:trPr>
          <w:trHeight w:val="273"/>
          <w:jc w:val="center"/>
        </w:trPr>
        <w:tc>
          <w:tcPr>
            <w:tcW w:w="290" w:type="pct"/>
          </w:tcPr>
          <w:p w14:paraId="2FFE601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CBA04D0" w14:textId="77777777" w:rsidR="007B33C6" w:rsidRPr="00254863" w:rsidRDefault="007B33C6" w:rsidP="008C1596">
            <w:r w:rsidRPr="00254863">
              <w:t>Электропривод и обогрев наружных зеркал</w:t>
            </w:r>
          </w:p>
        </w:tc>
        <w:tc>
          <w:tcPr>
            <w:tcW w:w="1929" w:type="pct"/>
            <w:tcBorders>
              <w:left w:val="single" w:sz="6" w:space="0" w:color="000000"/>
              <w:bottom w:val="single" w:sz="6" w:space="0" w:color="000000"/>
              <w:right w:val="single" w:sz="6" w:space="0" w:color="000000"/>
            </w:tcBorders>
            <w:shd w:val="clear" w:color="auto" w:fill="auto"/>
            <w:vAlign w:val="center"/>
          </w:tcPr>
          <w:p w14:paraId="175775F5" w14:textId="77777777" w:rsidR="007B33C6" w:rsidRPr="00254863" w:rsidRDefault="007B33C6" w:rsidP="008C1596">
            <w:pPr>
              <w:widowControl w:val="0"/>
              <w:ind w:left="720"/>
              <w:rPr>
                <w:bCs/>
              </w:rPr>
            </w:pPr>
            <w:r w:rsidRPr="00254863">
              <w:rPr>
                <w:bCs/>
              </w:rPr>
              <w:t>наличие</w:t>
            </w:r>
          </w:p>
        </w:tc>
        <w:tc>
          <w:tcPr>
            <w:tcW w:w="1386" w:type="pct"/>
          </w:tcPr>
          <w:p w14:paraId="1154FC0B" w14:textId="77777777" w:rsidR="007B33C6" w:rsidRPr="00254863" w:rsidRDefault="007B33C6" w:rsidP="008C1596">
            <w:pPr>
              <w:spacing w:after="60"/>
              <w:contextualSpacing/>
              <w:jc w:val="both"/>
              <w:rPr>
                <w:color w:val="000000"/>
              </w:rPr>
            </w:pPr>
          </w:p>
        </w:tc>
      </w:tr>
      <w:tr w:rsidR="007B33C6" w:rsidRPr="00254863" w14:paraId="66894348" w14:textId="77777777" w:rsidTr="007B33C6">
        <w:trPr>
          <w:trHeight w:val="273"/>
          <w:jc w:val="center"/>
        </w:trPr>
        <w:tc>
          <w:tcPr>
            <w:tcW w:w="290" w:type="pct"/>
          </w:tcPr>
          <w:p w14:paraId="6DE9A94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81029D1" w14:textId="77777777" w:rsidR="007B33C6" w:rsidRPr="00254863" w:rsidRDefault="007B33C6" w:rsidP="008C1596">
            <w:r w:rsidRPr="00254863">
              <w:t>Датчики парковки задние</w:t>
            </w:r>
          </w:p>
        </w:tc>
        <w:tc>
          <w:tcPr>
            <w:tcW w:w="1929" w:type="pct"/>
            <w:tcBorders>
              <w:left w:val="single" w:sz="6" w:space="0" w:color="000000"/>
              <w:bottom w:val="single" w:sz="6" w:space="0" w:color="000000"/>
              <w:right w:val="single" w:sz="6" w:space="0" w:color="000000"/>
            </w:tcBorders>
            <w:shd w:val="clear" w:color="auto" w:fill="auto"/>
            <w:vAlign w:val="center"/>
          </w:tcPr>
          <w:p w14:paraId="5F20F7BD" w14:textId="77777777" w:rsidR="007B33C6" w:rsidRPr="00254863" w:rsidRDefault="007B33C6" w:rsidP="008C1596">
            <w:pPr>
              <w:widowControl w:val="0"/>
              <w:ind w:left="720"/>
              <w:rPr>
                <w:bCs/>
              </w:rPr>
            </w:pPr>
            <w:r w:rsidRPr="00254863">
              <w:rPr>
                <w:bCs/>
              </w:rPr>
              <w:t>наличие</w:t>
            </w:r>
          </w:p>
        </w:tc>
        <w:tc>
          <w:tcPr>
            <w:tcW w:w="1386" w:type="pct"/>
          </w:tcPr>
          <w:p w14:paraId="0ECCEC13" w14:textId="77777777" w:rsidR="007B33C6" w:rsidRPr="00254863" w:rsidRDefault="007B33C6" w:rsidP="008C1596">
            <w:pPr>
              <w:spacing w:after="60"/>
              <w:contextualSpacing/>
              <w:jc w:val="both"/>
              <w:rPr>
                <w:color w:val="000000"/>
              </w:rPr>
            </w:pPr>
          </w:p>
        </w:tc>
      </w:tr>
      <w:tr w:rsidR="007B33C6" w:rsidRPr="00254863" w14:paraId="335F6D3E" w14:textId="77777777" w:rsidTr="007B33C6">
        <w:trPr>
          <w:trHeight w:val="273"/>
          <w:jc w:val="center"/>
        </w:trPr>
        <w:tc>
          <w:tcPr>
            <w:tcW w:w="290" w:type="pct"/>
          </w:tcPr>
          <w:p w14:paraId="3AE70BB4"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CB8DD78" w14:textId="77777777" w:rsidR="007B33C6" w:rsidRPr="00254863" w:rsidRDefault="007B33C6" w:rsidP="008C1596">
            <w:r w:rsidRPr="00254863">
              <w:t>Кондиционер</w:t>
            </w:r>
          </w:p>
        </w:tc>
        <w:tc>
          <w:tcPr>
            <w:tcW w:w="1929" w:type="pct"/>
            <w:tcBorders>
              <w:left w:val="single" w:sz="6" w:space="0" w:color="000000"/>
              <w:bottom w:val="single" w:sz="6" w:space="0" w:color="000000"/>
              <w:right w:val="single" w:sz="6" w:space="0" w:color="000000"/>
            </w:tcBorders>
            <w:shd w:val="clear" w:color="auto" w:fill="auto"/>
            <w:vAlign w:val="center"/>
          </w:tcPr>
          <w:p w14:paraId="6B151FB4" w14:textId="77777777" w:rsidR="007B33C6" w:rsidRPr="00254863" w:rsidRDefault="007B33C6" w:rsidP="008C1596">
            <w:pPr>
              <w:widowControl w:val="0"/>
              <w:ind w:left="720"/>
              <w:rPr>
                <w:bCs/>
              </w:rPr>
            </w:pPr>
            <w:r w:rsidRPr="00254863">
              <w:rPr>
                <w:bCs/>
              </w:rPr>
              <w:t>наличие</w:t>
            </w:r>
          </w:p>
        </w:tc>
        <w:tc>
          <w:tcPr>
            <w:tcW w:w="1386" w:type="pct"/>
          </w:tcPr>
          <w:p w14:paraId="246E37CD" w14:textId="77777777" w:rsidR="007B33C6" w:rsidRPr="00254863" w:rsidRDefault="007B33C6" w:rsidP="008C1596">
            <w:pPr>
              <w:spacing w:after="60"/>
              <w:contextualSpacing/>
              <w:jc w:val="both"/>
              <w:rPr>
                <w:color w:val="000000"/>
              </w:rPr>
            </w:pPr>
          </w:p>
        </w:tc>
      </w:tr>
      <w:tr w:rsidR="007B33C6" w:rsidRPr="00254863" w14:paraId="58471600" w14:textId="77777777" w:rsidTr="007B33C6">
        <w:trPr>
          <w:trHeight w:val="273"/>
          <w:jc w:val="center"/>
        </w:trPr>
        <w:tc>
          <w:tcPr>
            <w:tcW w:w="290" w:type="pct"/>
          </w:tcPr>
          <w:p w14:paraId="6EEEBF15"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5825877B" w14:textId="77777777" w:rsidR="007B33C6" w:rsidRPr="00254863" w:rsidRDefault="007B33C6" w:rsidP="008C1596">
            <w:r w:rsidRPr="00254863">
              <w:t>Круиз-контроль и ограничитель скорости</w:t>
            </w:r>
          </w:p>
        </w:tc>
        <w:tc>
          <w:tcPr>
            <w:tcW w:w="1929" w:type="pct"/>
            <w:tcBorders>
              <w:left w:val="single" w:sz="6" w:space="0" w:color="000000"/>
              <w:bottom w:val="single" w:sz="6" w:space="0" w:color="000000"/>
              <w:right w:val="single" w:sz="6" w:space="0" w:color="000000"/>
            </w:tcBorders>
            <w:shd w:val="clear" w:color="auto" w:fill="auto"/>
            <w:vAlign w:val="center"/>
          </w:tcPr>
          <w:p w14:paraId="32CB6774" w14:textId="77777777" w:rsidR="007B33C6" w:rsidRPr="00254863" w:rsidRDefault="007B33C6" w:rsidP="008C1596">
            <w:pPr>
              <w:widowControl w:val="0"/>
              <w:ind w:left="720"/>
              <w:rPr>
                <w:bCs/>
              </w:rPr>
            </w:pPr>
            <w:r w:rsidRPr="00254863">
              <w:rPr>
                <w:bCs/>
              </w:rPr>
              <w:t>наличие</w:t>
            </w:r>
          </w:p>
        </w:tc>
        <w:tc>
          <w:tcPr>
            <w:tcW w:w="1386" w:type="pct"/>
          </w:tcPr>
          <w:p w14:paraId="404CAAF3" w14:textId="77777777" w:rsidR="007B33C6" w:rsidRPr="00254863" w:rsidRDefault="007B33C6" w:rsidP="008C1596">
            <w:pPr>
              <w:spacing w:after="60"/>
              <w:contextualSpacing/>
              <w:jc w:val="both"/>
              <w:rPr>
                <w:color w:val="000000"/>
              </w:rPr>
            </w:pPr>
          </w:p>
        </w:tc>
      </w:tr>
      <w:tr w:rsidR="007B33C6" w:rsidRPr="00254863" w14:paraId="7AAE0EF1" w14:textId="77777777" w:rsidTr="007B33C6">
        <w:trPr>
          <w:trHeight w:val="273"/>
          <w:jc w:val="center"/>
        </w:trPr>
        <w:tc>
          <w:tcPr>
            <w:tcW w:w="290" w:type="pct"/>
          </w:tcPr>
          <w:p w14:paraId="3A23E327"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DCE3141" w14:textId="77777777" w:rsidR="007B33C6" w:rsidRPr="00254863" w:rsidRDefault="007B33C6" w:rsidP="008C1596">
            <w:r w:rsidRPr="00254863">
              <w:t>Мультифункциональное рулевое колесо</w:t>
            </w:r>
          </w:p>
        </w:tc>
        <w:tc>
          <w:tcPr>
            <w:tcW w:w="1929" w:type="pct"/>
            <w:tcBorders>
              <w:left w:val="single" w:sz="6" w:space="0" w:color="000000"/>
              <w:bottom w:val="single" w:sz="6" w:space="0" w:color="000000"/>
              <w:right w:val="single" w:sz="6" w:space="0" w:color="000000"/>
            </w:tcBorders>
            <w:shd w:val="clear" w:color="auto" w:fill="auto"/>
            <w:vAlign w:val="center"/>
          </w:tcPr>
          <w:p w14:paraId="3A44352C" w14:textId="77777777" w:rsidR="007B33C6" w:rsidRPr="00254863" w:rsidRDefault="007B33C6" w:rsidP="008C1596">
            <w:pPr>
              <w:widowControl w:val="0"/>
              <w:ind w:left="720"/>
              <w:rPr>
                <w:bCs/>
              </w:rPr>
            </w:pPr>
            <w:r w:rsidRPr="00254863">
              <w:rPr>
                <w:bCs/>
              </w:rPr>
              <w:t>наличие</w:t>
            </w:r>
          </w:p>
        </w:tc>
        <w:tc>
          <w:tcPr>
            <w:tcW w:w="1386" w:type="pct"/>
          </w:tcPr>
          <w:p w14:paraId="65B8B96A" w14:textId="77777777" w:rsidR="007B33C6" w:rsidRPr="00254863" w:rsidRDefault="007B33C6" w:rsidP="008C1596">
            <w:pPr>
              <w:spacing w:after="60"/>
              <w:contextualSpacing/>
              <w:jc w:val="both"/>
              <w:rPr>
                <w:color w:val="000000"/>
              </w:rPr>
            </w:pPr>
          </w:p>
        </w:tc>
      </w:tr>
      <w:tr w:rsidR="007B33C6" w:rsidRPr="00254863" w14:paraId="0DA768EF" w14:textId="77777777" w:rsidTr="007B33C6">
        <w:trPr>
          <w:trHeight w:val="273"/>
          <w:jc w:val="center"/>
        </w:trPr>
        <w:tc>
          <w:tcPr>
            <w:tcW w:w="290" w:type="pct"/>
          </w:tcPr>
          <w:p w14:paraId="028021E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8A223A5" w14:textId="77777777" w:rsidR="007B33C6" w:rsidRPr="00254863" w:rsidRDefault="007B33C6" w:rsidP="008C1596">
            <w:r w:rsidRPr="00254863">
              <w:t>Наружные зеркала с боковыми указателями поворота</w:t>
            </w:r>
          </w:p>
        </w:tc>
        <w:tc>
          <w:tcPr>
            <w:tcW w:w="1929" w:type="pct"/>
            <w:tcBorders>
              <w:left w:val="single" w:sz="6" w:space="0" w:color="000000"/>
              <w:bottom w:val="single" w:sz="6" w:space="0" w:color="000000"/>
              <w:right w:val="single" w:sz="6" w:space="0" w:color="000000"/>
            </w:tcBorders>
            <w:shd w:val="clear" w:color="auto" w:fill="auto"/>
            <w:vAlign w:val="center"/>
          </w:tcPr>
          <w:p w14:paraId="4F3E1A4E" w14:textId="77777777" w:rsidR="007B33C6" w:rsidRPr="00254863" w:rsidRDefault="007B33C6" w:rsidP="008C1596">
            <w:pPr>
              <w:widowControl w:val="0"/>
              <w:ind w:left="720"/>
              <w:rPr>
                <w:bCs/>
              </w:rPr>
            </w:pPr>
            <w:r w:rsidRPr="00254863">
              <w:rPr>
                <w:bCs/>
              </w:rPr>
              <w:t>наличие</w:t>
            </w:r>
          </w:p>
        </w:tc>
        <w:tc>
          <w:tcPr>
            <w:tcW w:w="1386" w:type="pct"/>
          </w:tcPr>
          <w:p w14:paraId="1C83F6FF" w14:textId="77777777" w:rsidR="007B33C6" w:rsidRPr="00254863" w:rsidRDefault="007B33C6" w:rsidP="008C1596">
            <w:pPr>
              <w:spacing w:after="60"/>
              <w:contextualSpacing/>
              <w:jc w:val="both"/>
              <w:rPr>
                <w:color w:val="000000"/>
              </w:rPr>
            </w:pPr>
          </w:p>
        </w:tc>
      </w:tr>
      <w:tr w:rsidR="007B33C6" w:rsidRPr="00254863" w14:paraId="19DB7CE0" w14:textId="77777777" w:rsidTr="007B33C6">
        <w:trPr>
          <w:trHeight w:val="273"/>
          <w:jc w:val="center"/>
        </w:trPr>
        <w:tc>
          <w:tcPr>
            <w:tcW w:w="290" w:type="pct"/>
          </w:tcPr>
          <w:p w14:paraId="6A71598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1985C0C2" w14:textId="77777777" w:rsidR="007B33C6" w:rsidRPr="00254863" w:rsidRDefault="007B33C6" w:rsidP="008C1596">
            <w:r w:rsidRPr="00254863">
              <w:t>Наружные зеркала с функцией электроскладывания</w:t>
            </w:r>
          </w:p>
        </w:tc>
        <w:tc>
          <w:tcPr>
            <w:tcW w:w="1929" w:type="pct"/>
            <w:tcBorders>
              <w:left w:val="single" w:sz="6" w:space="0" w:color="000000"/>
              <w:bottom w:val="single" w:sz="6" w:space="0" w:color="000000"/>
              <w:right w:val="single" w:sz="6" w:space="0" w:color="000000"/>
            </w:tcBorders>
            <w:shd w:val="clear" w:color="auto" w:fill="auto"/>
            <w:vAlign w:val="center"/>
          </w:tcPr>
          <w:p w14:paraId="3B4084FB" w14:textId="77777777" w:rsidR="007B33C6" w:rsidRPr="00254863" w:rsidRDefault="007B33C6" w:rsidP="008C1596">
            <w:pPr>
              <w:widowControl w:val="0"/>
              <w:ind w:left="720"/>
              <w:rPr>
                <w:bCs/>
              </w:rPr>
            </w:pPr>
            <w:r w:rsidRPr="00254863">
              <w:rPr>
                <w:bCs/>
              </w:rPr>
              <w:t>наличие</w:t>
            </w:r>
          </w:p>
        </w:tc>
        <w:tc>
          <w:tcPr>
            <w:tcW w:w="1386" w:type="pct"/>
          </w:tcPr>
          <w:p w14:paraId="353A54FF" w14:textId="77777777" w:rsidR="007B33C6" w:rsidRPr="00254863" w:rsidRDefault="007B33C6" w:rsidP="008C1596">
            <w:pPr>
              <w:spacing w:after="60"/>
              <w:contextualSpacing/>
              <w:jc w:val="both"/>
              <w:rPr>
                <w:color w:val="000000"/>
              </w:rPr>
            </w:pPr>
          </w:p>
        </w:tc>
      </w:tr>
      <w:tr w:rsidR="007B33C6" w:rsidRPr="00254863" w14:paraId="5DC5AE6B" w14:textId="77777777" w:rsidTr="007B33C6">
        <w:trPr>
          <w:trHeight w:val="273"/>
          <w:jc w:val="center"/>
        </w:trPr>
        <w:tc>
          <w:tcPr>
            <w:tcW w:w="290" w:type="pct"/>
          </w:tcPr>
          <w:p w14:paraId="145266BC"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83BE71B" w14:textId="77777777" w:rsidR="007B33C6" w:rsidRPr="00254863" w:rsidRDefault="007B33C6" w:rsidP="008C1596">
            <w:r w:rsidRPr="00254863">
              <w:t>Наружные ручки дверей в цвет кузова</w:t>
            </w:r>
          </w:p>
        </w:tc>
        <w:tc>
          <w:tcPr>
            <w:tcW w:w="1929" w:type="pct"/>
            <w:tcBorders>
              <w:left w:val="single" w:sz="6" w:space="0" w:color="000000"/>
              <w:bottom w:val="single" w:sz="6" w:space="0" w:color="000000"/>
              <w:right w:val="single" w:sz="6" w:space="0" w:color="000000"/>
            </w:tcBorders>
            <w:shd w:val="clear" w:color="auto" w:fill="auto"/>
            <w:vAlign w:val="center"/>
          </w:tcPr>
          <w:p w14:paraId="6D1DC21C" w14:textId="77777777" w:rsidR="007B33C6" w:rsidRPr="00254863" w:rsidRDefault="007B33C6" w:rsidP="008C1596">
            <w:pPr>
              <w:widowControl w:val="0"/>
              <w:ind w:left="720"/>
              <w:rPr>
                <w:bCs/>
              </w:rPr>
            </w:pPr>
            <w:r w:rsidRPr="00254863">
              <w:rPr>
                <w:bCs/>
              </w:rPr>
              <w:t>наличие</w:t>
            </w:r>
          </w:p>
        </w:tc>
        <w:tc>
          <w:tcPr>
            <w:tcW w:w="1386" w:type="pct"/>
          </w:tcPr>
          <w:p w14:paraId="29AC9B11" w14:textId="77777777" w:rsidR="007B33C6" w:rsidRPr="00254863" w:rsidRDefault="007B33C6" w:rsidP="008C1596">
            <w:pPr>
              <w:spacing w:after="60"/>
              <w:contextualSpacing/>
              <w:jc w:val="both"/>
              <w:rPr>
                <w:color w:val="000000"/>
              </w:rPr>
            </w:pPr>
          </w:p>
        </w:tc>
      </w:tr>
      <w:tr w:rsidR="007B33C6" w:rsidRPr="00254863" w14:paraId="07E479F2" w14:textId="77777777" w:rsidTr="007B33C6">
        <w:trPr>
          <w:trHeight w:val="273"/>
          <w:jc w:val="center"/>
        </w:trPr>
        <w:tc>
          <w:tcPr>
            <w:tcW w:w="290" w:type="pct"/>
          </w:tcPr>
          <w:p w14:paraId="03C1378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67B3AA3" w14:textId="77777777" w:rsidR="007B33C6" w:rsidRPr="00254863" w:rsidRDefault="007B33C6" w:rsidP="008C1596">
            <w:r w:rsidRPr="00254863">
              <w:t>Обогрев ветрового стекла</w:t>
            </w:r>
          </w:p>
        </w:tc>
        <w:tc>
          <w:tcPr>
            <w:tcW w:w="1929" w:type="pct"/>
            <w:tcBorders>
              <w:left w:val="single" w:sz="6" w:space="0" w:color="000000"/>
              <w:bottom w:val="single" w:sz="6" w:space="0" w:color="000000"/>
              <w:right w:val="single" w:sz="6" w:space="0" w:color="000000"/>
            </w:tcBorders>
            <w:shd w:val="clear" w:color="auto" w:fill="auto"/>
            <w:vAlign w:val="center"/>
          </w:tcPr>
          <w:p w14:paraId="608552D5" w14:textId="77777777" w:rsidR="007B33C6" w:rsidRPr="00254863" w:rsidRDefault="007B33C6" w:rsidP="008C1596">
            <w:pPr>
              <w:widowControl w:val="0"/>
              <w:ind w:left="720"/>
              <w:rPr>
                <w:bCs/>
              </w:rPr>
            </w:pPr>
            <w:r w:rsidRPr="00254863">
              <w:rPr>
                <w:bCs/>
              </w:rPr>
              <w:t>наличие</w:t>
            </w:r>
          </w:p>
        </w:tc>
        <w:tc>
          <w:tcPr>
            <w:tcW w:w="1386" w:type="pct"/>
          </w:tcPr>
          <w:p w14:paraId="75C7AA7D" w14:textId="77777777" w:rsidR="007B33C6" w:rsidRPr="00254863" w:rsidRDefault="007B33C6" w:rsidP="008C1596">
            <w:pPr>
              <w:spacing w:after="60"/>
              <w:contextualSpacing/>
              <w:jc w:val="both"/>
              <w:rPr>
                <w:color w:val="000000"/>
              </w:rPr>
            </w:pPr>
          </w:p>
        </w:tc>
      </w:tr>
      <w:tr w:rsidR="007B33C6" w:rsidRPr="00254863" w14:paraId="67886BAC" w14:textId="77777777" w:rsidTr="007B33C6">
        <w:trPr>
          <w:trHeight w:val="273"/>
          <w:jc w:val="center"/>
        </w:trPr>
        <w:tc>
          <w:tcPr>
            <w:tcW w:w="290" w:type="pct"/>
          </w:tcPr>
          <w:p w14:paraId="6326E831"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66A6913D" w14:textId="77777777" w:rsidR="007B33C6" w:rsidRPr="00254863" w:rsidRDefault="007B33C6" w:rsidP="008C1596">
            <w:r w:rsidRPr="00254863">
              <w:t>Камера заднего вида со статическими линиями разметки</w:t>
            </w:r>
          </w:p>
        </w:tc>
        <w:tc>
          <w:tcPr>
            <w:tcW w:w="1929" w:type="pct"/>
            <w:tcBorders>
              <w:left w:val="single" w:sz="6" w:space="0" w:color="000000"/>
              <w:bottom w:val="single" w:sz="6" w:space="0" w:color="000000"/>
              <w:right w:val="single" w:sz="6" w:space="0" w:color="000000"/>
            </w:tcBorders>
            <w:shd w:val="clear" w:color="auto" w:fill="auto"/>
            <w:vAlign w:val="center"/>
          </w:tcPr>
          <w:p w14:paraId="1F1ED184" w14:textId="77777777" w:rsidR="007B33C6" w:rsidRPr="00254863" w:rsidRDefault="007B33C6" w:rsidP="008C1596">
            <w:pPr>
              <w:widowControl w:val="0"/>
              <w:ind w:left="720"/>
              <w:rPr>
                <w:bCs/>
              </w:rPr>
            </w:pPr>
            <w:r w:rsidRPr="00254863">
              <w:rPr>
                <w:bCs/>
              </w:rPr>
              <w:t>наличие</w:t>
            </w:r>
          </w:p>
        </w:tc>
        <w:tc>
          <w:tcPr>
            <w:tcW w:w="1386" w:type="pct"/>
          </w:tcPr>
          <w:p w14:paraId="7C586E32" w14:textId="77777777" w:rsidR="007B33C6" w:rsidRPr="00254863" w:rsidRDefault="007B33C6" w:rsidP="008C1596">
            <w:pPr>
              <w:spacing w:after="60"/>
              <w:contextualSpacing/>
              <w:jc w:val="both"/>
              <w:rPr>
                <w:color w:val="000000"/>
              </w:rPr>
            </w:pPr>
          </w:p>
        </w:tc>
      </w:tr>
      <w:tr w:rsidR="007B33C6" w:rsidRPr="00254863" w14:paraId="76E01207" w14:textId="77777777" w:rsidTr="007B33C6">
        <w:trPr>
          <w:trHeight w:val="273"/>
          <w:jc w:val="center"/>
        </w:trPr>
        <w:tc>
          <w:tcPr>
            <w:tcW w:w="290" w:type="pct"/>
          </w:tcPr>
          <w:p w14:paraId="77979AE5"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E1E353C" w14:textId="77777777" w:rsidR="007B33C6" w:rsidRPr="00254863" w:rsidRDefault="007B33C6" w:rsidP="008C1596">
            <w:r w:rsidRPr="00254863">
              <w:t>Бортовой компьютер</w:t>
            </w:r>
          </w:p>
        </w:tc>
        <w:tc>
          <w:tcPr>
            <w:tcW w:w="1929" w:type="pct"/>
            <w:tcBorders>
              <w:left w:val="single" w:sz="6" w:space="0" w:color="000000"/>
              <w:bottom w:val="single" w:sz="6" w:space="0" w:color="000000"/>
              <w:right w:val="single" w:sz="6" w:space="0" w:color="000000"/>
            </w:tcBorders>
            <w:shd w:val="clear" w:color="auto" w:fill="auto"/>
            <w:vAlign w:val="center"/>
          </w:tcPr>
          <w:p w14:paraId="37ED03F5" w14:textId="77777777" w:rsidR="007B33C6" w:rsidRPr="00254863" w:rsidRDefault="007B33C6" w:rsidP="008C1596">
            <w:pPr>
              <w:widowControl w:val="0"/>
              <w:ind w:left="720"/>
              <w:rPr>
                <w:bCs/>
              </w:rPr>
            </w:pPr>
            <w:r w:rsidRPr="00254863">
              <w:rPr>
                <w:bCs/>
              </w:rPr>
              <w:t>наличие</w:t>
            </w:r>
          </w:p>
        </w:tc>
        <w:tc>
          <w:tcPr>
            <w:tcW w:w="1386" w:type="pct"/>
          </w:tcPr>
          <w:p w14:paraId="1ABD9A95" w14:textId="77777777" w:rsidR="007B33C6" w:rsidRPr="00254863" w:rsidRDefault="007B33C6" w:rsidP="008C1596">
            <w:pPr>
              <w:spacing w:after="60"/>
              <w:contextualSpacing/>
              <w:jc w:val="both"/>
              <w:rPr>
                <w:color w:val="000000"/>
              </w:rPr>
            </w:pPr>
          </w:p>
        </w:tc>
      </w:tr>
      <w:tr w:rsidR="007B33C6" w:rsidRPr="00254863" w14:paraId="1A971101" w14:textId="77777777" w:rsidTr="007B33C6">
        <w:trPr>
          <w:trHeight w:val="273"/>
          <w:jc w:val="center"/>
        </w:trPr>
        <w:tc>
          <w:tcPr>
            <w:tcW w:w="290" w:type="pct"/>
          </w:tcPr>
          <w:p w14:paraId="0D2096D3"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646CEEE" w14:textId="77777777" w:rsidR="007B33C6" w:rsidRPr="00254863" w:rsidRDefault="007B33C6" w:rsidP="008C1596">
            <w:r w:rsidRPr="00254863">
              <w:t>Запасное стальное колесо временного использования не менее R15</w:t>
            </w:r>
          </w:p>
        </w:tc>
        <w:tc>
          <w:tcPr>
            <w:tcW w:w="1929" w:type="pct"/>
            <w:tcBorders>
              <w:left w:val="single" w:sz="6" w:space="0" w:color="000000"/>
              <w:bottom w:val="single" w:sz="6" w:space="0" w:color="000000"/>
              <w:right w:val="single" w:sz="6" w:space="0" w:color="000000"/>
            </w:tcBorders>
            <w:shd w:val="clear" w:color="auto" w:fill="auto"/>
            <w:vAlign w:val="center"/>
          </w:tcPr>
          <w:p w14:paraId="557D55BA" w14:textId="77777777" w:rsidR="007B33C6" w:rsidRPr="00254863" w:rsidRDefault="007B33C6" w:rsidP="008C1596">
            <w:pPr>
              <w:widowControl w:val="0"/>
              <w:ind w:left="720"/>
              <w:rPr>
                <w:bCs/>
              </w:rPr>
            </w:pPr>
            <w:r w:rsidRPr="00254863">
              <w:rPr>
                <w:bCs/>
              </w:rPr>
              <w:t>наличие</w:t>
            </w:r>
          </w:p>
        </w:tc>
        <w:tc>
          <w:tcPr>
            <w:tcW w:w="1386" w:type="pct"/>
          </w:tcPr>
          <w:p w14:paraId="444EB589" w14:textId="77777777" w:rsidR="007B33C6" w:rsidRPr="00254863" w:rsidRDefault="007B33C6" w:rsidP="008C1596">
            <w:pPr>
              <w:spacing w:after="60"/>
              <w:contextualSpacing/>
              <w:jc w:val="both"/>
              <w:rPr>
                <w:color w:val="000000"/>
              </w:rPr>
            </w:pPr>
          </w:p>
        </w:tc>
      </w:tr>
      <w:tr w:rsidR="007B33C6" w:rsidRPr="00254863" w14:paraId="24DD0449" w14:textId="77777777" w:rsidTr="007B33C6">
        <w:trPr>
          <w:trHeight w:val="273"/>
          <w:jc w:val="center"/>
        </w:trPr>
        <w:tc>
          <w:tcPr>
            <w:tcW w:w="290" w:type="pct"/>
          </w:tcPr>
          <w:p w14:paraId="30740AB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6ECCB10D" w14:textId="77777777" w:rsidR="007B33C6" w:rsidRPr="00254863" w:rsidRDefault="007B33C6" w:rsidP="008C1596">
            <w:r w:rsidRPr="00254863">
              <w:t>Мультимедийная система ёмкостный дисплей с цифровой комбинацией приборов</w:t>
            </w:r>
          </w:p>
        </w:tc>
        <w:tc>
          <w:tcPr>
            <w:tcW w:w="1929" w:type="pct"/>
            <w:tcBorders>
              <w:left w:val="single" w:sz="6" w:space="0" w:color="000000"/>
              <w:right w:val="single" w:sz="6" w:space="0" w:color="000000"/>
            </w:tcBorders>
            <w:shd w:val="clear" w:color="auto" w:fill="auto"/>
            <w:vAlign w:val="center"/>
          </w:tcPr>
          <w:p w14:paraId="3DB128FF" w14:textId="3A7A924A" w:rsidR="007B33C6" w:rsidRPr="00254863" w:rsidRDefault="007B33C6" w:rsidP="00550830">
            <w:pPr>
              <w:widowControl w:val="0"/>
              <w:ind w:left="720"/>
              <w:rPr>
                <w:bCs/>
              </w:rPr>
            </w:pPr>
            <w:r w:rsidRPr="00254863">
              <w:rPr>
                <w:bCs/>
              </w:rPr>
              <w:t>наличие</w:t>
            </w:r>
          </w:p>
        </w:tc>
        <w:tc>
          <w:tcPr>
            <w:tcW w:w="1386" w:type="pct"/>
          </w:tcPr>
          <w:p w14:paraId="507EA06B" w14:textId="77777777" w:rsidR="007B33C6" w:rsidRPr="00254863" w:rsidRDefault="007B33C6" w:rsidP="008C1596">
            <w:pPr>
              <w:spacing w:after="60"/>
              <w:contextualSpacing/>
              <w:jc w:val="both"/>
              <w:rPr>
                <w:color w:val="000000"/>
              </w:rPr>
            </w:pPr>
          </w:p>
        </w:tc>
      </w:tr>
      <w:tr w:rsidR="007B33C6" w:rsidRPr="00254863" w14:paraId="4A0C9C88" w14:textId="77777777" w:rsidTr="007B33C6">
        <w:trPr>
          <w:trHeight w:val="273"/>
          <w:jc w:val="center"/>
        </w:trPr>
        <w:tc>
          <w:tcPr>
            <w:tcW w:w="290" w:type="pct"/>
          </w:tcPr>
          <w:p w14:paraId="4DFA2F13"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11ECBB7B" w14:textId="77777777" w:rsidR="007B33C6" w:rsidRPr="00254863" w:rsidRDefault="007B33C6" w:rsidP="008C1596">
            <w:r w:rsidRPr="00254863">
              <w:t xml:space="preserve">Дополнительное оборудование (Ковры                       в салон и багажник, Защита картера, Сетка под решетку радиатора, Комплект амортизаторов капота, Антикоррозийная обработка, Тонировка ½ салона, </w:t>
            </w:r>
          </w:p>
        </w:tc>
        <w:tc>
          <w:tcPr>
            <w:tcW w:w="1929" w:type="pct"/>
            <w:tcBorders>
              <w:left w:val="single" w:sz="6" w:space="0" w:color="000000"/>
              <w:right w:val="single" w:sz="6" w:space="0" w:color="000000"/>
            </w:tcBorders>
            <w:shd w:val="clear" w:color="auto" w:fill="auto"/>
            <w:vAlign w:val="center"/>
          </w:tcPr>
          <w:p w14:paraId="41E10D6A" w14:textId="77777777" w:rsidR="007B33C6" w:rsidRPr="00254863" w:rsidRDefault="007B33C6" w:rsidP="008C1596">
            <w:pPr>
              <w:widowControl w:val="0"/>
              <w:ind w:left="720"/>
              <w:rPr>
                <w:bCs/>
              </w:rPr>
            </w:pPr>
            <w:r w:rsidRPr="00254863">
              <w:rPr>
                <w:bCs/>
              </w:rPr>
              <w:t>наличие</w:t>
            </w:r>
          </w:p>
        </w:tc>
        <w:tc>
          <w:tcPr>
            <w:tcW w:w="1386" w:type="pct"/>
          </w:tcPr>
          <w:p w14:paraId="71CC6A08" w14:textId="77777777" w:rsidR="007B33C6" w:rsidRPr="00254863" w:rsidRDefault="007B33C6" w:rsidP="008C1596">
            <w:pPr>
              <w:spacing w:after="60"/>
              <w:contextualSpacing/>
              <w:jc w:val="both"/>
              <w:rPr>
                <w:color w:val="000000"/>
              </w:rPr>
            </w:pPr>
          </w:p>
        </w:tc>
      </w:tr>
      <w:tr w:rsidR="007B33C6" w:rsidRPr="00254863" w14:paraId="38C34DFC" w14:textId="77777777" w:rsidTr="007B33C6">
        <w:trPr>
          <w:trHeight w:val="273"/>
          <w:jc w:val="center"/>
        </w:trPr>
        <w:tc>
          <w:tcPr>
            <w:tcW w:w="290" w:type="pct"/>
          </w:tcPr>
          <w:p w14:paraId="60DDEF5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D339F98" w14:textId="77777777" w:rsidR="007B33C6" w:rsidRPr="00254863" w:rsidRDefault="007B33C6" w:rsidP="008C1596">
            <w:r w:rsidRPr="00254863">
              <w:t>Комплект зимних не шипованных шин в штатных размерах</w:t>
            </w:r>
          </w:p>
        </w:tc>
        <w:tc>
          <w:tcPr>
            <w:tcW w:w="1929" w:type="pct"/>
            <w:tcBorders>
              <w:left w:val="single" w:sz="6" w:space="0" w:color="000000"/>
              <w:bottom w:val="single" w:sz="6" w:space="0" w:color="000000"/>
              <w:right w:val="single" w:sz="6" w:space="0" w:color="000000"/>
            </w:tcBorders>
            <w:shd w:val="clear" w:color="auto" w:fill="auto"/>
            <w:vAlign w:val="center"/>
          </w:tcPr>
          <w:p w14:paraId="007E4C89" w14:textId="77777777" w:rsidR="007B33C6" w:rsidRPr="00254863" w:rsidRDefault="007B33C6" w:rsidP="008C1596">
            <w:pPr>
              <w:widowControl w:val="0"/>
              <w:ind w:left="720"/>
              <w:rPr>
                <w:bCs/>
              </w:rPr>
            </w:pPr>
            <w:r w:rsidRPr="00254863">
              <w:rPr>
                <w:bCs/>
              </w:rPr>
              <w:t>наличие</w:t>
            </w:r>
          </w:p>
        </w:tc>
        <w:tc>
          <w:tcPr>
            <w:tcW w:w="1386" w:type="pct"/>
          </w:tcPr>
          <w:p w14:paraId="084ACDBC" w14:textId="77777777" w:rsidR="007B33C6" w:rsidRPr="00254863" w:rsidRDefault="007B33C6" w:rsidP="008C1596">
            <w:pPr>
              <w:spacing w:after="60"/>
              <w:contextualSpacing/>
              <w:jc w:val="both"/>
              <w:rPr>
                <w:color w:val="000000"/>
              </w:rPr>
            </w:pPr>
          </w:p>
        </w:tc>
      </w:tr>
    </w:tbl>
    <w:p w14:paraId="628654CF" w14:textId="77777777" w:rsidR="00CC029E" w:rsidRPr="00456CA7" w:rsidRDefault="00CC029E" w:rsidP="00CC029E">
      <w:pPr>
        <w:tabs>
          <w:tab w:val="left" w:pos="1701"/>
        </w:tabs>
        <w:suppressAutoHyphens/>
        <w:autoSpaceDE w:val="0"/>
        <w:spacing w:before="120"/>
        <w:ind w:firstLine="567"/>
        <w:jc w:val="both"/>
        <w:rPr>
          <w:bCs/>
        </w:rPr>
      </w:pPr>
      <w:r w:rsidRPr="00456CA7">
        <w:rPr>
          <w:bCs/>
        </w:rPr>
        <w:t xml:space="preserve">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w:t>
      </w:r>
      <w:r w:rsidRPr="00456CA7">
        <w:rPr>
          <w:bCs/>
        </w:rPr>
        <w:lastRenderedPageBreak/>
        <w:t>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56708102" w14:textId="77777777" w:rsidR="00CC029E" w:rsidRPr="00456CA7" w:rsidRDefault="00CC029E" w:rsidP="00CC029E">
      <w:pPr>
        <w:ind w:firstLine="709"/>
        <w:jc w:val="both"/>
        <w:rPr>
          <w:bCs/>
        </w:rPr>
      </w:pPr>
      <w:r w:rsidRPr="00456CA7">
        <w:rPr>
          <w:bCs/>
        </w:rPr>
        <w:t>______________________           ______________      /___________________ /</w:t>
      </w:r>
    </w:p>
    <w:p w14:paraId="35121493" w14:textId="77777777" w:rsidR="00CC029E" w:rsidRPr="00456CA7" w:rsidRDefault="00CC029E" w:rsidP="00CC029E">
      <w:pPr>
        <w:tabs>
          <w:tab w:val="left" w:pos="993"/>
        </w:tabs>
        <w:ind w:firstLine="709"/>
        <w:rPr>
          <w:bCs/>
          <w:i/>
          <w:u w:val="single"/>
        </w:rPr>
      </w:pPr>
      <w:r w:rsidRPr="00456CA7">
        <w:rPr>
          <w:bCs/>
          <w:i/>
        </w:rPr>
        <w:t>(</w:t>
      </w:r>
      <w:r w:rsidRPr="00456CA7">
        <w:rPr>
          <w:bCs/>
          <w:i/>
          <w:u w:val="single"/>
        </w:rPr>
        <w:t xml:space="preserve">должность уполномоченного лица          </w:t>
      </w:r>
      <w:r>
        <w:rPr>
          <w:bCs/>
          <w:i/>
          <w:u w:val="single"/>
        </w:rPr>
        <w:t xml:space="preserve">     (подпись)              </w:t>
      </w:r>
      <w:r w:rsidRPr="00456CA7">
        <w:rPr>
          <w:bCs/>
          <w:i/>
          <w:u w:val="single"/>
        </w:rPr>
        <w:t xml:space="preserve">   (расшифровка подписи)</w:t>
      </w:r>
    </w:p>
    <w:p w14:paraId="11AC25FE" w14:textId="77777777" w:rsidR="00CC029E" w:rsidRPr="00456CA7" w:rsidRDefault="00CC029E" w:rsidP="00CC029E">
      <w:pPr>
        <w:jc w:val="both"/>
        <w:rPr>
          <w:bCs/>
          <w:i/>
        </w:rPr>
      </w:pPr>
      <w:r w:rsidRPr="00456CA7">
        <w:rPr>
          <w:bCs/>
          <w:i/>
        </w:rPr>
        <w:t xml:space="preserve">                                                                                                   МП</w:t>
      </w:r>
    </w:p>
    <w:p w14:paraId="143A4BE8" w14:textId="77777777" w:rsidR="00CC029E" w:rsidRPr="00456CA7" w:rsidRDefault="00CC029E" w:rsidP="00CC029E">
      <w:pPr>
        <w:tabs>
          <w:tab w:val="left" w:pos="426"/>
        </w:tabs>
      </w:pPr>
      <w:r w:rsidRPr="00456CA7">
        <w:rPr>
          <w:b/>
        </w:rPr>
        <w:t>Примечание:</w:t>
      </w:r>
      <w:r w:rsidRPr="00456CA7">
        <w:t xml:space="preserve"> </w:t>
      </w:r>
    </w:p>
    <w:p w14:paraId="5716845C" w14:textId="1B7EB376" w:rsidR="00DB1237" w:rsidRPr="001411C3" w:rsidRDefault="00CC029E" w:rsidP="00CC029E">
      <w:pPr>
        <w:numPr>
          <w:ilvl w:val="2"/>
          <w:numId w:val="43"/>
        </w:numPr>
        <w:tabs>
          <w:tab w:val="left" w:pos="0"/>
          <w:tab w:val="left" w:pos="993"/>
        </w:tabs>
        <w:ind w:left="0" w:firstLine="709"/>
        <w:contextualSpacing/>
        <w:jc w:val="both"/>
        <w:rPr>
          <w:sz w:val="20"/>
          <w:szCs w:val="20"/>
          <w:lang w:eastAsia="en-US"/>
        </w:rPr>
      </w:pPr>
      <w:r w:rsidRPr="00456CA7">
        <w:t xml:space="preserve">Графа 2 Спецификации на поставку товара заполнятся участником закупки, при этом необходимо указать конкретный товар, предлагаемый к поставке с указанием его наименования </w:t>
      </w:r>
      <w:r w:rsidRPr="003825CC">
        <w:t>(торговой марки и модели)</w:t>
      </w:r>
      <w:r w:rsidRPr="00456CA7">
        <w:t xml:space="preserve"> (в случае наличия) и характеристик в соответствии с характеристиками, указанными заказчиком.</w:t>
      </w:r>
    </w:p>
    <w:p w14:paraId="74B213B6" w14:textId="77777777" w:rsidR="00E63C79" w:rsidRPr="00FC1523" w:rsidRDefault="00E63C79" w:rsidP="00405667">
      <w:pPr>
        <w:widowControl w:val="0"/>
        <w:rPr>
          <w:b/>
          <w:bCs/>
        </w:rPr>
        <w:sectPr w:rsidR="00E63C79" w:rsidRPr="00FC1523" w:rsidSect="00CC029E">
          <w:footerReference w:type="even" r:id="rId33"/>
          <w:footerReference w:type="default" r:id="rId34"/>
          <w:pgSz w:w="11906" w:h="16838"/>
          <w:pgMar w:top="678" w:right="851" w:bottom="425" w:left="851"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7A3780DC" w14:textId="59D60A9E" w:rsidR="006A6925" w:rsidRPr="006A6925" w:rsidRDefault="006A6925" w:rsidP="006A6925">
      <w:pPr>
        <w:widowControl w:val="0"/>
        <w:ind w:left="57" w:right="57"/>
        <w:jc w:val="right"/>
        <w:rPr>
          <w:b/>
          <w:bCs/>
        </w:rPr>
      </w:pPr>
      <w:r w:rsidRPr="006A6925">
        <w:rPr>
          <w:b/>
          <w:bCs/>
        </w:rPr>
        <w:t xml:space="preserve">от </w:t>
      </w:r>
      <w:r w:rsidR="00797ECD">
        <w:rPr>
          <w:b/>
          <w:bCs/>
        </w:rPr>
        <w:t>22</w:t>
      </w:r>
      <w:r w:rsidRPr="006A6925">
        <w:rPr>
          <w:b/>
          <w:bCs/>
        </w:rPr>
        <w:t>.</w:t>
      </w:r>
      <w:r w:rsidR="00797ECD">
        <w:rPr>
          <w:b/>
          <w:bCs/>
        </w:rPr>
        <w:t>12</w:t>
      </w:r>
      <w:r w:rsidRPr="006A6925">
        <w:rPr>
          <w:b/>
          <w:bCs/>
        </w:rPr>
        <w:t>.2025 г. № ЗКЭФ-ДЭУК-</w:t>
      </w:r>
      <w:r w:rsidR="00C95CF8">
        <w:rPr>
          <w:b/>
          <w:bCs/>
        </w:rPr>
        <w:t>1244</w:t>
      </w:r>
    </w:p>
    <w:p w14:paraId="371E9DE8" w14:textId="70369D25" w:rsidR="00E469DB" w:rsidRPr="00FC1523" w:rsidRDefault="00E469DB" w:rsidP="005979D6">
      <w:pPr>
        <w:widowControl w:val="0"/>
        <w:ind w:left="57" w:right="57"/>
        <w:jc w:val="right"/>
        <w:rPr>
          <w:b/>
          <w:bCs/>
        </w:rPr>
      </w:pP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0B1CBF43" w14:textId="28EB9220" w:rsidR="004D4AF2" w:rsidRDefault="004D4AF2" w:rsidP="00833B22">
      <w:pPr>
        <w:ind w:firstLine="709"/>
        <w:jc w:val="both"/>
      </w:pPr>
      <w:r>
        <w:t xml:space="preserve">Начальная (максимальная) цена договора </w:t>
      </w:r>
      <w:r w:rsidRPr="006D14E9">
        <w:t xml:space="preserve">определена </w:t>
      </w:r>
      <w:r w:rsidR="00CC029E" w:rsidRPr="00CC029E">
        <w:t xml:space="preserve">из расчета среднего арифметического значения из 3-х коммерческих предложений в размере </w:t>
      </w:r>
      <w:r w:rsidR="007B33C6" w:rsidRPr="007B33C6">
        <w:t>2 269 216 (два миллиона двести шестьдесят девять тысяч двести шестнадцать) рублей 67 копеек, с учетом НДС</w:t>
      </w:r>
      <w:r>
        <w:t>.</w:t>
      </w:r>
    </w:p>
    <w:p w14:paraId="6F81688A" w14:textId="77777777" w:rsidR="00341E8B" w:rsidRDefault="00341E8B" w:rsidP="00833B22">
      <w:pPr>
        <w:ind w:firstLine="709"/>
        <w:jc w:val="both"/>
      </w:pPr>
    </w:p>
    <w:tbl>
      <w:tblPr>
        <w:tblpPr w:leftFromText="180" w:rightFromText="180" w:vertAnchor="text" w:tblpY="1"/>
        <w:tblOverlap w:val="never"/>
        <w:tblW w:w="5000" w:type="pct"/>
        <w:tblLayout w:type="fixed"/>
        <w:tblLook w:val="04A0" w:firstRow="1" w:lastRow="0" w:firstColumn="1" w:lastColumn="0" w:noHBand="0" w:noVBand="1"/>
      </w:tblPr>
      <w:tblGrid>
        <w:gridCol w:w="682"/>
        <w:gridCol w:w="2545"/>
        <w:gridCol w:w="991"/>
        <w:gridCol w:w="849"/>
        <w:gridCol w:w="1277"/>
        <w:gridCol w:w="1277"/>
        <w:gridCol w:w="1277"/>
        <w:gridCol w:w="1274"/>
        <w:gridCol w:w="1280"/>
        <w:gridCol w:w="1274"/>
        <w:gridCol w:w="1277"/>
        <w:gridCol w:w="1381"/>
      </w:tblGrid>
      <w:tr w:rsidR="007B33C6" w:rsidRPr="007B33C6" w14:paraId="08556DE8" w14:textId="77777777" w:rsidTr="007B33C6">
        <w:trPr>
          <w:trHeight w:val="170"/>
        </w:trPr>
        <w:tc>
          <w:tcPr>
            <w:tcW w:w="22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F546D" w14:textId="77777777" w:rsidR="007B33C6" w:rsidRPr="007B33C6" w:rsidRDefault="007B33C6" w:rsidP="007B33C6">
            <w:pPr>
              <w:jc w:val="center"/>
              <w:rPr>
                <w:b/>
                <w:bCs/>
                <w:sz w:val="20"/>
                <w:szCs w:val="20"/>
              </w:rPr>
            </w:pPr>
            <w:r w:rsidRPr="007B33C6">
              <w:rPr>
                <w:b/>
                <w:bCs/>
                <w:sz w:val="20"/>
                <w:szCs w:val="20"/>
              </w:rPr>
              <w:t>№ п/п</w:t>
            </w:r>
          </w:p>
        </w:tc>
        <w:tc>
          <w:tcPr>
            <w:tcW w:w="82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CD6988A" w14:textId="77777777" w:rsidR="007B33C6" w:rsidRPr="007B33C6" w:rsidRDefault="007B33C6" w:rsidP="007B33C6">
            <w:pPr>
              <w:jc w:val="center"/>
              <w:rPr>
                <w:b/>
                <w:bCs/>
                <w:sz w:val="20"/>
                <w:szCs w:val="20"/>
              </w:rPr>
            </w:pPr>
            <w:r w:rsidRPr="007B33C6">
              <w:rPr>
                <w:b/>
                <w:bCs/>
                <w:sz w:val="20"/>
                <w:szCs w:val="20"/>
              </w:rPr>
              <w:t>Наименование</w:t>
            </w:r>
          </w:p>
        </w:tc>
        <w:tc>
          <w:tcPr>
            <w:tcW w:w="32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A6AFCA" w14:textId="77777777" w:rsidR="007B33C6" w:rsidRPr="007B33C6" w:rsidRDefault="007B33C6" w:rsidP="007B33C6">
            <w:pPr>
              <w:jc w:val="center"/>
              <w:rPr>
                <w:b/>
                <w:bCs/>
                <w:sz w:val="20"/>
                <w:szCs w:val="20"/>
              </w:rPr>
            </w:pPr>
            <w:r w:rsidRPr="007B33C6">
              <w:rPr>
                <w:b/>
                <w:bCs/>
                <w:sz w:val="20"/>
                <w:szCs w:val="20"/>
              </w:rPr>
              <w:t xml:space="preserve">Ед. </w:t>
            </w:r>
            <w:r w:rsidRPr="007B33C6">
              <w:rPr>
                <w:b/>
                <w:bCs/>
                <w:sz w:val="20"/>
                <w:szCs w:val="20"/>
              </w:rPr>
              <w:br/>
              <w:t>изм.</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2A10F" w14:textId="7A269573" w:rsidR="007B33C6" w:rsidRPr="007B33C6" w:rsidRDefault="007B33C6" w:rsidP="007B33C6">
            <w:pPr>
              <w:jc w:val="center"/>
              <w:rPr>
                <w:b/>
                <w:bCs/>
                <w:sz w:val="20"/>
                <w:szCs w:val="20"/>
              </w:rPr>
            </w:pPr>
            <w:r w:rsidRPr="007B33C6">
              <w:rPr>
                <w:b/>
                <w:bCs/>
                <w:sz w:val="20"/>
                <w:szCs w:val="20"/>
              </w:rPr>
              <w:t>Кол</w:t>
            </w:r>
            <w:r>
              <w:rPr>
                <w:b/>
                <w:bCs/>
                <w:sz w:val="20"/>
                <w:szCs w:val="20"/>
              </w:rPr>
              <w:t>-</w:t>
            </w:r>
            <w:r w:rsidRPr="007B33C6">
              <w:rPr>
                <w:b/>
                <w:bCs/>
                <w:sz w:val="20"/>
                <w:szCs w:val="20"/>
              </w:rPr>
              <w:t>во</w:t>
            </w:r>
          </w:p>
        </w:tc>
        <w:tc>
          <w:tcPr>
            <w:tcW w:w="8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77D9C3FE" w14:textId="77777777" w:rsidR="007B33C6" w:rsidRPr="007B33C6" w:rsidRDefault="007B33C6" w:rsidP="007B33C6">
            <w:pPr>
              <w:jc w:val="center"/>
              <w:rPr>
                <w:b/>
                <w:bCs/>
                <w:sz w:val="20"/>
                <w:szCs w:val="20"/>
              </w:rPr>
            </w:pPr>
            <w:r w:rsidRPr="007B33C6">
              <w:rPr>
                <w:b/>
                <w:bCs/>
                <w:sz w:val="20"/>
                <w:szCs w:val="20"/>
              </w:rPr>
              <w:t>Поставщик №1</w:t>
            </w:r>
          </w:p>
        </w:tc>
        <w:tc>
          <w:tcPr>
            <w:tcW w:w="829" w:type="pct"/>
            <w:gridSpan w:val="2"/>
            <w:tcBorders>
              <w:top w:val="single" w:sz="4" w:space="0" w:color="auto"/>
              <w:left w:val="nil"/>
              <w:bottom w:val="single" w:sz="4" w:space="0" w:color="auto"/>
              <w:right w:val="single" w:sz="4" w:space="0" w:color="auto"/>
            </w:tcBorders>
            <w:shd w:val="clear" w:color="auto" w:fill="auto"/>
            <w:noWrap/>
            <w:vAlign w:val="center"/>
            <w:hideMark/>
          </w:tcPr>
          <w:p w14:paraId="7840D7BD" w14:textId="77777777" w:rsidR="007B33C6" w:rsidRPr="007B33C6" w:rsidRDefault="007B33C6" w:rsidP="007B33C6">
            <w:pPr>
              <w:jc w:val="center"/>
              <w:rPr>
                <w:b/>
                <w:bCs/>
                <w:sz w:val="20"/>
                <w:szCs w:val="20"/>
              </w:rPr>
            </w:pPr>
            <w:r w:rsidRPr="007B33C6">
              <w:rPr>
                <w:b/>
                <w:bCs/>
                <w:sz w:val="20"/>
                <w:szCs w:val="20"/>
              </w:rPr>
              <w:t>Поставщик №2</w:t>
            </w:r>
          </w:p>
        </w:tc>
        <w:tc>
          <w:tcPr>
            <w:tcW w:w="8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AA16039" w14:textId="77777777" w:rsidR="007B33C6" w:rsidRPr="007B33C6" w:rsidRDefault="007B33C6" w:rsidP="007B33C6">
            <w:pPr>
              <w:jc w:val="center"/>
              <w:rPr>
                <w:b/>
                <w:bCs/>
                <w:sz w:val="20"/>
                <w:szCs w:val="20"/>
              </w:rPr>
            </w:pPr>
            <w:r w:rsidRPr="007B33C6">
              <w:rPr>
                <w:b/>
                <w:bCs/>
                <w:sz w:val="20"/>
                <w:szCs w:val="20"/>
              </w:rPr>
              <w:t>Поставщик №3</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56092" w14:textId="77777777" w:rsidR="007B33C6" w:rsidRPr="007B33C6" w:rsidRDefault="007B33C6" w:rsidP="007B33C6">
            <w:pPr>
              <w:jc w:val="center"/>
              <w:rPr>
                <w:b/>
                <w:bCs/>
                <w:sz w:val="20"/>
                <w:szCs w:val="20"/>
              </w:rPr>
            </w:pPr>
            <w:r w:rsidRPr="007B33C6">
              <w:rPr>
                <w:b/>
                <w:bCs/>
                <w:sz w:val="20"/>
                <w:szCs w:val="20"/>
              </w:rPr>
              <w:t>Цена за 1 ед, руб.,  с учетом НДС</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86902A" w14:textId="77777777" w:rsidR="007B33C6" w:rsidRPr="007B33C6" w:rsidRDefault="007B33C6" w:rsidP="007B33C6">
            <w:pPr>
              <w:jc w:val="center"/>
              <w:rPr>
                <w:b/>
                <w:bCs/>
                <w:sz w:val="20"/>
                <w:szCs w:val="20"/>
              </w:rPr>
            </w:pPr>
            <w:r w:rsidRPr="007B33C6">
              <w:rPr>
                <w:b/>
                <w:bCs/>
                <w:sz w:val="20"/>
                <w:szCs w:val="20"/>
              </w:rPr>
              <w:t>Стоимость, руб., с учетом НДС</w:t>
            </w:r>
          </w:p>
        </w:tc>
      </w:tr>
      <w:tr w:rsidR="007B33C6" w:rsidRPr="007B33C6" w14:paraId="02D23029" w14:textId="77777777" w:rsidTr="00626784">
        <w:trPr>
          <w:trHeight w:val="170"/>
        </w:trPr>
        <w:tc>
          <w:tcPr>
            <w:tcW w:w="222" w:type="pct"/>
            <w:vMerge/>
            <w:tcBorders>
              <w:top w:val="single" w:sz="4" w:space="0" w:color="auto"/>
              <w:left w:val="single" w:sz="4" w:space="0" w:color="auto"/>
              <w:bottom w:val="single" w:sz="4" w:space="0" w:color="auto"/>
              <w:right w:val="single" w:sz="4" w:space="0" w:color="auto"/>
            </w:tcBorders>
            <w:vAlign w:val="center"/>
            <w:hideMark/>
          </w:tcPr>
          <w:p w14:paraId="50661E2B" w14:textId="77777777" w:rsidR="007B33C6" w:rsidRPr="007B33C6" w:rsidRDefault="007B33C6" w:rsidP="007B33C6">
            <w:pPr>
              <w:rPr>
                <w:b/>
                <w:bCs/>
                <w:sz w:val="20"/>
                <w:szCs w:val="20"/>
              </w:rPr>
            </w:pPr>
          </w:p>
        </w:tc>
        <w:tc>
          <w:tcPr>
            <w:tcW w:w="827" w:type="pct"/>
            <w:vMerge/>
            <w:tcBorders>
              <w:top w:val="single" w:sz="4" w:space="0" w:color="auto"/>
              <w:left w:val="single" w:sz="4" w:space="0" w:color="auto"/>
              <w:bottom w:val="single" w:sz="4" w:space="0" w:color="000000"/>
              <w:right w:val="single" w:sz="4" w:space="0" w:color="auto"/>
            </w:tcBorders>
            <w:vAlign w:val="center"/>
            <w:hideMark/>
          </w:tcPr>
          <w:p w14:paraId="78A03CFF" w14:textId="77777777" w:rsidR="007B33C6" w:rsidRPr="007B33C6" w:rsidRDefault="007B33C6" w:rsidP="007B33C6">
            <w:pPr>
              <w:rPr>
                <w:b/>
                <w:bCs/>
                <w:sz w:val="20"/>
                <w:szCs w:val="20"/>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50F9A0" w14:textId="77777777" w:rsidR="007B33C6" w:rsidRPr="007B33C6" w:rsidRDefault="007B33C6" w:rsidP="007B33C6">
            <w:pPr>
              <w:rPr>
                <w:b/>
                <w:bCs/>
                <w:sz w:val="20"/>
                <w:szCs w:val="20"/>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B8533AF" w14:textId="77777777" w:rsidR="007B33C6" w:rsidRPr="007B33C6" w:rsidRDefault="007B33C6" w:rsidP="007B33C6">
            <w:pPr>
              <w:rPr>
                <w:b/>
                <w:bCs/>
                <w:sz w:val="20"/>
                <w:szCs w:val="20"/>
              </w:rPr>
            </w:pPr>
          </w:p>
        </w:tc>
        <w:tc>
          <w:tcPr>
            <w:tcW w:w="415" w:type="pct"/>
            <w:tcBorders>
              <w:top w:val="nil"/>
              <w:left w:val="nil"/>
              <w:bottom w:val="single" w:sz="4" w:space="0" w:color="auto"/>
              <w:right w:val="single" w:sz="4" w:space="0" w:color="auto"/>
            </w:tcBorders>
            <w:shd w:val="clear" w:color="auto" w:fill="auto"/>
            <w:noWrap/>
            <w:vAlign w:val="center"/>
            <w:hideMark/>
          </w:tcPr>
          <w:p w14:paraId="201CA222" w14:textId="77777777" w:rsidR="007B33C6" w:rsidRPr="007B33C6" w:rsidRDefault="007B33C6" w:rsidP="007B33C6">
            <w:pPr>
              <w:jc w:val="center"/>
              <w:rPr>
                <w:b/>
                <w:bCs/>
                <w:sz w:val="20"/>
                <w:szCs w:val="20"/>
              </w:rPr>
            </w:pPr>
            <w:r w:rsidRPr="007B33C6">
              <w:rPr>
                <w:b/>
                <w:bCs/>
                <w:sz w:val="20"/>
                <w:szCs w:val="20"/>
              </w:rPr>
              <w:t>Цена</w:t>
            </w:r>
          </w:p>
        </w:tc>
        <w:tc>
          <w:tcPr>
            <w:tcW w:w="415" w:type="pct"/>
            <w:tcBorders>
              <w:top w:val="nil"/>
              <w:left w:val="nil"/>
              <w:bottom w:val="single" w:sz="4" w:space="0" w:color="auto"/>
              <w:right w:val="single" w:sz="4" w:space="0" w:color="auto"/>
            </w:tcBorders>
            <w:shd w:val="clear" w:color="auto" w:fill="auto"/>
            <w:noWrap/>
            <w:vAlign w:val="center"/>
            <w:hideMark/>
          </w:tcPr>
          <w:p w14:paraId="0584B8DD" w14:textId="77777777" w:rsidR="007B33C6" w:rsidRPr="007B33C6" w:rsidRDefault="007B33C6" w:rsidP="007B33C6">
            <w:pPr>
              <w:jc w:val="center"/>
              <w:rPr>
                <w:b/>
                <w:bCs/>
                <w:sz w:val="20"/>
                <w:szCs w:val="20"/>
              </w:rPr>
            </w:pPr>
            <w:r w:rsidRPr="007B33C6">
              <w:rPr>
                <w:b/>
                <w:bCs/>
                <w:sz w:val="20"/>
                <w:szCs w:val="20"/>
              </w:rPr>
              <w:t>Сумма</w:t>
            </w:r>
          </w:p>
        </w:tc>
        <w:tc>
          <w:tcPr>
            <w:tcW w:w="415" w:type="pct"/>
            <w:tcBorders>
              <w:top w:val="nil"/>
              <w:left w:val="nil"/>
              <w:bottom w:val="single" w:sz="4" w:space="0" w:color="auto"/>
              <w:right w:val="single" w:sz="4" w:space="0" w:color="auto"/>
            </w:tcBorders>
            <w:shd w:val="clear" w:color="auto" w:fill="auto"/>
            <w:noWrap/>
            <w:vAlign w:val="center"/>
            <w:hideMark/>
          </w:tcPr>
          <w:p w14:paraId="4FB4A6D7" w14:textId="77777777" w:rsidR="007B33C6" w:rsidRPr="007B33C6" w:rsidRDefault="007B33C6" w:rsidP="007B33C6">
            <w:pPr>
              <w:jc w:val="center"/>
              <w:rPr>
                <w:b/>
                <w:bCs/>
                <w:sz w:val="20"/>
                <w:szCs w:val="20"/>
              </w:rPr>
            </w:pPr>
            <w:r w:rsidRPr="007B33C6">
              <w:rPr>
                <w:b/>
                <w:bCs/>
                <w:sz w:val="20"/>
                <w:szCs w:val="20"/>
              </w:rPr>
              <w:t>Цена</w:t>
            </w:r>
          </w:p>
        </w:tc>
        <w:tc>
          <w:tcPr>
            <w:tcW w:w="414" w:type="pct"/>
            <w:tcBorders>
              <w:top w:val="nil"/>
              <w:left w:val="nil"/>
              <w:bottom w:val="single" w:sz="4" w:space="0" w:color="auto"/>
              <w:right w:val="single" w:sz="4" w:space="0" w:color="auto"/>
            </w:tcBorders>
            <w:shd w:val="clear" w:color="auto" w:fill="auto"/>
            <w:noWrap/>
            <w:vAlign w:val="center"/>
            <w:hideMark/>
          </w:tcPr>
          <w:p w14:paraId="6071548E" w14:textId="77777777" w:rsidR="007B33C6" w:rsidRPr="007B33C6" w:rsidRDefault="007B33C6" w:rsidP="007B33C6">
            <w:pPr>
              <w:jc w:val="center"/>
              <w:rPr>
                <w:b/>
                <w:bCs/>
                <w:sz w:val="20"/>
                <w:szCs w:val="20"/>
              </w:rPr>
            </w:pPr>
            <w:r w:rsidRPr="007B33C6">
              <w:rPr>
                <w:b/>
                <w:bCs/>
                <w:sz w:val="20"/>
                <w:szCs w:val="20"/>
              </w:rPr>
              <w:t>Сумма</w:t>
            </w:r>
          </w:p>
        </w:tc>
        <w:tc>
          <w:tcPr>
            <w:tcW w:w="416" w:type="pct"/>
            <w:tcBorders>
              <w:top w:val="nil"/>
              <w:left w:val="nil"/>
              <w:bottom w:val="single" w:sz="4" w:space="0" w:color="auto"/>
              <w:right w:val="single" w:sz="4" w:space="0" w:color="auto"/>
            </w:tcBorders>
            <w:shd w:val="clear" w:color="auto" w:fill="auto"/>
            <w:noWrap/>
            <w:vAlign w:val="center"/>
            <w:hideMark/>
          </w:tcPr>
          <w:p w14:paraId="76C5AC3E" w14:textId="77777777" w:rsidR="007B33C6" w:rsidRPr="007B33C6" w:rsidRDefault="007B33C6" w:rsidP="007B33C6">
            <w:pPr>
              <w:jc w:val="center"/>
              <w:rPr>
                <w:b/>
                <w:bCs/>
                <w:sz w:val="20"/>
                <w:szCs w:val="20"/>
              </w:rPr>
            </w:pPr>
            <w:r w:rsidRPr="007B33C6">
              <w:rPr>
                <w:b/>
                <w:bCs/>
                <w:sz w:val="20"/>
                <w:szCs w:val="20"/>
              </w:rPr>
              <w:t>Цена</w:t>
            </w:r>
          </w:p>
        </w:tc>
        <w:tc>
          <w:tcPr>
            <w:tcW w:w="414" w:type="pct"/>
            <w:tcBorders>
              <w:top w:val="nil"/>
              <w:left w:val="nil"/>
              <w:bottom w:val="single" w:sz="4" w:space="0" w:color="auto"/>
              <w:right w:val="single" w:sz="4" w:space="0" w:color="auto"/>
            </w:tcBorders>
            <w:shd w:val="clear" w:color="auto" w:fill="auto"/>
            <w:noWrap/>
            <w:vAlign w:val="center"/>
            <w:hideMark/>
          </w:tcPr>
          <w:p w14:paraId="186DAC81" w14:textId="77777777" w:rsidR="007B33C6" w:rsidRPr="007B33C6" w:rsidRDefault="007B33C6" w:rsidP="007B33C6">
            <w:pPr>
              <w:jc w:val="center"/>
              <w:rPr>
                <w:b/>
                <w:bCs/>
                <w:sz w:val="20"/>
                <w:szCs w:val="20"/>
              </w:rPr>
            </w:pPr>
            <w:r w:rsidRPr="007B33C6">
              <w:rPr>
                <w:b/>
                <w:bCs/>
                <w:sz w:val="20"/>
                <w:szCs w:val="20"/>
              </w:rPr>
              <w:t>Сумма</w:t>
            </w: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27F8C95" w14:textId="77777777" w:rsidR="007B33C6" w:rsidRPr="007B33C6" w:rsidRDefault="007B33C6" w:rsidP="007B33C6">
            <w:pPr>
              <w:rPr>
                <w:b/>
                <w:bCs/>
                <w:sz w:val="20"/>
                <w:szCs w:val="20"/>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14:paraId="3241010D" w14:textId="77777777" w:rsidR="007B33C6" w:rsidRPr="007B33C6" w:rsidRDefault="007B33C6" w:rsidP="007B33C6">
            <w:pPr>
              <w:rPr>
                <w:b/>
                <w:bCs/>
                <w:sz w:val="20"/>
                <w:szCs w:val="20"/>
              </w:rPr>
            </w:pPr>
          </w:p>
        </w:tc>
      </w:tr>
      <w:tr w:rsidR="007B33C6" w:rsidRPr="007B33C6" w14:paraId="03746DB3" w14:textId="77777777" w:rsidTr="00626784">
        <w:trPr>
          <w:trHeight w:val="17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548E3F9A" w14:textId="77777777" w:rsidR="007B33C6" w:rsidRPr="007B33C6" w:rsidRDefault="007B33C6" w:rsidP="007B33C6">
            <w:pPr>
              <w:jc w:val="center"/>
              <w:rPr>
                <w:b/>
                <w:bCs/>
                <w:sz w:val="20"/>
                <w:szCs w:val="20"/>
              </w:rPr>
            </w:pPr>
            <w:r w:rsidRPr="007B33C6">
              <w:rPr>
                <w:b/>
                <w:bCs/>
                <w:sz w:val="20"/>
                <w:szCs w:val="20"/>
              </w:rPr>
              <w:t>1</w:t>
            </w:r>
          </w:p>
        </w:tc>
        <w:tc>
          <w:tcPr>
            <w:tcW w:w="827" w:type="pct"/>
            <w:tcBorders>
              <w:top w:val="nil"/>
              <w:left w:val="nil"/>
              <w:bottom w:val="nil"/>
              <w:right w:val="nil"/>
            </w:tcBorders>
            <w:shd w:val="clear" w:color="auto" w:fill="auto"/>
            <w:noWrap/>
            <w:vAlign w:val="bottom"/>
            <w:hideMark/>
          </w:tcPr>
          <w:p w14:paraId="702AE550" w14:textId="77777777" w:rsidR="007B33C6" w:rsidRPr="007B33C6" w:rsidRDefault="007B33C6" w:rsidP="007B33C6">
            <w:pPr>
              <w:rPr>
                <w:color w:val="000000"/>
                <w:sz w:val="20"/>
                <w:szCs w:val="20"/>
              </w:rPr>
            </w:pPr>
            <w:r w:rsidRPr="007B33C6">
              <w:rPr>
                <w:color w:val="000000"/>
                <w:sz w:val="20"/>
                <w:szCs w:val="20"/>
              </w:rPr>
              <w:t>автомобиля марки Lada Vesta SW Cross или эквивалент</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8AC3443" w14:textId="77777777" w:rsidR="007B33C6" w:rsidRPr="007B33C6" w:rsidRDefault="007B33C6" w:rsidP="007B33C6">
            <w:pPr>
              <w:jc w:val="center"/>
              <w:rPr>
                <w:sz w:val="20"/>
                <w:szCs w:val="20"/>
              </w:rPr>
            </w:pPr>
            <w:r w:rsidRPr="007B33C6">
              <w:rPr>
                <w:sz w:val="20"/>
                <w:szCs w:val="20"/>
              </w:rPr>
              <w:t>шт.</w:t>
            </w:r>
          </w:p>
        </w:tc>
        <w:tc>
          <w:tcPr>
            <w:tcW w:w="276" w:type="pct"/>
            <w:tcBorders>
              <w:top w:val="nil"/>
              <w:left w:val="nil"/>
              <w:bottom w:val="single" w:sz="4" w:space="0" w:color="auto"/>
              <w:right w:val="single" w:sz="4" w:space="0" w:color="auto"/>
            </w:tcBorders>
            <w:shd w:val="clear" w:color="auto" w:fill="auto"/>
            <w:noWrap/>
            <w:vAlign w:val="center"/>
            <w:hideMark/>
          </w:tcPr>
          <w:p w14:paraId="415DAE1B" w14:textId="77777777" w:rsidR="007B33C6" w:rsidRPr="007B33C6" w:rsidRDefault="007B33C6" w:rsidP="007B33C6">
            <w:pPr>
              <w:jc w:val="center"/>
              <w:rPr>
                <w:sz w:val="20"/>
                <w:szCs w:val="20"/>
              </w:rPr>
            </w:pPr>
            <w:r w:rsidRPr="007B33C6">
              <w:rPr>
                <w:sz w:val="20"/>
                <w:szCs w:val="20"/>
              </w:rPr>
              <w:t>1</w:t>
            </w:r>
          </w:p>
        </w:tc>
        <w:tc>
          <w:tcPr>
            <w:tcW w:w="415" w:type="pct"/>
            <w:tcBorders>
              <w:top w:val="nil"/>
              <w:left w:val="nil"/>
              <w:bottom w:val="single" w:sz="4" w:space="0" w:color="auto"/>
              <w:right w:val="single" w:sz="4" w:space="0" w:color="auto"/>
            </w:tcBorders>
            <w:shd w:val="clear" w:color="auto" w:fill="auto"/>
            <w:noWrap/>
            <w:vAlign w:val="center"/>
            <w:hideMark/>
          </w:tcPr>
          <w:p w14:paraId="41ED0B63" w14:textId="77777777" w:rsidR="007B33C6" w:rsidRPr="007B33C6" w:rsidRDefault="007B33C6" w:rsidP="007B33C6">
            <w:pPr>
              <w:jc w:val="center"/>
              <w:rPr>
                <w:sz w:val="20"/>
                <w:szCs w:val="20"/>
              </w:rPr>
            </w:pPr>
            <w:r w:rsidRPr="007B33C6">
              <w:rPr>
                <w:sz w:val="20"/>
                <w:szCs w:val="20"/>
              </w:rPr>
              <w:t>2 317 000,00</w:t>
            </w:r>
          </w:p>
        </w:tc>
        <w:tc>
          <w:tcPr>
            <w:tcW w:w="415" w:type="pct"/>
            <w:tcBorders>
              <w:top w:val="nil"/>
              <w:left w:val="nil"/>
              <w:bottom w:val="single" w:sz="4" w:space="0" w:color="auto"/>
              <w:right w:val="single" w:sz="4" w:space="0" w:color="auto"/>
            </w:tcBorders>
            <w:shd w:val="clear" w:color="auto" w:fill="auto"/>
            <w:noWrap/>
            <w:vAlign w:val="center"/>
            <w:hideMark/>
          </w:tcPr>
          <w:p w14:paraId="3DDABD0A" w14:textId="77777777" w:rsidR="007B33C6" w:rsidRPr="007B33C6" w:rsidRDefault="007B33C6" w:rsidP="007B33C6">
            <w:pPr>
              <w:jc w:val="center"/>
              <w:rPr>
                <w:sz w:val="20"/>
                <w:szCs w:val="20"/>
              </w:rPr>
            </w:pPr>
            <w:r w:rsidRPr="007B33C6">
              <w:rPr>
                <w:sz w:val="20"/>
                <w:szCs w:val="20"/>
              </w:rPr>
              <w:t>2 317 000,00</w:t>
            </w:r>
          </w:p>
        </w:tc>
        <w:tc>
          <w:tcPr>
            <w:tcW w:w="415" w:type="pct"/>
            <w:tcBorders>
              <w:top w:val="nil"/>
              <w:left w:val="nil"/>
              <w:bottom w:val="single" w:sz="4" w:space="0" w:color="auto"/>
              <w:right w:val="single" w:sz="4" w:space="0" w:color="auto"/>
            </w:tcBorders>
            <w:shd w:val="clear" w:color="auto" w:fill="auto"/>
            <w:noWrap/>
            <w:vAlign w:val="center"/>
            <w:hideMark/>
          </w:tcPr>
          <w:p w14:paraId="0B930DF0" w14:textId="77777777" w:rsidR="007B33C6" w:rsidRPr="007B33C6" w:rsidRDefault="007B33C6" w:rsidP="007B33C6">
            <w:pPr>
              <w:jc w:val="center"/>
              <w:rPr>
                <w:sz w:val="20"/>
                <w:szCs w:val="20"/>
              </w:rPr>
            </w:pPr>
            <w:r w:rsidRPr="007B33C6">
              <w:rPr>
                <w:sz w:val="20"/>
                <w:szCs w:val="20"/>
              </w:rPr>
              <w:t>2 289 000,00</w:t>
            </w:r>
          </w:p>
        </w:tc>
        <w:tc>
          <w:tcPr>
            <w:tcW w:w="414" w:type="pct"/>
            <w:tcBorders>
              <w:top w:val="nil"/>
              <w:left w:val="nil"/>
              <w:bottom w:val="single" w:sz="4" w:space="0" w:color="auto"/>
              <w:right w:val="single" w:sz="4" w:space="0" w:color="auto"/>
            </w:tcBorders>
            <w:shd w:val="clear" w:color="auto" w:fill="auto"/>
            <w:noWrap/>
            <w:vAlign w:val="center"/>
            <w:hideMark/>
          </w:tcPr>
          <w:p w14:paraId="238A79D8" w14:textId="77777777" w:rsidR="007B33C6" w:rsidRPr="007B33C6" w:rsidRDefault="007B33C6" w:rsidP="007B33C6">
            <w:pPr>
              <w:jc w:val="center"/>
              <w:rPr>
                <w:sz w:val="20"/>
                <w:szCs w:val="20"/>
              </w:rPr>
            </w:pPr>
            <w:r w:rsidRPr="007B33C6">
              <w:rPr>
                <w:sz w:val="20"/>
                <w:szCs w:val="20"/>
              </w:rPr>
              <w:t>2 289 000,00</w:t>
            </w:r>
          </w:p>
        </w:tc>
        <w:tc>
          <w:tcPr>
            <w:tcW w:w="416" w:type="pct"/>
            <w:tcBorders>
              <w:top w:val="nil"/>
              <w:left w:val="nil"/>
              <w:bottom w:val="single" w:sz="4" w:space="0" w:color="auto"/>
              <w:right w:val="single" w:sz="4" w:space="0" w:color="auto"/>
            </w:tcBorders>
            <w:shd w:val="clear" w:color="auto" w:fill="auto"/>
            <w:noWrap/>
            <w:vAlign w:val="center"/>
            <w:hideMark/>
          </w:tcPr>
          <w:p w14:paraId="12711C27" w14:textId="77777777" w:rsidR="007B33C6" w:rsidRPr="007B33C6" w:rsidRDefault="007B33C6" w:rsidP="007B33C6">
            <w:pPr>
              <w:jc w:val="center"/>
              <w:rPr>
                <w:sz w:val="20"/>
                <w:szCs w:val="20"/>
              </w:rPr>
            </w:pPr>
            <w:r w:rsidRPr="007B33C6">
              <w:rPr>
                <w:sz w:val="20"/>
                <w:szCs w:val="20"/>
              </w:rPr>
              <w:t>2 201 650,00</w:t>
            </w:r>
          </w:p>
        </w:tc>
        <w:tc>
          <w:tcPr>
            <w:tcW w:w="414" w:type="pct"/>
            <w:tcBorders>
              <w:top w:val="nil"/>
              <w:left w:val="nil"/>
              <w:bottom w:val="single" w:sz="4" w:space="0" w:color="auto"/>
              <w:right w:val="single" w:sz="4" w:space="0" w:color="auto"/>
            </w:tcBorders>
            <w:shd w:val="clear" w:color="auto" w:fill="auto"/>
            <w:noWrap/>
            <w:vAlign w:val="center"/>
            <w:hideMark/>
          </w:tcPr>
          <w:p w14:paraId="1851BEFD" w14:textId="77777777" w:rsidR="007B33C6" w:rsidRPr="007B33C6" w:rsidRDefault="007B33C6" w:rsidP="007B33C6">
            <w:pPr>
              <w:jc w:val="center"/>
              <w:rPr>
                <w:sz w:val="20"/>
                <w:szCs w:val="20"/>
              </w:rPr>
            </w:pPr>
            <w:r w:rsidRPr="007B33C6">
              <w:rPr>
                <w:sz w:val="20"/>
                <w:szCs w:val="20"/>
              </w:rPr>
              <w:t>2 201 650,00</w:t>
            </w:r>
          </w:p>
        </w:tc>
        <w:tc>
          <w:tcPr>
            <w:tcW w:w="415" w:type="pct"/>
            <w:tcBorders>
              <w:top w:val="nil"/>
              <w:left w:val="nil"/>
              <w:bottom w:val="single" w:sz="4" w:space="0" w:color="auto"/>
              <w:right w:val="single" w:sz="4" w:space="0" w:color="auto"/>
            </w:tcBorders>
            <w:shd w:val="clear" w:color="auto" w:fill="auto"/>
            <w:noWrap/>
            <w:vAlign w:val="center"/>
            <w:hideMark/>
          </w:tcPr>
          <w:p w14:paraId="1318B9F1" w14:textId="77777777" w:rsidR="007B33C6" w:rsidRPr="007B33C6" w:rsidRDefault="007B33C6" w:rsidP="007B33C6">
            <w:pPr>
              <w:jc w:val="center"/>
              <w:rPr>
                <w:sz w:val="20"/>
                <w:szCs w:val="20"/>
              </w:rPr>
            </w:pPr>
            <w:r w:rsidRPr="007B33C6">
              <w:rPr>
                <w:sz w:val="20"/>
                <w:szCs w:val="20"/>
              </w:rPr>
              <w:t>2 269 216,67</w:t>
            </w:r>
          </w:p>
        </w:tc>
        <w:tc>
          <w:tcPr>
            <w:tcW w:w="449" w:type="pct"/>
            <w:tcBorders>
              <w:top w:val="nil"/>
              <w:left w:val="nil"/>
              <w:bottom w:val="single" w:sz="4" w:space="0" w:color="auto"/>
              <w:right w:val="single" w:sz="4" w:space="0" w:color="auto"/>
            </w:tcBorders>
            <w:shd w:val="clear" w:color="auto" w:fill="auto"/>
            <w:noWrap/>
            <w:vAlign w:val="center"/>
            <w:hideMark/>
          </w:tcPr>
          <w:p w14:paraId="36A217B6" w14:textId="77777777" w:rsidR="007B33C6" w:rsidRPr="007B33C6" w:rsidRDefault="007B33C6" w:rsidP="007B33C6">
            <w:pPr>
              <w:jc w:val="center"/>
              <w:rPr>
                <w:sz w:val="20"/>
                <w:szCs w:val="20"/>
              </w:rPr>
            </w:pPr>
            <w:r w:rsidRPr="007B33C6">
              <w:rPr>
                <w:sz w:val="20"/>
                <w:szCs w:val="20"/>
              </w:rPr>
              <w:t>2 269 216,67</w:t>
            </w:r>
          </w:p>
        </w:tc>
      </w:tr>
      <w:tr w:rsidR="007B33C6" w:rsidRPr="007B33C6" w14:paraId="0BD05B69" w14:textId="77777777" w:rsidTr="007B33C6">
        <w:trPr>
          <w:trHeight w:val="17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24A11192" w14:textId="77777777" w:rsidR="007B33C6" w:rsidRPr="007B33C6" w:rsidRDefault="007B33C6" w:rsidP="007B33C6">
            <w:pPr>
              <w:jc w:val="center"/>
              <w:rPr>
                <w:b/>
                <w:bCs/>
                <w:sz w:val="20"/>
                <w:szCs w:val="20"/>
              </w:rPr>
            </w:pPr>
            <w:r w:rsidRPr="007B33C6">
              <w:rPr>
                <w:b/>
                <w:bCs/>
                <w:sz w:val="20"/>
                <w:szCs w:val="20"/>
              </w:rPr>
              <w:t> </w:t>
            </w:r>
          </w:p>
        </w:tc>
        <w:tc>
          <w:tcPr>
            <w:tcW w:w="4329" w:type="pct"/>
            <w:gridSpan w:val="10"/>
            <w:tcBorders>
              <w:top w:val="single" w:sz="4" w:space="0" w:color="auto"/>
              <w:left w:val="nil"/>
              <w:bottom w:val="single" w:sz="4" w:space="0" w:color="auto"/>
              <w:right w:val="single" w:sz="4" w:space="0" w:color="000000"/>
            </w:tcBorders>
            <w:shd w:val="clear" w:color="auto" w:fill="auto"/>
            <w:vAlign w:val="center"/>
            <w:hideMark/>
          </w:tcPr>
          <w:p w14:paraId="522BC197" w14:textId="77777777" w:rsidR="007B33C6" w:rsidRPr="007B33C6" w:rsidRDefault="007B33C6" w:rsidP="00626784">
            <w:pPr>
              <w:jc w:val="right"/>
              <w:rPr>
                <w:b/>
                <w:bCs/>
                <w:sz w:val="20"/>
                <w:szCs w:val="20"/>
              </w:rPr>
            </w:pPr>
            <w:r w:rsidRPr="007B33C6">
              <w:rPr>
                <w:b/>
                <w:bCs/>
                <w:sz w:val="20"/>
                <w:szCs w:val="20"/>
              </w:rPr>
              <w:t xml:space="preserve">Итого </w:t>
            </w:r>
          </w:p>
        </w:tc>
        <w:tc>
          <w:tcPr>
            <w:tcW w:w="449" w:type="pct"/>
            <w:tcBorders>
              <w:top w:val="nil"/>
              <w:left w:val="nil"/>
              <w:bottom w:val="single" w:sz="4" w:space="0" w:color="auto"/>
              <w:right w:val="single" w:sz="4" w:space="0" w:color="auto"/>
            </w:tcBorders>
            <w:shd w:val="clear" w:color="auto" w:fill="auto"/>
            <w:noWrap/>
            <w:vAlign w:val="center"/>
            <w:hideMark/>
          </w:tcPr>
          <w:p w14:paraId="73AE967E" w14:textId="77777777" w:rsidR="007B33C6" w:rsidRPr="007B33C6" w:rsidRDefault="007B33C6" w:rsidP="007B33C6">
            <w:pPr>
              <w:jc w:val="center"/>
              <w:rPr>
                <w:b/>
                <w:bCs/>
                <w:sz w:val="20"/>
                <w:szCs w:val="20"/>
              </w:rPr>
            </w:pPr>
            <w:r w:rsidRPr="007B33C6">
              <w:rPr>
                <w:b/>
                <w:bCs/>
                <w:sz w:val="20"/>
                <w:szCs w:val="20"/>
              </w:rPr>
              <w:t>2 269 216,67</w:t>
            </w:r>
          </w:p>
        </w:tc>
      </w:tr>
    </w:tbl>
    <w:p w14:paraId="63576911" w14:textId="5FF5AB23" w:rsidR="00E63C79" w:rsidRPr="00FC1523" w:rsidRDefault="00347F02" w:rsidP="00626784">
      <w:pPr>
        <w:spacing w:before="120" w:after="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D702AE">
          <w:footerReference w:type="default" r:id="rId35"/>
          <w:footerReference w:type="first" r:id="rId36"/>
          <w:pgSz w:w="16838" w:h="11906" w:orient="landscape"/>
          <w:pgMar w:top="1134" w:right="678"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519D611C" w14:textId="749D25D1" w:rsidR="006A6925" w:rsidRPr="006A6925" w:rsidRDefault="006A6925" w:rsidP="006A6925">
      <w:pPr>
        <w:widowControl w:val="0"/>
        <w:jc w:val="right"/>
        <w:rPr>
          <w:b/>
          <w:bCs/>
        </w:rPr>
      </w:pPr>
      <w:r w:rsidRPr="006A6925">
        <w:rPr>
          <w:b/>
          <w:bCs/>
        </w:rPr>
        <w:t xml:space="preserve">от </w:t>
      </w:r>
      <w:r w:rsidR="00797ECD">
        <w:rPr>
          <w:b/>
          <w:bCs/>
        </w:rPr>
        <w:t>22</w:t>
      </w:r>
      <w:r w:rsidRPr="006A6925">
        <w:rPr>
          <w:b/>
          <w:bCs/>
        </w:rPr>
        <w:t>.</w:t>
      </w:r>
      <w:r w:rsidR="00797ECD">
        <w:rPr>
          <w:b/>
          <w:bCs/>
        </w:rPr>
        <w:t>12</w:t>
      </w:r>
      <w:r w:rsidRPr="006A6925">
        <w:rPr>
          <w:b/>
          <w:bCs/>
        </w:rPr>
        <w:t>.2025 г. № ЗКЭФ-ДЭУК-</w:t>
      </w:r>
      <w:r w:rsidR="00C95CF8">
        <w:rPr>
          <w:b/>
          <w:bCs/>
        </w:rPr>
        <w:t>1244</w:t>
      </w:r>
    </w:p>
    <w:p w14:paraId="6ADA0FA7" w14:textId="5BAB31AB" w:rsidR="005A7E9D" w:rsidRPr="00FC1523" w:rsidRDefault="005A7E9D" w:rsidP="005A7E9D">
      <w:pPr>
        <w:widowControl w:val="0"/>
        <w:jc w:val="right"/>
        <w:rPr>
          <w:b/>
          <w:bCs/>
        </w:rPr>
      </w:pPr>
    </w:p>
    <w:p w14:paraId="2C3832BE" w14:textId="7EC4E2D0" w:rsidR="009D0254" w:rsidRDefault="009D0254" w:rsidP="009D0254">
      <w:pPr>
        <w:widowControl w:val="0"/>
        <w:spacing w:before="120" w:after="120"/>
        <w:jc w:val="right"/>
        <w:rPr>
          <w:b/>
          <w:bCs/>
        </w:rPr>
      </w:pPr>
      <w:r w:rsidRPr="00FC1523">
        <w:rPr>
          <w:b/>
          <w:bCs/>
        </w:rPr>
        <w:t>ПРОЕКТ</w:t>
      </w:r>
    </w:p>
    <w:p w14:paraId="0984AE5F" w14:textId="77777777" w:rsidR="001E3C42" w:rsidRPr="00E20065" w:rsidRDefault="001E3C42" w:rsidP="001E3C42">
      <w:pPr>
        <w:jc w:val="center"/>
        <w:rPr>
          <w:b/>
        </w:rPr>
      </w:pPr>
      <w:r w:rsidRPr="00E20065">
        <w:rPr>
          <w:b/>
        </w:rPr>
        <w:t xml:space="preserve">ДОГОВОР № </w:t>
      </w:r>
    </w:p>
    <w:p w14:paraId="42223858" w14:textId="77777777" w:rsidR="001E3C42" w:rsidRPr="00E20065" w:rsidRDefault="001E3C42" w:rsidP="001E3C42">
      <w:pPr>
        <w:jc w:val="center"/>
        <w:rPr>
          <w:b/>
        </w:rPr>
      </w:pPr>
      <w:r w:rsidRPr="00E20065">
        <w:rPr>
          <w:b/>
        </w:rPr>
        <w:t>купли-продажи автомобиля</w:t>
      </w:r>
    </w:p>
    <w:p w14:paraId="35D86CE6" w14:textId="77777777" w:rsidR="001E3C42" w:rsidRPr="00E20065" w:rsidRDefault="001E3C42" w:rsidP="001E3C42">
      <w:pPr>
        <w:jc w:val="center"/>
        <w:rPr>
          <w:b/>
        </w:rPr>
      </w:pPr>
    </w:p>
    <w:p w14:paraId="4AD680BB" w14:textId="7F8DEFA9" w:rsidR="001E3C42" w:rsidRPr="00E20065" w:rsidRDefault="001E3C42" w:rsidP="001E3C42">
      <w:pPr>
        <w:tabs>
          <w:tab w:val="left" w:pos="0"/>
        </w:tabs>
        <w:ind w:right="-1"/>
        <w:jc w:val="both"/>
      </w:pPr>
      <w:r w:rsidRPr="00E20065">
        <w:t>г. Москва</w:t>
      </w:r>
      <w:r w:rsidRPr="00E20065">
        <w:tab/>
      </w:r>
      <w:r w:rsidRPr="00E20065">
        <w:tab/>
      </w:r>
      <w:r w:rsidRPr="00E20065">
        <w:tab/>
      </w:r>
      <w:r w:rsidRPr="00E20065">
        <w:tab/>
      </w:r>
      <w:r w:rsidRPr="00E20065">
        <w:tab/>
      </w:r>
      <w:r w:rsidRPr="00E20065">
        <w:tab/>
      </w:r>
      <w:r w:rsidRPr="00E20065">
        <w:tab/>
        <w:t xml:space="preserve">       «___» _______________ 202</w:t>
      </w:r>
      <w:r w:rsidR="00252989">
        <w:rPr>
          <w:lang w:val="en-US"/>
        </w:rPr>
        <w:t>6</w:t>
      </w:r>
      <w:r w:rsidRPr="00E20065">
        <w:t xml:space="preserve"> г.</w:t>
      </w:r>
    </w:p>
    <w:p w14:paraId="298C3AA7" w14:textId="77777777" w:rsidR="001E3C42" w:rsidRPr="00E20065" w:rsidRDefault="001E3C42" w:rsidP="001E3C42">
      <w:pPr>
        <w:jc w:val="center"/>
        <w:rPr>
          <w:b/>
        </w:rPr>
      </w:pPr>
    </w:p>
    <w:p w14:paraId="03B2F44F" w14:textId="77777777" w:rsidR="001E3C42" w:rsidRPr="00E20065" w:rsidRDefault="001E3C42" w:rsidP="001E3C42">
      <w:pPr>
        <w:tabs>
          <w:tab w:val="left" w:pos="851"/>
          <w:tab w:val="left" w:pos="1276"/>
          <w:tab w:val="left" w:pos="1418"/>
        </w:tabs>
        <w:ind w:firstLine="709"/>
        <w:jc w:val="both"/>
      </w:pPr>
      <w:r w:rsidRPr="00E20065">
        <w:rPr>
          <w:b/>
        </w:rPr>
        <w:t>____________________</w:t>
      </w:r>
      <w:r w:rsidRPr="00E20065">
        <w:t xml:space="preserve"> (_____________) в лице _________, действующ__ на основании ________________ именуемое в дальнейшем «Продавец», с одной стороны, и</w:t>
      </w:r>
    </w:p>
    <w:p w14:paraId="035333CC" w14:textId="77777777" w:rsidR="001E3C42" w:rsidRPr="00E20065" w:rsidRDefault="001E3C42" w:rsidP="001E3C42">
      <w:pPr>
        <w:tabs>
          <w:tab w:val="left" w:pos="851"/>
          <w:tab w:val="left" w:pos="1276"/>
          <w:tab w:val="left" w:pos="1418"/>
        </w:tabs>
        <w:ind w:firstLine="709"/>
        <w:jc w:val="both"/>
      </w:pPr>
      <w:r w:rsidRPr="00E20065">
        <w:rPr>
          <w:b/>
        </w:rPr>
        <w:t xml:space="preserve">Акционерное общество «КАВКАЗ.РФ» </w:t>
      </w:r>
      <w:r w:rsidRPr="00E20065">
        <w:t>(АО «КАВКАЗ.РФ») в лице _________________, действующ__ на основании _______, именуемое в дальнейшем «Покупатель», с другой стороны, совместно далее по тексту именуемые «Стороны», а по отдельности «Сторона», заключили настоящий Договор купли-продажи автомобиля (далее – «Договор») о нижеследующем:</w:t>
      </w:r>
    </w:p>
    <w:p w14:paraId="29F6DC52" w14:textId="77777777" w:rsidR="001E3C42" w:rsidRPr="00E20065" w:rsidRDefault="001E3C42" w:rsidP="001E3C42">
      <w:pPr>
        <w:tabs>
          <w:tab w:val="left" w:pos="851"/>
          <w:tab w:val="left" w:pos="1276"/>
          <w:tab w:val="left" w:pos="1418"/>
        </w:tabs>
        <w:ind w:firstLine="709"/>
        <w:jc w:val="center"/>
      </w:pPr>
    </w:p>
    <w:p w14:paraId="7E6F0D01" w14:textId="77777777" w:rsidR="001E3C42" w:rsidRPr="00E20065" w:rsidRDefault="001E3C42" w:rsidP="00550830">
      <w:pPr>
        <w:numPr>
          <w:ilvl w:val="0"/>
          <w:numId w:val="47"/>
        </w:numPr>
        <w:tabs>
          <w:tab w:val="left" w:pos="851"/>
          <w:tab w:val="left" w:pos="1276"/>
          <w:tab w:val="left" w:pos="1418"/>
        </w:tabs>
        <w:ind w:firstLine="709"/>
        <w:jc w:val="center"/>
        <w:rPr>
          <w:b/>
        </w:rPr>
      </w:pPr>
      <w:r w:rsidRPr="00E20065">
        <w:rPr>
          <w:b/>
        </w:rPr>
        <w:t>ПРЕДМЕТ ДОГОВОРА</w:t>
      </w:r>
    </w:p>
    <w:p w14:paraId="0552E0B2" w14:textId="77777777" w:rsidR="001E3C42" w:rsidRPr="00E20065" w:rsidRDefault="001E3C42" w:rsidP="001E3C42">
      <w:pPr>
        <w:tabs>
          <w:tab w:val="left" w:pos="1276"/>
        </w:tabs>
        <w:ind w:firstLine="709"/>
        <w:jc w:val="both"/>
      </w:pPr>
      <w:r w:rsidRPr="00E20065">
        <w:t xml:space="preserve">1.1. В соответствии с условиями настоящего Договора Продавец принимает на себя обязательство передать в собственность Покупателя, а Покупатель обязуется принять и оплатить автомобиль марки </w:t>
      </w:r>
      <w:r w:rsidRPr="00E20065">
        <w:rPr>
          <w:bCs/>
        </w:rPr>
        <w:t>_________________</w:t>
      </w:r>
      <w:r>
        <w:rPr>
          <w:bCs/>
        </w:rPr>
        <w:t xml:space="preserve"> </w:t>
      </w:r>
      <w:r w:rsidRPr="0096024F">
        <w:rPr>
          <w:bCs/>
        </w:rPr>
        <w:t xml:space="preserve">в количестве </w:t>
      </w:r>
      <w:r>
        <w:rPr>
          <w:bCs/>
        </w:rPr>
        <w:t>1</w:t>
      </w:r>
      <w:r w:rsidRPr="0096024F">
        <w:rPr>
          <w:bCs/>
        </w:rPr>
        <w:t>-</w:t>
      </w:r>
      <w:r>
        <w:rPr>
          <w:bCs/>
        </w:rPr>
        <w:t>й</w:t>
      </w:r>
      <w:r w:rsidRPr="0096024F">
        <w:rPr>
          <w:bCs/>
        </w:rPr>
        <w:t xml:space="preserve"> единиц</w:t>
      </w:r>
      <w:r>
        <w:rPr>
          <w:bCs/>
        </w:rPr>
        <w:t>ы</w:t>
      </w:r>
      <w:r w:rsidRPr="00E20065">
        <w:t>, именуемый в дальнейшем «Автомобиль».</w:t>
      </w:r>
    </w:p>
    <w:p w14:paraId="5782AD8E" w14:textId="77777777" w:rsidR="001E3C42" w:rsidRPr="00E20065" w:rsidRDefault="001E3C42" w:rsidP="001E3C42">
      <w:pPr>
        <w:tabs>
          <w:tab w:val="left" w:pos="1276"/>
        </w:tabs>
        <w:ind w:firstLine="709"/>
        <w:jc w:val="both"/>
      </w:pPr>
      <w:r w:rsidRPr="00E20065">
        <w:t>1.2. Характеристики, параметры, технические данные, дополнительное оборудование, передаваемая документация Автомобиля устанавливаются в Спецификации (Приложении № 1 к настоящему Договору).</w:t>
      </w:r>
    </w:p>
    <w:p w14:paraId="4B4916D3" w14:textId="77777777" w:rsidR="001E3C42" w:rsidRPr="00E20065" w:rsidRDefault="001E3C42" w:rsidP="001E3C42">
      <w:pPr>
        <w:tabs>
          <w:tab w:val="left" w:pos="1276"/>
        </w:tabs>
        <w:ind w:firstLine="709"/>
        <w:jc w:val="both"/>
      </w:pPr>
      <w:r w:rsidRPr="00E20065">
        <w:t>1.3. Риск случайной гибели и повреждения Автомобиля переходит от Продавца к Покупателю в момент передачи Автомобиля. С указанного момента Покупатель несет бремя ответственности за сохранность и целостность Автомобиля.</w:t>
      </w:r>
    </w:p>
    <w:p w14:paraId="4DFD6841" w14:textId="77777777" w:rsidR="001E3C42" w:rsidRPr="00E20065" w:rsidRDefault="001E3C42" w:rsidP="001E3C42">
      <w:pPr>
        <w:tabs>
          <w:tab w:val="left" w:pos="1134"/>
          <w:tab w:val="left" w:pos="1276"/>
        </w:tabs>
        <w:ind w:firstLine="709"/>
        <w:jc w:val="both"/>
      </w:pPr>
      <w:r w:rsidRPr="00E20065">
        <w:t>1.4. Продавец гарантирует, что Автомобиль является новым (ранее никем не использовался и не эксплуатировался), принадлежит Продавцу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0D956A05" w14:textId="77777777" w:rsidR="001E3C42" w:rsidRPr="00E20065" w:rsidRDefault="001E3C42" w:rsidP="001E3C42">
      <w:pPr>
        <w:tabs>
          <w:tab w:val="left" w:pos="1276"/>
        </w:tabs>
        <w:ind w:firstLine="709"/>
        <w:jc w:val="both"/>
      </w:pPr>
    </w:p>
    <w:p w14:paraId="38110494" w14:textId="77777777" w:rsidR="001E3C42" w:rsidRPr="00E20065" w:rsidRDefault="001E3C42" w:rsidP="00550830">
      <w:pPr>
        <w:numPr>
          <w:ilvl w:val="0"/>
          <w:numId w:val="47"/>
        </w:numPr>
        <w:tabs>
          <w:tab w:val="left" w:pos="851"/>
          <w:tab w:val="left" w:pos="1276"/>
          <w:tab w:val="left" w:pos="1418"/>
        </w:tabs>
        <w:ind w:firstLine="709"/>
        <w:jc w:val="center"/>
        <w:rPr>
          <w:b/>
        </w:rPr>
      </w:pPr>
      <w:r w:rsidRPr="00E20065">
        <w:rPr>
          <w:b/>
        </w:rPr>
        <w:t>ЦЕНА АВТОМОБИЛЯ</w:t>
      </w:r>
    </w:p>
    <w:p w14:paraId="7FE97588" w14:textId="77777777" w:rsidR="001E3C42" w:rsidRDefault="001E3C42" w:rsidP="001E3C42">
      <w:pPr>
        <w:tabs>
          <w:tab w:val="left" w:pos="851"/>
          <w:tab w:val="left" w:pos="1276"/>
          <w:tab w:val="left" w:pos="1418"/>
        </w:tabs>
        <w:ind w:firstLine="709"/>
        <w:jc w:val="both"/>
      </w:pPr>
      <w:r w:rsidRPr="00E20065">
        <w:t xml:space="preserve">2.1. </w:t>
      </w:r>
      <w:r w:rsidRPr="0047589C">
        <w:t xml:space="preserve">Цена Автомобиля согласована и установлена Сторонами в размере </w:t>
      </w:r>
      <w:r w:rsidRPr="0047589C">
        <w:rPr>
          <w:b/>
        </w:rPr>
        <w:t>______________</w:t>
      </w:r>
      <w:r w:rsidRPr="0047589C">
        <w:t> (____________) рублей ___ копеек, в том числе НДС, а в случае если Договор заключается с лицом, не являющимися в соответствии с законодательством Российской Федерации о налогах и сборах плательщиком НДС, то цена Договора НДС не облагается</w:t>
      </w:r>
      <w:r w:rsidRPr="00E20065">
        <w:t>.</w:t>
      </w:r>
    </w:p>
    <w:p w14:paraId="3A4EE575" w14:textId="77777777" w:rsidR="001E3C42" w:rsidRPr="00E20065" w:rsidRDefault="001E3C42" w:rsidP="001E3C42">
      <w:pPr>
        <w:tabs>
          <w:tab w:val="left" w:pos="851"/>
          <w:tab w:val="left" w:pos="1276"/>
          <w:tab w:val="left" w:pos="1418"/>
        </w:tabs>
        <w:ind w:firstLine="709"/>
        <w:jc w:val="both"/>
      </w:pPr>
      <w:r w:rsidRPr="00E20065">
        <w:t>2.2. Цена Автомобиля, указанная в пункте 2.1 настоящего Договора, помимо базовой стоимости включает в себя:</w:t>
      </w:r>
    </w:p>
    <w:p w14:paraId="7FC58780" w14:textId="77777777" w:rsidR="001E3C42" w:rsidRPr="00E20065" w:rsidRDefault="001E3C42" w:rsidP="001E3C42">
      <w:pPr>
        <w:tabs>
          <w:tab w:val="left" w:pos="851"/>
          <w:tab w:val="left" w:pos="1276"/>
          <w:tab w:val="left" w:pos="1418"/>
        </w:tabs>
        <w:ind w:firstLine="709"/>
        <w:jc w:val="both"/>
      </w:pPr>
      <w:r w:rsidRPr="00E20065">
        <w:t>– все налоговые, таможенные и иные обязательные платежи, связанные с ввозом Автомобиля на территорию Российской Федерации и его таможенным оформлением;</w:t>
      </w:r>
    </w:p>
    <w:p w14:paraId="57EC3D13" w14:textId="53F8F1F7" w:rsidR="001E3C42" w:rsidRPr="00E20065" w:rsidRDefault="001E3C42" w:rsidP="001E3C42">
      <w:pPr>
        <w:tabs>
          <w:tab w:val="left" w:pos="851"/>
          <w:tab w:val="left" w:pos="1276"/>
          <w:tab w:val="left" w:pos="1418"/>
        </w:tabs>
        <w:ind w:firstLine="709"/>
        <w:jc w:val="both"/>
      </w:pPr>
      <w:r w:rsidRPr="00E20065">
        <w:t>– стоимость транспортных услуг по доставке</w:t>
      </w:r>
      <w:r w:rsidR="00626784">
        <w:t xml:space="preserve"> и разгрузке</w:t>
      </w:r>
      <w:r w:rsidRPr="00E20065">
        <w:t xml:space="preserve"> Автомобиля </w:t>
      </w:r>
      <w:r w:rsidR="00626784">
        <w:t>в</w:t>
      </w:r>
      <w:r w:rsidRPr="00E20065">
        <w:t xml:space="preserve"> </w:t>
      </w:r>
      <w:r w:rsidRPr="00E20065">
        <w:rPr>
          <w:bCs/>
        </w:rPr>
        <w:t>мест</w:t>
      </w:r>
      <w:r w:rsidR="00626784">
        <w:rPr>
          <w:bCs/>
        </w:rPr>
        <w:t>е</w:t>
      </w:r>
      <w:r w:rsidRPr="00E20065">
        <w:rPr>
          <w:bCs/>
        </w:rPr>
        <w:t xml:space="preserve"> поставки, определенного пунктом 4.3 настоящего Договора</w:t>
      </w:r>
      <w:r w:rsidRPr="00E20065">
        <w:t>;</w:t>
      </w:r>
    </w:p>
    <w:p w14:paraId="1CEFDA3F" w14:textId="77777777" w:rsidR="001E3C42" w:rsidRPr="00E20065" w:rsidRDefault="001E3C42" w:rsidP="001E3C42">
      <w:pPr>
        <w:tabs>
          <w:tab w:val="left" w:pos="851"/>
          <w:tab w:val="left" w:pos="1276"/>
          <w:tab w:val="left" w:pos="1418"/>
        </w:tabs>
        <w:ind w:firstLine="709"/>
        <w:jc w:val="both"/>
      </w:pPr>
      <w:r w:rsidRPr="00E20065">
        <w:t>– затраты по хранению Автомобиля на складе Продавца;</w:t>
      </w:r>
    </w:p>
    <w:p w14:paraId="38945C48" w14:textId="77777777" w:rsidR="001E3C42" w:rsidRDefault="001E3C42" w:rsidP="001E3C42">
      <w:pPr>
        <w:tabs>
          <w:tab w:val="left" w:pos="851"/>
          <w:tab w:val="left" w:pos="1276"/>
          <w:tab w:val="left" w:pos="1418"/>
        </w:tabs>
        <w:ind w:firstLine="709"/>
        <w:jc w:val="both"/>
      </w:pPr>
      <w:r w:rsidRPr="00E20065">
        <w:t>– гарантийное обслуживание в объеме и на условиях, предусмотренных настоящим Договором.</w:t>
      </w:r>
    </w:p>
    <w:p w14:paraId="2EA5153E" w14:textId="77777777" w:rsidR="001E3C42" w:rsidRPr="00E20065" w:rsidRDefault="001E3C42" w:rsidP="001E3C42">
      <w:pPr>
        <w:tabs>
          <w:tab w:val="left" w:pos="851"/>
          <w:tab w:val="left" w:pos="1276"/>
          <w:tab w:val="left" w:pos="1418"/>
        </w:tabs>
        <w:jc w:val="both"/>
      </w:pPr>
    </w:p>
    <w:p w14:paraId="0E2CB242" w14:textId="77777777" w:rsidR="001E3C42" w:rsidRPr="00E20065" w:rsidRDefault="001E3C42" w:rsidP="00550830">
      <w:pPr>
        <w:numPr>
          <w:ilvl w:val="0"/>
          <w:numId w:val="47"/>
        </w:numPr>
        <w:tabs>
          <w:tab w:val="left" w:pos="851"/>
          <w:tab w:val="left" w:pos="1276"/>
          <w:tab w:val="left" w:pos="1418"/>
        </w:tabs>
        <w:ind w:left="0" w:firstLine="0"/>
        <w:jc w:val="center"/>
        <w:rPr>
          <w:b/>
        </w:rPr>
      </w:pPr>
      <w:r w:rsidRPr="00E20065">
        <w:rPr>
          <w:b/>
        </w:rPr>
        <w:t>ПОРЯДОК ОПЛАТЫ</w:t>
      </w:r>
    </w:p>
    <w:p w14:paraId="63BF536F" w14:textId="7BD8CAD9" w:rsidR="001E3C42" w:rsidRPr="00E20065" w:rsidRDefault="001E3C42" w:rsidP="001E3C42">
      <w:pPr>
        <w:tabs>
          <w:tab w:val="left" w:pos="851"/>
          <w:tab w:val="left" w:pos="1276"/>
          <w:tab w:val="left" w:pos="1418"/>
        </w:tabs>
        <w:ind w:firstLine="709"/>
        <w:jc w:val="both"/>
      </w:pPr>
      <w:r w:rsidRPr="00E20065">
        <w:lastRenderedPageBreak/>
        <w:t>3.1. Оплата поставленного Автомобиля осуществляется Покупателем в течение 7 (семи) рабочих дней с даты подписания Сторонами товарной накладной по форме № ТОРГ-12, утвержденной постановлением Госкомстата России от 25.12.1998 за № 132 (далее – Товарная накладная) или универса</w:t>
      </w:r>
      <w:r w:rsidR="00626784">
        <w:t xml:space="preserve">льного передаточного документа </w:t>
      </w:r>
      <w:r w:rsidRPr="00E20065">
        <w:t>(далее – УПД), акта приема-передачи Автомобиля (Приложении № 2 к настоящему Договору), путем перечисления денежных средств в размере 100% от цены Автомобиля, предусмотренной пунктом 2.1 настоящего Договора, на расчетный счет Продавца.</w:t>
      </w:r>
    </w:p>
    <w:p w14:paraId="3DF0B1C6" w14:textId="77777777" w:rsidR="001E3C42" w:rsidRPr="00E20065" w:rsidRDefault="001E3C42" w:rsidP="001E3C42">
      <w:pPr>
        <w:tabs>
          <w:tab w:val="left" w:pos="851"/>
          <w:tab w:val="left" w:pos="1276"/>
          <w:tab w:val="left" w:pos="1418"/>
        </w:tabs>
        <w:ind w:firstLine="709"/>
        <w:jc w:val="both"/>
      </w:pPr>
      <w:r w:rsidRPr="00E20065">
        <w:t>3.2.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55E0DAB6" w14:textId="77777777" w:rsidR="001E3C42" w:rsidRPr="00E20065" w:rsidRDefault="001E3C42" w:rsidP="001E3C42">
      <w:pPr>
        <w:tabs>
          <w:tab w:val="left" w:pos="851"/>
          <w:tab w:val="left" w:pos="1276"/>
          <w:tab w:val="left" w:pos="1418"/>
        </w:tabs>
        <w:ind w:firstLine="709"/>
        <w:jc w:val="both"/>
      </w:pPr>
    </w:p>
    <w:p w14:paraId="2E335388" w14:textId="77777777" w:rsidR="001E3C42" w:rsidRPr="00E20065" w:rsidRDefault="001E3C42" w:rsidP="00550830">
      <w:pPr>
        <w:numPr>
          <w:ilvl w:val="0"/>
          <w:numId w:val="47"/>
        </w:numPr>
        <w:tabs>
          <w:tab w:val="left" w:pos="851"/>
          <w:tab w:val="left" w:pos="1276"/>
          <w:tab w:val="left" w:pos="1418"/>
        </w:tabs>
        <w:ind w:firstLine="709"/>
        <w:jc w:val="center"/>
        <w:rPr>
          <w:b/>
        </w:rPr>
      </w:pPr>
      <w:r w:rsidRPr="00E20065">
        <w:rPr>
          <w:b/>
        </w:rPr>
        <w:t>СРОКИ И ПОРЯДОК ПЕРЕДАЧИ АВТОМОБИЛЯ</w:t>
      </w:r>
    </w:p>
    <w:p w14:paraId="021852F7" w14:textId="0DD9F889" w:rsidR="001E3C42" w:rsidRPr="00E20065" w:rsidRDefault="001E3C42" w:rsidP="001E3C42">
      <w:pPr>
        <w:tabs>
          <w:tab w:val="left" w:pos="851"/>
          <w:tab w:val="left" w:pos="1276"/>
          <w:tab w:val="left" w:pos="1418"/>
        </w:tabs>
        <w:ind w:firstLine="709"/>
        <w:jc w:val="both"/>
      </w:pPr>
      <w:r w:rsidRPr="00E20065">
        <w:t xml:space="preserve">4.1. Автомобиль передается Покупателю не позднее </w:t>
      </w:r>
      <w:r w:rsidR="00626784">
        <w:t>15</w:t>
      </w:r>
      <w:r w:rsidRPr="00E20065">
        <w:t xml:space="preserve"> (</w:t>
      </w:r>
      <w:r w:rsidR="00626784">
        <w:t>пятнадцати</w:t>
      </w:r>
      <w:r w:rsidRPr="00E20065">
        <w:t>) рабочих дней с даты подписания Договора.</w:t>
      </w:r>
    </w:p>
    <w:p w14:paraId="7A3376F0" w14:textId="77777777" w:rsidR="001E3C42" w:rsidRPr="00E20065" w:rsidRDefault="001E3C42" w:rsidP="001E3C42">
      <w:pPr>
        <w:tabs>
          <w:tab w:val="left" w:pos="851"/>
          <w:tab w:val="left" w:pos="1276"/>
          <w:tab w:val="left" w:pos="1418"/>
        </w:tabs>
        <w:ind w:firstLine="709"/>
        <w:jc w:val="both"/>
      </w:pPr>
      <w:r w:rsidRPr="00E20065">
        <w:t>4.2. Покупатель обязан принять Автомобиль в течение 3 (трех) рабочих дней с момента получения от Продавца уведомления о готовности Автомобиля к передаче.</w:t>
      </w:r>
    </w:p>
    <w:p w14:paraId="2366D1A6" w14:textId="69D16E10" w:rsidR="001E3C42" w:rsidRDefault="001E3C42" w:rsidP="001E3C42">
      <w:pPr>
        <w:tabs>
          <w:tab w:val="left" w:pos="851"/>
          <w:tab w:val="left" w:pos="1276"/>
          <w:tab w:val="left" w:pos="1418"/>
        </w:tabs>
        <w:ind w:firstLine="709"/>
        <w:jc w:val="both"/>
      </w:pPr>
      <w:r w:rsidRPr="00E20065">
        <w:t xml:space="preserve">4.3. </w:t>
      </w:r>
      <w:r w:rsidRPr="007837D9">
        <w:t>Поставка Автомобиля осуществляется</w:t>
      </w:r>
      <w:r>
        <w:t>:</w:t>
      </w:r>
    </w:p>
    <w:p w14:paraId="3A858C78" w14:textId="58F85C9F" w:rsidR="001E3C42" w:rsidRPr="00E20065" w:rsidRDefault="001E3C42" w:rsidP="001E3C42">
      <w:pPr>
        <w:tabs>
          <w:tab w:val="left" w:pos="851"/>
          <w:tab w:val="left" w:pos="1276"/>
          <w:tab w:val="left" w:pos="1418"/>
        </w:tabs>
        <w:ind w:firstLine="709"/>
        <w:jc w:val="both"/>
      </w:pPr>
      <w:r>
        <w:t xml:space="preserve">4.3.1. </w:t>
      </w:r>
      <w:r w:rsidRPr="007837D9">
        <w:t xml:space="preserve">силами и за </w:t>
      </w:r>
      <w:r>
        <w:t xml:space="preserve">счет средств Продавца по адресу: </w:t>
      </w:r>
      <w:r w:rsidR="00626784" w:rsidRPr="00626784">
        <w:t>357528, Ставропольский край, город Пятигорск, ул. Ермолова, д.12, с.3</w:t>
      </w:r>
      <w:r>
        <w:t xml:space="preserve"> </w:t>
      </w:r>
      <w:r w:rsidRPr="007837D9">
        <w:t>и оформляется актом приема-передачи Автомобиля, составленном в 3 (трех) экземплярах, при этом 1 (один) экземпляр для Продавца и 2 (два) экземпляра для Покупателя.</w:t>
      </w:r>
    </w:p>
    <w:p w14:paraId="306AB628" w14:textId="77777777" w:rsidR="001E3C42" w:rsidRPr="00E20065" w:rsidRDefault="001E3C42" w:rsidP="001E3C42">
      <w:pPr>
        <w:tabs>
          <w:tab w:val="left" w:pos="851"/>
          <w:tab w:val="left" w:pos="1276"/>
          <w:tab w:val="left" w:pos="1418"/>
        </w:tabs>
        <w:ind w:firstLine="709"/>
        <w:jc w:val="both"/>
      </w:pPr>
      <w:r w:rsidRPr="00E20065">
        <w:t>4.4. Одновременно с передачей Автомобиля Продавец принимает на себя обязательство передать Покупателю принадлежности Автомобиля и относящиеся к нему следующие документы:</w:t>
      </w:r>
    </w:p>
    <w:p w14:paraId="08DAD8DA" w14:textId="77777777" w:rsidR="001E3C42" w:rsidRPr="00E20065" w:rsidRDefault="001E3C42" w:rsidP="001E3C42">
      <w:pPr>
        <w:tabs>
          <w:tab w:val="left" w:pos="851"/>
          <w:tab w:val="left" w:pos="1276"/>
          <w:tab w:val="left" w:pos="1418"/>
        </w:tabs>
        <w:ind w:firstLine="709"/>
        <w:jc w:val="both"/>
      </w:pPr>
      <w:r w:rsidRPr="00E20065">
        <w:t>– сервисную книжку с гарантийным талоном;</w:t>
      </w:r>
    </w:p>
    <w:p w14:paraId="4EBDDF23" w14:textId="77777777" w:rsidR="001E3C42" w:rsidRPr="00E20065" w:rsidRDefault="001E3C42" w:rsidP="001E3C42">
      <w:pPr>
        <w:tabs>
          <w:tab w:val="left" w:pos="851"/>
          <w:tab w:val="left" w:pos="1276"/>
          <w:tab w:val="left" w:pos="1418"/>
        </w:tabs>
        <w:ind w:firstLine="709"/>
        <w:jc w:val="both"/>
      </w:pPr>
      <w:r w:rsidRPr="00E20065">
        <w:t>– руководство по эксплуатации Автомобиля на русском языке;</w:t>
      </w:r>
    </w:p>
    <w:p w14:paraId="6526278A" w14:textId="77777777" w:rsidR="001E3C42" w:rsidRPr="00E20065" w:rsidRDefault="001E3C42" w:rsidP="001E3C42">
      <w:pPr>
        <w:tabs>
          <w:tab w:val="left" w:pos="851"/>
          <w:tab w:val="left" w:pos="1276"/>
          <w:tab w:val="left" w:pos="1418"/>
        </w:tabs>
        <w:ind w:firstLine="709"/>
        <w:jc w:val="both"/>
      </w:pPr>
      <w:r w:rsidRPr="00E20065">
        <w:t>– ключи зажигания 2 (два) комплекта;</w:t>
      </w:r>
    </w:p>
    <w:p w14:paraId="03C7D392" w14:textId="77777777" w:rsidR="001E3C42" w:rsidRPr="00E20065" w:rsidRDefault="001E3C42" w:rsidP="001E3C42">
      <w:pPr>
        <w:tabs>
          <w:tab w:val="left" w:pos="851"/>
          <w:tab w:val="left" w:pos="1276"/>
          <w:tab w:val="left" w:pos="1418"/>
        </w:tabs>
        <w:ind w:firstLine="709"/>
        <w:jc w:val="both"/>
      </w:pPr>
      <w:r w:rsidRPr="00E20065">
        <w:t xml:space="preserve">– оригинал </w:t>
      </w:r>
      <w:hyperlink r:id="rId37" w:tgtFrame="_blank" w:history="1">
        <w:r w:rsidRPr="00E20065">
          <w:rPr>
            <w:bCs/>
            <w:shd w:val="clear" w:color="auto" w:fill="FFFFFF"/>
          </w:rPr>
          <w:t>паспорта транспортного средства</w:t>
        </w:r>
      </w:hyperlink>
      <w:r w:rsidRPr="00E20065">
        <w:rPr>
          <w:bCs/>
          <w:shd w:val="clear" w:color="auto" w:fill="FFFFFF"/>
        </w:rPr>
        <w:t xml:space="preserve"> или электронный паспорт технического средства</w:t>
      </w:r>
      <w:r w:rsidRPr="00E20065">
        <w:t>;</w:t>
      </w:r>
    </w:p>
    <w:p w14:paraId="240C33E0" w14:textId="77777777" w:rsidR="001E3C42" w:rsidRPr="00E20065" w:rsidRDefault="001E3C42" w:rsidP="001E3C42">
      <w:pPr>
        <w:tabs>
          <w:tab w:val="left" w:pos="851"/>
          <w:tab w:val="left" w:pos="1276"/>
          <w:tab w:val="left" w:pos="1418"/>
        </w:tabs>
        <w:ind w:firstLine="709"/>
        <w:jc w:val="both"/>
      </w:pPr>
      <w:r w:rsidRPr="00E20065">
        <w:t>– оригинал товарной накладной или УПД, подписываются одновременно с актом приема-передачи Автомобиля;</w:t>
      </w:r>
    </w:p>
    <w:p w14:paraId="032ED5D2" w14:textId="77777777" w:rsidR="001E3C42" w:rsidRPr="00E20065" w:rsidRDefault="001E3C42" w:rsidP="001E3C42">
      <w:pPr>
        <w:tabs>
          <w:tab w:val="left" w:pos="851"/>
          <w:tab w:val="left" w:pos="1276"/>
          <w:tab w:val="left" w:pos="1418"/>
        </w:tabs>
        <w:ind w:firstLine="709"/>
        <w:jc w:val="both"/>
      </w:pPr>
      <w:r w:rsidRPr="00E20065">
        <w:t>– оригинал счета и счет-фактуры.</w:t>
      </w:r>
    </w:p>
    <w:p w14:paraId="36CD8AAB" w14:textId="77777777" w:rsidR="001E3C42" w:rsidRPr="00E20065" w:rsidRDefault="001E3C42" w:rsidP="001E3C42">
      <w:pPr>
        <w:tabs>
          <w:tab w:val="left" w:pos="851"/>
          <w:tab w:val="left" w:pos="1276"/>
          <w:tab w:val="left" w:pos="1418"/>
        </w:tabs>
        <w:ind w:firstLine="709"/>
        <w:jc w:val="both"/>
      </w:pPr>
      <w:r w:rsidRPr="00E20065">
        <w:t>4.5. Обязательства Продавца по передаче Автомобиля, его принадлежностей и относящихся к нему документов в собственность Покупателя считаются надлежащим образом исполненными с момента подписания уполномоченными представителями Сторон акта приема-передачи Автомобиля.</w:t>
      </w:r>
    </w:p>
    <w:p w14:paraId="064D9081" w14:textId="77777777" w:rsidR="001E3C42" w:rsidRPr="00E20065" w:rsidRDefault="001E3C42" w:rsidP="001E3C42">
      <w:pPr>
        <w:tabs>
          <w:tab w:val="left" w:pos="851"/>
          <w:tab w:val="left" w:pos="1276"/>
          <w:tab w:val="left" w:pos="1418"/>
        </w:tabs>
        <w:ind w:firstLine="709"/>
        <w:jc w:val="both"/>
      </w:pPr>
    </w:p>
    <w:p w14:paraId="68AD48D4" w14:textId="77777777" w:rsidR="001E3C42" w:rsidRPr="00E20065" w:rsidRDefault="001E3C42" w:rsidP="00550830">
      <w:pPr>
        <w:numPr>
          <w:ilvl w:val="0"/>
          <w:numId w:val="47"/>
        </w:numPr>
        <w:tabs>
          <w:tab w:val="left" w:pos="851"/>
          <w:tab w:val="left" w:pos="1276"/>
          <w:tab w:val="left" w:pos="1418"/>
        </w:tabs>
        <w:ind w:firstLine="709"/>
        <w:jc w:val="center"/>
        <w:rPr>
          <w:b/>
        </w:rPr>
      </w:pPr>
      <w:r w:rsidRPr="00E20065">
        <w:rPr>
          <w:b/>
        </w:rPr>
        <w:t>ОБЯЗАТЕЛЬСТВА СТОРОН</w:t>
      </w:r>
    </w:p>
    <w:p w14:paraId="5ACFCE0C" w14:textId="77777777" w:rsidR="001E3C42" w:rsidRPr="00E20065" w:rsidRDefault="001E3C42" w:rsidP="001E3C42">
      <w:pPr>
        <w:tabs>
          <w:tab w:val="left" w:pos="851"/>
          <w:tab w:val="left" w:pos="1276"/>
          <w:tab w:val="left" w:pos="1418"/>
        </w:tabs>
        <w:ind w:firstLine="709"/>
        <w:jc w:val="both"/>
      </w:pPr>
      <w:r w:rsidRPr="00E20065">
        <w:t>5.1. Продавец принимает на себя следующие обязательства:</w:t>
      </w:r>
    </w:p>
    <w:p w14:paraId="712084D0" w14:textId="77777777" w:rsidR="001E3C42" w:rsidRPr="00E20065" w:rsidRDefault="001E3C42" w:rsidP="001E3C42">
      <w:pPr>
        <w:tabs>
          <w:tab w:val="left" w:pos="851"/>
          <w:tab w:val="left" w:pos="1276"/>
          <w:tab w:val="left" w:pos="1418"/>
        </w:tabs>
        <w:ind w:firstLine="709"/>
        <w:jc w:val="both"/>
      </w:pPr>
      <w:r w:rsidRPr="00E20065">
        <w:t>5.1.1. перед передачей Покупателю осуществить предпродажную подготовку Автомобиля;</w:t>
      </w:r>
    </w:p>
    <w:p w14:paraId="07941355" w14:textId="77777777" w:rsidR="001E3C42" w:rsidRPr="00E20065" w:rsidRDefault="001E3C42" w:rsidP="001E3C42">
      <w:pPr>
        <w:tabs>
          <w:tab w:val="left" w:pos="851"/>
          <w:tab w:val="left" w:pos="1276"/>
          <w:tab w:val="left" w:pos="1418"/>
        </w:tabs>
        <w:ind w:firstLine="709"/>
        <w:jc w:val="both"/>
      </w:pPr>
      <w:r w:rsidRPr="00E20065">
        <w:t>5.1.2. передать Покупателю Автомобиль в сроки и на условиях, предусмотренных настоящим Договором;</w:t>
      </w:r>
    </w:p>
    <w:p w14:paraId="56B6496B" w14:textId="15D554AC" w:rsidR="001E3C42" w:rsidRPr="00E20065" w:rsidRDefault="001E3C42" w:rsidP="001E3C42">
      <w:pPr>
        <w:tabs>
          <w:tab w:val="left" w:pos="851"/>
          <w:tab w:val="left" w:pos="1276"/>
          <w:tab w:val="left" w:pos="1418"/>
        </w:tabs>
        <w:ind w:firstLine="709"/>
        <w:jc w:val="both"/>
      </w:pPr>
      <w:r w:rsidRPr="00E20065">
        <w:t>5.1.3. передать Покупателю Автомобиль без недостатков качества материалов и сборки</w:t>
      </w:r>
      <w:r w:rsidR="00626784">
        <w:t>,</w:t>
      </w:r>
      <w:r w:rsidR="00626784" w:rsidRPr="00626784">
        <w:rPr>
          <w:sz w:val="28"/>
          <w:szCs w:val="28"/>
        </w:rPr>
        <w:t xml:space="preserve"> </w:t>
      </w:r>
      <w:r w:rsidR="00626784" w:rsidRPr="00626784">
        <w:t>без повреждений или порчи во время транспортировки и хранения</w:t>
      </w:r>
      <w:r w:rsidRPr="00E20065">
        <w:t>;</w:t>
      </w:r>
    </w:p>
    <w:p w14:paraId="2A2B67C9" w14:textId="77777777" w:rsidR="001E3C42" w:rsidRPr="00E20065" w:rsidRDefault="001E3C42" w:rsidP="001E3C42">
      <w:pPr>
        <w:tabs>
          <w:tab w:val="left" w:pos="851"/>
          <w:tab w:val="left" w:pos="1276"/>
          <w:tab w:val="left" w:pos="1418"/>
        </w:tabs>
        <w:ind w:firstLine="709"/>
        <w:jc w:val="both"/>
      </w:pPr>
      <w:r w:rsidRPr="00E20065">
        <w:t>5.1.4. обеспечить хранение поступившего на склад Продавца Автомобиля до согласованной даты передачи Автомобиля, а также после этого до расторжения настоящего Договора в силу одностороннего отказа одной из Сторон либо по иным основаниям;</w:t>
      </w:r>
    </w:p>
    <w:p w14:paraId="5E3962A8" w14:textId="77777777" w:rsidR="001E3C42" w:rsidRPr="00E20065" w:rsidRDefault="001E3C42" w:rsidP="001E3C42">
      <w:pPr>
        <w:tabs>
          <w:tab w:val="left" w:pos="851"/>
          <w:tab w:val="left" w:pos="1276"/>
          <w:tab w:val="left" w:pos="1418"/>
        </w:tabs>
        <w:ind w:firstLine="709"/>
        <w:jc w:val="both"/>
      </w:pPr>
      <w:r w:rsidRPr="00E20065">
        <w:t>5.1.5. осуществлять гарантийное обслуживание в соответствии с условиями настоящего Договора.</w:t>
      </w:r>
    </w:p>
    <w:p w14:paraId="5A8AC2A9" w14:textId="77777777" w:rsidR="001E3C42" w:rsidRPr="00E20065" w:rsidRDefault="001E3C42" w:rsidP="001E3C42">
      <w:pPr>
        <w:tabs>
          <w:tab w:val="left" w:pos="851"/>
          <w:tab w:val="left" w:pos="1276"/>
          <w:tab w:val="left" w:pos="1418"/>
        </w:tabs>
        <w:ind w:firstLine="709"/>
        <w:jc w:val="both"/>
      </w:pPr>
      <w:r w:rsidRPr="00E20065">
        <w:t>5.2. Покупатель принимает на себя следующие обязательства:</w:t>
      </w:r>
    </w:p>
    <w:p w14:paraId="185AC25C" w14:textId="77777777" w:rsidR="001E3C42" w:rsidRPr="00E20065" w:rsidRDefault="001E3C42" w:rsidP="001E3C42">
      <w:pPr>
        <w:tabs>
          <w:tab w:val="left" w:pos="851"/>
          <w:tab w:val="left" w:pos="1276"/>
          <w:tab w:val="left" w:pos="1418"/>
        </w:tabs>
        <w:ind w:firstLine="709"/>
        <w:jc w:val="both"/>
      </w:pPr>
      <w:r w:rsidRPr="00E20065">
        <w:t>5.2.1. своевременно и в полном объеме произвести оплату Автомобиля в размерах, порядке и в сроки, предусмотренные настоящим Договором;</w:t>
      </w:r>
    </w:p>
    <w:p w14:paraId="6CDF0BA6" w14:textId="77777777" w:rsidR="001E3C42" w:rsidRPr="00E20065" w:rsidRDefault="001E3C42" w:rsidP="001E3C42">
      <w:pPr>
        <w:tabs>
          <w:tab w:val="left" w:pos="851"/>
          <w:tab w:val="left" w:pos="1276"/>
          <w:tab w:val="left" w:pos="1418"/>
        </w:tabs>
        <w:ind w:firstLine="709"/>
        <w:jc w:val="both"/>
      </w:pPr>
      <w:r w:rsidRPr="00E20065">
        <w:lastRenderedPageBreak/>
        <w:t>5.2.2. предоставить Продавцу данные, необходимые для оформления документов на Автомобиль;</w:t>
      </w:r>
    </w:p>
    <w:p w14:paraId="43CEE367" w14:textId="77777777" w:rsidR="001E3C42" w:rsidRPr="00E20065" w:rsidRDefault="001E3C42" w:rsidP="001E3C42">
      <w:pPr>
        <w:tabs>
          <w:tab w:val="left" w:pos="851"/>
          <w:tab w:val="left" w:pos="1276"/>
          <w:tab w:val="left" w:pos="1418"/>
        </w:tabs>
        <w:ind w:firstLine="709"/>
        <w:jc w:val="both"/>
      </w:pPr>
      <w:r w:rsidRPr="00E20065">
        <w:t>5.2.3. принять Автомобиль, принадлежности и документацию на Автомобиль в установленные настоящим Договором сроки;</w:t>
      </w:r>
    </w:p>
    <w:p w14:paraId="72F6C93F" w14:textId="77777777" w:rsidR="001E3C42" w:rsidRPr="00E20065" w:rsidRDefault="001E3C42" w:rsidP="001E3C42">
      <w:pPr>
        <w:tabs>
          <w:tab w:val="left" w:pos="851"/>
          <w:tab w:val="left" w:pos="1276"/>
          <w:tab w:val="left" w:pos="1418"/>
        </w:tabs>
        <w:ind w:firstLine="709"/>
        <w:jc w:val="both"/>
      </w:pPr>
      <w:r w:rsidRPr="00E20065">
        <w:t>5.2.4. до перехода к нему права собственности не отчуждать Автомобиль и не распоряжаться им иным образом;</w:t>
      </w:r>
    </w:p>
    <w:p w14:paraId="00936622" w14:textId="77777777" w:rsidR="001E3C42" w:rsidRPr="00E20065" w:rsidRDefault="001E3C42" w:rsidP="001E3C42">
      <w:pPr>
        <w:tabs>
          <w:tab w:val="left" w:pos="851"/>
          <w:tab w:val="left" w:pos="1276"/>
          <w:tab w:val="left" w:pos="1418"/>
        </w:tabs>
        <w:ind w:firstLine="709"/>
        <w:jc w:val="both"/>
      </w:pPr>
      <w:r w:rsidRPr="00E20065">
        <w:t>5.2.5. проводить техническое обслуживание Автомобиля на авторизованных станциях сервисного и технического обслуживания автомобилей в соответствии с графиком технического обслуживания, изложенным в сервисной книжке;</w:t>
      </w:r>
    </w:p>
    <w:p w14:paraId="31C1DDBA" w14:textId="77777777" w:rsidR="001E3C42" w:rsidRPr="00E20065" w:rsidRDefault="001E3C42" w:rsidP="001E3C42">
      <w:pPr>
        <w:tabs>
          <w:tab w:val="left" w:pos="851"/>
          <w:tab w:val="left" w:pos="1276"/>
          <w:tab w:val="left" w:pos="1418"/>
        </w:tabs>
        <w:ind w:firstLine="709"/>
        <w:jc w:val="both"/>
      </w:pPr>
      <w:r w:rsidRPr="00E20065">
        <w:t>5.2.6. ознакомиться в полном объеме с руководством по эксплуатации и следовать изложенным в руководстве рекомендациям.</w:t>
      </w:r>
    </w:p>
    <w:p w14:paraId="7563E4F6" w14:textId="77777777" w:rsidR="001E3C42" w:rsidRPr="00E20065" w:rsidRDefault="001E3C42" w:rsidP="001E3C42">
      <w:pPr>
        <w:tabs>
          <w:tab w:val="left" w:pos="851"/>
          <w:tab w:val="left" w:pos="1276"/>
          <w:tab w:val="left" w:pos="1418"/>
        </w:tabs>
        <w:ind w:firstLine="709"/>
        <w:jc w:val="both"/>
      </w:pPr>
    </w:p>
    <w:p w14:paraId="1453A625" w14:textId="77777777" w:rsidR="001E3C42" w:rsidRPr="00E20065" w:rsidRDefault="001E3C42" w:rsidP="00550830">
      <w:pPr>
        <w:numPr>
          <w:ilvl w:val="0"/>
          <w:numId w:val="47"/>
        </w:numPr>
        <w:tabs>
          <w:tab w:val="left" w:pos="851"/>
          <w:tab w:val="left" w:pos="1276"/>
          <w:tab w:val="left" w:pos="1418"/>
        </w:tabs>
        <w:ind w:left="0" w:firstLine="0"/>
        <w:jc w:val="center"/>
        <w:rPr>
          <w:b/>
        </w:rPr>
      </w:pPr>
      <w:r w:rsidRPr="00E20065">
        <w:rPr>
          <w:b/>
        </w:rPr>
        <w:t>ГАРАНТИИ</w:t>
      </w:r>
    </w:p>
    <w:p w14:paraId="6819A38B" w14:textId="77777777" w:rsidR="001E3C42" w:rsidRPr="007837D9" w:rsidRDefault="001E3C42" w:rsidP="001E3C42">
      <w:pPr>
        <w:tabs>
          <w:tab w:val="left" w:pos="1276"/>
        </w:tabs>
        <w:ind w:right="-6" w:firstLine="709"/>
        <w:jc w:val="both"/>
      </w:pPr>
      <w:r w:rsidRPr="007837D9">
        <w:t>Продавец гарантирует, что передаваемый Покупателю Автомобиль технически исправен и не имеет дефектов материала или изготовления.</w:t>
      </w:r>
    </w:p>
    <w:p w14:paraId="3AA3FDFD" w14:textId="77777777" w:rsidR="001E3C42" w:rsidRPr="002661EE" w:rsidRDefault="001E3C42" w:rsidP="001E3C42">
      <w:pPr>
        <w:tabs>
          <w:tab w:val="left" w:pos="1276"/>
        </w:tabs>
        <w:ind w:right="-6" w:firstLine="709"/>
        <w:jc w:val="both"/>
        <w:rPr>
          <w:lang w:eastAsia="en-US"/>
        </w:rPr>
      </w:pPr>
      <w:r w:rsidRPr="007837D9">
        <w:t xml:space="preserve">6.2. На Автомобиль, передаваемый Покупателю в рамках настоящего Договора, </w:t>
      </w:r>
      <w:r w:rsidRPr="002661EE">
        <w:t>устанавливается следующий гарантийные срок и срок службы:</w:t>
      </w:r>
    </w:p>
    <w:p w14:paraId="40539B5E" w14:textId="77777777" w:rsidR="001E3C42" w:rsidRPr="007837D9" w:rsidRDefault="001E3C42" w:rsidP="001E3C42">
      <w:pPr>
        <w:tabs>
          <w:tab w:val="left" w:pos="1276"/>
        </w:tabs>
        <w:ind w:right="-6" w:firstLine="709"/>
        <w:jc w:val="both"/>
      </w:pPr>
      <w:r w:rsidRPr="002661EE">
        <w:t xml:space="preserve">6.2.1. Гарантийный срок на Автомобиль, передаваемый Покупателю в рамках настоящего Договора, составляет </w:t>
      </w:r>
      <w:r>
        <w:t>__</w:t>
      </w:r>
      <w:r w:rsidRPr="002661EE">
        <w:t xml:space="preserve"> (</w:t>
      </w:r>
      <w:r>
        <w:t>__________</w:t>
      </w:r>
      <w:r w:rsidRPr="002661EE">
        <w:t>) месяцев</w:t>
      </w:r>
      <w:r w:rsidRPr="002661EE">
        <w:rPr>
          <w:color w:val="000000"/>
          <w:lang w:eastAsia="ar-SA"/>
        </w:rPr>
        <w:t xml:space="preserve"> или </w:t>
      </w:r>
      <w:r>
        <w:rPr>
          <w:color w:val="000000"/>
          <w:lang w:eastAsia="ar-SA"/>
        </w:rPr>
        <w:t>___________</w:t>
      </w:r>
      <w:r w:rsidRPr="002661EE">
        <w:rPr>
          <w:color w:val="000000"/>
          <w:lang w:eastAsia="ar-SA"/>
        </w:rPr>
        <w:t> (</w:t>
      </w:r>
      <w:r>
        <w:rPr>
          <w:color w:val="000000"/>
          <w:lang w:eastAsia="ar-SA"/>
        </w:rPr>
        <w:t>__________</w:t>
      </w:r>
      <w:r w:rsidRPr="002661EE">
        <w:rPr>
          <w:color w:val="000000"/>
          <w:lang w:eastAsia="ar-SA"/>
        </w:rPr>
        <w:t>) километров пробега</w:t>
      </w:r>
      <w:r w:rsidRPr="002661EE">
        <w:t xml:space="preserve"> с момента передачи Автомобиля Покупателю, при условии соблюдения требований, а также правил хранения, эксплуатации и обслуживания, изложенных в руководстве по эксплуатации и сервисной книжке.</w:t>
      </w:r>
    </w:p>
    <w:p w14:paraId="627C316C" w14:textId="77777777" w:rsidR="001E3C42" w:rsidRPr="007837D9" w:rsidRDefault="001E3C42" w:rsidP="001E3C42">
      <w:pPr>
        <w:tabs>
          <w:tab w:val="left" w:pos="1276"/>
        </w:tabs>
        <w:ind w:right="-6" w:firstLine="709"/>
        <w:jc w:val="both"/>
      </w:pPr>
      <w:r w:rsidRPr="007837D9">
        <w:t>6.2.2. В течение гарантийного срока эксплуатации и наработки предприятие-изготовитель производит бесплатное устранение производственных дефектов реализованной автотехники и безвозмездную замену всех её составных частей, преждевременно вышедших из строя по вине предприятия-изготовителя.</w:t>
      </w:r>
    </w:p>
    <w:p w14:paraId="5180F8FD" w14:textId="77777777" w:rsidR="001E3C42" w:rsidRPr="007837D9" w:rsidRDefault="001E3C42" w:rsidP="001E3C42">
      <w:pPr>
        <w:tabs>
          <w:tab w:val="left" w:pos="1276"/>
        </w:tabs>
        <w:ind w:right="-6" w:firstLine="709"/>
        <w:jc w:val="both"/>
      </w:pPr>
      <w:r w:rsidRPr="007837D9">
        <w:t>6.2.3. Гарантия на Автомобиль предоставляется при условии своевременного прохождения технического обслуживания в соответствии с требованиями руководства по эксплуатации и сервисной книжки, выдаваемых Покупателю при передаче Автомобиля, и исчисляется с момента передачи Автомобиля первому Покупателю (т.е. с указанной в регистрационной карточке с сервисной книжки даты начала гарантии).</w:t>
      </w:r>
    </w:p>
    <w:p w14:paraId="5BDCEC4F" w14:textId="77777777" w:rsidR="001E3C42" w:rsidRPr="007837D9" w:rsidRDefault="001E3C42" w:rsidP="001E3C42">
      <w:pPr>
        <w:tabs>
          <w:tab w:val="left" w:pos="1276"/>
        </w:tabs>
        <w:ind w:right="-6" w:firstLine="709"/>
        <w:jc w:val="both"/>
      </w:pPr>
      <w:r w:rsidRPr="007837D9">
        <w:t>6.2.4. Гарантия поддерживается в любом регионе России и за рубежом через фирменную дилерскую сеть – гарантийное обслуживание осуществляется в аттестованных дилерских (сервисных) центрах в течение всего срока гарантии.</w:t>
      </w:r>
    </w:p>
    <w:p w14:paraId="456269D7" w14:textId="77777777" w:rsidR="001E3C42" w:rsidRPr="007837D9" w:rsidRDefault="001E3C42" w:rsidP="001E3C42">
      <w:pPr>
        <w:tabs>
          <w:tab w:val="left" w:pos="1276"/>
        </w:tabs>
        <w:ind w:right="-6" w:firstLine="709"/>
        <w:jc w:val="both"/>
      </w:pPr>
      <w:r w:rsidRPr="007837D9">
        <w:t xml:space="preserve">6.3. В соответствии с сервисной книжкой, установленный гарантийный срок на лакокрасочное покрытие Автомобиля равен сроку действия гарантии на новый автомобиль. </w:t>
      </w:r>
    </w:p>
    <w:p w14:paraId="6B834075" w14:textId="77777777" w:rsidR="001E3C42" w:rsidRPr="007837D9" w:rsidRDefault="001E3C42" w:rsidP="001E3C42">
      <w:pPr>
        <w:tabs>
          <w:tab w:val="left" w:pos="1276"/>
        </w:tabs>
        <w:ind w:right="-6" w:firstLine="709"/>
        <w:jc w:val="both"/>
      </w:pPr>
      <w:r w:rsidRPr="007837D9">
        <w:t>Гарантийный срок на лакокрасочное покрытие Автомобиля исчисляется с момента передачи Автомобиля первому Покупателю (т.е. с указанной в регистрационной карточке Сервисной книжки даты начала гарантии).</w:t>
      </w:r>
    </w:p>
    <w:p w14:paraId="254CC32A" w14:textId="77777777" w:rsidR="001E3C42" w:rsidRPr="007837D9" w:rsidRDefault="001E3C42" w:rsidP="001E3C42">
      <w:pPr>
        <w:tabs>
          <w:tab w:val="left" w:pos="1276"/>
        </w:tabs>
        <w:ind w:right="-6" w:firstLine="709"/>
        <w:jc w:val="both"/>
      </w:pPr>
      <w:r w:rsidRPr="007837D9">
        <w:t>6.4. Условия и порядок гарантийного обслуживания указаны в разделе «Гарантия» в сервисной книжке, выдаваемой Покупателю при приобретении Автомобиля.</w:t>
      </w:r>
    </w:p>
    <w:p w14:paraId="0CE7E313" w14:textId="77777777" w:rsidR="001E3C42" w:rsidRPr="007837D9" w:rsidRDefault="001E3C42" w:rsidP="001E3C42">
      <w:pPr>
        <w:tabs>
          <w:tab w:val="left" w:pos="1276"/>
        </w:tabs>
        <w:ind w:right="-6" w:firstLine="709"/>
        <w:jc w:val="both"/>
      </w:pPr>
      <w:r w:rsidRPr="007837D9">
        <w:t>6.5. Дата передачи Автомобиля Покупателю указывается в регистрационной карточке сервисной книжки. Гарантийное обслуживание не осуществляется при отсутствии в сервисной книжке штампа о продаже и подписи уполномоченного представителя Продавца.</w:t>
      </w:r>
    </w:p>
    <w:p w14:paraId="36FF07F3" w14:textId="77777777" w:rsidR="001E3C42" w:rsidRPr="007837D9" w:rsidRDefault="001E3C42" w:rsidP="001E3C42">
      <w:pPr>
        <w:tabs>
          <w:tab w:val="left" w:pos="1276"/>
        </w:tabs>
        <w:ind w:right="-6" w:firstLine="709"/>
        <w:jc w:val="both"/>
        <w:rPr>
          <w:lang w:eastAsia="en-US"/>
        </w:rPr>
      </w:pPr>
      <w:r w:rsidRPr="007837D9">
        <w:t>6.6. Гарантия утрачивает силу в случае нарушения Покупателем условий эксплуатации Автомобиля, указанных в руководстве по эксплуатации, несоблюдении Покупателем требований, содержащихся в сервисной книжке, в иных случаях, указанных в сервисной книжке.</w:t>
      </w:r>
    </w:p>
    <w:p w14:paraId="70E0CA05" w14:textId="77777777" w:rsidR="001E3C42" w:rsidRPr="007837D9" w:rsidRDefault="001E3C42" w:rsidP="001E3C42">
      <w:pPr>
        <w:tabs>
          <w:tab w:val="left" w:pos="1276"/>
        </w:tabs>
        <w:ind w:right="-6" w:firstLine="709"/>
        <w:jc w:val="both"/>
      </w:pPr>
      <w:r w:rsidRPr="007837D9">
        <w:t>6.7. В случае если какой-либо вид технического обслуживания Автомобиля был произведен не официальным дилером автомобилей в Российской Федерации, гарантия утрачивает силу.</w:t>
      </w:r>
    </w:p>
    <w:p w14:paraId="7AB30C5C" w14:textId="77777777" w:rsidR="001E3C42" w:rsidRPr="007837D9" w:rsidRDefault="001E3C42" w:rsidP="001E3C42">
      <w:pPr>
        <w:tabs>
          <w:tab w:val="left" w:pos="1276"/>
        </w:tabs>
        <w:ind w:right="-6" w:firstLine="709"/>
        <w:jc w:val="both"/>
      </w:pPr>
      <w:r w:rsidRPr="007837D9">
        <w:t xml:space="preserve">6.8. Недостатки, обнаруженные в Автомобиле, подлежат устранению Продавцом либо иным официальным дилером автомобилей в Российской Федерации в течение 30 (тридцати) </w:t>
      </w:r>
      <w:r w:rsidRPr="007837D9">
        <w:lastRenderedPageBreak/>
        <w:t>рабочих дней с даты предъявления Покупателем соответствующего письменного требования и передачи Автомобиля Продавцу либо иному официальному дилеру автомобилей в Российской Федерации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автомобилей в Российской Федерации, к которому обратился Покупатель для выполнения работ.</w:t>
      </w:r>
    </w:p>
    <w:p w14:paraId="41EE3103" w14:textId="77777777" w:rsidR="001E3C42" w:rsidRPr="007837D9" w:rsidRDefault="001E3C42" w:rsidP="001E3C42">
      <w:pPr>
        <w:tabs>
          <w:tab w:val="left" w:pos="1276"/>
          <w:tab w:val="center" w:pos="4677"/>
          <w:tab w:val="right" w:pos="9355"/>
        </w:tabs>
        <w:ind w:right="-6" w:firstLine="709"/>
        <w:jc w:val="both"/>
      </w:pPr>
      <w:r>
        <w:t>В случае</w:t>
      </w:r>
      <w:r w:rsidRPr="007837D9">
        <w:t xml:space="preserve"> если приобретаемый в рамках настоящего Договора Автомобиль Покупатель будет использовать на территориях, находящихся на значительном удалении от ближайшего официального дилера автомобилей в Российской Федерации, Покупатель осознает и согласен с тем, что место постоянной эксплуатации Автомобиля и ближайший официальный дилер автомобилей в Российской Федерации находятся на значительном удалении от крупных дилерских центров и центрального склада запасных частей.</w:t>
      </w:r>
    </w:p>
    <w:p w14:paraId="69DB2936" w14:textId="77777777" w:rsidR="001E3C42" w:rsidRPr="007837D9" w:rsidRDefault="001E3C42" w:rsidP="001E3C42">
      <w:pPr>
        <w:tabs>
          <w:tab w:val="left" w:pos="1276"/>
          <w:tab w:val="center" w:pos="4677"/>
          <w:tab w:val="right" w:pos="9355"/>
        </w:tabs>
        <w:ind w:right="-6" w:firstLine="709"/>
        <w:jc w:val="both"/>
      </w:pPr>
      <w:r w:rsidRPr="007837D9">
        <w:t>В связи с вышеизложенным,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Автомобиля к месту технического обслуживания и ремонта, ожидания окончания ремонта.</w:t>
      </w:r>
    </w:p>
    <w:p w14:paraId="17C8F6C1" w14:textId="77777777" w:rsidR="001E3C42" w:rsidRPr="007837D9" w:rsidRDefault="001E3C42" w:rsidP="001E3C42">
      <w:pPr>
        <w:tabs>
          <w:tab w:val="left" w:pos="1276"/>
          <w:tab w:val="center" w:pos="4677"/>
          <w:tab w:val="right" w:pos="9355"/>
        </w:tabs>
        <w:ind w:right="-6" w:firstLine="709"/>
        <w:jc w:val="both"/>
        <w:rPr>
          <w:lang w:eastAsia="en-US"/>
        </w:rPr>
      </w:pPr>
      <w:r w:rsidRPr="007837D9">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выше в настоящем пункте, не гарантирует устранение в короткие сроки недостатков Автомобиля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выше в настоящем пункте.</w:t>
      </w:r>
    </w:p>
    <w:p w14:paraId="13AF0070" w14:textId="77777777" w:rsidR="001E3C42" w:rsidRPr="007837D9" w:rsidRDefault="001E3C42" w:rsidP="001E3C42">
      <w:pPr>
        <w:tabs>
          <w:tab w:val="left" w:pos="1276"/>
        </w:tabs>
        <w:ind w:right="-6" w:firstLine="709"/>
        <w:jc w:val="both"/>
      </w:pPr>
      <w:r w:rsidRPr="007837D9">
        <w:rPr>
          <w:bCs/>
        </w:rPr>
        <w:t>6.9.</w:t>
      </w:r>
      <w:r w:rsidRPr="007837D9">
        <w:t xml:space="preserve"> Гарантийное обслуживание Автомобиля осуществляется только на сервисных станциях официальных дилеров автомобилей в Российской Федерации.</w:t>
      </w:r>
    </w:p>
    <w:p w14:paraId="3BB0969D" w14:textId="77777777" w:rsidR="001E3C42" w:rsidRPr="007837D9" w:rsidRDefault="001E3C42" w:rsidP="001E3C42">
      <w:pPr>
        <w:tabs>
          <w:tab w:val="left" w:pos="1276"/>
        </w:tabs>
        <w:ind w:right="-6" w:firstLine="709"/>
        <w:jc w:val="both"/>
      </w:pPr>
      <w:r w:rsidRPr="007837D9">
        <w:t>6.10. Для осуществления гарантийного обслуживания Покупатель за свой счет доставляет принадлежащий ему Автомобиль на территорию ближайшего официального дилера автомобилей в Российской Федерации. Выезд представителя Продавца либо иного официального дилера в место нахождения Автомобиля (вне территории официального дилера) не осуществляется.</w:t>
      </w:r>
    </w:p>
    <w:p w14:paraId="008EDB48" w14:textId="77777777" w:rsidR="001E3C42" w:rsidRPr="007837D9" w:rsidRDefault="001E3C42" w:rsidP="001E3C42">
      <w:pPr>
        <w:tabs>
          <w:tab w:val="left" w:pos="1276"/>
        </w:tabs>
        <w:ind w:right="-6" w:firstLine="709"/>
        <w:jc w:val="both"/>
      </w:pPr>
      <w:r w:rsidRPr="007837D9">
        <w:t>6.11. Срок гарантии на оригинальные запасные части для Автомобиля, кроме отдельных комплектующих изделий, составляет 12 (двенадцать) месяцев, начиная с момента установки запасной части на Автомобиль и с учетом ограничений, указанной в Сервисной книжке. На запасные части, отремонтированные или установленные взамен неисправных в ходе гарантийного ремонта, распространяется гарантия исключительно в рамках гарантийного срока на Автомобиль или до конца срока гарантии на отдельные комплектующие/запасные части (в зависимости от того, что наступит раньше).</w:t>
      </w:r>
    </w:p>
    <w:p w14:paraId="037F0F42" w14:textId="77777777" w:rsidR="001E3C42" w:rsidRPr="007837D9" w:rsidRDefault="001E3C42" w:rsidP="001E3C42">
      <w:pPr>
        <w:tabs>
          <w:tab w:val="left" w:pos="1276"/>
        </w:tabs>
        <w:ind w:right="-6" w:firstLine="709"/>
        <w:jc w:val="both"/>
      </w:pPr>
      <w:r w:rsidRPr="007837D9">
        <w:t>6.12. На некоторые комплектующие автомобилей гарантия предоставляется поставщиками данных комплектующих и на их условиях. Условия гарантии и гарантийный период, указанные в данной сервисной книжке, не относятся ни в какой мере к</w:t>
      </w:r>
      <w:r>
        <w:t xml:space="preserve"> комплектующим</w:t>
      </w:r>
      <w:r w:rsidRPr="007837D9">
        <w:t>:</w:t>
      </w:r>
    </w:p>
    <w:p w14:paraId="3C791000" w14:textId="77777777" w:rsidR="001E3C42" w:rsidRPr="007837D9" w:rsidRDefault="001E3C42" w:rsidP="001E3C42">
      <w:pPr>
        <w:tabs>
          <w:tab w:val="left" w:pos="1276"/>
        </w:tabs>
        <w:ind w:right="-6" w:firstLine="709"/>
        <w:jc w:val="both"/>
      </w:pPr>
      <w:r w:rsidRPr="007837D9">
        <w:t>– шины, изначально установленные на автомобиль изготовителем;</w:t>
      </w:r>
    </w:p>
    <w:p w14:paraId="0B6797BE" w14:textId="77777777" w:rsidR="001E3C42" w:rsidRPr="00E20065" w:rsidRDefault="001E3C42" w:rsidP="001E3C42">
      <w:pPr>
        <w:tabs>
          <w:tab w:val="left" w:pos="1276"/>
        </w:tabs>
        <w:ind w:right="-6" w:firstLine="709"/>
        <w:jc w:val="both"/>
      </w:pPr>
      <w:r w:rsidRPr="007837D9">
        <w:t>– мультимедийные и навигационные системы, установленные на автомобиль под контролем изготовителя.</w:t>
      </w:r>
    </w:p>
    <w:p w14:paraId="2035100B" w14:textId="77777777" w:rsidR="001E3C42" w:rsidRPr="00E20065" w:rsidRDefault="001E3C42" w:rsidP="001E3C42">
      <w:pPr>
        <w:tabs>
          <w:tab w:val="left" w:pos="851"/>
          <w:tab w:val="left" w:pos="1276"/>
          <w:tab w:val="left" w:pos="1418"/>
        </w:tabs>
        <w:ind w:firstLine="709"/>
        <w:jc w:val="both"/>
      </w:pPr>
    </w:p>
    <w:p w14:paraId="2EB53C6E" w14:textId="77777777" w:rsidR="001E3C42" w:rsidRPr="00E20065" w:rsidRDefault="001E3C42" w:rsidP="00550830">
      <w:pPr>
        <w:numPr>
          <w:ilvl w:val="0"/>
          <w:numId w:val="47"/>
        </w:numPr>
        <w:tabs>
          <w:tab w:val="left" w:pos="851"/>
          <w:tab w:val="left" w:pos="1276"/>
          <w:tab w:val="left" w:pos="1418"/>
        </w:tabs>
        <w:ind w:left="0" w:firstLine="0"/>
        <w:jc w:val="center"/>
        <w:rPr>
          <w:b/>
        </w:rPr>
      </w:pPr>
      <w:r w:rsidRPr="00E20065">
        <w:rPr>
          <w:b/>
        </w:rPr>
        <w:t>ОБЯЗАТЕЛЬСТВА НЕПРЕОДОЛИМОЙ СИЛЫ (ФОРС-МАЖОР)</w:t>
      </w:r>
    </w:p>
    <w:p w14:paraId="79DC17E8" w14:textId="77777777" w:rsidR="001E3C42" w:rsidRPr="00E20065" w:rsidRDefault="001E3C42" w:rsidP="001E3C42">
      <w:pPr>
        <w:tabs>
          <w:tab w:val="left" w:pos="1276"/>
        </w:tabs>
        <w:ind w:firstLine="709"/>
        <w:jc w:val="both"/>
      </w:pPr>
      <w:r w:rsidRPr="00E20065">
        <w:t xml:space="preserve">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w:t>
      </w:r>
      <w:r w:rsidRPr="00E20065">
        <w:lastRenderedPageBreak/>
        <w:t xml:space="preserve">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0B8E1838" w14:textId="77777777" w:rsidR="001E3C42" w:rsidRPr="00E20065" w:rsidRDefault="001E3C42" w:rsidP="001E3C42">
      <w:pPr>
        <w:tabs>
          <w:tab w:val="left" w:pos="1276"/>
        </w:tabs>
        <w:ind w:firstLine="709"/>
        <w:jc w:val="both"/>
      </w:pPr>
      <w:r w:rsidRPr="00E20065">
        <w:t>7.2.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543D669" w14:textId="77777777" w:rsidR="001E3C42" w:rsidRPr="00E20065" w:rsidRDefault="001E3C42" w:rsidP="001E3C42">
      <w:pPr>
        <w:tabs>
          <w:tab w:val="left" w:pos="1276"/>
        </w:tabs>
        <w:ind w:firstLine="709"/>
        <w:jc w:val="both"/>
      </w:pPr>
      <w:r w:rsidRPr="00E20065">
        <w:t>7.3.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6857194" w14:textId="77777777" w:rsidR="001E3C42" w:rsidRPr="00E20065" w:rsidRDefault="001E3C42" w:rsidP="001E3C42">
      <w:pPr>
        <w:tabs>
          <w:tab w:val="left" w:pos="1276"/>
        </w:tabs>
        <w:ind w:firstLine="709"/>
        <w:jc w:val="both"/>
      </w:pPr>
      <w:r w:rsidRPr="00E20065">
        <w:t>7.4. Если обстоятельства непреодолимой силы продолжаются более одного месяца, Стороны согласовывают дальнейший порядок исполнения Договора</w:t>
      </w:r>
      <w:r w:rsidRPr="00E20065">
        <w:rPr>
          <w:bCs/>
        </w:rPr>
        <w:t>.</w:t>
      </w:r>
    </w:p>
    <w:p w14:paraId="78632922" w14:textId="77777777" w:rsidR="001E3C42" w:rsidRPr="00E20065" w:rsidRDefault="001E3C42" w:rsidP="001E3C42">
      <w:pPr>
        <w:tabs>
          <w:tab w:val="left" w:pos="851"/>
          <w:tab w:val="left" w:pos="1276"/>
          <w:tab w:val="left" w:pos="1418"/>
        </w:tabs>
        <w:ind w:firstLine="709"/>
        <w:jc w:val="both"/>
      </w:pPr>
    </w:p>
    <w:p w14:paraId="0F2DECA0" w14:textId="77777777" w:rsidR="001E3C42" w:rsidRPr="00E20065" w:rsidRDefault="001E3C42" w:rsidP="00550830">
      <w:pPr>
        <w:numPr>
          <w:ilvl w:val="0"/>
          <w:numId w:val="47"/>
        </w:numPr>
        <w:tabs>
          <w:tab w:val="left" w:pos="851"/>
          <w:tab w:val="left" w:pos="1276"/>
          <w:tab w:val="left" w:pos="1418"/>
        </w:tabs>
        <w:ind w:left="0" w:firstLine="0"/>
        <w:jc w:val="center"/>
        <w:rPr>
          <w:b/>
        </w:rPr>
      </w:pPr>
      <w:r w:rsidRPr="00E20065">
        <w:rPr>
          <w:b/>
        </w:rPr>
        <w:t>ОТВЕТСТВЕННОСТЬ СТОРОН</w:t>
      </w:r>
    </w:p>
    <w:p w14:paraId="6FDB5F8F" w14:textId="77777777" w:rsidR="001E3C42" w:rsidRPr="00E20065" w:rsidRDefault="001E3C42" w:rsidP="001E3C42">
      <w:pPr>
        <w:widowControl w:val="0"/>
        <w:tabs>
          <w:tab w:val="left" w:pos="1276"/>
          <w:tab w:val="left" w:pos="1418"/>
        </w:tabs>
        <w:autoSpaceDE w:val="0"/>
        <w:autoSpaceDN w:val="0"/>
        <w:adjustRightInd w:val="0"/>
        <w:ind w:firstLine="709"/>
        <w:jc w:val="both"/>
      </w:pPr>
      <w:r w:rsidRPr="00E20065">
        <w:t>8.1.</w:t>
      </w:r>
      <w:r w:rsidRPr="00E20065">
        <w:tab/>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DEDDBF2" w14:textId="77777777" w:rsidR="001E3C42" w:rsidRPr="00E20065" w:rsidRDefault="001E3C42" w:rsidP="00550830">
      <w:pPr>
        <w:numPr>
          <w:ilvl w:val="1"/>
          <w:numId w:val="50"/>
        </w:numPr>
        <w:tabs>
          <w:tab w:val="left" w:pos="1276"/>
        </w:tabs>
        <w:ind w:left="0" w:firstLine="709"/>
        <w:jc w:val="both"/>
      </w:pPr>
      <w:r w:rsidRPr="00E20065">
        <w:t>Если Продавец,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Продавца уплаты суммы в размере суммы НДС (неполученного вычета по НДС) и/или удержать сумму НДС из причитающихся Продавцу платежей до фактического исполнения Продавцом своей обязанности по предоставлению счета-фактуры.</w:t>
      </w:r>
    </w:p>
    <w:p w14:paraId="391BBB71" w14:textId="77777777" w:rsidR="001E3C42" w:rsidRPr="00E20065" w:rsidRDefault="001E3C42" w:rsidP="00550830">
      <w:pPr>
        <w:numPr>
          <w:ilvl w:val="1"/>
          <w:numId w:val="50"/>
        </w:numPr>
        <w:tabs>
          <w:tab w:val="left" w:pos="1276"/>
        </w:tabs>
        <w:ind w:left="0" w:firstLine="709"/>
        <w:jc w:val="both"/>
      </w:pPr>
      <w:r w:rsidRPr="00E20065">
        <w:t>Продавец,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 декларации по НДС с подтверждением ИФНС о принятии декларации, заверенной печатью Продавца.</w:t>
      </w:r>
    </w:p>
    <w:p w14:paraId="77F2A06F" w14:textId="77777777" w:rsidR="001E3C42" w:rsidRPr="00E20065" w:rsidRDefault="001E3C42" w:rsidP="001E3C42">
      <w:pPr>
        <w:tabs>
          <w:tab w:val="left" w:pos="1134"/>
          <w:tab w:val="left" w:pos="1276"/>
        </w:tabs>
        <w:ind w:firstLine="709"/>
        <w:jc w:val="both"/>
      </w:pPr>
      <w:r w:rsidRPr="00E20065">
        <w:t>Указанный документ предоставляется в течение 10 (десяти) календарных дней с момента их запроса Покупателем. В случае если Продавец, являющийся плательщиком НДС, не предоставил в указанный срок или отказался предоставить запрашиваемы</w:t>
      </w:r>
      <w:r>
        <w:t>й</w:t>
      </w:r>
      <w:r w:rsidRPr="00E20065">
        <w:t xml:space="preserve"> документ и </w:t>
      </w:r>
      <w:r>
        <w:t>его</w:t>
      </w:r>
      <w:r w:rsidRPr="00E20065">
        <w:t xml:space="preserve"> отсутствие повлечет невозможность получения Покупателем вычета по НДС, Покупатель вправе потребовать от Продавца уплаты денежной суммы в размере неполученного вычета по НДС путем направления Продавцу письменного уведомления с указанием в нем расчета такой денежной суммы и разумного срока уплаты. В случае неисполнения Продавцом требования об уплате денежной суммы в размере неполученного вычета по НДС Покупатель вправе удержать сумму НДС из причитающихся Продавцу платежей.</w:t>
      </w:r>
    </w:p>
    <w:p w14:paraId="3201BFFB"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8.4.</w:t>
      </w:r>
      <w:r w:rsidRPr="00E20065">
        <w:tab/>
        <w:t>За нарушение сроков поставки Автомобиля, определенных условиями настоящего Договора, Покупатель вправе начислить Продавцу неустойку в размере 0,1 % от цены Автомобиля, за каждый день просрочки, начиная со дня, следующего после дня истечения установленного срока исполнения обязательства.</w:t>
      </w:r>
    </w:p>
    <w:p w14:paraId="082ECB31"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8.5.</w:t>
      </w:r>
      <w:r w:rsidRPr="00E20065">
        <w:tab/>
        <w:t>В случае если Договор прекратил свое действие в связи с односторонним отказом от него Покупателя по правилам, предусмотренным пунктом 10.2 настоящего Договора, Продавец обязан выплатить Покупателю штраф в размере 30% от цены настоящего Договора.</w:t>
      </w:r>
    </w:p>
    <w:p w14:paraId="0635C376"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8.6.</w:t>
      </w:r>
      <w:r w:rsidRPr="00E20065">
        <w:tab/>
        <w:t>При условии выполнения Продавцом своих обязательств по Договору, Продавец вправе начислить Покупателю неустойку за каждый день просрочки, в случае если Покупатель нарушил условия оплаты поставленного Автомобиля, размере 0,1% от суммы просроченного платежа, но не более пяти процентов от суммы просроченного платежа.</w:t>
      </w:r>
    </w:p>
    <w:p w14:paraId="5798433B"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8.7.</w:t>
      </w:r>
      <w:r w:rsidRPr="00E20065">
        <w:tab/>
        <w:t xml:space="preserve">Уплата неустойки (штраф, пени) не освобождает Стороны от исполнения обязательств в натуре. Сторона, нарушившая свои обязательства по Договору, должна </w:t>
      </w:r>
      <w:r w:rsidRPr="00E20065">
        <w:lastRenderedPageBreak/>
        <w:t>устранить эти нарушения в возможно короткий срок.</w:t>
      </w:r>
    </w:p>
    <w:p w14:paraId="07582593"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8.8.</w:t>
      </w:r>
      <w:r w:rsidRPr="00E20065">
        <w:tab/>
        <w:t>Неустойка (штраф, пени) уплачивается Продавцом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Продавцу.</w:t>
      </w:r>
    </w:p>
    <w:p w14:paraId="5BA62489" w14:textId="77777777" w:rsidR="001E3C42" w:rsidRPr="00E20065" w:rsidRDefault="001E3C42" w:rsidP="001E3C42">
      <w:pPr>
        <w:widowControl w:val="0"/>
        <w:tabs>
          <w:tab w:val="left" w:pos="993"/>
          <w:tab w:val="left" w:pos="1134"/>
          <w:tab w:val="left" w:pos="1276"/>
          <w:tab w:val="left" w:pos="1418"/>
        </w:tabs>
        <w:autoSpaceDE w:val="0"/>
        <w:autoSpaceDN w:val="0"/>
        <w:adjustRightInd w:val="0"/>
        <w:ind w:firstLine="709"/>
        <w:jc w:val="both"/>
      </w:pPr>
    </w:p>
    <w:p w14:paraId="0FD47516" w14:textId="77777777" w:rsidR="001E3C42" w:rsidRPr="00E20065" w:rsidRDefault="001E3C42" w:rsidP="001E3C42">
      <w:pPr>
        <w:tabs>
          <w:tab w:val="left" w:pos="851"/>
          <w:tab w:val="left" w:pos="1276"/>
          <w:tab w:val="left" w:pos="1418"/>
        </w:tabs>
        <w:ind w:firstLine="709"/>
        <w:contextualSpacing/>
        <w:jc w:val="center"/>
        <w:rPr>
          <w:b/>
        </w:rPr>
      </w:pPr>
      <w:r w:rsidRPr="00E20065">
        <w:rPr>
          <w:b/>
        </w:rPr>
        <w:t>9. РАЗРЕШЕНИЕ СПОРОВ</w:t>
      </w:r>
    </w:p>
    <w:p w14:paraId="649C943F" w14:textId="77777777" w:rsidR="001E3C42" w:rsidRPr="00E20065" w:rsidRDefault="001E3C42" w:rsidP="001E3C42">
      <w:pPr>
        <w:tabs>
          <w:tab w:val="left" w:pos="1134"/>
          <w:tab w:val="left" w:pos="1276"/>
        </w:tabs>
        <w:ind w:firstLine="709"/>
        <w:jc w:val="both"/>
      </w:pPr>
      <w:r w:rsidRPr="00E20065">
        <w:t>9.1. 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5F02B1F" w14:textId="77777777" w:rsidR="001E3C42" w:rsidRPr="00E20065" w:rsidRDefault="001E3C42" w:rsidP="001E3C42">
      <w:pPr>
        <w:tabs>
          <w:tab w:val="left" w:pos="1134"/>
          <w:tab w:val="left" w:pos="1276"/>
        </w:tabs>
        <w:ind w:firstLine="709"/>
        <w:jc w:val="both"/>
      </w:pPr>
      <w:r w:rsidRPr="00E20065">
        <w:t>9.2. 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9B3363A" w14:textId="77777777" w:rsidR="001E3C42" w:rsidRPr="00E20065" w:rsidRDefault="001E3C42" w:rsidP="001E3C42">
      <w:pPr>
        <w:tabs>
          <w:tab w:val="num" w:pos="0"/>
          <w:tab w:val="left" w:pos="851"/>
          <w:tab w:val="left" w:pos="1276"/>
          <w:tab w:val="left" w:pos="1418"/>
        </w:tabs>
        <w:ind w:firstLine="709"/>
        <w:jc w:val="both"/>
        <w:rPr>
          <w:rFonts w:eastAsia="Calibri"/>
        </w:rPr>
      </w:pPr>
    </w:p>
    <w:p w14:paraId="7B343379" w14:textId="77777777" w:rsidR="001E3C42" w:rsidRPr="00E20065" w:rsidRDefault="001E3C42" w:rsidP="001E3C42">
      <w:pPr>
        <w:widowControl w:val="0"/>
        <w:tabs>
          <w:tab w:val="left" w:pos="1134"/>
          <w:tab w:val="left" w:pos="1276"/>
        </w:tabs>
        <w:autoSpaceDE w:val="0"/>
        <w:autoSpaceDN w:val="0"/>
        <w:adjustRightInd w:val="0"/>
        <w:ind w:firstLine="709"/>
        <w:jc w:val="center"/>
        <w:rPr>
          <w:b/>
        </w:rPr>
      </w:pPr>
      <w:r w:rsidRPr="00E20065">
        <w:rPr>
          <w:b/>
        </w:rPr>
        <w:t>10. ИЗМЕНЕНИЕ И РАСТОРЖЕНИЕ ДОГОВОРА</w:t>
      </w:r>
    </w:p>
    <w:p w14:paraId="1CA79215"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10.1.</w:t>
      </w:r>
      <w:r w:rsidRPr="00E20065">
        <w:rPr>
          <w:rFonts w:eastAsia="Calibri"/>
        </w:rPr>
        <w:tab/>
        <w:t>Изменение или расторжение Договора возможно по письменному соглашению Сторон путем заключения отдельного Соглашения.</w:t>
      </w:r>
    </w:p>
    <w:p w14:paraId="639C0379"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10.2.</w:t>
      </w:r>
      <w:r w:rsidRPr="00E20065">
        <w:rPr>
          <w:rFonts w:eastAsia="Calibri"/>
        </w:rPr>
        <w:tab/>
        <w:t>Покупатель имеет право в одностороннем порядке полностью или частично отказаться от исполнения настоящего Договора в случае:</w:t>
      </w:r>
    </w:p>
    <w:p w14:paraId="733E1C9C"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w:t>
      </w:r>
      <w:r w:rsidRPr="00E20065">
        <w:rPr>
          <w:rFonts w:eastAsia="Calibri"/>
        </w:rPr>
        <w:t> невыполнения/ненадлежащего выполнения Продавцом обязательств по замене Автомобиля, устранению недостатков количества/качества, которые были выявлены в ходе приемки;</w:t>
      </w:r>
    </w:p>
    <w:p w14:paraId="30DC7CD7"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w:t>
      </w:r>
      <w:r w:rsidRPr="00E20065">
        <w:rPr>
          <w:rFonts w:eastAsia="Calibri"/>
        </w:rPr>
        <w:t> невыполнения/ненадлежащего выполнения Продавцом замены Автомобиля или его частей в рамках гарантийных обязательств;</w:t>
      </w:r>
    </w:p>
    <w:p w14:paraId="15AE1ACD"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w:t>
      </w:r>
      <w:r w:rsidRPr="00E20065">
        <w:rPr>
          <w:rFonts w:eastAsia="Calibri"/>
        </w:rPr>
        <w:t> нарушения Продавцом срока поставки Автомобиля с отклонением от срока поставки более чем на 10 (десять) календарных дней;</w:t>
      </w:r>
    </w:p>
    <w:p w14:paraId="5346E404"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 </w:t>
      </w:r>
      <w:r w:rsidRPr="00E20065">
        <w:rPr>
          <w:rFonts w:eastAsia="Calibri"/>
        </w:rPr>
        <w:t>непредставления Продавцом документов, предусмотренных пунктом 4.4 настоящего Договора.</w:t>
      </w:r>
    </w:p>
    <w:p w14:paraId="61A65A79"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10.3.</w:t>
      </w:r>
      <w:r w:rsidRPr="00E20065">
        <w:rPr>
          <w:rFonts w:eastAsia="Calibri"/>
        </w:rPr>
        <w:tab/>
        <w:t>Настоящий Договор считается расторгнутым в соответствии с пунктом 10.2 Договора с момента получения Продавцом уведомления Покупателя об одностороннем отказе от исполнения Договора полностью, если иной срок расторжения Договора не предусмотрен в уведомлении либо не определен соглашением Сторон.</w:t>
      </w:r>
    </w:p>
    <w:p w14:paraId="45E9B8CF"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10.4. Продавец имеет право в одностороннем порядке отказаться от исполнения настоящего Договора в случаях, предусмотренных действующим законодательством Российской Федерации.</w:t>
      </w:r>
    </w:p>
    <w:p w14:paraId="3263C9C5"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10.5. Настоящий Договор считается расторгнутым в соответствии с пунктом 10.4 настоящего Договора с момента получения Покупателем уведомления от Продавца об одностороннем отказе от исполнения Договора, если иной срок расторжения Договора не предусмотрен в уведомлении либо не определен соглашением Сторон.</w:t>
      </w:r>
    </w:p>
    <w:p w14:paraId="39406BF9" w14:textId="77777777" w:rsidR="001E3C42" w:rsidRPr="00E20065" w:rsidRDefault="001E3C42" w:rsidP="001E3C42">
      <w:pPr>
        <w:tabs>
          <w:tab w:val="num" w:pos="0"/>
          <w:tab w:val="left" w:pos="851"/>
          <w:tab w:val="left" w:pos="1276"/>
          <w:tab w:val="left" w:pos="1418"/>
        </w:tabs>
        <w:ind w:firstLine="709"/>
        <w:jc w:val="both"/>
        <w:rPr>
          <w:rFonts w:eastAsia="Calibri"/>
        </w:rPr>
      </w:pPr>
    </w:p>
    <w:p w14:paraId="777B0E63" w14:textId="77777777" w:rsidR="001E3C42" w:rsidRPr="00E20065" w:rsidRDefault="001E3C42" w:rsidP="001E3C42">
      <w:pPr>
        <w:tabs>
          <w:tab w:val="num" w:pos="0"/>
          <w:tab w:val="left" w:pos="851"/>
          <w:tab w:val="left" w:pos="1276"/>
          <w:tab w:val="left" w:pos="1418"/>
        </w:tabs>
        <w:ind w:firstLine="709"/>
        <w:jc w:val="center"/>
        <w:rPr>
          <w:rFonts w:eastAsia="Calibri"/>
          <w:b/>
        </w:rPr>
      </w:pPr>
      <w:r w:rsidRPr="00E20065">
        <w:rPr>
          <w:rFonts w:eastAsia="Calibri"/>
          <w:b/>
        </w:rPr>
        <w:t>11. АНТИКОРРУПЦИОННАЯ ОГОВОРКА</w:t>
      </w:r>
    </w:p>
    <w:p w14:paraId="46E3F17D"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rPr>
        <w:t xml:space="preserve">11.1. </w:t>
      </w:r>
      <w:r w:rsidRPr="00E20065">
        <w:rPr>
          <w:rFonts w:eastAsia="Calibri"/>
          <w:lang w:eastAsia="en-US"/>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1B41643"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bCs/>
          <w:lang w:eastAsia="en-US"/>
        </w:rPr>
        <w:lastRenderedPageBreak/>
        <w:t>11.2.</w:t>
      </w:r>
      <w:r w:rsidRPr="00E20065">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4C6D79D"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 xml:space="preserve">11.3.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20065">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B4A829E"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11.4.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481C669"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11.5.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A569E8"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11.6.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1DCD939" w14:textId="77777777" w:rsidR="001E3C42" w:rsidRPr="00E20065" w:rsidRDefault="001E3C42" w:rsidP="001E3C42">
      <w:pPr>
        <w:tabs>
          <w:tab w:val="left" w:pos="1418"/>
        </w:tabs>
        <w:ind w:firstLine="709"/>
        <w:jc w:val="both"/>
      </w:pPr>
      <w:r w:rsidRPr="00E20065">
        <w:rPr>
          <w:rFonts w:eastAsia="Calibri"/>
          <w:lang w:eastAsia="en-US"/>
        </w:rPr>
        <w:t>11.7.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08647EF" w14:textId="77777777" w:rsidR="001E3C42" w:rsidRPr="00E20065" w:rsidRDefault="001E3C42" w:rsidP="001E3C42">
      <w:pPr>
        <w:tabs>
          <w:tab w:val="num" w:pos="0"/>
          <w:tab w:val="left" w:pos="851"/>
          <w:tab w:val="left" w:pos="1276"/>
          <w:tab w:val="left" w:pos="1418"/>
        </w:tabs>
        <w:ind w:firstLine="709"/>
        <w:jc w:val="both"/>
      </w:pPr>
    </w:p>
    <w:p w14:paraId="7A8268C6" w14:textId="77777777" w:rsidR="001E3C42" w:rsidRPr="00E20065" w:rsidRDefault="001E3C42" w:rsidP="00550830">
      <w:pPr>
        <w:numPr>
          <w:ilvl w:val="0"/>
          <w:numId w:val="48"/>
        </w:numPr>
        <w:tabs>
          <w:tab w:val="left" w:pos="851"/>
          <w:tab w:val="left" w:pos="1276"/>
          <w:tab w:val="left" w:pos="1418"/>
        </w:tabs>
        <w:suppressAutoHyphens/>
        <w:ind w:firstLine="709"/>
        <w:jc w:val="center"/>
        <w:rPr>
          <w:b/>
        </w:rPr>
      </w:pPr>
      <w:r w:rsidRPr="00E20065">
        <w:rPr>
          <w:b/>
        </w:rPr>
        <w:t>СРОК ДЕЙСТВИЯ ДОГОВОРА</w:t>
      </w:r>
    </w:p>
    <w:p w14:paraId="77FA62AC"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12.1. Договор вступает в силу с даты его подписания Сторонами и действует до полного исполнения Сторонами своих обязательств и окончания взаиморасчетов.</w:t>
      </w:r>
    </w:p>
    <w:p w14:paraId="5BA84C4E" w14:textId="77777777" w:rsidR="001E3C42" w:rsidRPr="00E20065" w:rsidRDefault="001E3C42" w:rsidP="001E3C42">
      <w:pPr>
        <w:tabs>
          <w:tab w:val="num" w:pos="0"/>
          <w:tab w:val="left" w:pos="851"/>
          <w:tab w:val="left" w:pos="1276"/>
          <w:tab w:val="left" w:pos="1418"/>
        </w:tabs>
        <w:ind w:firstLine="709"/>
        <w:jc w:val="both"/>
        <w:rPr>
          <w:rFonts w:eastAsia="Calibri"/>
          <w:b/>
        </w:rPr>
      </w:pPr>
    </w:p>
    <w:p w14:paraId="628434DC" w14:textId="77777777" w:rsidR="001E3C42" w:rsidRPr="00E20065" w:rsidRDefault="001E3C42" w:rsidP="001E3C42">
      <w:pPr>
        <w:numPr>
          <w:ilvl w:val="0"/>
          <w:numId w:val="45"/>
        </w:numPr>
        <w:tabs>
          <w:tab w:val="left" w:pos="851"/>
          <w:tab w:val="left" w:pos="1276"/>
          <w:tab w:val="left" w:pos="1418"/>
        </w:tabs>
        <w:ind w:firstLine="709"/>
        <w:jc w:val="center"/>
        <w:rPr>
          <w:rFonts w:eastAsia="Calibri"/>
          <w:b/>
        </w:rPr>
      </w:pPr>
      <w:r w:rsidRPr="00E20065">
        <w:rPr>
          <w:rFonts w:eastAsia="Calibri"/>
          <w:b/>
        </w:rPr>
        <w:t xml:space="preserve"> ПРОЧИЕ УСЛОВИЯ</w:t>
      </w:r>
    </w:p>
    <w:p w14:paraId="04ECC4AD"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0A41D1C8"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13.2. 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A198A39"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lastRenderedPageBreak/>
        <w:t>13.3. Сторона не вправе без письменного согласия другой Стороны передавать свои права и обязанности по настоящему Договору.</w:t>
      </w:r>
    </w:p>
    <w:p w14:paraId="60D878C2"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от переуступленного денежного требования по указанным договорам уступки.</w:t>
      </w:r>
    </w:p>
    <w:p w14:paraId="6B9D9253"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70370EB"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 xml:space="preserve">13.4. </w:t>
      </w:r>
      <w:r w:rsidRPr="00E20065">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history="1">
        <w:r w:rsidRPr="00E20065">
          <w:rPr>
            <w:u w:val="single"/>
            <w:lang w:val="en-US"/>
          </w:rPr>
          <w:t>info</w:t>
        </w:r>
        <w:r w:rsidRPr="00E20065">
          <w:rPr>
            <w:u w:val="single"/>
          </w:rPr>
          <w:t>@</w:t>
        </w:r>
        <w:r w:rsidRPr="00E20065">
          <w:rPr>
            <w:u w:val="single"/>
            <w:lang w:val="en-US"/>
          </w:rPr>
          <w:t>ncrc</w:t>
        </w:r>
        <w:r w:rsidRPr="00E20065">
          <w:rPr>
            <w:u w:val="single"/>
          </w:rPr>
          <w:t>.</w:t>
        </w:r>
        <w:r w:rsidRPr="00E20065">
          <w:rPr>
            <w:u w:val="single"/>
            <w:lang w:val="en-US"/>
          </w:rPr>
          <w:t>ru</w:t>
        </w:r>
      </w:hyperlink>
      <w:r w:rsidRPr="00E20065">
        <w:t xml:space="preserve"> на адрес электронной почты (с адреса электронной почты) Продавца____________,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A0F9719"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3248EF8"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13.6.</w:t>
      </w:r>
      <w:r w:rsidRPr="00E20065">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C8DA7B8"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13.7.</w:t>
      </w:r>
      <w:r w:rsidRPr="00E20065">
        <w:rPr>
          <w:rFonts w:eastAsia="Calibri"/>
        </w:rPr>
        <w:tab/>
        <w:t>В том случае, когда настоящим Договором предусмотрена оплата после передачи Автомобиля Покупателю, указанный Автомобиль не признается находящимся в залоге у Продавца. Положения Гражданского кодекса Российской Федерации о коммерческом кредите к отношениям Сторон по настоящему Договору не применяются.</w:t>
      </w:r>
    </w:p>
    <w:p w14:paraId="11681FB4" w14:textId="77777777" w:rsidR="001E3C42" w:rsidRPr="00E20065" w:rsidRDefault="001E3C42" w:rsidP="001E3C42">
      <w:pPr>
        <w:tabs>
          <w:tab w:val="left" w:pos="851"/>
          <w:tab w:val="left" w:pos="1276"/>
          <w:tab w:val="left" w:pos="1418"/>
        </w:tabs>
        <w:ind w:firstLine="709"/>
        <w:jc w:val="both"/>
        <w:rPr>
          <w:lang w:eastAsia="ar-SA"/>
        </w:rPr>
      </w:pPr>
      <w:r w:rsidRPr="00E20065">
        <w:rPr>
          <w:rFonts w:eastAsia="Calibri"/>
        </w:rPr>
        <w:t>13.8. Договор</w:t>
      </w:r>
      <w:r w:rsidRPr="00E20065">
        <w:rPr>
          <w:lang w:eastAsia="ar-SA"/>
        </w:rPr>
        <w:t xml:space="preserve">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6294F88E" w14:textId="77777777" w:rsidR="001E3C42" w:rsidRPr="00E20065" w:rsidRDefault="001E3C42" w:rsidP="001E3C42">
      <w:pPr>
        <w:tabs>
          <w:tab w:val="left" w:pos="1276"/>
        </w:tabs>
        <w:ind w:firstLine="709"/>
        <w:jc w:val="both"/>
        <w:rPr>
          <w:b/>
          <w:caps/>
        </w:rPr>
      </w:pPr>
    </w:p>
    <w:p w14:paraId="08105A52" w14:textId="77777777" w:rsidR="001E3C42" w:rsidRPr="00E20065" w:rsidRDefault="001E3C42" w:rsidP="001E3C42">
      <w:pPr>
        <w:tabs>
          <w:tab w:val="left" w:pos="1276"/>
        </w:tabs>
        <w:ind w:firstLine="709"/>
        <w:jc w:val="center"/>
        <w:rPr>
          <w:b/>
          <w:caps/>
        </w:rPr>
      </w:pPr>
      <w:r w:rsidRPr="00E20065">
        <w:rPr>
          <w:b/>
          <w:caps/>
        </w:rPr>
        <w:t>14. ПЕРЕЧЕНЬ ПРИЛОЖЕНИЙ К ДОГОВОРУ</w:t>
      </w:r>
    </w:p>
    <w:p w14:paraId="7665C37E" w14:textId="77777777" w:rsidR="001E3C42" w:rsidRPr="00E20065" w:rsidRDefault="001E3C42" w:rsidP="001E3C42">
      <w:pPr>
        <w:tabs>
          <w:tab w:val="left" w:pos="851"/>
          <w:tab w:val="left" w:pos="1276"/>
          <w:tab w:val="left" w:pos="1418"/>
        </w:tabs>
        <w:ind w:firstLine="709"/>
        <w:jc w:val="both"/>
      </w:pPr>
      <w:r w:rsidRPr="00E20065">
        <w:t>14.1. Приложение № 1 – Спецификация автомобиля;</w:t>
      </w:r>
    </w:p>
    <w:p w14:paraId="3909B275" w14:textId="77777777" w:rsidR="001E3C42" w:rsidRPr="00E20065" w:rsidRDefault="001E3C42" w:rsidP="001E3C42">
      <w:pPr>
        <w:tabs>
          <w:tab w:val="left" w:pos="851"/>
          <w:tab w:val="left" w:pos="1276"/>
          <w:tab w:val="left" w:pos="1418"/>
        </w:tabs>
        <w:ind w:firstLine="709"/>
        <w:jc w:val="both"/>
      </w:pPr>
      <w:r w:rsidRPr="00E20065">
        <w:t>14.2. Приложение № 2 – Форма акта приема-передачи автомобиля.</w:t>
      </w:r>
    </w:p>
    <w:p w14:paraId="44100BBE" w14:textId="77777777" w:rsidR="001E3C42" w:rsidRPr="00E20065" w:rsidRDefault="001E3C42" w:rsidP="001E3C42">
      <w:pPr>
        <w:ind w:firstLine="709"/>
        <w:jc w:val="center"/>
        <w:rPr>
          <w:b/>
        </w:rPr>
      </w:pPr>
    </w:p>
    <w:p w14:paraId="369F5EAD" w14:textId="77777777" w:rsidR="001E3C42" w:rsidRPr="00E20065" w:rsidRDefault="001E3C42" w:rsidP="00550830">
      <w:pPr>
        <w:numPr>
          <w:ilvl w:val="0"/>
          <w:numId w:val="49"/>
        </w:numPr>
        <w:ind w:firstLine="709"/>
        <w:jc w:val="center"/>
        <w:rPr>
          <w:b/>
          <w:bCs/>
        </w:rPr>
      </w:pPr>
      <w:r w:rsidRPr="00E20065">
        <w:rPr>
          <w:rFonts w:eastAsia="Calibri"/>
          <w:b/>
        </w:rPr>
        <w:t>АДРЕСА, РЕКВИЗИТЫ И ПОДПИСИ СТОРОН</w:t>
      </w:r>
    </w:p>
    <w:p w14:paraId="1AFFE6D8" w14:textId="77777777" w:rsidR="001E3C42" w:rsidRPr="00E20065" w:rsidRDefault="001E3C42" w:rsidP="001E3C42">
      <w:pPr>
        <w:rPr>
          <w:b/>
          <w:bCs/>
        </w:rPr>
      </w:pPr>
    </w:p>
    <w:tbl>
      <w:tblPr>
        <w:tblW w:w="8960" w:type="dxa"/>
        <w:tblInd w:w="646" w:type="dxa"/>
        <w:tblLook w:val="0000" w:firstRow="0" w:lastRow="0" w:firstColumn="0" w:lastColumn="0" w:noHBand="0" w:noVBand="0"/>
      </w:tblPr>
      <w:tblGrid>
        <w:gridCol w:w="4565"/>
        <w:gridCol w:w="4395"/>
      </w:tblGrid>
      <w:tr w:rsidR="001E3C42" w:rsidRPr="00E20065" w14:paraId="066EB72C" w14:textId="77777777" w:rsidTr="002C685B">
        <w:trPr>
          <w:trHeight w:val="699"/>
        </w:trPr>
        <w:tc>
          <w:tcPr>
            <w:tcW w:w="4565" w:type="dxa"/>
            <w:shd w:val="clear" w:color="auto" w:fill="FFFFFF"/>
          </w:tcPr>
          <w:p w14:paraId="6647B7B2" w14:textId="77777777" w:rsidR="001E3C42" w:rsidRPr="00E20065" w:rsidRDefault="001E3C42" w:rsidP="002C685B">
            <w:r w:rsidRPr="00E20065">
              <w:rPr>
                <w:b/>
                <w:bCs/>
              </w:rPr>
              <w:t>ПРОДАВЕЦ:</w:t>
            </w:r>
          </w:p>
          <w:p w14:paraId="685F0F96" w14:textId="77777777" w:rsidR="001E3C42" w:rsidRDefault="001E3C42" w:rsidP="002C685B">
            <w:pPr>
              <w:tabs>
                <w:tab w:val="left" w:pos="4678"/>
              </w:tabs>
              <w:ind w:left="37" w:right="317"/>
            </w:pPr>
          </w:p>
          <w:p w14:paraId="21E5EB39" w14:textId="77777777" w:rsidR="001E3C42" w:rsidRPr="00E20065" w:rsidRDefault="001E3C42" w:rsidP="002C685B">
            <w:pPr>
              <w:tabs>
                <w:tab w:val="left" w:pos="4678"/>
              </w:tabs>
              <w:ind w:left="37" w:right="317"/>
            </w:pPr>
          </w:p>
          <w:p w14:paraId="0C7DBB9B" w14:textId="77777777" w:rsidR="001E3C42" w:rsidRPr="00E20065" w:rsidRDefault="001E3C42" w:rsidP="002C685B">
            <w:pPr>
              <w:tabs>
                <w:tab w:val="left" w:pos="4678"/>
              </w:tabs>
              <w:ind w:left="37" w:right="317"/>
              <w:rPr>
                <w:bCs/>
                <w:lang w:eastAsia="ar-SA"/>
              </w:rPr>
            </w:pPr>
            <w:r w:rsidRPr="00E20065">
              <w:rPr>
                <w:bCs/>
                <w:u w:val="single"/>
              </w:rPr>
              <w:t>Адрес места нахождения</w:t>
            </w:r>
            <w:r w:rsidRPr="00E20065">
              <w:rPr>
                <w:u w:val="single"/>
              </w:rPr>
              <w:t>:</w:t>
            </w:r>
          </w:p>
          <w:p w14:paraId="4E92F13D" w14:textId="77777777" w:rsidR="001E3C42" w:rsidRPr="00E20065" w:rsidRDefault="001E3C42" w:rsidP="002C685B">
            <w:pPr>
              <w:tabs>
                <w:tab w:val="left" w:pos="4678"/>
              </w:tabs>
              <w:ind w:left="37" w:right="317"/>
              <w:rPr>
                <w:bCs/>
                <w:lang w:eastAsia="ar-SA"/>
              </w:rPr>
            </w:pPr>
          </w:p>
          <w:p w14:paraId="763D9962" w14:textId="77777777" w:rsidR="001E3C42" w:rsidRPr="00E20065" w:rsidRDefault="001E3C42" w:rsidP="002C685B">
            <w:pPr>
              <w:tabs>
                <w:tab w:val="left" w:pos="4678"/>
              </w:tabs>
              <w:ind w:left="37" w:right="317"/>
              <w:rPr>
                <w:bCs/>
                <w:u w:val="single"/>
                <w:lang w:eastAsia="ar-SA"/>
              </w:rPr>
            </w:pPr>
            <w:r w:rsidRPr="00E20065">
              <w:rPr>
                <w:bCs/>
                <w:u w:val="single"/>
                <w:lang w:eastAsia="ar-SA"/>
              </w:rPr>
              <w:t xml:space="preserve">Адрес для отправки почтовой </w:t>
            </w:r>
            <w:r w:rsidRPr="00E20065">
              <w:rPr>
                <w:bCs/>
                <w:u w:val="single"/>
                <w:lang w:eastAsia="ar-SA"/>
              </w:rPr>
              <w:lastRenderedPageBreak/>
              <w:t>корреспонденции:</w:t>
            </w:r>
          </w:p>
          <w:p w14:paraId="343237D8" w14:textId="77777777" w:rsidR="001E3C42" w:rsidRPr="00E20065" w:rsidRDefault="001E3C42" w:rsidP="002C685B">
            <w:pPr>
              <w:tabs>
                <w:tab w:val="left" w:pos="4678"/>
              </w:tabs>
              <w:ind w:left="37" w:right="317"/>
              <w:rPr>
                <w:bCs/>
                <w:lang w:eastAsia="ar-SA"/>
              </w:rPr>
            </w:pPr>
          </w:p>
          <w:p w14:paraId="05951B09" w14:textId="77777777" w:rsidR="001E3C42" w:rsidRPr="00E20065" w:rsidRDefault="001E3C42" w:rsidP="002C685B">
            <w:pPr>
              <w:tabs>
                <w:tab w:val="left" w:pos="4678"/>
              </w:tabs>
              <w:ind w:left="37" w:right="317"/>
              <w:rPr>
                <w:bCs/>
                <w:lang w:eastAsia="ar-SA"/>
              </w:rPr>
            </w:pPr>
            <w:r w:rsidRPr="00E20065">
              <w:rPr>
                <w:bCs/>
                <w:lang w:eastAsia="ar-SA"/>
              </w:rPr>
              <w:t xml:space="preserve">Тел.: </w:t>
            </w:r>
          </w:p>
          <w:p w14:paraId="443AD946" w14:textId="77777777" w:rsidR="001E3C42" w:rsidRPr="00E20065" w:rsidRDefault="001E3C42" w:rsidP="002C685B">
            <w:pPr>
              <w:tabs>
                <w:tab w:val="left" w:pos="4678"/>
              </w:tabs>
              <w:ind w:left="37" w:right="317"/>
              <w:rPr>
                <w:bCs/>
                <w:lang w:eastAsia="ar-SA"/>
              </w:rPr>
            </w:pPr>
            <w:r w:rsidRPr="00E20065">
              <w:rPr>
                <w:bCs/>
                <w:lang w:eastAsia="ar-SA"/>
              </w:rPr>
              <w:t>Факс:</w:t>
            </w:r>
          </w:p>
          <w:p w14:paraId="20AE2454" w14:textId="77777777" w:rsidR="001E3C42" w:rsidRPr="00E20065" w:rsidRDefault="001E3C42" w:rsidP="002C685B">
            <w:pPr>
              <w:tabs>
                <w:tab w:val="left" w:pos="4678"/>
              </w:tabs>
              <w:ind w:left="37" w:right="317"/>
              <w:rPr>
                <w:bCs/>
                <w:lang w:eastAsia="ar-SA"/>
              </w:rPr>
            </w:pPr>
            <w:r w:rsidRPr="00E20065">
              <w:rPr>
                <w:bCs/>
                <w:lang w:eastAsia="ar-SA"/>
              </w:rPr>
              <w:t xml:space="preserve">ИНН, КПП </w:t>
            </w:r>
          </w:p>
          <w:p w14:paraId="53B47272" w14:textId="77777777" w:rsidR="001E3C42" w:rsidRPr="00E20065" w:rsidRDefault="001E3C42" w:rsidP="002C685B">
            <w:pPr>
              <w:tabs>
                <w:tab w:val="left" w:pos="4678"/>
              </w:tabs>
              <w:ind w:left="37" w:right="317"/>
              <w:rPr>
                <w:bCs/>
                <w:lang w:eastAsia="ar-SA"/>
              </w:rPr>
            </w:pPr>
            <w:r w:rsidRPr="00E20065">
              <w:rPr>
                <w:bCs/>
                <w:lang w:eastAsia="ar-SA"/>
              </w:rPr>
              <w:t xml:space="preserve">ОГРН </w:t>
            </w:r>
          </w:p>
          <w:p w14:paraId="4C9767A4" w14:textId="77777777" w:rsidR="001E3C42" w:rsidRPr="00E20065" w:rsidRDefault="001E3C42" w:rsidP="002C685B">
            <w:pPr>
              <w:tabs>
                <w:tab w:val="left" w:pos="4678"/>
              </w:tabs>
              <w:ind w:left="37" w:right="317"/>
              <w:rPr>
                <w:bCs/>
                <w:lang w:eastAsia="ar-SA"/>
              </w:rPr>
            </w:pPr>
            <w:r w:rsidRPr="00E20065">
              <w:rPr>
                <w:bCs/>
                <w:lang w:eastAsia="ar-SA"/>
              </w:rPr>
              <w:t xml:space="preserve">ОКПО </w:t>
            </w:r>
          </w:p>
          <w:p w14:paraId="676FCB74" w14:textId="77777777" w:rsidR="001E3C42" w:rsidRPr="00E20065" w:rsidRDefault="001E3C42" w:rsidP="002C685B">
            <w:pPr>
              <w:tabs>
                <w:tab w:val="left" w:pos="4678"/>
              </w:tabs>
              <w:ind w:left="37" w:right="317"/>
              <w:rPr>
                <w:bCs/>
                <w:u w:val="single"/>
                <w:lang w:eastAsia="ar-SA"/>
              </w:rPr>
            </w:pPr>
            <w:r w:rsidRPr="00E20065">
              <w:rPr>
                <w:bCs/>
                <w:u w:val="single"/>
                <w:lang w:eastAsia="ar-SA"/>
              </w:rPr>
              <w:t>Платежные реквизиты:</w:t>
            </w:r>
          </w:p>
          <w:p w14:paraId="46DD08EB" w14:textId="77777777" w:rsidR="001E3C42" w:rsidRPr="00E20065" w:rsidRDefault="001E3C42" w:rsidP="002C685B"/>
          <w:p w14:paraId="28ABE8CD" w14:textId="77777777" w:rsidR="001E3C42" w:rsidRPr="00E20065" w:rsidRDefault="001E3C42" w:rsidP="002C685B"/>
          <w:p w14:paraId="660EDA9C" w14:textId="77777777" w:rsidR="001E3C42" w:rsidRPr="00E20065" w:rsidRDefault="001E3C42" w:rsidP="002C685B"/>
          <w:p w14:paraId="62E58037" w14:textId="77777777" w:rsidR="001E3C42" w:rsidRPr="00E20065" w:rsidRDefault="001E3C42" w:rsidP="002C685B"/>
          <w:p w14:paraId="1974AD40" w14:textId="77777777" w:rsidR="001E3C42" w:rsidRPr="00E20065" w:rsidRDefault="001E3C42" w:rsidP="002C685B"/>
          <w:p w14:paraId="2C273FFA" w14:textId="77777777" w:rsidR="001E3C42" w:rsidRPr="00E20065" w:rsidRDefault="001E3C42" w:rsidP="002C685B"/>
          <w:p w14:paraId="78CE177C" w14:textId="77777777" w:rsidR="001E3C42" w:rsidRPr="00E20065" w:rsidRDefault="001E3C42" w:rsidP="002C685B"/>
          <w:p w14:paraId="1567DCB2" w14:textId="77777777" w:rsidR="001E3C42" w:rsidRPr="00E20065" w:rsidRDefault="001E3C42" w:rsidP="002C685B"/>
          <w:p w14:paraId="4C8A5AD3" w14:textId="77777777" w:rsidR="001E3C42" w:rsidRPr="00E20065" w:rsidRDefault="001E3C42" w:rsidP="002C685B"/>
          <w:p w14:paraId="72CB3966" w14:textId="77777777" w:rsidR="001E3C42" w:rsidRPr="00E20065" w:rsidRDefault="001E3C42" w:rsidP="002C685B"/>
          <w:p w14:paraId="7965FBB5" w14:textId="77777777" w:rsidR="001E3C42" w:rsidRPr="00E20065" w:rsidRDefault="001E3C42" w:rsidP="002C685B"/>
          <w:p w14:paraId="5876401F" w14:textId="77777777" w:rsidR="001E3C42" w:rsidRPr="00E20065" w:rsidRDefault="001E3C42" w:rsidP="002C685B"/>
          <w:p w14:paraId="4B86B85B" w14:textId="77777777" w:rsidR="001E3C42" w:rsidRPr="00E20065" w:rsidRDefault="001E3C42" w:rsidP="002C685B">
            <w:pPr>
              <w:rPr>
                <w:b/>
              </w:rPr>
            </w:pPr>
            <w:r w:rsidRPr="00E20065">
              <w:rPr>
                <w:b/>
              </w:rPr>
              <w:t>ОТ ПРОДАВЦА:</w:t>
            </w:r>
          </w:p>
          <w:p w14:paraId="0A5B65C3" w14:textId="77777777" w:rsidR="001E3C42" w:rsidRPr="00E20065" w:rsidRDefault="001E3C42" w:rsidP="002C685B"/>
          <w:p w14:paraId="6F5B9020" w14:textId="77777777" w:rsidR="001E3C42" w:rsidRPr="00E20065" w:rsidRDefault="001E3C42" w:rsidP="002C685B">
            <w:pPr>
              <w:rPr>
                <w:b/>
              </w:rPr>
            </w:pPr>
            <w:r w:rsidRPr="00E20065">
              <w:t>___________________/ /</w:t>
            </w:r>
          </w:p>
          <w:p w14:paraId="26B514DC" w14:textId="77777777" w:rsidR="001E3C42" w:rsidRPr="00E20065" w:rsidRDefault="001E3C42" w:rsidP="002C685B">
            <w:r w:rsidRPr="00E20065">
              <w:rPr>
                <w:i/>
                <w:sz w:val="20"/>
                <w:szCs w:val="20"/>
              </w:rPr>
              <w:t>(подписано ЭЦП)</w:t>
            </w:r>
          </w:p>
        </w:tc>
        <w:tc>
          <w:tcPr>
            <w:tcW w:w="4395" w:type="dxa"/>
            <w:shd w:val="clear" w:color="auto" w:fill="FFFFFF"/>
          </w:tcPr>
          <w:p w14:paraId="0BEE11DE" w14:textId="77777777" w:rsidR="001E3C42" w:rsidRPr="00E20065" w:rsidRDefault="001E3C42" w:rsidP="002C685B">
            <w:pPr>
              <w:rPr>
                <w:b/>
              </w:rPr>
            </w:pPr>
            <w:r w:rsidRPr="00E20065">
              <w:rPr>
                <w:b/>
                <w:bCs/>
              </w:rPr>
              <w:lastRenderedPageBreak/>
              <w:t>ПОКУПАТЕЛЬ:</w:t>
            </w:r>
          </w:p>
          <w:p w14:paraId="4730323D" w14:textId="77777777" w:rsidR="001E3C42" w:rsidRPr="00E20065" w:rsidRDefault="001E3C42" w:rsidP="002C685B">
            <w:pPr>
              <w:rPr>
                <w:b/>
              </w:rPr>
            </w:pPr>
            <w:r w:rsidRPr="00E20065">
              <w:rPr>
                <w:b/>
              </w:rPr>
              <w:t>АО «КАВКАЗ.РФ»</w:t>
            </w:r>
          </w:p>
          <w:p w14:paraId="1F0417AB" w14:textId="77777777" w:rsidR="001E3C42" w:rsidRPr="00E20065" w:rsidRDefault="001E3C42" w:rsidP="002C685B">
            <w:pPr>
              <w:rPr>
                <w:bCs/>
              </w:rPr>
            </w:pPr>
          </w:p>
          <w:p w14:paraId="7B0CB5DD" w14:textId="77777777" w:rsidR="001E3C42" w:rsidRPr="00E20065" w:rsidRDefault="001E3C42" w:rsidP="002C685B">
            <w:pPr>
              <w:rPr>
                <w:u w:val="single"/>
              </w:rPr>
            </w:pPr>
            <w:r w:rsidRPr="00E20065">
              <w:rPr>
                <w:bCs/>
                <w:u w:val="single"/>
              </w:rPr>
              <w:t>Адрес места нахождения</w:t>
            </w:r>
            <w:r w:rsidRPr="00E20065">
              <w:rPr>
                <w:u w:val="single"/>
              </w:rPr>
              <w:t xml:space="preserve">: </w:t>
            </w:r>
          </w:p>
          <w:p w14:paraId="31A9C8B6" w14:textId="77777777" w:rsidR="001E3C42" w:rsidRPr="00E20065" w:rsidRDefault="001E3C42" w:rsidP="002C685B">
            <w:r w:rsidRPr="00E20065">
              <w:t>улица Тестовская, дом 10, 26 этаж, помещение I,</w:t>
            </w:r>
          </w:p>
          <w:p w14:paraId="5985B779" w14:textId="77777777" w:rsidR="001E3C42" w:rsidRPr="00E20065" w:rsidRDefault="001E3C42" w:rsidP="002C685B">
            <w:r w:rsidRPr="00E20065">
              <w:lastRenderedPageBreak/>
              <w:t>город Москва, Российская Федерация, 123112</w:t>
            </w:r>
          </w:p>
          <w:p w14:paraId="79DC7020" w14:textId="77777777" w:rsidR="001E3C42" w:rsidRPr="00E20065" w:rsidRDefault="001E3C42" w:rsidP="002C685B">
            <w:pPr>
              <w:rPr>
                <w:u w:val="single"/>
              </w:rPr>
            </w:pPr>
            <w:r w:rsidRPr="00E20065">
              <w:rPr>
                <w:u w:val="single"/>
              </w:rPr>
              <w:t xml:space="preserve">Адрес для отправки </w:t>
            </w:r>
          </w:p>
          <w:p w14:paraId="18C66D4B" w14:textId="77777777" w:rsidR="001E3C42" w:rsidRPr="00E20065" w:rsidRDefault="001E3C42" w:rsidP="002C685B">
            <w:pPr>
              <w:rPr>
                <w:u w:val="single"/>
              </w:rPr>
            </w:pPr>
            <w:r w:rsidRPr="00E20065">
              <w:rPr>
                <w:u w:val="single"/>
              </w:rPr>
              <w:t>почтовой корреспонденции:</w:t>
            </w:r>
          </w:p>
          <w:p w14:paraId="0F5B9EDB" w14:textId="77777777" w:rsidR="001E3C42" w:rsidRPr="00E20065" w:rsidRDefault="001E3C42" w:rsidP="002C685B">
            <w:r w:rsidRPr="00E20065">
              <w:t xml:space="preserve">123112, Российская Федерация, город Москва, </w:t>
            </w:r>
          </w:p>
          <w:p w14:paraId="48E9EB69" w14:textId="77777777" w:rsidR="001E3C42" w:rsidRPr="00E20065" w:rsidRDefault="001E3C42" w:rsidP="002C685B">
            <w:r w:rsidRPr="00E20065">
              <w:t xml:space="preserve">улица Тестовская, дом 10, 26 этаж, помещение I </w:t>
            </w:r>
          </w:p>
          <w:p w14:paraId="50F8E94B" w14:textId="77777777" w:rsidR="001E3C42" w:rsidRPr="00E20065" w:rsidRDefault="001E3C42" w:rsidP="002C685B">
            <w:r w:rsidRPr="00E20065">
              <w:t>Тел./факс: +7(495)775-91-22/ +7(495)775-91-24</w:t>
            </w:r>
          </w:p>
          <w:p w14:paraId="781ACD64" w14:textId="77777777" w:rsidR="001E3C42" w:rsidRPr="00E20065" w:rsidRDefault="001E3C42" w:rsidP="002C685B">
            <w:r w:rsidRPr="00E20065">
              <w:t>ИНН 2632100740, КПП 770301001</w:t>
            </w:r>
          </w:p>
          <w:p w14:paraId="37466BCA" w14:textId="77777777" w:rsidR="001E3C42" w:rsidRPr="00E20065" w:rsidRDefault="001E3C42" w:rsidP="002C685B">
            <w:r w:rsidRPr="00E20065">
              <w:t>ОКПО 67132337, ОГРН 1102632003320</w:t>
            </w:r>
          </w:p>
          <w:p w14:paraId="23A204F8" w14:textId="77777777" w:rsidR="001E3C42" w:rsidRPr="00E20065" w:rsidRDefault="001E3C42" w:rsidP="002C685B">
            <w:pPr>
              <w:jc w:val="both"/>
            </w:pPr>
            <w:r w:rsidRPr="00E20065">
              <w:rPr>
                <w:u w:val="single"/>
              </w:rPr>
              <w:t xml:space="preserve">Расчетный счет: </w:t>
            </w:r>
            <w:r w:rsidRPr="00E20065">
              <w:t>40701810500020000436</w:t>
            </w:r>
          </w:p>
          <w:p w14:paraId="19A556BE" w14:textId="77777777" w:rsidR="001E3C42" w:rsidRPr="00E20065" w:rsidRDefault="001E3C42" w:rsidP="002C685B">
            <w:pPr>
              <w:jc w:val="both"/>
            </w:pPr>
            <w:r w:rsidRPr="00E20065">
              <w:rPr>
                <w:u w:val="single"/>
              </w:rPr>
              <w:t>Банк</w:t>
            </w:r>
            <w:r w:rsidRPr="00E20065">
              <w:t>: ПАО СБЕРБАНК г. Москва  </w:t>
            </w:r>
          </w:p>
          <w:p w14:paraId="76FD76C9" w14:textId="77777777" w:rsidR="001E3C42" w:rsidRPr="00E20065" w:rsidRDefault="001E3C42" w:rsidP="002C685B">
            <w:pPr>
              <w:jc w:val="both"/>
            </w:pPr>
            <w:r w:rsidRPr="00E20065">
              <w:rPr>
                <w:u w:val="single"/>
              </w:rPr>
              <w:t>Корреспондентский счет:</w:t>
            </w:r>
            <w:r w:rsidRPr="00E20065">
              <w:t xml:space="preserve"> </w:t>
            </w:r>
          </w:p>
          <w:p w14:paraId="74C2ECF6" w14:textId="77777777" w:rsidR="001E3C42" w:rsidRPr="00E20065" w:rsidRDefault="001E3C42" w:rsidP="002C685B">
            <w:pPr>
              <w:jc w:val="both"/>
            </w:pPr>
            <w:r w:rsidRPr="00E20065">
              <w:t>30101810400000000225</w:t>
            </w:r>
          </w:p>
          <w:p w14:paraId="75098197" w14:textId="77777777" w:rsidR="001E3C42" w:rsidRPr="00E20065" w:rsidRDefault="001E3C42" w:rsidP="002C685B">
            <w:pPr>
              <w:jc w:val="both"/>
            </w:pPr>
            <w:r w:rsidRPr="00E20065">
              <w:rPr>
                <w:u w:val="single"/>
              </w:rPr>
              <w:t>БИК</w:t>
            </w:r>
            <w:r w:rsidRPr="00E20065">
              <w:t>: 044525225</w:t>
            </w:r>
          </w:p>
          <w:p w14:paraId="08BD712C" w14:textId="77777777" w:rsidR="001E3C42" w:rsidRPr="00E20065" w:rsidRDefault="001E3C42" w:rsidP="002C685B">
            <w:pPr>
              <w:rPr>
                <w:rFonts w:ascii="Georgia" w:hAnsi="Georgia" w:cs="Calibri"/>
              </w:rPr>
            </w:pPr>
          </w:p>
          <w:p w14:paraId="66AB6D70" w14:textId="77777777" w:rsidR="001E3C42" w:rsidRPr="00E20065" w:rsidRDefault="001E3C42" w:rsidP="002C685B">
            <w:pPr>
              <w:ind w:firstLine="851"/>
            </w:pPr>
          </w:p>
          <w:p w14:paraId="59925454" w14:textId="77777777" w:rsidR="001E3C42" w:rsidRPr="00E20065" w:rsidRDefault="001E3C42" w:rsidP="002C685B"/>
          <w:p w14:paraId="5DB9F0E8" w14:textId="77777777" w:rsidR="001E3C42" w:rsidRPr="00E20065" w:rsidRDefault="001E3C42" w:rsidP="002C685B">
            <w:pPr>
              <w:rPr>
                <w:b/>
              </w:rPr>
            </w:pPr>
            <w:r w:rsidRPr="00E20065">
              <w:rPr>
                <w:b/>
              </w:rPr>
              <w:t>ОТ ПОКУПАТЕЛЯ:</w:t>
            </w:r>
          </w:p>
          <w:p w14:paraId="415BDEAE" w14:textId="77777777" w:rsidR="001E3C42" w:rsidRPr="00E20065" w:rsidRDefault="001E3C42" w:rsidP="002C685B"/>
          <w:p w14:paraId="7C7A9059" w14:textId="77777777" w:rsidR="001E3C42" w:rsidRPr="00E20065" w:rsidRDefault="001E3C42" w:rsidP="002C685B">
            <w:pPr>
              <w:rPr>
                <w:b/>
              </w:rPr>
            </w:pPr>
            <w:r w:rsidRPr="00E20065">
              <w:t>__________________/ /</w:t>
            </w:r>
          </w:p>
          <w:p w14:paraId="0500B00E" w14:textId="77777777" w:rsidR="001E3C42" w:rsidRPr="00E20065" w:rsidRDefault="001E3C42" w:rsidP="002C685B">
            <w:r w:rsidRPr="00E20065">
              <w:rPr>
                <w:i/>
                <w:sz w:val="20"/>
                <w:szCs w:val="20"/>
              </w:rPr>
              <w:t>(подписано ЭЦП)</w:t>
            </w:r>
          </w:p>
        </w:tc>
      </w:tr>
    </w:tbl>
    <w:p w14:paraId="6075BB4B" w14:textId="77777777" w:rsidR="001E3C42" w:rsidRPr="00E20065" w:rsidRDefault="001E3C42" w:rsidP="001E3C42">
      <w:pPr>
        <w:jc w:val="right"/>
        <w:rPr>
          <w:b/>
        </w:rPr>
      </w:pPr>
      <w:r w:rsidRPr="00E20065">
        <w:lastRenderedPageBreak/>
        <w:br w:type="page"/>
      </w:r>
      <w:r w:rsidRPr="00E20065">
        <w:rPr>
          <w:b/>
        </w:rPr>
        <w:lastRenderedPageBreak/>
        <w:t>Приложение № 1</w:t>
      </w:r>
    </w:p>
    <w:p w14:paraId="1F9F21D0" w14:textId="7C65F370" w:rsidR="001E3C42" w:rsidRPr="00E20065" w:rsidRDefault="001E3C42" w:rsidP="001E3C42">
      <w:pPr>
        <w:jc w:val="right"/>
      </w:pPr>
      <w:r w:rsidRPr="00E20065">
        <w:t>к договору от ___  ___________ 202</w:t>
      </w:r>
      <w:r w:rsidR="00252989">
        <w:rPr>
          <w:lang w:val="en-US"/>
        </w:rPr>
        <w:t>6</w:t>
      </w:r>
      <w:bookmarkStart w:id="7" w:name="_GoBack"/>
      <w:bookmarkEnd w:id="7"/>
      <w:r w:rsidRPr="00E20065">
        <w:t xml:space="preserve"> г.</w:t>
      </w:r>
    </w:p>
    <w:p w14:paraId="36E0DBD0" w14:textId="77777777" w:rsidR="001E3C42" w:rsidRPr="00E20065" w:rsidRDefault="001E3C42" w:rsidP="001E3C42">
      <w:pPr>
        <w:jc w:val="right"/>
      </w:pPr>
      <w:r w:rsidRPr="00E20065">
        <w:t xml:space="preserve">№ </w:t>
      </w:r>
    </w:p>
    <w:p w14:paraId="5ED26756" w14:textId="77777777" w:rsidR="001E3C42" w:rsidRPr="00E20065" w:rsidRDefault="001E3C42" w:rsidP="001E3C42">
      <w:pPr>
        <w:jc w:val="right"/>
      </w:pPr>
    </w:p>
    <w:p w14:paraId="48D3327F" w14:textId="77777777" w:rsidR="001E3C42" w:rsidRPr="00E20065" w:rsidRDefault="001E3C42" w:rsidP="001E3C42">
      <w:pPr>
        <w:jc w:val="center"/>
        <w:rPr>
          <w:b/>
        </w:rPr>
      </w:pPr>
      <w:r w:rsidRPr="00E20065">
        <w:rPr>
          <w:b/>
        </w:rPr>
        <w:t>СПЕЦИФИКАЦИЯ АВТОМОБИЛЯ</w:t>
      </w:r>
    </w:p>
    <w:p w14:paraId="694518C9" w14:textId="77777777" w:rsidR="001E3C42" w:rsidRPr="00E20065" w:rsidRDefault="001E3C42" w:rsidP="001E3C42">
      <w:pPr>
        <w:ind w:firstLine="709"/>
        <w:jc w:val="both"/>
      </w:pPr>
    </w:p>
    <w:tbl>
      <w:tblPr>
        <w:tblW w:w="9781" w:type="dxa"/>
        <w:tblInd w:w="250" w:type="dxa"/>
        <w:tblLook w:val="04A0" w:firstRow="1" w:lastRow="0" w:firstColumn="1" w:lastColumn="0" w:noHBand="0" w:noVBand="1"/>
      </w:tblPr>
      <w:tblGrid>
        <w:gridCol w:w="458"/>
        <w:gridCol w:w="3795"/>
        <w:gridCol w:w="2126"/>
        <w:gridCol w:w="3402"/>
      </w:tblGrid>
      <w:tr w:rsidR="001E3C42" w:rsidRPr="00E20065" w14:paraId="01513453" w14:textId="77777777" w:rsidTr="002C685B">
        <w:trPr>
          <w:trHeight w:val="56"/>
        </w:trPr>
        <w:tc>
          <w:tcPr>
            <w:tcW w:w="458" w:type="dxa"/>
            <w:tcBorders>
              <w:top w:val="single" w:sz="4" w:space="0" w:color="auto"/>
              <w:left w:val="single" w:sz="4" w:space="0" w:color="auto"/>
              <w:bottom w:val="single" w:sz="4" w:space="0" w:color="auto"/>
              <w:right w:val="single" w:sz="4" w:space="0" w:color="auto"/>
            </w:tcBorders>
            <w:vAlign w:val="center"/>
            <w:hideMark/>
          </w:tcPr>
          <w:p w14:paraId="1AD4D161" w14:textId="77777777" w:rsidR="001E3C42" w:rsidRPr="00E20065" w:rsidRDefault="001E3C42" w:rsidP="002C685B">
            <w:pPr>
              <w:tabs>
                <w:tab w:val="left" w:pos="708"/>
                <w:tab w:val="left" w:pos="1416"/>
                <w:tab w:val="left" w:pos="2124"/>
                <w:tab w:val="left" w:pos="2832"/>
                <w:tab w:val="left" w:pos="3540"/>
                <w:tab w:val="left" w:pos="4248"/>
              </w:tabs>
              <w:rPr>
                <w:b/>
              </w:rPr>
            </w:pPr>
            <w:r w:rsidRPr="00E20065">
              <w:rPr>
                <w:b/>
              </w:rPr>
              <w:t>№</w:t>
            </w:r>
          </w:p>
        </w:tc>
        <w:tc>
          <w:tcPr>
            <w:tcW w:w="3795" w:type="dxa"/>
            <w:tcBorders>
              <w:top w:val="single" w:sz="4" w:space="0" w:color="auto"/>
              <w:left w:val="nil"/>
              <w:bottom w:val="single" w:sz="4" w:space="0" w:color="auto"/>
              <w:right w:val="single" w:sz="4" w:space="0" w:color="auto"/>
            </w:tcBorders>
            <w:vAlign w:val="center"/>
            <w:hideMark/>
          </w:tcPr>
          <w:p w14:paraId="71714177" w14:textId="77777777" w:rsidR="001E3C42" w:rsidRPr="00E20065" w:rsidRDefault="001E3C42" w:rsidP="002C685B">
            <w:pPr>
              <w:tabs>
                <w:tab w:val="left" w:pos="708"/>
                <w:tab w:val="left" w:pos="1416"/>
                <w:tab w:val="left" w:pos="2124"/>
                <w:tab w:val="left" w:pos="2832"/>
                <w:tab w:val="left" w:pos="3540"/>
                <w:tab w:val="left" w:pos="4248"/>
              </w:tabs>
              <w:jc w:val="center"/>
              <w:rPr>
                <w:b/>
              </w:rPr>
            </w:pPr>
            <w:r w:rsidRPr="00E20065">
              <w:rPr>
                <w:b/>
              </w:rPr>
              <w:t>Наименование, тип, марка</w:t>
            </w:r>
          </w:p>
        </w:tc>
        <w:tc>
          <w:tcPr>
            <w:tcW w:w="2126" w:type="dxa"/>
            <w:tcBorders>
              <w:top w:val="single" w:sz="4" w:space="0" w:color="auto"/>
              <w:left w:val="nil"/>
              <w:bottom w:val="single" w:sz="4" w:space="0" w:color="auto"/>
              <w:right w:val="single" w:sz="4" w:space="0" w:color="auto"/>
            </w:tcBorders>
            <w:vAlign w:val="center"/>
            <w:hideMark/>
          </w:tcPr>
          <w:p w14:paraId="20E95A29" w14:textId="77777777" w:rsidR="001E3C42" w:rsidRPr="00E20065" w:rsidRDefault="001E3C42" w:rsidP="002C685B">
            <w:pPr>
              <w:tabs>
                <w:tab w:val="left" w:pos="708"/>
                <w:tab w:val="left" w:pos="1416"/>
                <w:tab w:val="left" w:pos="2124"/>
                <w:tab w:val="left" w:pos="2832"/>
                <w:tab w:val="left" w:pos="3540"/>
                <w:tab w:val="left" w:pos="4248"/>
              </w:tabs>
              <w:jc w:val="center"/>
              <w:rPr>
                <w:b/>
              </w:rPr>
            </w:pPr>
            <w:r w:rsidRPr="00E20065">
              <w:rPr>
                <w:b/>
              </w:rPr>
              <w:t>Количество, ед.</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3487F9" w14:textId="77777777" w:rsidR="001E3C42" w:rsidRPr="00E20065" w:rsidRDefault="001E3C42" w:rsidP="002C685B">
            <w:pPr>
              <w:tabs>
                <w:tab w:val="left" w:pos="708"/>
                <w:tab w:val="left" w:pos="1416"/>
                <w:tab w:val="left" w:pos="2124"/>
                <w:tab w:val="left" w:pos="2832"/>
                <w:tab w:val="left" w:pos="3540"/>
                <w:tab w:val="left" w:pos="4248"/>
              </w:tabs>
              <w:jc w:val="center"/>
              <w:rPr>
                <w:b/>
              </w:rPr>
            </w:pPr>
            <w:r w:rsidRPr="00E20065">
              <w:rPr>
                <w:b/>
              </w:rPr>
              <w:t>Цена за единицу, рублей,</w:t>
            </w:r>
            <w:r w:rsidRPr="00E20065">
              <w:rPr>
                <w:b/>
              </w:rPr>
              <w:br/>
              <w:t>с учетом НДС</w:t>
            </w:r>
          </w:p>
        </w:tc>
      </w:tr>
      <w:tr w:rsidR="001E3C42" w:rsidRPr="00E20065" w14:paraId="3061849B" w14:textId="77777777" w:rsidTr="002C685B">
        <w:trPr>
          <w:trHeight w:val="816"/>
        </w:trPr>
        <w:tc>
          <w:tcPr>
            <w:tcW w:w="458" w:type="dxa"/>
            <w:tcBorders>
              <w:top w:val="single" w:sz="4" w:space="0" w:color="auto"/>
              <w:left w:val="single" w:sz="4" w:space="0" w:color="auto"/>
              <w:bottom w:val="single" w:sz="4" w:space="0" w:color="auto"/>
              <w:right w:val="single" w:sz="4" w:space="0" w:color="auto"/>
            </w:tcBorders>
            <w:vAlign w:val="center"/>
            <w:hideMark/>
          </w:tcPr>
          <w:p w14:paraId="235117F7" w14:textId="77777777" w:rsidR="001E3C42" w:rsidRPr="00E20065" w:rsidRDefault="001E3C42" w:rsidP="002C685B">
            <w:pPr>
              <w:tabs>
                <w:tab w:val="left" w:pos="708"/>
                <w:tab w:val="left" w:pos="1416"/>
                <w:tab w:val="left" w:pos="2124"/>
                <w:tab w:val="left" w:pos="2832"/>
                <w:tab w:val="left" w:pos="3540"/>
                <w:tab w:val="left" w:pos="4248"/>
              </w:tabs>
              <w:rPr>
                <w:bCs/>
                <w:spacing w:val="-10"/>
                <w:szCs w:val="22"/>
                <w:shd w:val="clear" w:color="auto" w:fill="FFFFFF"/>
              </w:rPr>
            </w:pPr>
            <w:r w:rsidRPr="00E20065">
              <w:rPr>
                <w:bCs/>
                <w:spacing w:val="-10"/>
                <w:szCs w:val="22"/>
                <w:shd w:val="clear" w:color="auto" w:fill="FFFFFF"/>
              </w:rPr>
              <w:t>1</w:t>
            </w:r>
          </w:p>
        </w:tc>
        <w:tc>
          <w:tcPr>
            <w:tcW w:w="3795" w:type="dxa"/>
            <w:tcBorders>
              <w:top w:val="single" w:sz="4" w:space="0" w:color="auto"/>
              <w:left w:val="nil"/>
              <w:bottom w:val="single" w:sz="4" w:space="0" w:color="auto"/>
              <w:right w:val="single" w:sz="4" w:space="0" w:color="auto"/>
            </w:tcBorders>
            <w:vAlign w:val="center"/>
          </w:tcPr>
          <w:p w14:paraId="791120F7" w14:textId="77777777" w:rsidR="001E3C42" w:rsidRPr="00E20065" w:rsidRDefault="001E3C42" w:rsidP="002C685B">
            <w:pPr>
              <w:autoSpaceDE w:val="0"/>
              <w:autoSpaceDN w:val="0"/>
              <w:adjustRightInd w:val="0"/>
              <w:spacing w:before="100" w:after="100"/>
              <w:jc w:val="center"/>
            </w:pPr>
          </w:p>
        </w:tc>
        <w:tc>
          <w:tcPr>
            <w:tcW w:w="2126" w:type="dxa"/>
            <w:tcBorders>
              <w:top w:val="single" w:sz="4" w:space="0" w:color="auto"/>
              <w:left w:val="nil"/>
              <w:bottom w:val="single" w:sz="4" w:space="0" w:color="auto"/>
              <w:right w:val="single" w:sz="4" w:space="0" w:color="auto"/>
            </w:tcBorders>
            <w:vAlign w:val="center"/>
          </w:tcPr>
          <w:p w14:paraId="212A9EF4" w14:textId="77777777" w:rsidR="001E3C42" w:rsidRPr="00E20065" w:rsidRDefault="001E3C42" w:rsidP="002C685B">
            <w:pPr>
              <w:tabs>
                <w:tab w:val="left" w:pos="708"/>
                <w:tab w:val="left" w:pos="1416"/>
                <w:tab w:val="left" w:pos="2124"/>
                <w:tab w:val="left" w:pos="2832"/>
                <w:tab w:val="left" w:pos="3540"/>
                <w:tab w:val="left" w:pos="4248"/>
              </w:tabs>
              <w:jc w:val="center"/>
              <w:rPr>
                <w:bCs/>
                <w:spacing w:val="-10"/>
                <w:szCs w:val="22"/>
                <w:shd w:val="clear" w:color="auto" w:fill="FFFFFF"/>
              </w:rPr>
            </w:pPr>
            <w:r>
              <w:rPr>
                <w:bCs/>
                <w:spacing w:val="-10"/>
                <w:szCs w:val="22"/>
                <w:shd w:val="clear" w:color="auto" w:fill="FFFFFF"/>
              </w:rPr>
              <w:t>1</w:t>
            </w:r>
          </w:p>
        </w:tc>
        <w:tc>
          <w:tcPr>
            <w:tcW w:w="3402" w:type="dxa"/>
            <w:tcBorders>
              <w:top w:val="single" w:sz="4" w:space="0" w:color="auto"/>
              <w:left w:val="nil"/>
              <w:bottom w:val="single" w:sz="4" w:space="0" w:color="auto"/>
              <w:right w:val="single" w:sz="4" w:space="0" w:color="auto"/>
            </w:tcBorders>
            <w:shd w:val="clear" w:color="auto" w:fill="FFFFFF"/>
            <w:vAlign w:val="center"/>
          </w:tcPr>
          <w:p w14:paraId="7B20B235" w14:textId="77777777" w:rsidR="001E3C42" w:rsidRPr="00E20065" w:rsidRDefault="001E3C42" w:rsidP="002C685B">
            <w:pPr>
              <w:tabs>
                <w:tab w:val="left" w:pos="708"/>
                <w:tab w:val="left" w:pos="1416"/>
                <w:tab w:val="left" w:pos="2124"/>
                <w:tab w:val="left" w:pos="2832"/>
                <w:tab w:val="left" w:pos="3540"/>
                <w:tab w:val="left" w:pos="4248"/>
              </w:tabs>
              <w:jc w:val="center"/>
              <w:rPr>
                <w:bCs/>
                <w:spacing w:val="-10"/>
                <w:szCs w:val="22"/>
                <w:shd w:val="clear" w:color="auto" w:fill="FFFFFF"/>
              </w:rPr>
            </w:pPr>
          </w:p>
        </w:tc>
      </w:tr>
      <w:tr w:rsidR="001E3C42" w:rsidRPr="00E20065" w14:paraId="1598F2D3" w14:textId="77777777" w:rsidTr="002C685B">
        <w:trPr>
          <w:trHeight w:val="288"/>
        </w:trPr>
        <w:tc>
          <w:tcPr>
            <w:tcW w:w="6379" w:type="dxa"/>
            <w:gridSpan w:val="3"/>
            <w:tcBorders>
              <w:top w:val="nil"/>
              <w:left w:val="single" w:sz="4" w:space="0" w:color="auto"/>
              <w:bottom w:val="single" w:sz="4" w:space="0" w:color="auto"/>
              <w:right w:val="single" w:sz="4" w:space="0" w:color="auto"/>
            </w:tcBorders>
            <w:vAlign w:val="center"/>
            <w:hideMark/>
          </w:tcPr>
          <w:p w14:paraId="2828F0C6" w14:textId="77777777" w:rsidR="001E3C42" w:rsidRPr="00E20065" w:rsidRDefault="001E3C42" w:rsidP="002C685B">
            <w:pPr>
              <w:tabs>
                <w:tab w:val="left" w:pos="708"/>
                <w:tab w:val="left" w:pos="1416"/>
                <w:tab w:val="left" w:pos="2124"/>
                <w:tab w:val="left" w:pos="2832"/>
                <w:tab w:val="left" w:pos="3540"/>
                <w:tab w:val="left" w:pos="4248"/>
              </w:tabs>
              <w:jc w:val="right"/>
              <w:rPr>
                <w:b/>
              </w:rPr>
            </w:pPr>
            <w:r w:rsidRPr="00E20065">
              <w:rPr>
                <w:b/>
              </w:rPr>
              <w:t>Итого стоимость, рублей:</w:t>
            </w:r>
          </w:p>
        </w:tc>
        <w:tc>
          <w:tcPr>
            <w:tcW w:w="3402" w:type="dxa"/>
            <w:tcBorders>
              <w:top w:val="nil"/>
              <w:left w:val="single" w:sz="4" w:space="0" w:color="auto"/>
              <w:bottom w:val="single" w:sz="4" w:space="0" w:color="auto"/>
              <w:right w:val="single" w:sz="4" w:space="0" w:color="auto"/>
            </w:tcBorders>
            <w:vAlign w:val="center"/>
          </w:tcPr>
          <w:p w14:paraId="45A993D4" w14:textId="77777777" w:rsidR="001E3C42" w:rsidRPr="00E20065" w:rsidRDefault="001E3C42" w:rsidP="002C685B">
            <w:pPr>
              <w:tabs>
                <w:tab w:val="left" w:pos="708"/>
                <w:tab w:val="left" w:pos="1416"/>
                <w:tab w:val="left" w:pos="2124"/>
                <w:tab w:val="left" w:pos="2832"/>
                <w:tab w:val="left" w:pos="3540"/>
                <w:tab w:val="left" w:pos="4248"/>
              </w:tabs>
              <w:ind w:left="8"/>
              <w:jc w:val="center"/>
              <w:rPr>
                <w:b/>
              </w:rPr>
            </w:pPr>
          </w:p>
        </w:tc>
      </w:tr>
      <w:tr w:rsidR="001E3C42" w:rsidRPr="00E20065" w14:paraId="2086DD61" w14:textId="77777777" w:rsidTr="002C685B">
        <w:trPr>
          <w:trHeight w:val="56"/>
        </w:trPr>
        <w:tc>
          <w:tcPr>
            <w:tcW w:w="6379" w:type="dxa"/>
            <w:gridSpan w:val="3"/>
            <w:tcBorders>
              <w:top w:val="nil"/>
              <w:left w:val="single" w:sz="4" w:space="0" w:color="auto"/>
              <w:bottom w:val="single" w:sz="4" w:space="0" w:color="auto"/>
              <w:right w:val="single" w:sz="4" w:space="0" w:color="auto"/>
            </w:tcBorders>
            <w:noWrap/>
            <w:vAlign w:val="bottom"/>
            <w:hideMark/>
          </w:tcPr>
          <w:p w14:paraId="27A85515" w14:textId="77777777" w:rsidR="001E3C42" w:rsidRPr="00E20065" w:rsidRDefault="001E3C42" w:rsidP="002C685B">
            <w:pPr>
              <w:tabs>
                <w:tab w:val="left" w:pos="708"/>
                <w:tab w:val="left" w:pos="1416"/>
                <w:tab w:val="left" w:pos="2124"/>
                <w:tab w:val="left" w:pos="2832"/>
                <w:tab w:val="left" w:pos="3540"/>
                <w:tab w:val="left" w:pos="4248"/>
              </w:tabs>
              <w:jc w:val="right"/>
              <w:rPr>
                <w:b/>
              </w:rPr>
            </w:pPr>
            <w:r w:rsidRPr="00E20065">
              <w:rPr>
                <w:b/>
              </w:rPr>
              <w:t>в том числе НДС:</w:t>
            </w:r>
          </w:p>
        </w:tc>
        <w:tc>
          <w:tcPr>
            <w:tcW w:w="3402" w:type="dxa"/>
            <w:tcBorders>
              <w:top w:val="nil"/>
              <w:left w:val="single" w:sz="4" w:space="0" w:color="auto"/>
              <w:bottom w:val="single" w:sz="4" w:space="0" w:color="auto"/>
              <w:right w:val="single" w:sz="4" w:space="0" w:color="auto"/>
            </w:tcBorders>
            <w:vAlign w:val="bottom"/>
          </w:tcPr>
          <w:p w14:paraId="7FD4C497" w14:textId="77777777" w:rsidR="001E3C42" w:rsidRPr="00E20065" w:rsidRDefault="001E3C42" w:rsidP="002C685B">
            <w:pPr>
              <w:tabs>
                <w:tab w:val="left" w:pos="708"/>
                <w:tab w:val="left" w:pos="1416"/>
                <w:tab w:val="left" w:pos="2124"/>
                <w:tab w:val="left" w:pos="2832"/>
                <w:tab w:val="left" w:pos="3540"/>
                <w:tab w:val="left" w:pos="4248"/>
              </w:tabs>
              <w:ind w:left="8"/>
              <w:jc w:val="center"/>
              <w:rPr>
                <w:b/>
              </w:rPr>
            </w:pPr>
          </w:p>
        </w:tc>
      </w:tr>
    </w:tbl>
    <w:p w14:paraId="70E783EA" w14:textId="77777777" w:rsidR="001E3C42" w:rsidRPr="00E20065" w:rsidRDefault="001E3C42" w:rsidP="001E3C42">
      <w:pPr>
        <w:rPr>
          <w:b/>
        </w:rPr>
      </w:pPr>
    </w:p>
    <w:p w14:paraId="7CBC9241" w14:textId="77777777" w:rsidR="001E3C42" w:rsidRPr="00E20065" w:rsidRDefault="001E3C42" w:rsidP="001E3C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1"/>
        <w:rPr>
          <w:b/>
        </w:rPr>
      </w:pPr>
      <w:r w:rsidRPr="00E20065">
        <w:rPr>
          <w:b/>
          <w:bCs/>
          <w:spacing w:val="-10"/>
          <w:shd w:val="clear" w:color="auto" w:fill="FFFFFF"/>
        </w:rPr>
        <w:t>Технические характеристики поставляемого Автомобиля</w:t>
      </w:r>
      <w:r w:rsidRPr="00E20065">
        <w:rPr>
          <w:b/>
        </w:rPr>
        <w:t xml:space="preserve"> </w:t>
      </w:r>
    </w:p>
    <w:tbl>
      <w:tblPr>
        <w:tblW w:w="98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569"/>
      </w:tblGrid>
      <w:tr w:rsidR="001E3C42" w:rsidRPr="00E20065" w14:paraId="6C009CE5" w14:textId="77777777" w:rsidTr="002C685B">
        <w:tc>
          <w:tcPr>
            <w:tcW w:w="5245" w:type="dxa"/>
            <w:tcBorders>
              <w:top w:val="single" w:sz="4" w:space="0" w:color="auto"/>
              <w:left w:val="single" w:sz="4" w:space="0" w:color="auto"/>
              <w:bottom w:val="single" w:sz="4" w:space="0" w:color="auto"/>
              <w:right w:val="single" w:sz="4" w:space="0" w:color="auto"/>
            </w:tcBorders>
          </w:tcPr>
          <w:p w14:paraId="6943B754" w14:textId="77777777" w:rsidR="001E3C42" w:rsidRPr="00E20065" w:rsidRDefault="001E3C42" w:rsidP="002C685B">
            <w:pPr>
              <w:jc w:val="both"/>
              <w:rPr>
                <w:bCs/>
              </w:rPr>
            </w:pPr>
          </w:p>
        </w:tc>
        <w:tc>
          <w:tcPr>
            <w:tcW w:w="4569" w:type="dxa"/>
            <w:tcBorders>
              <w:top w:val="single" w:sz="4" w:space="0" w:color="auto"/>
              <w:left w:val="single" w:sz="4" w:space="0" w:color="auto"/>
              <w:bottom w:val="single" w:sz="4" w:space="0" w:color="auto"/>
              <w:right w:val="single" w:sz="4" w:space="0" w:color="auto"/>
            </w:tcBorders>
          </w:tcPr>
          <w:p w14:paraId="65DD0B1F" w14:textId="77777777" w:rsidR="001E3C42" w:rsidRPr="00E20065" w:rsidRDefault="001E3C42" w:rsidP="002C685B">
            <w:pPr>
              <w:jc w:val="both"/>
            </w:pPr>
          </w:p>
        </w:tc>
      </w:tr>
      <w:tr w:rsidR="001E3C42" w:rsidRPr="00E20065" w14:paraId="47A9A564" w14:textId="77777777" w:rsidTr="002C685B">
        <w:tc>
          <w:tcPr>
            <w:tcW w:w="5245" w:type="dxa"/>
            <w:tcBorders>
              <w:top w:val="single" w:sz="4" w:space="0" w:color="auto"/>
              <w:left w:val="single" w:sz="4" w:space="0" w:color="auto"/>
              <w:bottom w:val="single" w:sz="4" w:space="0" w:color="auto"/>
              <w:right w:val="single" w:sz="4" w:space="0" w:color="auto"/>
            </w:tcBorders>
          </w:tcPr>
          <w:p w14:paraId="6E8FE7F6" w14:textId="77777777" w:rsidR="001E3C42" w:rsidRPr="00E20065" w:rsidRDefault="001E3C42" w:rsidP="002C685B"/>
        </w:tc>
        <w:tc>
          <w:tcPr>
            <w:tcW w:w="4569" w:type="dxa"/>
            <w:tcBorders>
              <w:top w:val="single" w:sz="4" w:space="0" w:color="auto"/>
              <w:left w:val="single" w:sz="4" w:space="0" w:color="auto"/>
              <w:bottom w:val="single" w:sz="4" w:space="0" w:color="auto"/>
              <w:right w:val="single" w:sz="4" w:space="0" w:color="auto"/>
            </w:tcBorders>
          </w:tcPr>
          <w:p w14:paraId="21C2C26D" w14:textId="77777777" w:rsidR="001E3C42" w:rsidRPr="00E20065" w:rsidRDefault="001E3C42" w:rsidP="002C685B"/>
        </w:tc>
      </w:tr>
      <w:tr w:rsidR="001E3C42" w:rsidRPr="00E20065" w14:paraId="7E141FD6" w14:textId="77777777" w:rsidTr="002C685B">
        <w:tc>
          <w:tcPr>
            <w:tcW w:w="5245" w:type="dxa"/>
            <w:tcBorders>
              <w:top w:val="single" w:sz="4" w:space="0" w:color="auto"/>
              <w:left w:val="single" w:sz="4" w:space="0" w:color="auto"/>
              <w:bottom w:val="single" w:sz="4" w:space="0" w:color="auto"/>
              <w:right w:val="single" w:sz="4" w:space="0" w:color="auto"/>
            </w:tcBorders>
          </w:tcPr>
          <w:p w14:paraId="523AC658" w14:textId="77777777" w:rsidR="001E3C42" w:rsidRPr="00E20065" w:rsidRDefault="001E3C42" w:rsidP="002C685B">
            <w:pPr>
              <w:rPr>
                <w:bCs/>
              </w:rPr>
            </w:pPr>
          </w:p>
        </w:tc>
        <w:tc>
          <w:tcPr>
            <w:tcW w:w="4569" w:type="dxa"/>
            <w:tcBorders>
              <w:top w:val="single" w:sz="4" w:space="0" w:color="auto"/>
              <w:left w:val="single" w:sz="4" w:space="0" w:color="auto"/>
              <w:bottom w:val="single" w:sz="4" w:space="0" w:color="auto"/>
              <w:right w:val="single" w:sz="4" w:space="0" w:color="auto"/>
            </w:tcBorders>
          </w:tcPr>
          <w:p w14:paraId="33D7EFB7" w14:textId="77777777" w:rsidR="001E3C42" w:rsidRPr="00E20065" w:rsidRDefault="001E3C42" w:rsidP="002C685B"/>
        </w:tc>
      </w:tr>
      <w:tr w:rsidR="001E3C42" w:rsidRPr="00E20065" w14:paraId="2269F4D2" w14:textId="77777777" w:rsidTr="002C685B">
        <w:trPr>
          <w:trHeight w:val="562"/>
        </w:trPr>
        <w:tc>
          <w:tcPr>
            <w:tcW w:w="9814" w:type="dxa"/>
            <w:gridSpan w:val="2"/>
            <w:tcBorders>
              <w:top w:val="single" w:sz="4" w:space="0" w:color="auto"/>
              <w:left w:val="single" w:sz="4" w:space="0" w:color="auto"/>
              <w:bottom w:val="single" w:sz="4" w:space="0" w:color="auto"/>
              <w:right w:val="single" w:sz="4" w:space="0" w:color="auto"/>
            </w:tcBorders>
            <w:vAlign w:val="center"/>
          </w:tcPr>
          <w:p w14:paraId="65164535" w14:textId="77777777" w:rsidR="001E3C42" w:rsidRPr="00E20065" w:rsidRDefault="001E3C42" w:rsidP="002C685B">
            <w:pPr>
              <w:rPr>
                <w:b/>
              </w:rPr>
            </w:pPr>
            <w:r w:rsidRPr="00E20065">
              <w:rPr>
                <w:b/>
              </w:rPr>
              <w:t>Комплектации Автомобиля</w:t>
            </w:r>
          </w:p>
        </w:tc>
      </w:tr>
      <w:tr w:rsidR="001E3C42" w:rsidRPr="00E20065" w14:paraId="571C93A3" w14:textId="77777777" w:rsidTr="002C685B">
        <w:tblPrEx>
          <w:tblLook w:val="04A0" w:firstRow="1" w:lastRow="0" w:firstColumn="1" w:lastColumn="0" w:noHBand="0" w:noVBand="1"/>
        </w:tblPrEx>
        <w:trPr>
          <w:trHeight w:val="240"/>
        </w:trPr>
        <w:tc>
          <w:tcPr>
            <w:tcW w:w="9814" w:type="dxa"/>
            <w:gridSpan w:val="2"/>
            <w:shd w:val="clear" w:color="000000" w:fill="FFFFFF"/>
            <w:noWrap/>
            <w:vAlign w:val="bottom"/>
          </w:tcPr>
          <w:p w14:paraId="55E1EBB6" w14:textId="77777777" w:rsidR="001E3C42" w:rsidRPr="00E20065" w:rsidRDefault="001E3C42" w:rsidP="002C685B">
            <w:r w:rsidRPr="00E20065">
              <w:t>1.</w:t>
            </w:r>
          </w:p>
        </w:tc>
      </w:tr>
      <w:tr w:rsidR="001E3C42" w:rsidRPr="00E20065" w14:paraId="2AA44610" w14:textId="77777777" w:rsidTr="002C685B">
        <w:tblPrEx>
          <w:tblLook w:val="04A0" w:firstRow="1" w:lastRow="0" w:firstColumn="1" w:lastColumn="0" w:noHBand="0" w:noVBand="1"/>
        </w:tblPrEx>
        <w:trPr>
          <w:trHeight w:val="240"/>
        </w:trPr>
        <w:tc>
          <w:tcPr>
            <w:tcW w:w="9814" w:type="dxa"/>
            <w:gridSpan w:val="2"/>
            <w:shd w:val="clear" w:color="000000" w:fill="FFFFFF"/>
            <w:noWrap/>
            <w:vAlign w:val="bottom"/>
          </w:tcPr>
          <w:p w14:paraId="7E58AAFA" w14:textId="77777777" w:rsidR="001E3C42" w:rsidRPr="00E20065" w:rsidRDefault="001E3C42" w:rsidP="002C685B">
            <w:r w:rsidRPr="00E20065">
              <w:t>2.</w:t>
            </w:r>
          </w:p>
        </w:tc>
      </w:tr>
      <w:tr w:rsidR="001E3C42" w:rsidRPr="00E20065" w14:paraId="2C37996F" w14:textId="77777777" w:rsidTr="002C685B">
        <w:tblPrEx>
          <w:tblLook w:val="04A0" w:firstRow="1" w:lastRow="0" w:firstColumn="1" w:lastColumn="0" w:noHBand="0" w:noVBand="1"/>
        </w:tblPrEx>
        <w:trPr>
          <w:trHeight w:val="240"/>
        </w:trPr>
        <w:tc>
          <w:tcPr>
            <w:tcW w:w="9814" w:type="dxa"/>
            <w:gridSpan w:val="2"/>
            <w:noWrap/>
          </w:tcPr>
          <w:p w14:paraId="7B20966C" w14:textId="77777777" w:rsidR="001E3C42" w:rsidRPr="00E20065" w:rsidRDefault="001E3C42" w:rsidP="002C685B">
            <w:pPr>
              <w:jc w:val="both"/>
              <w:rPr>
                <w:rFonts w:eastAsia="Calibri"/>
              </w:rPr>
            </w:pPr>
            <w:r w:rsidRPr="00E20065">
              <w:rPr>
                <w:rFonts w:eastAsia="Calibri"/>
              </w:rPr>
              <w:t>…</w:t>
            </w:r>
          </w:p>
        </w:tc>
      </w:tr>
    </w:tbl>
    <w:p w14:paraId="6C05F5E3" w14:textId="77777777" w:rsidR="001E3C42" w:rsidRPr="00E20065" w:rsidRDefault="001E3C42" w:rsidP="001E3C42">
      <w:pPr>
        <w:jc w:val="center"/>
        <w:rPr>
          <w:b/>
        </w:rPr>
      </w:pPr>
      <w:r w:rsidRPr="00E20065">
        <w:rPr>
          <w:b/>
        </w:rPr>
        <w:t>ПОДПИСИ СТОРОН</w:t>
      </w:r>
    </w:p>
    <w:p w14:paraId="3BB6F901" w14:textId="77777777" w:rsidR="001E3C42" w:rsidRPr="00E20065" w:rsidRDefault="001E3C42" w:rsidP="001E3C42">
      <w:pPr>
        <w:jc w:val="center"/>
        <w:rPr>
          <w:b/>
        </w:rPr>
      </w:pPr>
    </w:p>
    <w:tbl>
      <w:tblPr>
        <w:tblW w:w="0" w:type="auto"/>
        <w:tblInd w:w="250" w:type="dxa"/>
        <w:tblLook w:val="04A0" w:firstRow="1" w:lastRow="0" w:firstColumn="1" w:lastColumn="0" w:noHBand="0" w:noVBand="1"/>
      </w:tblPr>
      <w:tblGrid>
        <w:gridCol w:w="4536"/>
        <w:gridCol w:w="4786"/>
      </w:tblGrid>
      <w:tr w:rsidR="001E3C42" w:rsidRPr="00E20065" w14:paraId="0E3BF0BC" w14:textId="77777777" w:rsidTr="002C685B">
        <w:tc>
          <w:tcPr>
            <w:tcW w:w="4536" w:type="dxa"/>
            <w:shd w:val="clear" w:color="auto" w:fill="auto"/>
          </w:tcPr>
          <w:p w14:paraId="757B78CC" w14:textId="77777777" w:rsidR="001E3C42" w:rsidRPr="00E20065" w:rsidRDefault="001E3C42" w:rsidP="002C685B">
            <w:pPr>
              <w:rPr>
                <w:b/>
              </w:rPr>
            </w:pPr>
            <w:r w:rsidRPr="00E20065">
              <w:rPr>
                <w:b/>
              </w:rPr>
              <w:t>ОТ ПРОДАВЦА:</w:t>
            </w:r>
          </w:p>
          <w:p w14:paraId="1CD6175B" w14:textId="77777777" w:rsidR="001E3C42" w:rsidRPr="00E20065" w:rsidRDefault="001E3C42" w:rsidP="002C685B"/>
          <w:p w14:paraId="5C4AD19A" w14:textId="77777777" w:rsidR="001E3C42" w:rsidRPr="00E20065" w:rsidRDefault="001E3C42" w:rsidP="002C685B">
            <w:pPr>
              <w:rPr>
                <w:b/>
              </w:rPr>
            </w:pPr>
            <w:r w:rsidRPr="00E20065">
              <w:t>___________________ / /</w:t>
            </w:r>
          </w:p>
          <w:p w14:paraId="3D57EF17" w14:textId="77777777" w:rsidR="001E3C42" w:rsidRPr="00E20065" w:rsidRDefault="001E3C42" w:rsidP="002C685B">
            <w:r w:rsidRPr="00E20065">
              <w:rPr>
                <w:i/>
                <w:sz w:val="20"/>
                <w:szCs w:val="20"/>
              </w:rPr>
              <w:t>(подписано ЭЦП)</w:t>
            </w:r>
          </w:p>
        </w:tc>
        <w:tc>
          <w:tcPr>
            <w:tcW w:w="4786" w:type="dxa"/>
            <w:shd w:val="clear" w:color="auto" w:fill="auto"/>
          </w:tcPr>
          <w:p w14:paraId="717C1FA4" w14:textId="77777777" w:rsidR="001E3C42" w:rsidRPr="00E20065" w:rsidRDefault="001E3C42" w:rsidP="002C685B">
            <w:pPr>
              <w:rPr>
                <w:b/>
              </w:rPr>
            </w:pPr>
            <w:r w:rsidRPr="00E20065">
              <w:rPr>
                <w:b/>
              </w:rPr>
              <w:t>ОТ ПОКУПАТЕЛЯ:</w:t>
            </w:r>
          </w:p>
          <w:p w14:paraId="41D6D20F" w14:textId="77777777" w:rsidR="001E3C42" w:rsidRPr="00E20065" w:rsidRDefault="001E3C42" w:rsidP="002C685B"/>
          <w:p w14:paraId="69457079" w14:textId="77777777" w:rsidR="001E3C42" w:rsidRPr="00E20065" w:rsidRDefault="001E3C42" w:rsidP="002C685B">
            <w:pPr>
              <w:rPr>
                <w:b/>
              </w:rPr>
            </w:pPr>
            <w:r w:rsidRPr="00E20065">
              <w:t>__________________ / /</w:t>
            </w:r>
          </w:p>
          <w:p w14:paraId="27F8C8CC" w14:textId="77777777" w:rsidR="001E3C42" w:rsidRPr="00E20065" w:rsidRDefault="001E3C42" w:rsidP="002C685B">
            <w:r w:rsidRPr="00E20065">
              <w:rPr>
                <w:i/>
                <w:sz w:val="20"/>
                <w:szCs w:val="20"/>
              </w:rPr>
              <w:t>(подписано ЭЦП)</w:t>
            </w:r>
          </w:p>
        </w:tc>
      </w:tr>
    </w:tbl>
    <w:p w14:paraId="2C8F1FBC" w14:textId="77777777" w:rsidR="001E3C42" w:rsidRPr="00E20065" w:rsidRDefault="001E3C42" w:rsidP="001E3C42">
      <w:pPr>
        <w:ind w:left="7788"/>
      </w:pPr>
    </w:p>
    <w:p w14:paraId="09C1350F" w14:textId="77777777" w:rsidR="001E3C42" w:rsidRPr="00E20065" w:rsidRDefault="001E3C42" w:rsidP="001E3C42">
      <w:pPr>
        <w:jc w:val="right"/>
        <w:rPr>
          <w:b/>
        </w:rPr>
      </w:pPr>
      <w:r w:rsidRPr="00E20065">
        <w:br w:type="page"/>
      </w:r>
      <w:r w:rsidRPr="00E20065">
        <w:rPr>
          <w:b/>
        </w:rPr>
        <w:lastRenderedPageBreak/>
        <w:t>Приложение № 2</w:t>
      </w:r>
    </w:p>
    <w:p w14:paraId="541D380C" w14:textId="52C54208" w:rsidR="001E3C42" w:rsidRPr="00E20065" w:rsidRDefault="001E3C42" w:rsidP="001E3C42">
      <w:pPr>
        <w:jc w:val="right"/>
      </w:pPr>
      <w:r w:rsidRPr="00E20065">
        <w:t>к договору от ___  ___________ 202</w:t>
      </w:r>
      <w:r w:rsidR="00252989">
        <w:rPr>
          <w:lang w:val="en-US"/>
        </w:rPr>
        <w:t>6</w:t>
      </w:r>
      <w:r w:rsidRPr="00E20065">
        <w:t xml:space="preserve"> г.</w:t>
      </w:r>
    </w:p>
    <w:p w14:paraId="7FFBF5A7" w14:textId="77777777" w:rsidR="001E3C42" w:rsidRPr="00E20065" w:rsidRDefault="001E3C42" w:rsidP="001E3C42">
      <w:pPr>
        <w:jc w:val="right"/>
      </w:pPr>
      <w:r w:rsidRPr="00E20065">
        <w:t xml:space="preserve">№ </w:t>
      </w:r>
    </w:p>
    <w:p w14:paraId="000C0AF2" w14:textId="77777777" w:rsidR="001E3C42" w:rsidRPr="00E20065" w:rsidRDefault="001E3C42" w:rsidP="001E3C42">
      <w:pPr>
        <w:jc w:val="right"/>
        <w:rPr>
          <w:sz w:val="8"/>
          <w:szCs w:val="8"/>
        </w:rPr>
      </w:pPr>
    </w:p>
    <w:p w14:paraId="690CA261" w14:textId="77777777" w:rsidR="001E3C42" w:rsidRPr="00E20065" w:rsidRDefault="001E3C42" w:rsidP="001E3C42">
      <w:pPr>
        <w:jc w:val="right"/>
        <w:rPr>
          <w:b/>
        </w:rPr>
      </w:pPr>
      <w:r w:rsidRPr="00E20065">
        <w:rPr>
          <w:b/>
        </w:rPr>
        <w:t>ФОРМА</w:t>
      </w:r>
    </w:p>
    <w:p w14:paraId="24BE537C" w14:textId="77777777" w:rsidR="001E3C42" w:rsidRPr="00E20065" w:rsidRDefault="001E3C42" w:rsidP="001E3C42">
      <w:pPr>
        <w:jc w:val="center"/>
        <w:rPr>
          <w:b/>
        </w:rPr>
      </w:pPr>
      <w:r w:rsidRPr="00E20065">
        <w:rPr>
          <w:b/>
        </w:rPr>
        <w:t>АКТ</w:t>
      </w:r>
    </w:p>
    <w:p w14:paraId="349580E8" w14:textId="77777777" w:rsidR="001E3C42" w:rsidRPr="00E20065" w:rsidRDefault="001E3C42" w:rsidP="001E3C42">
      <w:pPr>
        <w:jc w:val="center"/>
        <w:rPr>
          <w:b/>
        </w:rPr>
      </w:pPr>
      <w:r w:rsidRPr="00E20065">
        <w:rPr>
          <w:b/>
        </w:rPr>
        <w:t>приема-передачи автомобиля</w:t>
      </w:r>
    </w:p>
    <w:p w14:paraId="667F1B59" w14:textId="77777777" w:rsidR="001E3C42" w:rsidRPr="00E20065" w:rsidRDefault="001E3C42" w:rsidP="001E3C42">
      <w:pPr>
        <w:jc w:val="center"/>
      </w:pPr>
      <w:r w:rsidRPr="00E20065">
        <w:t xml:space="preserve">к договору купли продажи от _________ 20__ года № __________ </w:t>
      </w:r>
    </w:p>
    <w:p w14:paraId="354901B8" w14:textId="77777777" w:rsidR="001E3C42" w:rsidRPr="00E20065" w:rsidRDefault="001E3C42" w:rsidP="001E3C42"/>
    <w:p w14:paraId="4CD3C842" w14:textId="77777777" w:rsidR="001E3C42" w:rsidRPr="00E20065" w:rsidRDefault="001E3C42" w:rsidP="001E3C42">
      <w:pPr>
        <w:tabs>
          <w:tab w:val="left" w:pos="0"/>
        </w:tabs>
        <w:ind w:firstLine="284"/>
      </w:pPr>
      <w:r w:rsidRPr="00E20065">
        <w:t xml:space="preserve">г. Москва     </w:t>
      </w:r>
      <w:r w:rsidRPr="00E20065">
        <w:tab/>
      </w:r>
      <w:r w:rsidRPr="00E20065">
        <w:tab/>
      </w:r>
      <w:r w:rsidRPr="00E20065">
        <w:tab/>
      </w:r>
      <w:r w:rsidRPr="00E20065">
        <w:tab/>
      </w:r>
      <w:r w:rsidRPr="00E20065">
        <w:tab/>
      </w:r>
      <w:r w:rsidRPr="00E20065">
        <w:tab/>
      </w:r>
      <w:r w:rsidRPr="00E20065">
        <w:tab/>
      </w:r>
      <w:r w:rsidRPr="00E20065">
        <w:tab/>
        <w:t>«_</w:t>
      </w:r>
      <w:r>
        <w:t>__» ___________ 20_ г</w:t>
      </w:r>
    </w:p>
    <w:p w14:paraId="73B672B3" w14:textId="77777777" w:rsidR="001E3C42" w:rsidRPr="00E20065" w:rsidRDefault="001E3C42" w:rsidP="001E3C42">
      <w:pPr>
        <w:tabs>
          <w:tab w:val="left" w:pos="0"/>
        </w:tabs>
        <w:ind w:firstLine="284"/>
      </w:pPr>
    </w:p>
    <w:p w14:paraId="395B3E5B" w14:textId="77777777" w:rsidR="001E3C42" w:rsidRPr="00E20065" w:rsidRDefault="001E3C42" w:rsidP="001E3C42">
      <w:pPr>
        <w:tabs>
          <w:tab w:val="left" w:pos="0"/>
        </w:tabs>
        <w:ind w:firstLine="284"/>
        <w:rPr>
          <w:sz w:val="16"/>
          <w:szCs w:val="16"/>
        </w:rPr>
      </w:pPr>
    </w:p>
    <w:p w14:paraId="7C73F050" w14:textId="77777777" w:rsidR="001E3C42" w:rsidRPr="00E20065" w:rsidRDefault="001E3C42" w:rsidP="001E3C42">
      <w:pPr>
        <w:tabs>
          <w:tab w:val="left" w:pos="0"/>
        </w:tabs>
        <w:ind w:firstLine="284"/>
        <w:jc w:val="both"/>
      </w:pPr>
      <w:r w:rsidRPr="00E20065">
        <w:rPr>
          <w:b/>
        </w:rPr>
        <w:t>___________________</w:t>
      </w:r>
      <w:r w:rsidRPr="00E20065">
        <w:t xml:space="preserve"> в лице ____________________, действующего на основании ____________________, именуемое в дальнейшем «Продавец», с одной стороны, и</w:t>
      </w:r>
    </w:p>
    <w:p w14:paraId="06D7234E" w14:textId="77777777" w:rsidR="001E3C42" w:rsidRPr="00E20065" w:rsidRDefault="001E3C42" w:rsidP="001E3C42">
      <w:pPr>
        <w:tabs>
          <w:tab w:val="left" w:pos="0"/>
        </w:tabs>
        <w:ind w:firstLine="284"/>
        <w:jc w:val="both"/>
      </w:pPr>
      <w:r w:rsidRPr="00E20065">
        <w:rPr>
          <w:b/>
        </w:rPr>
        <w:t xml:space="preserve">акционерное общество «КАВКАЗ.РФ» </w:t>
      </w:r>
      <w:r w:rsidRPr="00E20065">
        <w:t>(АО «КАВКАЗ.РФ») в лице _________________, действующего на основании ______, именуемое в дальнейшем «Покупатель», с другой стороны, совместно далее по тексту именуемые «Стороны», а по отдельности «Сторона», составили настоящий акт приема-передачи автомобиля к Договору купли-продажи от ______ 20_ года № ________ о нижеследующем:</w:t>
      </w:r>
    </w:p>
    <w:p w14:paraId="06720CBB" w14:textId="77777777" w:rsidR="001E3C42" w:rsidRPr="00E20065" w:rsidRDefault="001E3C42" w:rsidP="001E3C42">
      <w:pPr>
        <w:tabs>
          <w:tab w:val="left" w:pos="0"/>
        </w:tabs>
        <w:ind w:firstLine="284"/>
        <w:rPr>
          <w:sz w:val="16"/>
          <w:szCs w:val="16"/>
        </w:rPr>
      </w:pPr>
    </w:p>
    <w:p w14:paraId="605F078C" w14:textId="77777777" w:rsidR="001E3C42" w:rsidRPr="00E20065" w:rsidRDefault="001E3C42" w:rsidP="00550830">
      <w:pPr>
        <w:numPr>
          <w:ilvl w:val="0"/>
          <w:numId w:val="46"/>
        </w:numPr>
        <w:tabs>
          <w:tab w:val="left" w:pos="0"/>
          <w:tab w:val="left" w:pos="284"/>
        </w:tabs>
        <w:ind w:left="0" w:firstLine="0"/>
        <w:contextualSpacing/>
        <w:jc w:val="both"/>
      </w:pPr>
      <w:r w:rsidRPr="00E20065">
        <w:t>В соответствии с условиями Договора купли-продажи от _______ 20 _ года № _____ Продавец передал, а Покупатель принял Автомобиль (далее – Автомобиль, ТС) со следующими идентификационными данными (заполняется по итогам проведения закупки):</w:t>
      </w:r>
    </w:p>
    <w:p w14:paraId="38B166BE"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Идентификационный номер (</w:t>
      </w:r>
      <w:r w:rsidRPr="00E20065">
        <w:rPr>
          <w:lang w:val="en-US"/>
        </w:rPr>
        <w:t>VIN</w:t>
      </w:r>
      <w:r w:rsidRPr="00E20065">
        <w:t>):___________________________________________</w:t>
      </w:r>
    </w:p>
    <w:p w14:paraId="08BF5B8C"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Марка, модель ТС:_________________________________________________________</w:t>
      </w:r>
    </w:p>
    <w:p w14:paraId="3027B924"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Наименование (тип ТС):____________________________________________________</w:t>
      </w:r>
    </w:p>
    <w:p w14:paraId="7EF66527"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Категория ТС:____________________________________________________________</w:t>
      </w:r>
    </w:p>
    <w:p w14:paraId="4D938985"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Год изготовления ТС:______________________________________________________</w:t>
      </w:r>
    </w:p>
    <w:p w14:paraId="300F9300"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Модель, № двигателя:______________________________________________________</w:t>
      </w:r>
    </w:p>
    <w:p w14:paraId="60873F1D"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Шасси (рама) №:__________________________________________________________</w:t>
      </w:r>
    </w:p>
    <w:p w14:paraId="3F8D2CC1"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Кузов (кабина, прицеп):____________________________________________________</w:t>
      </w:r>
    </w:p>
    <w:p w14:paraId="25FAAD33"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Цвет кузова (кабины, прицепа):______________________________________________</w:t>
      </w:r>
    </w:p>
    <w:p w14:paraId="1CD34323"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Мощность двигателя, л.с. (кВт):_____________________________________________</w:t>
      </w:r>
    </w:p>
    <w:p w14:paraId="6FC365BC"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Рабочий объем двигателя, куб.см:____________________________________________</w:t>
      </w:r>
    </w:p>
    <w:p w14:paraId="3622DD33"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Тип двигателя:____________________________________________________________</w:t>
      </w:r>
    </w:p>
    <w:p w14:paraId="728CC9C3"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Экологический класс:______________________________________________________</w:t>
      </w:r>
    </w:p>
    <w:p w14:paraId="1E252EAF"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Разрешенная максимальная масса, кг:________________________________________</w:t>
      </w:r>
    </w:p>
    <w:p w14:paraId="137CB855"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Масса без нагрузки, кг:_____________________________________________________</w:t>
      </w:r>
    </w:p>
    <w:p w14:paraId="32B856AB"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Изготовитель ТС (страна):__________________________________________________</w:t>
      </w:r>
    </w:p>
    <w:p w14:paraId="64E1A407"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Одобрение типа ТС № :____________________________________________________</w:t>
      </w:r>
    </w:p>
    <w:p w14:paraId="3F5E8C71"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Страна вывоза ТС:_________________________________________________________</w:t>
      </w:r>
    </w:p>
    <w:p w14:paraId="293E941C"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Серия, № ТД, ТПО:________________________________________________________</w:t>
      </w:r>
    </w:p>
    <w:p w14:paraId="60C4AD78"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Таможенные ограничения:__________________________________________________</w:t>
      </w:r>
    </w:p>
    <w:p w14:paraId="743FB061"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Наименование организации, выдавшей ПТС:__________________________________</w:t>
      </w:r>
    </w:p>
    <w:p w14:paraId="4A5E66A2" w14:textId="77777777" w:rsidR="001E3C42" w:rsidRDefault="001E3C42" w:rsidP="00550830">
      <w:pPr>
        <w:numPr>
          <w:ilvl w:val="1"/>
          <w:numId w:val="46"/>
        </w:numPr>
        <w:tabs>
          <w:tab w:val="left" w:pos="0"/>
          <w:tab w:val="left" w:pos="284"/>
          <w:tab w:val="left" w:pos="567"/>
          <w:tab w:val="left" w:pos="709"/>
        </w:tabs>
        <w:ind w:left="0" w:firstLine="0"/>
        <w:jc w:val="both"/>
      </w:pPr>
      <w:r w:rsidRPr="00E20065">
        <w:t>Дата выдачи ПТС:_________________________________________________________</w:t>
      </w:r>
    </w:p>
    <w:p w14:paraId="32AFC06A" w14:textId="77777777" w:rsidR="00B87371" w:rsidRDefault="00B87371" w:rsidP="00550830">
      <w:pPr>
        <w:numPr>
          <w:ilvl w:val="1"/>
          <w:numId w:val="46"/>
        </w:numPr>
        <w:tabs>
          <w:tab w:val="left" w:pos="0"/>
          <w:tab w:val="left" w:pos="284"/>
          <w:tab w:val="left" w:pos="567"/>
          <w:tab w:val="left" w:pos="709"/>
        </w:tabs>
        <w:ind w:left="0" w:firstLine="0"/>
        <w:jc w:val="both"/>
      </w:pPr>
      <w:r w:rsidRPr="001921F2">
        <w:t>Пробег ТС (км):___________________________________________________________</w:t>
      </w:r>
    </w:p>
    <w:p w14:paraId="02DD2EC7" w14:textId="17CBCA01" w:rsidR="00B87371" w:rsidRPr="00E20065" w:rsidRDefault="00B87371" w:rsidP="00550830">
      <w:pPr>
        <w:numPr>
          <w:ilvl w:val="1"/>
          <w:numId w:val="46"/>
        </w:numPr>
        <w:tabs>
          <w:tab w:val="left" w:pos="0"/>
          <w:tab w:val="left" w:pos="284"/>
          <w:tab w:val="left" w:pos="567"/>
          <w:tab w:val="left" w:pos="709"/>
        </w:tabs>
        <w:ind w:left="0" w:firstLine="0"/>
        <w:jc w:val="both"/>
      </w:pPr>
      <w:r w:rsidRPr="001921F2">
        <w:t>Остаток топлива (литры):___________________________________________________</w:t>
      </w:r>
    </w:p>
    <w:p w14:paraId="2294362F" w14:textId="77777777" w:rsidR="001E3C42" w:rsidRPr="00E20065" w:rsidRDefault="001E3C42" w:rsidP="001E3C42">
      <w:pPr>
        <w:tabs>
          <w:tab w:val="left" w:pos="0"/>
          <w:tab w:val="left" w:pos="284"/>
          <w:tab w:val="left" w:pos="567"/>
          <w:tab w:val="left" w:pos="709"/>
        </w:tabs>
        <w:ind w:firstLine="284"/>
        <w:jc w:val="both"/>
      </w:pPr>
    </w:p>
    <w:p w14:paraId="2AEF810B"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Автомобиль принят со следующим дополнительным оборудованием:</w:t>
      </w:r>
    </w:p>
    <w:p w14:paraId="41363FEA" w14:textId="77777777" w:rsidR="001E3C42" w:rsidRPr="00E20065" w:rsidRDefault="001E3C42" w:rsidP="001E3C42">
      <w:pPr>
        <w:tabs>
          <w:tab w:val="left" w:pos="0"/>
          <w:tab w:val="left" w:pos="426"/>
          <w:tab w:val="left" w:pos="851"/>
          <w:tab w:val="left" w:pos="993"/>
        </w:tabs>
        <w:ind w:firstLine="709"/>
        <w:contextualSpacing/>
        <w:jc w:val="both"/>
      </w:pPr>
      <w:r w:rsidRPr="00E20065">
        <w:t>_________________________________________________________________</w:t>
      </w:r>
      <w:r>
        <w:t>_________</w:t>
      </w:r>
    </w:p>
    <w:p w14:paraId="593EC155"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Одновременно с Автомобилем Продавец передал Покупателю:</w:t>
      </w:r>
    </w:p>
    <w:p w14:paraId="578BC51A" w14:textId="77777777" w:rsidR="001E3C42" w:rsidRPr="00E20065" w:rsidRDefault="001E3C42" w:rsidP="001E3C42">
      <w:pPr>
        <w:tabs>
          <w:tab w:val="left" w:pos="0"/>
          <w:tab w:val="left" w:pos="426"/>
          <w:tab w:val="left" w:pos="851"/>
          <w:tab w:val="left" w:pos="993"/>
        </w:tabs>
        <w:ind w:firstLine="709"/>
        <w:contextualSpacing/>
        <w:jc w:val="both"/>
      </w:pPr>
      <w:r w:rsidRPr="00E20065">
        <w:t>– паспорт транспортного средства;</w:t>
      </w:r>
    </w:p>
    <w:p w14:paraId="28154D84" w14:textId="77777777" w:rsidR="001E3C42" w:rsidRPr="00E20065" w:rsidRDefault="001E3C42" w:rsidP="001E3C42">
      <w:pPr>
        <w:tabs>
          <w:tab w:val="left" w:pos="0"/>
          <w:tab w:val="left" w:pos="426"/>
          <w:tab w:val="left" w:pos="851"/>
          <w:tab w:val="left" w:pos="993"/>
        </w:tabs>
        <w:ind w:firstLine="709"/>
        <w:contextualSpacing/>
        <w:jc w:val="both"/>
      </w:pPr>
      <w:r w:rsidRPr="00E20065">
        <w:t>– сервисную книжку с гарантийным талоном;</w:t>
      </w:r>
    </w:p>
    <w:p w14:paraId="544B76FA" w14:textId="77777777" w:rsidR="001E3C42" w:rsidRPr="00E20065" w:rsidRDefault="001E3C42" w:rsidP="001E3C42">
      <w:pPr>
        <w:tabs>
          <w:tab w:val="left" w:pos="0"/>
          <w:tab w:val="left" w:pos="426"/>
          <w:tab w:val="left" w:pos="851"/>
          <w:tab w:val="left" w:pos="993"/>
        </w:tabs>
        <w:ind w:firstLine="709"/>
        <w:contextualSpacing/>
        <w:jc w:val="both"/>
      </w:pPr>
      <w:r w:rsidRPr="00E20065">
        <w:t xml:space="preserve">– ___ ключа зажигания в комплекте; </w:t>
      </w:r>
    </w:p>
    <w:p w14:paraId="6E202D3C" w14:textId="77777777" w:rsidR="001E3C42" w:rsidRPr="00E20065" w:rsidRDefault="001E3C42" w:rsidP="001E3C42">
      <w:pPr>
        <w:tabs>
          <w:tab w:val="left" w:pos="0"/>
          <w:tab w:val="left" w:pos="426"/>
          <w:tab w:val="left" w:pos="851"/>
          <w:tab w:val="left" w:pos="993"/>
        </w:tabs>
        <w:ind w:firstLine="709"/>
        <w:contextualSpacing/>
        <w:jc w:val="both"/>
      </w:pPr>
      <w:r w:rsidRPr="00E20065">
        <w:lastRenderedPageBreak/>
        <w:t>– руководство по эксплуатации Автомобиля (на русском языке);</w:t>
      </w:r>
    </w:p>
    <w:p w14:paraId="63743D86"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Стоимость передаваемого Автомобиля составляет ______________________________.</w:t>
      </w:r>
    </w:p>
    <w:p w14:paraId="7D6918B7"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Проверка качества и комплектности Автомобиля и дополнительного оборудования Покупателем произведена. Автомобиль принят Покупателем в исправном состоянии, номер двигателя Автомобиля сверен Покупателем с данными ПТС. Покупатель никаких претензий не имеет.</w:t>
      </w:r>
    </w:p>
    <w:p w14:paraId="43E618EB"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Правила эксплуатации Автомобиля, поддержания его в надлежащем состоянии и прохождения периодических технических осмотров Покупателю разъяснены. С назначением Автомобиля Покупатель ознакомлен.</w:t>
      </w:r>
    </w:p>
    <w:p w14:paraId="6D56D3B3"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Покупатель с условиями гарантии ознакомлен.</w:t>
      </w:r>
    </w:p>
    <w:p w14:paraId="37045C2F"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Настоящий акт приема-передачи составлен в 3(трех) экземплярах, имеющих одинаковую юридическую силу, один экземпляр для Продавца и два экземпляра для Покупателя.</w:t>
      </w:r>
    </w:p>
    <w:p w14:paraId="3D514F1E"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Адреса и реквизиты сторон:</w:t>
      </w:r>
    </w:p>
    <w:p w14:paraId="7354F5C8" w14:textId="77777777" w:rsidR="001E3C42" w:rsidRPr="00E20065" w:rsidRDefault="001E3C42" w:rsidP="001E3C42">
      <w:pPr>
        <w:tabs>
          <w:tab w:val="left" w:pos="0"/>
        </w:tabs>
        <w:contextualSpacing/>
      </w:pPr>
    </w:p>
    <w:p w14:paraId="1D65E93A" w14:textId="77777777" w:rsidR="001E3C42" w:rsidRPr="00E20065" w:rsidRDefault="001E3C42" w:rsidP="001E3C42">
      <w:pPr>
        <w:rPr>
          <w:bCs/>
        </w:rPr>
      </w:pPr>
      <w:r w:rsidRPr="00E20065">
        <w:rPr>
          <w:bCs/>
        </w:rPr>
        <w:t>ПРОДАВЕЦ:</w:t>
      </w:r>
      <w:r w:rsidRPr="00E20065">
        <w:rPr>
          <w:bCs/>
        </w:rPr>
        <w:tab/>
      </w:r>
      <w:r w:rsidRPr="00E20065">
        <w:rPr>
          <w:bCs/>
        </w:rPr>
        <w:tab/>
      </w:r>
      <w:r w:rsidRPr="00E20065">
        <w:rPr>
          <w:bCs/>
        </w:rPr>
        <w:tab/>
      </w:r>
      <w:r w:rsidRPr="00E20065">
        <w:rPr>
          <w:bCs/>
        </w:rPr>
        <w:tab/>
      </w:r>
      <w:r w:rsidRPr="00E20065">
        <w:rPr>
          <w:bCs/>
        </w:rPr>
        <w:tab/>
      </w:r>
      <w:r w:rsidRPr="00E20065">
        <w:rPr>
          <w:bCs/>
        </w:rPr>
        <w:tab/>
        <w:t>ПОКУПАТЕЛЬ: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4540"/>
      </w:tblGrid>
      <w:tr w:rsidR="001E3C42" w:rsidRPr="00E20065" w14:paraId="7B97372E" w14:textId="77777777" w:rsidTr="002C685B">
        <w:trPr>
          <w:trHeight w:val="744"/>
        </w:trPr>
        <w:tc>
          <w:tcPr>
            <w:tcW w:w="4816" w:type="dxa"/>
            <w:shd w:val="clear" w:color="auto" w:fill="FFFFFF"/>
          </w:tcPr>
          <w:p w14:paraId="69B11B60" w14:textId="77777777" w:rsidR="001E3C42" w:rsidRPr="00E20065" w:rsidRDefault="001E3C42" w:rsidP="002C685B">
            <w:pPr>
              <w:rPr>
                <w:b/>
              </w:rPr>
            </w:pPr>
            <w:r w:rsidRPr="00E20065">
              <w:rPr>
                <w:b/>
              </w:rPr>
              <w:t>___________________</w:t>
            </w:r>
          </w:p>
          <w:p w14:paraId="4A7432C0" w14:textId="77777777" w:rsidR="001E3C42" w:rsidRPr="00E20065" w:rsidRDefault="001E3C42" w:rsidP="002C685B">
            <w:pPr>
              <w:rPr>
                <w:b/>
                <w:sz w:val="16"/>
                <w:szCs w:val="16"/>
              </w:rPr>
            </w:pPr>
          </w:p>
          <w:p w14:paraId="66CBD9C6" w14:textId="77777777" w:rsidR="001E3C42" w:rsidRPr="00E20065" w:rsidRDefault="001E3C42" w:rsidP="002C685B">
            <w:pPr>
              <w:rPr>
                <w:b/>
              </w:rPr>
            </w:pPr>
            <w:r w:rsidRPr="00E20065">
              <w:rPr>
                <w:b/>
              </w:rPr>
              <w:t>_____________________/___________/</w:t>
            </w:r>
          </w:p>
          <w:p w14:paraId="356E5B98" w14:textId="77777777" w:rsidR="001E3C42" w:rsidRPr="00E20065" w:rsidRDefault="001E3C42" w:rsidP="002C685B">
            <w:pPr>
              <w:ind w:firstLine="708"/>
              <w:rPr>
                <w:b/>
              </w:rPr>
            </w:pPr>
          </w:p>
        </w:tc>
        <w:tc>
          <w:tcPr>
            <w:tcW w:w="4540" w:type="dxa"/>
            <w:shd w:val="clear" w:color="auto" w:fill="FFFFFF"/>
            <w:vAlign w:val="center"/>
          </w:tcPr>
          <w:p w14:paraId="65BCA7D0" w14:textId="77777777" w:rsidR="001E3C42" w:rsidRPr="00E20065" w:rsidRDefault="001E3C42" w:rsidP="002C685B">
            <w:pPr>
              <w:rPr>
                <w:b/>
              </w:rPr>
            </w:pPr>
            <w:r w:rsidRPr="00E20065">
              <w:rPr>
                <w:b/>
              </w:rPr>
              <w:t>__________________</w:t>
            </w:r>
          </w:p>
          <w:p w14:paraId="117ECF5A" w14:textId="77777777" w:rsidR="001E3C42" w:rsidRPr="00E20065" w:rsidRDefault="001E3C42" w:rsidP="002C685B">
            <w:pPr>
              <w:rPr>
                <w:b/>
                <w:sz w:val="16"/>
                <w:szCs w:val="16"/>
              </w:rPr>
            </w:pPr>
          </w:p>
          <w:p w14:paraId="48E55BAE" w14:textId="77777777" w:rsidR="001E3C42" w:rsidRPr="00E20065" w:rsidRDefault="001E3C42" w:rsidP="002C685B">
            <w:pPr>
              <w:rPr>
                <w:b/>
              </w:rPr>
            </w:pPr>
            <w:r w:rsidRPr="00E20065">
              <w:rPr>
                <w:b/>
              </w:rPr>
              <w:t>_____________________/___________/</w:t>
            </w:r>
          </w:p>
          <w:p w14:paraId="21FAED97" w14:textId="77777777" w:rsidR="001E3C42" w:rsidRPr="00E20065" w:rsidRDefault="001E3C42" w:rsidP="002C685B">
            <w:pPr>
              <w:rPr>
                <w:b/>
              </w:rPr>
            </w:pPr>
          </w:p>
          <w:p w14:paraId="3279895B" w14:textId="792AB3C7" w:rsidR="001E3C42" w:rsidRPr="00E20065" w:rsidRDefault="001E3C42" w:rsidP="00D33816">
            <w:r w:rsidRPr="00E20065">
              <w:t>Дата подписания ___ ___________ 202</w:t>
            </w:r>
            <w:r w:rsidR="00D33816">
              <w:t>5</w:t>
            </w:r>
          </w:p>
        </w:tc>
      </w:tr>
    </w:tbl>
    <w:p w14:paraId="732CD8B8" w14:textId="77777777" w:rsidR="001E3C42" w:rsidRPr="00E20065" w:rsidRDefault="001E3C42" w:rsidP="001E3C42">
      <w:pPr>
        <w:rPr>
          <w:sz w:val="16"/>
          <w:szCs w:val="16"/>
        </w:rPr>
      </w:pPr>
    </w:p>
    <w:p w14:paraId="1A82F22C" w14:textId="77777777" w:rsidR="001E3C42" w:rsidRPr="00E20065" w:rsidRDefault="001E3C42" w:rsidP="001E3C42">
      <w:pPr>
        <w:rPr>
          <w:sz w:val="16"/>
          <w:szCs w:val="16"/>
        </w:rPr>
      </w:pPr>
    </w:p>
    <w:p w14:paraId="2C91480B" w14:textId="77777777" w:rsidR="001E3C42" w:rsidRPr="00E20065" w:rsidRDefault="001E3C42" w:rsidP="001E3C42">
      <w:pPr>
        <w:rPr>
          <w:sz w:val="16"/>
          <w:szCs w:val="16"/>
        </w:rPr>
      </w:pPr>
    </w:p>
    <w:p w14:paraId="5C85A177" w14:textId="77777777" w:rsidR="001E3C42" w:rsidRPr="00E20065" w:rsidRDefault="001E3C42" w:rsidP="001E3C42">
      <w:pPr>
        <w:rPr>
          <w:sz w:val="16"/>
          <w:szCs w:val="16"/>
        </w:rPr>
      </w:pPr>
    </w:p>
    <w:p w14:paraId="0D903969" w14:textId="77777777" w:rsidR="001E3C42" w:rsidRPr="00E20065" w:rsidRDefault="001E3C42" w:rsidP="001E3C42">
      <w:pPr>
        <w:ind w:firstLine="284"/>
        <w:rPr>
          <w:b/>
        </w:rPr>
      </w:pPr>
      <w:r w:rsidRPr="00E20065">
        <w:rPr>
          <w:b/>
        </w:rPr>
        <w:t>ФОРМА АКТА СОГЛАСОВАНА</w:t>
      </w:r>
    </w:p>
    <w:p w14:paraId="70F72930" w14:textId="77777777" w:rsidR="001E3C42" w:rsidRPr="00E20065" w:rsidRDefault="001E3C42" w:rsidP="001E3C42">
      <w:pPr>
        <w:rPr>
          <w:sz w:val="16"/>
          <w:szCs w:val="16"/>
        </w:rPr>
      </w:pPr>
    </w:p>
    <w:tbl>
      <w:tblPr>
        <w:tblW w:w="0" w:type="auto"/>
        <w:tblInd w:w="250" w:type="dxa"/>
        <w:tblLook w:val="04A0" w:firstRow="1" w:lastRow="0" w:firstColumn="1" w:lastColumn="0" w:noHBand="0" w:noVBand="1"/>
      </w:tblPr>
      <w:tblGrid>
        <w:gridCol w:w="4536"/>
        <w:gridCol w:w="4786"/>
      </w:tblGrid>
      <w:tr w:rsidR="001E3C42" w:rsidRPr="00E20065" w14:paraId="4A546E20" w14:textId="77777777" w:rsidTr="002C685B">
        <w:tc>
          <w:tcPr>
            <w:tcW w:w="4536" w:type="dxa"/>
            <w:shd w:val="clear" w:color="auto" w:fill="auto"/>
          </w:tcPr>
          <w:p w14:paraId="54F4118B" w14:textId="77777777" w:rsidR="001E3C42" w:rsidRPr="00E20065" w:rsidRDefault="001E3C42" w:rsidP="002C685B">
            <w:pPr>
              <w:ind w:firstLine="37"/>
              <w:rPr>
                <w:b/>
              </w:rPr>
            </w:pPr>
            <w:r w:rsidRPr="00E20065">
              <w:rPr>
                <w:b/>
              </w:rPr>
              <w:t>ОТ ПРОДАВЦА:</w:t>
            </w:r>
          </w:p>
          <w:p w14:paraId="3251EC1F" w14:textId="77777777" w:rsidR="001E3C42" w:rsidRPr="00E20065" w:rsidRDefault="001E3C42" w:rsidP="002C685B">
            <w:pPr>
              <w:ind w:firstLine="37"/>
            </w:pPr>
          </w:p>
          <w:p w14:paraId="0BDC26F3" w14:textId="77777777" w:rsidR="001E3C42" w:rsidRPr="00E20065" w:rsidRDefault="001E3C42" w:rsidP="002C685B">
            <w:pPr>
              <w:ind w:firstLine="37"/>
              <w:rPr>
                <w:b/>
              </w:rPr>
            </w:pPr>
            <w:r w:rsidRPr="00E20065">
              <w:t>___________________ / /</w:t>
            </w:r>
          </w:p>
          <w:p w14:paraId="17CEE8E9" w14:textId="77777777" w:rsidR="001E3C42" w:rsidRPr="00E20065" w:rsidRDefault="001E3C42" w:rsidP="002C685B">
            <w:pPr>
              <w:ind w:firstLine="37"/>
            </w:pPr>
            <w:r w:rsidRPr="00E20065">
              <w:rPr>
                <w:i/>
                <w:sz w:val="20"/>
                <w:szCs w:val="20"/>
              </w:rPr>
              <w:t>(подписано ЭЦП)</w:t>
            </w:r>
          </w:p>
        </w:tc>
        <w:tc>
          <w:tcPr>
            <w:tcW w:w="4786" w:type="dxa"/>
            <w:shd w:val="clear" w:color="auto" w:fill="auto"/>
          </w:tcPr>
          <w:p w14:paraId="77C9E1B2" w14:textId="77777777" w:rsidR="001E3C42" w:rsidRPr="00E20065" w:rsidRDefault="001E3C42" w:rsidP="002C685B">
            <w:pPr>
              <w:rPr>
                <w:b/>
              </w:rPr>
            </w:pPr>
            <w:r w:rsidRPr="00E20065">
              <w:rPr>
                <w:b/>
              </w:rPr>
              <w:t>ОТ ПОКУПАТЕЛЯ:</w:t>
            </w:r>
          </w:p>
          <w:p w14:paraId="16E46C91" w14:textId="77777777" w:rsidR="001E3C42" w:rsidRPr="00E20065" w:rsidRDefault="001E3C42" w:rsidP="002C685B"/>
          <w:p w14:paraId="5425B6BD" w14:textId="77777777" w:rsidR="001E3C42" w:rsidRPr="00E20065" w:rsidRDefault="001E3C42" w:rsidP="002C685B">
            <w:pPr>
              <w:rPr>
                <w:b/>
              </w:rPr>
            </w:pPr>
            <w:r w:rsidRPr="00E20065">
              <w:t>__________________ / /</w:t>
            </w:r>
          </w:p>
          <w:p w14:paraId="45E0561D" w14:textId="77777777" w:rsidR="001E3C42" w:rsidRPr="00E20065" w:rsidRDefault="001E3C42" w:rsidP="002C685B">
            <w:r w:rsidRPr="00E20065">
              <w:rPr>
                <w:i/>
                <w:sz w:val="20"/>
                <w:szCs w:val="20"/>
              </w:rPr>
              <w:t>(подписано ЭЦП)</w:t>
            </w:r>
          </w:p>
        </w:tc>
      </w:tr>
    </w:tbl>
    <w:p w14:paraId="2411A86E" w14:textId="77777777" w:rsidR="001E3C42" w:rsidRPr="007601BC" w:rsidRDefault="001E3C42" w:rsidP="001E3C42">
      <w:pPr>
        <w:widowControl w:val="0"/>
        <w:spacing w:before="120" w:after="120"/>
        <w:rPr>
          <w:b/>
        </w:rPr>
      </w:pPr>
    </w:p>
    <w:p w14:paraId="1615EB52" w14:textId="77777777" w:rsidR="00527330" w:rsidRDefault="00527330" w:rsidP="009D0254">
      <w:pPr>
        <w:widowControl w:val="0"/>
        <w:spacing w:before="120" w:after="120"/>
        <w:jc w:val="right"/>
        <w:rPr>
          <w:b/>
          <w:bCs/>
        </w:rPr>
      </w:pPr>
    </w:p>
    <w:sectPr w:rsidR="00527330" w:rsidSect="008E3C14">
      <w:footerReference w:type="default" r:id="rId39"/>
      <w:footerReference w:type="first" r:id="rId40"/>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4C6F" w14:textId="77777777" w:rsidR="008C1596" w:rsidRDefault="008C1596" w:rsidP="00B067D9">
      <w:r>
        <w:separator/>
      </w:r>
    </w:p>
  </w:endnote>
  <w:endnote w:type="continuationSeparator" w:id="0">
    <w:p w14:paraId="1C5AEECC" w14:textId="77777777" w:rsidR="008C1596" w:rsidRDefault="008C159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C1596" w:rsidRDefault="008C1596"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8C1596" w:rsidRDefault="008C1596"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4CC1091" w:rsidR="008C1596" w:rsidRPr="00B067D9" w:rsidRDefault="008C1596">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252989">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8C6EBA6" w:rsidR="008C1596" w:rsidRDefault="008C1596">
    <w:pPr>
      <w:pStyle w:val="a6"/>
      <w:jc w:val="right"/>
    </w:pPr>
    <w:r>
      <w:fldChar w:fldCharType="begin"/>
    </w:r>
    <w:r>
      <w:instrText>PAGE   \* MERGEFORMAT</w:instrText>
    </w:r>
    <w:r>
      <w:fldChar w:fldCharType="separate"/>
    </w:r>
    <w:r w:rsidR="0025298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8C1596" w:rsidRDefault="008C1596"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8C1596" w:rsidRDefault="008C1596"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2BB8ED8A" w:rsidR="008C1596" w:rsidRPr="00B13D19" w:rsidRDefault="008C1596" w:rsidP="003C19CB">
    <w:pPr>
      <w:pStyle w:val="a6"/>
      <w:jc w:val="right"/>
    </w:pPr>
    <w:r w:rsidRPr="00B13D19">
      <w:fldChar w:fldCharType="begin"/>
    </w:r>
    <w:r w:rsidRPr="00B13D19">
      <w:instrText>PAGE   \* MERGEFORMAT</w:instrText>
    </w:r>
    <w:r w:rsidRPr="00B13D19">
      <w:fldChar w:fldCharType="separate"/>
    </w:r>
    <w:r w:rsidR="00252989">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1DFA091D" w:rsidR="008C1596" w:rsidRPr="00203AD7" w:rsidRDefault="008C1596" w:rsidP="00C46F56">
    <w:pPr>
      <w:pStyle w:val="a6"/>
      <w:jc w:val="right"/>
    </w:pPr>
    <w:r>
      <w:fldChar w:fldCharType="begin"/>
    </w:r>
    <w:r>
      <w:instrText>PAGE   \* MERGEFORMAT</w:instrText>
    </w:r>
    <w:r>
      <w:fldChar w:fldCharType="separate"/>
    </w:r>
    <w:r w:rsidR="00252989">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8C1596" w:rsidRPr="004B4EFB" w:rsidRDefault="008C1596" w:rsidP="00C46F56">
    <w:pPr>
      <w:pStyle w:val="a6"/>
      <w:jc w:val="right"/>
    </w:pPr>
    <w:r w:rsidRPr="004B4EFB">
      <w:t>Задание на проведение закупки</w:t>
    </w:r>
  </w:p>
  <w:p w14:paraId="12C535D2" w14:textId="77777777" w:rsidR="008C1596" w:rsidRPr="004B4EFB" w:rsidRDefault="008C1596"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8C1596" w:rsidRPr="00203AD7" w:rsidRDefault="008C1596"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290CB60" w:rsidR="008C1596" w:rsidRPr="00203AD7" w:rsidRDefault="008C1596" w:rsidP="00777A76">
    <w:pPr>
      <w:pStyle w:val="a6"/>
      <w:jc w:val="right"/>
    </w:pPr>
    <w:r>
      <w:fldChar w:fldCharType="begin"/>
    </w:r>
    <w:r>
      <w:instrText>PAGE   \* MERGEFORMAT</w:instrText>
    </w:r>
    <w:r>
      <w:fldChar w:fldCharType="separate"/>
    </w:r>
    <w:r w:rsidR="00252989">
      <w:rPr>
        <w:noProof/>
      </w:rPr>
      <w:t>36</w:t>
    </w:r>
    <w:r>
      <w:fldChar w:fldCharType="end"/>
    </w:r>
  </w:p>
  <w:p w14:paraId="350EA47B" w14:textId="77777777" w:rsidR="008C1596" w:rsidRDefault="008C1596"/>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8C1596" w:rsidRPr="00203AD7" w:rsidRDefault="008C1596"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8C1596" w:rsidRDefault="008C159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422BB" w14:textId="77777777" w:rsidR="008C1596" w:rsidRDefault="008C1596" w:rsidP="00B067D9">
      <w:r>
        <w:separator/>
      </w:r>
    </w:p>
  </w:footnote>
  <w:footnote w:type="continuationSeparator" w:id="0">
    <w:p w14:paraId="1D409238" w14:textId="77777777" w:rsidR="008C1596" w:rsidRDefault="008C1596"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22E2B"/>
    <w:multiLevelType w:val="multilevel"/>
    <w:tmpl w:val="6A687C4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203A73"/>
    <w:multiLevelType w:val="hybridMultilevel"/>
    <w:tmpl w:val="711256B2"/>
    <w:lvl w:ilvl="0" w:tplc="95985B28">
      <w:start w:val="15"/>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D04E31"/>
    <w:multiLevelType w:val="hybridMultilevel"/>
    <w:tmpl w:val="AD24C546"/>
    <w:lvl w:ilvl="0" w:tplc="AD9CE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007B78"/>
    <w:multiLevelType w:val="hybridMultilevel"/>
    <w:tmpl w:val="79182F9A"/>
    <w:lvl w:ilvl="0" w:tplc="8AB0E652">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EBD128A"/>
    <w:multiLevelType w:val="hybridMultilevel"/>
    <w:tmpl w:val="CAD8557C"/>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33C4EA2"/>
    <w:multiLevelType w:val="multilevel"/>
    <w:tmpl w:val="E11809C2"/>
    <w:lvl w:ilvl="0">
      <w:start w:val="8"/>
      <w:numFmt w:val="decimal"/>
      <w:lvlText w:val="%1."/>
      <w:lvlJc w:val="left"/>
      <w:pPr>
        <w:ind w:left="360" w:hanging="360"/>
      </w:pPr>
      <w:rPr>
        <w:rFonts w:hint="default"/>
      </w:rPr>
    </w:lvl>
    <w:lvl w:ilvl="1">
      <w:start w:val="2"/>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6"/>
  </w:num>
  <w:num w:numId="4">
    <w:abstractNumId w:val="21"/>
  </w:num>
  <w:num w:numId="5">
    <w:abstractNumId w:val="6"/>
  </w:num>
  <w:num w:numId="6">
    <w:abstractNumId w:val="3"/>
  </w:num>
  <w:num w:numId="7">
    <w:abstractNumId w:val="5"/>
  </w:num>
  <w:num w:numId="8">
    <w:abstractNumId w:val="37"/>
  </w:num>
  <w:num w:numId="9">
    <w:abstractNumId w:val="45"/>
  </w:num>
  <w:num w:numId="10">
    <w:abstractNumId w:val="49"/>
  </w:num>
  <w:num w:numId="11">
    <w:abstractNumId w:val="41"/>
  </w:num>
  <w:num w:numId="12">
    <w:abstractNumId w:val="11"/>
  </w:num>
  <w:num w:numId="13">
    <w:abstractNumId w:val="17"/>
  </w:num>
  <w:num w:numId="14">
    <w:abstractNumId w:val="25"/>
    <w:lvlOverride w:ilvl="0">
      <w:lvl w:ilvl="0" w:tplc="F3468582">
        <w:start w:val="1"/>
        <w:numFmt w:val="decimal"/>
        <w:lvlText w:val="2.%1"/>
        <w:lvlJc w:val="left"/>
        <w:pPr>
          <w:ind w:left="786" w:hanging="360"/>
        </w:pPr>
        <w:rPr>
          <w:rFonts w:hint="default"/>
          <w:b/>
        </w:rPr>
      </w:lvl>
    </w:lvlOverride>
  </w:num>
  <w:num w:numId="15">
    <w:abstractNumId w:val="16"/>
  </w:num>
  <w:num w:numId="16">
    <w:abstractNumId w:val="0"/>
  </w:num>
  <w:num w:numId="17">
    <w:abstractNumId w:val="44"/>
  </w:num>
  <w:num w:numId="18">
    <w:abstractNumId w:val="18"/>
  </w:num>
  <w:num w:numId="19">
    <w:abstractNumId w:val="33"/>
  </w:num>
  <w:num w:numId="20">
    <w:abstractNumId w:val="38"/>
  </w:num>
  <w:num w:numId="21">
    <w:abstractNumId w:val="19"/>
  </w:num>
  <w:num w:numId="22">
    <w:abstractNumId w:val="36"/>
  </w:num>
  <w:num w:numId="23">
    <w:abstractNumId w:val="28"/>
  </w:num>
  <w:num w:numId="24">
    <w:abstractNumId w:val="42"/>
  </w:num>
  <w:num w:numId="25">
    <w:abstractNumId w:val="35"/>
  </w:num>
  <w:num w:numId="26">
    <w:abstractNumId w:val="50"/>
  </w:num>
  <w:num w:numId="27">
    <w:abstractNumId w:val="15"/>
  </w:num>
  <w:num w:numId="28">
    <w:abstractNumId w:val="46"/>
  </w:num>
  <w:num w:numId="29">
    <w:abstractNumId w:val="4"/>
  </w:num>
  <w:num w:numId="30">
    <w:abstractNumId w:val="30"/>
  </w:num>
  <w:num w:numId="31">
    <w:abstractNumId w:val="9"/>
  </w:num>
  <w:num w:numId="32">
    <w:abstractNumId w:val="20"/>
  </w:num>
  <w:num w:numId="33">
    <w:abstractNumId w:val="13"/>
  </w:num>
  <w:num w:numId="34">
    <w:abstractNumId w:val="39"/>
  </w:num>
  <w:num w:numId="35">
    <w:abstractNumId w:val="27"/>
  </w:num>
  <w:num w:numId="36">
    <w:abstractNumId w:val="10"/>
  </w:num>
  <w:num w:numId="37">
    <w:abstractNumId w:val="31"/>
  </w:num>
  <w:num w:numId="38">
    <w:abstractNumId w:val="23"/>
  </w:num>
  <w:num w:numId="39">
    <w:abstractNumId w:val="29"/>
  </w:num>
  <w:num w:numId="40">
    <w:abstractNumId w:val="34"/>
  </w:num>
  <w:num w:numId="41">
    <w:abstractNumId w:val="25"/>
  </w:num>
  <w:num w:numId="42">
    <w:abstractNumId w:val="32"/>
  </w:num>
  <w:num w:numId="43">
    <w:abstractNumId w:val="45"/>
    <w:lvlOverride w:ilvl="2">
      <w:lvl w:ilvl="2" w:tplc="7B0039A4">
        <w:start w:val="1"/>
        <w:numFmt w:val="decimal"/>
        <w:lvlText w:val="%3)"/>
        <w:lvlJc w:val="left"/>
        <w:pPr>
          <w:ind w:left="2340" w:hanging="360"/>
        </w:pPr>
        <w:rPr>
          <w:rFonts w:hint="default"/>
        </w:rPr>
      </w:lvl>
    </w:lvlOverride>
  </w:num>
  <w:num w:numId="44">
    <w:abstractNumId w:val="48"/>
  </w:num>
  <w:num w:numId="45">
    <w:abstractNumId w:val="40"/>
  </w:num>
  <w:num w:numId="46">
    <w:abstractNumId w:val="7"/>
  </w:num>
  <w:num w:numId="47">
    <w:abstractNumId w:val="14"/>
  </w:num>
  <w:num w:numId="48">
    <w:abstractNumId w:val="22"/>
  </w:num>
  <w:num w:numId="49">
    <w:abstractNumId w:val="12"/>
  </w:num>
  <w:num w:numId="50">
    <w:abstractNumId w:val="43"/>
  </w:num>
  <w:num w:numId="5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3011"/>
    <w:rsid w:val="0003333E"/>
    <w:rsid w:val="00034713"/>
    <w:rsid w:val="00034942"/>
    <w:rsid w:val="000358A9"/>
    <w:rsid w:val="00035AE3"/>
    <w:rsid w:val="00040475"/>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2927"/>
    <w:rsid w:val="00053047"/>
    <w:rsid w:val="00054BB3"/>
    <w:rsid w:val="00054ED5"/>
    <w:rsid w:val="000552A8"/>
    <w:rsid w:val="00055C1A"/>
    <w:rsid w:val="000565C9"/>
    <w:rsid w:val="0005675D"/>
    <w:rsid w:val="00056FD1"/>
    <w:rsid w:val="00057D45"/>
    <w:rsid w:val="00057F98"/>
    <w:rsid w:val="00060541"/>
    <w:rsid w:val="000605CD"/>
    <w:rsid w:val="000610B9"/>
    <w:rsid w:val="000622CE"/>
    <w:rsid w:val="00062ADF"/>
    <w:rsid w:val="00062BCB"/>
    <w:rsid w:val="00063652"/>
    <w:rsid w:val="00063AC3"/>
    <w:rsid w:val="00063D7A"/>
    <w:rsid w:val="00064551"/>
    <w:rsid w:val="0006519A"/>
    <w:rsid w:val="00065529"/>
    <w:rsid w:val="00066022"/>
    <w:rsid w:val="00066ECB"/>
    <w:rsid w:val="0006753C"/>
    <w:rsid w:val="000703A7"/>
    <w:rsid w:val="00070805"/>
    <w:rsid w:val="00071991"/>
    <w:rsid w:val="00072550"/>
    <w:rsid w:val="00072DCA"/>
    <w:rsid w:val="0007328E"/>
    <w:rsid w:val="00073FC6"/>
    <w:rsid w:val="00074F52"/>
    <w:rsid w:val="000760F5"/>
    <w:rsid w:val="000803E6"/>
    <w:rsid w:val="0008103E"/>
    <w:rsid w:val="000811D8"/>
    <w:rsid w:val="000829BB"/>
    <w:rsid w:val="00083722"/>
    <w:rsid w:val="00083E08"/>
    <w:rsid w:val="00083E96"/>
    <w:rsid w:val="00084EA4"/>
    <w:rsid w:val="00084FE5"/>
    <w:rsid w:val="00087D1D"/>
    <w:rsid w:val="000905F0"/>
    <w:rsid w:val="0009085C"/>
    <w:rsid w:val="00091393"/>
    <w:rsid w:val="0009180D"/>
    <w:rsid w:val="00092A12"/>
    <w:rsid w:val="00092F9F"/>
    <w:rsid w:val="00092FD7"/>
    <w:rsid w:val="00093415"/>
    <w:rsid w:val="000942CB"/>
    <w:rsid w:val="00094549"/>
    <w:rsid w:val="00095A01"/>
    <w:rsid w:val="00096669"/>
    <w:rsid w:val="000970A2"/>
    <w:rsid w:val="000972CA"/>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307C6"/>
    <w:rsid w:val="001323CB"/>
    <w:rsid w:val="00132860"/>
    <w:rsid w:val="00132C22"/>
    <w:rsid w:val="001336A1"/>
    <w:rsid w:val="0013392B"/>
    <w:rsid w:val="001353F1"/>
    <w:rsid w:val="00135E65"/>
    <w:rsid w:val="00136FEA"/>
    <w:rsid w:val="00137459"/>
    <w:rsid w:val="001376A0"/>
    <w:rsid w:val="001411C3"/>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88"/>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EA"/>
    <w:rsid w:val="001B3FDF"/>
    <w:rsid w:val="001B4F09"/>
    <w:rsid w:val="001B636A"/>
    <w:rsid w:val="001B652E"/>
    <w:rsid w:val="001B7A8F"/>
    <w:rsid w:val="001B7EFA"/>
    <w:rsid w:val="001C0CCA"/>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C42"/>
    <w:rsid w:val="001E3E7C"/>
    <w:rsid w:val="001E497A"/>
    <w:rsid w:val="001E55BF"/>
    <w:rsid w:val="001E63D5"/>
    <w:rsid w:val="001E65DB"/>
    <w:rsid w:val="001E6A73"/>
    <w:rsid w:val="001E7378"/>
    <w:rsid w:val="001F084D"/>
    <w:rsid w:val="001F0FCE"/>
    <w:rsid w:val="001F1755"/>
    <w:rsid w:val="001F17F0"/>
    <w:rsid w:val="001F1957"/>
    <w:rsid w:val="001F1B87"/>
    <w:rsid w:val="001F1C1C"/>
    <w:rsid w:val="001F1F28"/>
    <w:rsid w:val="001F32FF"/>
    <w:rsid w:val="001F3E8A"/>
    <w:rsid w:val="001F433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989"/>
    <w:rsid w:val="00252A3E"/>
    <w:rsid w:val="00253698"/>
    <w:rsid w:val="00253B20"/>
    <w:rsid w:val="00254EF9"/>
    <w:rsid w:val="0025649B"/>
    <w:rsid w:val="00257624"/>
    <w:rsid w:val="00257BA7"/>
    <w:rsid w:val="00260B36"/>
    <w:rsid w:val="002622E9"/>
    <w:rsid w:val="00262988"/>
    <w:rsid w:val="00262D5E"/>
    <w:rsid w:val="00264729"/>
    <w:rsid w:val="00265487"/>
    <w:rsid w:val="00265C4C"/>
    <w:rsid w:val="00266FF7"/>
    <w:rsid w:val="0026715D"/>
    <w:rsid w:val="002677F8"/>
    <w:rsid w:val="00267E3E"/>
    <w:rsid w:val="00271109"/>
    <w:rsid w:val="00271C59"/>
    <w:rsid w:val="002721A0"/>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97C"/>
    <w:rsid w:val="00297C9E"/>
    <w:rsid w:val="002A062C"/>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C685B"/>
    <w:rsid w:val="002D0CFE"/>
    <w:rsid w:val="002D119C"/>
    <w:rsid w:val="002D12BA"/>
    <w:rsid w:val="002D1A8D"/>
    <w:rsid w:val="002D2FB3"/>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7A30"/>
    <w:rsid w:val="002F10E1"/>
    <w:rsid w:val="002F14F2"/>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0AD3"/>
    <w:rsid w:val="00331051"/>
    <w:rsid w:val="00331A71"/>
    <w:rsid w:val="00333059"/>
    <w:rsid w:val="00333528"/>
    <w:rsid w:val="00334823"/>
    <w:rsid w:val="00334B2E"/>
    <w:rsid w:val="00334F55"/>
    <w:rsid w:val="0033550D"/>
    <w:rsid w:val="00335EAE"/>
    <w:rsid w:val="003368D8"/>
    <w:rsid w:val="00341372"/>
    <w:rsid w:val="003419D1"/>
    <w:rsid w:val="00341E8B"/>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5CC"/>
    <w:rsid w:val="003827DC"/>
    <w:rsid w:val="00382906"/>
    <w:rsid w:val="0038299C"/>
    <w:rsid w:val="00383AB6"/>
    <w:rsid w:val="00383F8B"/>
    <w:rsid w:val="00384E6E"/>
    <w:rsid w:val="003869BD"/>
    <w:rsid w:val="00386C91"/>
    <w:rsid w:val="00386FF3"/>
    <w:rsid w:val="00387430"/>
    <w:rsid w:val="0038792D"/>
    <w:rsid w:val="0038796C"/>
    <w:rsid w:val="0038797D"/>
    <w:rsid w:val="00393286"/>
    <w:rsid w:val="003937AC"/>
    <w:rsid w:val="0039424A"/>
    <w:rsid w:val="00394B1A"/>
    <w:rsid w:val="00395BE4"/>
    <w:rsid w:val="00396305"/>
    <w:rsid w:val="00397020"/>
    <w:rsid w:val="00397C9E"/>
    <w:rsid w:val="00397E55"/>
    <w:rsid w:val="003A067E"/>
    <w:rsid w:val="003A080D"/>
    <w:rsid w:val="003A181C"/>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2C47"/>
    <w:rsid w:val="003D34A1"/>
    <w:rsid w:val="003D3D4F"/>
    <w:rsid w:val="003D6EF5"/>
    <w:rsid w:val="003D7C04"/>
    <w:rsid w:val="003E0DFA"/>
    <w:rsid w:val="003E1029"/>
    <w:rsid w:val="003E1DB9"/>
    <w:rsid w:val="003E1E17"/>
    <w:rsid w:val="003E235D"/>
    <w:rsid w:val="003E26AD"/>
    <w:rsid w:val="003E3A7B"/>
    <w:rsid w:val="003E3C95"/>
    <w:rsid w:val="003E67C7"/>
    <w:rsid w:val="003E6B0C"/>
    <w:rsid w:val="003E78CC"/>
    <w:rsid w:val="003F0B71"/>
    <w:rsid w:val="003F0C4C"/>
    <w:rsid w:val="003F2831"/>
    <w:rsid w:val="003F4AFE"/>
    <w:rsid w:val="003F5AC3"/>
    <w:rsid w:val="003F5E30"/>
    <w:rsid w:val="003F6074"/>
    <w:rsid w:val="003F7196"/>
    <w:rsid w:val="003F7AF6"/>
    <w:rsid w:val="003F7E9B"/>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666"/>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2546"/>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B0E"/>
    <w:rsid w:val="004C3C9B"/>
    <w:rsid w:val="004C3FC2"/>
    <w:rsid w:val="004C49D6"/>
    <w:rsid w:val="004C50A3"/>
    <w:rsid w:val="004C5A22"/>
    <w:rsid w:val="004C6359"/>
    <w:rsid w:val="004C673F"/>
    <w:rsid w:val="004C796D"/>
    <w:rsid w:val="004D1083"/>
    <w:rsid w:val="004D2714"/>
    <w:rsid w:val="004D3724"/>
    <w:rsid w:val="004D3E79"/>
    <w:rsid w:val="004D4A44"/>
    <w:rsid w:val="004D4AF2"/>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5E"/>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1792D"/>
    <w:rsid w:val="00520DAD"/>
    <w:rsid w:val="00521493"/>
    <w:rsid w:val="0052157F"/>
    <w:rsid w:val="0052206D"/>
    <w:rsid w:val="00522F44"/>
    <w:rsid w:val="00524CF3"/>
    <w:rsid w:val="005266F4"/>
    <w:rsid w:val="00527330"/>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0830"/>
    <w:rsid w:val="0055109C"/>
    <w:rsid w:val="00551A00"/>
    <w:rsid w:val="00552B5C"/>
    <w:rsid w:val="00553384"/>
    <w:rsid w:val="00553810"/>
    <w:rsid w:val="00553A93"/>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1B64"/>
    <w:rsid w:val="005D3ED3"/>
    <w:rsid w:val="005D652B"/>
    <w:rsid w:val="005D72DF"/>
    <w:rsid w:val="005E02B7"/>
    <w:rsid w:val="005E11D7"/>
    <w:rsid w:val="005E1591"/>
    <w:rsid w:val="005E1EC8"/>
    <w:rsid w:val="005E1F77"/>
    <w:rsid w:val="005E356B"/>
    <w:rsid w:val="005E4578"/>
    <w:rsid w:val="005E47D0"/>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14"/>
    <w:rsid w:val="005F5271"/>
    <w:rsid w:val="005F6429"/>
    <w:rsid w:val="005F6C1D"/>
    <w:rsid w:val="005F6F48"/>
    <w:rsid w:val="005F736B"/>
    <w:rsid w:val="005F7A90"/>
    <w:rsid w:val="005F7BD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26784"/>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502"/>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36B3"/>
    <w:rsid w:val="00684506"/>
    <w:rsid w:val="00685218"/>
    <w:rsid w:val="0068550C"/>
    <w:rsid w:val="006859FE"/>
    <w:rsid w:val="00686996"/>
    <w:rsid w:val="00686A13"/>
    <w:rsid w:val="00687034"/>
    <w:rsid w:val="00690704"/>
    <w:rsid w:val="00690DF5"/>
    <w:rsid w:val="0069155A"/>
    <w:rsid w:val="00691D26"/>
    <w:rsid w:val="00692836"/>
    <w:rsid w:val="00692BA8"/>
    <w:rsid w:val="00694E79"/>
    <w:rsid w:val="00695B24"/>
    <w:rsid w:val="00695B54"/>
    <w:rsid w:val="00695F2E"/>
    <w:rsid w:val="00697BE6"/>
    <w:rsid w:val="006A0A0C"/>
    <w:rsid w:val="006A0B37"/>
    <w:rsid w:val="006A1007"/>
    <w:rsid w:val="006A12CC"/>
    <w:rsid w:val="006A13D3"/>
    <w:rsid w:val="006A21E7"/>
    <w:rsid w:val="006A2633"/>
    <w:rsid w:val="006A2BC4"/>
    <w:rsid w:val="006A3200"/>
    <w:rsid w:val="006A4D00"/>
    <w:rsid w:val="006A5EA1"/>
    <w:rsid w:val="006A676B"/>
    <w:rsid w:val="006A6925"/>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CBB"/>
    <w:rsid w:val="00701BB8"/>
    <w:rsid w:val="00701F35"/>
    <w:rsid w:val="00702C00"/>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0D04"/>
    <w:rsid w:val="0078174A"/>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5FFB"/>
    <w:rsid w:val="007961C2"/>
    <w:rsid w:val="00796A8E"/>
    <w:rsid w:val="007974A0"/>
    <w:rsid w:val="00797ECD"/>
    <w:rsid w:val="007A0AFD"/>
    <w:rsid w:val="007A1901"/>
    <w:rsid w:val="007A20A3"/>
    <w:rsid w:val="007A2316"/>
    <w:rsid w:val="007A264F"/>
    <w:rsid w:val="007A31CE"/>
    <w:rsid w:val="007A574F"/>
    <w:rsid w:val="007A5A62"/>
    <w:rsid w:val="007A631C"/>
    <w:rsid w:val="007A6A56"/>
    <w:rsid w:val="007A6E36"/>
    <w:rsid w:val="007A6E6C"/>
    <w:rsid w:val="007A7893"/>
    <w:rsid w:val="007B1B45"/>
    <w:rsid w:val="007B1D24"/>
    <w:rsid w:val="007B1DC4"/>
    <w:rsid w:val="007B33C6"/>
    <w:rsid w:val="007B3983"/>
    <w:rsid w:val="007B42FD"/>
    <w:rsid w:val="007B51BD"/>
    <w:rsid w:val="007B6DA4"/>
    <w:rsid w:val="007B7241"/>
    <w:rsid w:val="007C150E"/>
    <w:rsid w:val="007C1B10"/>
    <w:rsid w:val="007C202C"/>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59E2"/>
    <w:rsid w:val="007F5BC2"/>
    <w:rsid w:val="007F67E0"/>
    <w:rsid w:val="007F7F27"/>
    <w:rsid w:val="008012B1"/>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6AD"/>
    <w:rsid w:val="00830AE0"/>
    <w:rsid w:val="00831A8B"/>
    <w:rsid w:val="00831B7E"/>
    <w:rsid w:val="00831C80"/>
    <w:rsid w:val="00833B22"/>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1E15"/>
    <w:rsid w:val="008538D9"/>
    <w:rsid w:val="00853A33"/>
    <w:rsid w:val="00853BC3"/>
    <w:rsid w:val="008543AA"/>
    <w:rsid w:val="00854C94"/>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73D3"/>
    <w:rsid w:val="008B1B06"/>
    <w:rsid w:val="008B1D27"/>
    <w:rsid w:val="008B336A"/>
    <w:rsid w:val="008B3ACC"/>
    <w:rsid w:val="008B3D57"/>
    <w:rsid w:val="008B4715"/>
    <w:rsid w:val="008B5A94"/>
    <w:rsid w:val="008B6E51"/>
    <w:rsid w:val="008B77FA"/>
    <w:rsid w:val="008B7955"/>
    <w:rsid w:val="008C0E76"/>
    <w:rsid w:val="008C1596"/>
    <w:rsid w:val="008C1BD2"/>
    <w:rsid w:val="008C1E52"/>
    <w:rsid w:val="008C1F1E"/>
    <w:rsid w:val="008C2C68"/>
    <w:rsid w:val="008C33BD"/>
    <w:rsid w:val="008C33E5"/>
    <w:rsid w:val="008C473C"/>
    <w:rsid w:val="008C680F"/>
    <w:rsid w:val="008C691D"/>
    <w:rsid w:val="008C6DD0"/>
    <w:rsid w:val="008C711B"/>
    <w:rsid w:val="008C7F77"/>
    <w:rsid w:val="008D0F4F"/>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3ED"/>
    <w:rsid w:val="009454C9"/>
    <w:rsid w:val="00946D84"/>
    <w:rsid w:val="0094736E"/>
    <w:rsid w:val="009475FC"/>
    <w:rsid w:val="00950103"/>
    <w:rsid w:val="00950E2B"/>
    <w:rsid w:val="00951165"/>
    <w:rsid w:val="009518B4"/>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4BD5"/>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46A4"/>
    <w:rsid w:val="009854AE"/>
    <w:rsid w:val="00985511"/>
    <w:rsid w:val="00986832"/>
    <w:rsid w:val="00987EFD"/>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1A0B"/>
    <w:rsid w:val="009C414A"/>
    <w:rsid w:val="009C5EE7"/>
    <w:rsid w:val="009C71B4"/>
    <w:rsid w:val="009C71FE"/>
    <w:rsid w:val="009C7BA0"/>
    <w:rsid w:val="009D0254"/>
    <w:rsid w:val="009D09C5"/>
    <w:rsid w:val="009D152B"/>
    <w:rsid w:val="009D279D"/>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598"/>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648C"/>
    <w:rsid w:val="00A2726E"/>
    <w:rsid w:val="00A30468"/>
    <w:rsid w:val="00A3063E"/>
    <w:rsid w:val="00A3066D"/>
    <w:rsid w:val="00A30694"/>
    <w:rsid w:val="00A30D53"/>
    <w:rsid w:val="00A32278"/>
    <w:rsid w:val="00A32B5E"/>
    <w:rsid w:val="00A3324B"/>
    <w:rsid w:val="00A348CB"/>
    <w:rsid w:val="00A35A8B"/>
    <w:rsid w:val="00A35FAC"/>
    <w:rsid w:val="00A37BE8"/>
    <w:rsid w:val="00A37C73"/>
    <w:rsid w:val="00A44142"/>
    <w:rsid w:val="00A448E1"/>
    <w:rsid w:val="00A44974"/>
    <w:rsid w:val="00A44BCE"/>
    <w:rsid w:val="00A44C0B"/>
    <w:rsid w:val="00A458BE"/>
    <w:rsid w:val="00A463C5"/>
    <w:rsid w:val="00A46672"/>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21F1"/>
    <w:rsid w:val="00A6373F"/>
    <w:rsid w:val="00A63BF9"/>
    <w:rsid w:val="00A64529"/>
    <w:rsid w:val="00A64F5E"/>
    <w:rsid w:val="00A651F1"/>
    <w:rsid w:val="00A65B1E"/>
    <w:rsid w:val="00A66F81"/>
    <w:rsid w:val="00A6715C"/>
    <w:rsid w:val="00A70520"/>
    <w:rsid w:val="00A7103F"/>
    <w:rsid w:val="00A71256"/>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58E9"/>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D1C"/>
    <w:rsid w:val="00B800F7"/>
    <w:rsid w:val="00B813E5"/>
    <w:rsid w:val="00B817D9"/>
    <w:rsid w:val="00B82BAC"/>
    <w:rsid w:val="00B8350C"/>
    <w:rsid w:val="00B836D2"/>
    <w:rsid w:val="00B845A0"/>
    <w:rsid w:val="00B8489F"/>
    <w:rsid w:val="00B84EB6"/>
    <w:rsid w:val="00B85068"/>
    <w:rsid w:val="00B86A10"/>
    <w:rsid w:val="00B87371"/>
    <w:rsid w:val="00B87851"/>
    <w:rsid w:val="00B900AC"/>
    <w:rsid w:val="00B90E44"/>
    <w:rsid w:val="00B91530"/>
    <w:rsid w:val="00B9194A"/>
    <w:rsid w:val="00B928EC"/>
    <w:rsid w:val="00B92FBC"/>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6B"/>
    <w:rsid w:val="00BC3BC3"/>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10B86"/>
    <w:rsid w:val="00C1418D"/>
    <w:rsid w:val="00C151C1"/>
    <w:rsid w:val="00C15216"/>
    <w:rsid w:val="00C153B3"/>
    <w:rsid w:val="00C15544"/>
    <w:rsid w:val="00C168A3"/>
    <w:rsid w:val="00C16B0E"/>
    <w:rsid w:val="00C16D90"/>
    <w:rsid w:val="00C173D5"/>
    <w:rsid w:val="00C17AC2"/>
    <w:rsid w:val="00C17B57"/>
    <w:rsid w:val="00C20874"/>
    <w:rsid w:val="00C211D6"/>
    <w:rsid w:val="00C23599"/>
    <w:rsid w:val="00C24226"/>
    <w:rsid w:val="00C24369"/>
    <w:rsid w:val="00C2486B"/>
    <w:rsid w:val="00C24CDA"/>
    <w:rsid w:val="00C24D3A"/>
    <w:rsid w:val="00C253F5"/>
    <w:rsid w:val="00C30EA8"/>
    <w:rsid w:val="00C3176C"/>
    <w:rsid w:val="00C3274F"/>
    <w:rsid w:val="00C32A85"/>
    <w:rsid w:val="00C32C24"/>
    <w:rsid w:val="00C337B7"/>
    <w:rsid w:val="00C3499D"/>
    <w:rsid w:val="00C35B0D"/>
    <w:rsid w:val="00C35CF3"/>
    <w:rsid w:val="00C367C2"/>
    <w:rsid w:val="00C37134"/>
    <w:rsid w:val="00C3724F"/>
    <w:rsid w:val="00C37444"/>
    <w:rsid w:val="00C376E7"/>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5ED1"/>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35A9"/>
    <w:rsid w:val="00C956FE"/>
    <w:rsid w:val="00C95B5A"/>
    <w:rsid w:val="00C95CF8"/>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29E"/>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3AE"/>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ADD"/>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3816"/>
    <w:rsid w:val="00D344FD"/>
    <w:rsid w:val="00D3571C"/>
    <w:rsid w:val="00D36DF0"/>
    <w:rsid w:val="00D37090"/>
    <w:rsid w:val="00D37631"/>
    <w:rsid w:val="00D425DB"/>
    <w:rsid w:val="00D43CA5"/>
    <w:rsid w:val="00D44A75"/>
    <w:rsid w:val="00D44F7D"/>
    <w:rsid w:val="00D457D8"/>
    <w:rsid w:val="00D473D9"/>
    <w:rsid w:val="00D47E00"/>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6A3B"/>
    <w:rsid w:val="00D6730A"/>
    <w:rsid w:val="00D6730B"/>
    <w:rsid w:val="00D679C8"/>
    <w:rsid w:val="00D702AE"/>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9FB"/>
    <w:rsid w:val="00DD6F54"/>
    <w:rsid w:val="00DE107F"/>
    <w:rsid w:val="00DE1709"/>
    <w:rsid w:val="00DE25C9"/>
    <w:rsid w:val="00DE4459"/>
    <w:rsid w:val="00DE566A"/>
    <w:rsid w:val="00DE5718"/>
    <w:rsid w:val="00DE6419"/>
    <w:rsid w:val="00DE69FE"/>
    <w:rsid w:val="00DE6AA8"/>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5839"/>
    <w:rsid w:val="00E07D66"/>
    <w:rsid w:val="00E10BDB"/>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3398"/>
    <w:rsid w:val="00E63C79"/>
    <w:rsid w:val="00E6702F"/>
    <w:rsid w:val="00E704EB"/>
    <w:rsid w:val="00E70F9A"/>
    <w:rsid w:val="00E7265B"/>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19DA"/>
    <w:rsid w:val="00EA34F1"/>
    <w:rsid w:val="00EA39F8"/>
    <w:rsid w:val="00EA4462"/>
    <w:rsid w:val="00EA4955"/>
    <w:rsid w:val="00EA5D91"/>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AA3"/>
    <w:rsid w:val="00F43DA3"/>
    <w:rsid w:val="00F46B7E"/>
    <w:rsid w:val="00F4773C"/>
    <w:rsid w:val="00F50E5C"/>
    <w:rsid w:val="00F5137D"/>
    <w:rsid w:val="00F52419"/>
    <w:rsid w:val="00F53BA1"/>
    <w:rsid w:val="00F5456E"/>
    <w:rsid w:val="00F54743"/>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12C"/>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6234BCF8"/>
  <w15:docId w15:val="{9646DC01-2318-42E6-956D-2BD46FB6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92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71259875">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26615247">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3740557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22549791">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07537695">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http://yandex.ru/clck/jsredir?bu=m1ko33&amp;from=yandex.ru%3Bsearch%2F%3Bweb%3B%3B&amp;text=&amp;etext=2202.1KGBkbeUIXKE-T__m1Bfj1QAF42hbcyr3V34H5zW_vlybnNxaGRicG5hcGphaWRo.69a26f8b3504e187d8ac8566ca9277050e3d517e&amp;uuid=&amp;state=jLT9ScZ_wbo,&amp;&amp;cst=AiuY0DBWFJ5fN_r-AEszk2U6AuipeuZw4h2VmanTuL21sYcvZQHXRomZcoLXwClzHjQJPa4m4ELIkK5NXmWBOftCHCy26LBeRVhfSg9dH75j9TQloA77-MCKpuEhvEsr0ujDCumNuQSoy6Ku-MnfNDSsl4DdNLiHSXzrVFl_EjHwIcwGMfB6slEQvrXtbWGE61MJqHFis8qNTEZPArLJRC2SHQS8GLsEGuMOMCv58Bz4TeG1pkWAN_fphWe-Y_JomC-iAc6LFDFeGCrnWKxIqGwmbBLntjhVbRgGUgvK2Diiflmcs2ATQI6ussBsS8DwCaqzk7cTHKYwKkPZYAtO6nuTbi-v6nZNRnITpEHAd2PdVjbJ1C7khxgucR6k2tNU2X8g_maaHVk,&amp;data=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&amp;sign=52832dbd459098a3344c8038bbb56984&amp;keyno=0&amp;b64e=2&amp;ref=orjY4mGPRjk5boDnW0uvlrrd71vZw9kpfms0z7M6GrjowLVQHgs8gVAKAwKB0kK90myb3_Mc_ueh30e9XjYIOiY_CyA02s7ClY2LKbQDowXTLUfrKxtwMg,,&amp;l10n=ru&amp;rp=1&amp;cts=1580210798201%40%40events%3D%5B%7B%22event%22%3A%22click%22%2C%22id%22%3A%22m1ko33%22%2C%22cts%22%3A1580210798201%2C%22fast%22%3A%7B%22wzrd%22%3A%22suggest_fact%22%2C%22subtype%22%3A%22wikipedia_fact%22%7D%2C%22service%22%3A%22web%22%2C%22event-id%22%3A%22k5xspjeh1c%22%7D%5D&amp;mc=2.521640636343318&amp;hdtime=9345.39"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4292-E23C-4CD2-AF1F-EEA06586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38</Pages>
  <Words>14721</Words>
  <Characters>83912</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7</cp:revision>
  <cp:lastPrinted>2023-06-22T08:52:00Z</cp:lastPrinted>
  <dcterms:created xsi:type="dcterms:W3CDTF">2025-11-14T12:02:00Z</dcterms:created>
  <dcterms:modified xsi:type="dcterms:W3CDTF">2025-12-22T11:37:00Z</dcterms:modified>
</cp:coreProperties>
</file>