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332FBE09" w:rsidR="00B067D9" w:rsidRPr="00FC1523" w:rsidRDefault="005756F2" w:rsidP="007D5EE4">
      <w:pPr>
        <w:widowControl w:val="0"/>
        <w:spacing w:before="60" w:after="120"/>
        <w:ind w:right="34"/>
        <w:jc w:val="center"/>
      </w:pPr>
      <w:r w:rsidRPr="00FC1523">
        <w:rPr>
          <w:b/>
          <w:bCs/>
        </w:rPr>
        <w:t xml:space="preserve">от </w:t>
      </w:r>
      <w:r w:rsidR="00B955A7">
        <w:rPr>
          <w:b/>
          <w:bCs/>
        </w:rPr>
        <w:t>22</w:t>
      </w:r>
      <w:r w:rsidR="00EE5DBC">
        <w:rPr>
          <w:b/>
          <w:bCs/>
        </w:rPr>
        <w:t>.</w:t>
      </w:r>
      <w:r w:rsidR="00B955A7">
        <w:rPr>
          <w:b/>
          <w:bCs/>
        </w:rPr>
        <w:t>05</w:t>
      </w:r>
      <w:r w:rsidR="009805E2">
        <w:rPr>
          <w:b/>
          <w:bCs/>
        </w:rPr>
        <w:t xml:space="preserve">.2026 </w:t>
      </w:r>
      <w:r w:rsidR="009B4449" w:rsidRPr="00FC1523">
        <w:rPr>
          <w:b/>
          <w:bCs/>
        </w:rPr>
        <w:t>г. № ЗКЭФ-</w:t>
      </w:r>
      <w:r w:rsidR="001854F9" w:rsidRPr="00FC1523">
        <w:rPr>
          <w:b/>
          <w:bCs/>
        </w:rPr>
        <w:t>ДЭУК-</w:t>
      </w:r>
      <w:r w:rsidR="00666754">
        <w:rPr>
          <w:b/>
          <w:bCs/>
        </w:rPr>
        <w:t>1408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329A34CC" w:rsidR="0015609A" w:rsidRPr="007139E1" w:rsidRDefault="00B026E7" w:rsidP="00BC47E7">
            <w:pPr>
              <w:ind w:right="34"/>
              <w:jc w:val="both"/>
            </w:pPr>
            <w:r w:rsidRPr="00FC1523">
              <w:t xml:space="preserve">Право заключения договора </w:t>
            </w:r>
            <w:r w:rsidR="009821B0" w:rsidRPr="00FC1523">
              <w:t xml:space="preserve">на поставку </w:t>
            </w:r>
            <w:r w:rsidR="007949A0" w:rsidRPr="007949A0">
              <w:t xml:space="preserve">силового </w:t>
            </w:r>
            <w:r w:rsidR="007949A0">
              <w:t xml:space="preserve">трансформатора на </w:t>
            </w:r>
            <w:r w:rsidR="00686C8A" w:rsidRPr="00686C8A">
              <w:t>ВТРК «Мамисон»</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65B7980D"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7949A0" w:rsidRPr="007949A0">
              <w:t xml:space="preserve">силового </w:t>
            </w:r>
            <w:r w:rsidR="007949A0">
              <w:t xml:space="preserve">трансформатора на </w:t>
            </w:r>
            <w:r w:rsidR="007949A0" w:rsidRPr="00686C8A">
              <w:t>ВТРК «Мамисон»</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Количество </w:t>
            </w:r>
            <w:r w:rsidRPr="00FC1523">
              <w:rPr>
                <w:b/>
              </w:rPr>
              <w:lastRenderedPageBreak/>
              <w:t>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lastRenderedPageBreak/>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 xml:space="preserve">к </w:t>
            </w:r>
            <w:r w:rsidR="00B067D9" w:rsidRPr="00FC1523">
              <w:lastRenderedPageBreak/>
              <w:t>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205E75C8"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666754">
              <w:rPr>
                <w:b/>
                <w:bCs/>
              </w:rPr>
              <w:t>3 046 973,49</w:t>
            </w:r>
            <w:r w:rsidR="009F5B58" w:rsidRPr="009F5B58">
              <w:rPr>
                <w:b/>
                <w:bCs/>
              </w:rPr>
              <w:t xml:space="preserve"> </w:t>
            </w:r>
            <w:r w:rsidR="00586FA9">
              <w:rPr>
                <w:bCs/>
              </w:rPr>
              <w:t>(</w:t>
            </w:r>
            <w:r w:rsidR="00666754">
              <w:rPr>
                <w:bCs/>
              </w:rPr>
              <w:t>Три миллиона сорок шесть тысяч девятьсот семьдесят три</w:t>
            </w:r>
            <w:r w:rsidR="00586FA9" w:rsidRPr="00586FA9">
              <w:rPr>
                <w:bCs/>
              </w:rPr>
              <w:t>) рубл</w:t>
            </w:r>
            <w:r w:rsidR="00FC51BC">
              <w:rPr>
                <w:bCs/>
              </w:rPr>
              <w:t>я</w:t>
            </w:r>
            <w:r w:rsidR="007139E1">
              <w:rPr>
                <w:bCs/>
              </w:rPr>
              <w:t xml:space="preserve"> </w:t>
            </w:r>
            <w:r w:rsidR="00666754">
              <w:rPr>
                <w:bCs/>
              </w:rPr>
              <w:t>49</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31AFD131" w:rsidR="00B067D9" w:rsidRPr="00FC1523" w:rsidRDefault="00765177" w:rsidP="00666754">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666754">
              <w:rPr>
                <w:rFonts w:eastAsiaTheme="minorHAnsi"/>
                <w:color w:val="000000"/>
                <w:lang w:eastAsia="en-US"/>
              </w:rPr>
              <w:t>3</w:t>
            </w:r>
            <w:r w:rsidR="00857661">
              <w:rPr>
                <w:rFonts w:eastAsiaTheme="minorHAnsi"/>
                <w:color w:val="000000"/>
                <w:lang w:eastAsia="en-US"/>
              </w:rPr>
              <w:t>0</w:t>
            </w:r>
            <w:r w:rsidR="00666754">
              <w:rPr>
                <w:rFonts w:eastAsiaTheme="minorHAnsi"/>
                <w:color w:val="000000"/>
                <w:lang w:eastAsia="en-US"/>
              </w:rPr>
              <w:t xml:space="preserve"> (тридцати)</w:t>
            </w:r>
            <w:r w:rsidR="00BB05A6">
              <w:rPr>
                <w:rFonts w:eastAsiaTheme="minorHAnsi"/>
                <w:color w:val="000000"/>
                <w:lang w:eastAsia="en-US"/>
              </w:rPr>
              <w:t xml:space="preserve"> </w:t>
            </w:r>
            <w:r w:rsidR="00666754">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42B3BCF6" w:rsidR="00011C35" w:rsidRPr="00FC1523" w:rsidRDefault="00011C35" w:rsidP="00011C35">
            <w:pPr>
              <w:jc w:val="both"/>
            </w:pPr>
            <w:r w:rsidRPr="00011C35">
              <w:rPr>
                <w:rFonts w:eastAsiaTheme="minorHAnsi"/>
                <w:color w:val="000000"/>
                <w:sz w:val="23"/>
                <w:szCs w:val="23"/>
                <w:lang w:eastAsia="en-US"/>
              </w:rPr>
              <w:t>Респ</w:t>
            </w:r>
            <w:r>
              <w:rPr>
                <w:rFonts w:eastAsiaTheme="minorHAnsi"/>
                <w:color w:val="000000"/>
                <w:sz w:val="23"/>
                <w:szCs w:val="23"/>
                <w:lang w:eastAsia="en-US"/>
              </w:rPr>
              <w:t>ублика</w:t>
            </w:r>
            <w:r w:rsidRPr="00011C35">
              <w:rPr>
                <w:rFonts w:eastAsiaTheme="minorHAnsi"/>
                <w:color w:val="000000"/>
                <w:sz w:val="23"/>
                <w:szCs w:val="23"/>
                <w:lang w:eastAsia="en-US"/>
              </w:rPr>
              <w:t xml:space="preserve"> Северная Осетия — Алания, Алагирский район, пос. Калак</w:t>
            </w:r>
            <w:r>
              <w:rPr>
                <w:rFonts w:eastAsiaTheme="minorHAnsi"/>
                <w:color w:val="000000"/>
                <w:sz w:val="23"/>
                <w:szCs w:val="23"/>
                <w:lang w:eastAsia="en-US"/>
              </w:rPr>
              <w:t>, ВТРК «Мамисон»</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 xml:space="preserve">Обеспечение </w:t>
            </w:r>
            <w:r w:rsidRPr="00FC1523">
              <w:rPr>
                <w:b/>
              </w:rPr>
              <w:lastRenderedPageBreak/>
              <w:t>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lastRenderedPageBreak/>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485A5039" w:rsidR="00B067D9" w:rsidRPr="00FC1523" w:rsidRDefault="00B955A7" w:rsidP="00B955A7">
            <w:pPr>
              <w:widowControl w:val="0"/>
              <w:tabs>
                <w:tab w:val="left" w:pos="284"/>
                <w:tab w:val="left" w:pos="426"/>
                <w:tab w:val="left" w:pos="1134"/>
                <w:tab w:val="left" w:pos="1276"/>
              </w:tabs>
              <w:jc w:val="both"/>
              <w:outlineLvl w:val="0"/>
              <w:rPr>
                <w:b/>
              </w:rPr>
            </w:pPr>
            <w:r>
              <w:t>22</w:t>
            </w:r>
            <w:r w:rsidR="00F579E0">
              <w:t xml:space="preserve"> </w:t>
            </w:r>
            <w:r>
              <w:t>мая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25EACB77" w:rsidR="00B067D9" w:rsidRPr="00FC1523" w:rsidRDefault="00B955A7" w:rsidP="00B955A7">
            <w:pPr>
              <w:widowControl w:val="0"/>
              <w:tabs>
                <w:tab w:val="left" w:pos="284"/>
                <w:tab w:val="left" w:pos="426"/>
                <w:tab w:val="left" w:pos="1134"/>
                <w:tab w:val="left" w:pos="1276"/>
              </w:tabs>
              <w:jc w:val="both"/>
              <w:outlineLvl w:val="0"/>
            </w:pPr>
            <w:r>
              <w:t>03</w:t>
            </w:r>
            <w:r w:rsidR="00F579E0">
              <w:t xml:space="preserve"> </w:t>
            </w:r>
            <w:r>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(мск)</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6C54AAA8" w:rsidR="00B067D9" w:rsidRPr="00FC1523" w:rsidRDefault="00B955A7" w:rsidP="004531C3">
            <w:pPr>
              <w:widowControl w:val="0"/>
              <w:tabs>
                <w:tab w:val="left" w:pos="993"/>
                <w:tab w:val="left" w:pos="1276"/>
                <w:tab w:val="left" w:pos="1701"/>
              </w:tabs>
              <w:jc w:val="both"/>
              <w:textAlignment w:val="baseline"/>
            </w:pPr>
            <w:r>
              <w:t>04</w:t>
            </w:r>
            <w:r w:rsidR="00F579E0">
              <w:t xml:space="preserve"> </w:t>
            </w:r>
            <w:r>
              <w:t>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w:t>
            </w:r>
            <w:r w:rsidRPr="00FC1523">
              <w:rPr>
                <w:b/>
              </w:rPr>
              <w:lastRenderedPageBreak/>
              <w:t>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xml:space="preserve">) подтверждается </w:t>
            </w:r>
            <w:r w:rsidR="0046151E" w:rsidRPr="00FC1523">
              <w:lastRenderedPageBreak/>
              <w:t>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 xml:space="preserve">Порядок подготовки заявки на участие в запросе котировок в </w:t>
            </w:r>
            <w:r w:rsidRPr="00FC1523">
              <w:rPr>
                <w:b/>
              </w:rPr>
              <w:lastRenderedPageBreak/>
              <w:t>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lastRenderedPageBreak/>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w:t>
            </w:r>
            <w:r w:rsidR="006C342E" w:rsidRPr="00FC1523">
              <w:lastRenderedPageBreak/>
              <w:t xml:space="preserve">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 xml:space="preserve">Участник закупки несет все расходы, связанные с </w:t>
            </w:r>
            <w:r w:rsidRPr="00FC1523">
              <w:lastRenderedPageBreak/>
              <w:t>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 xml:space="preserve">а) индивидуальным предпринимателем, если участником такой закупки является индивидуальный </w:t>
            </w:r>
            <w:r w:rsidRPr="00FC1523">
              <w:lastRenderedPageBreak/>
              <w:t>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w:t>
            </w:r>
            <w:r w:rsidRPr="00FC1523">
              <w:lastRenderedPageBreak/>
              <w:t>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w:t>
            </w:r>
            <w:r w:rsidRPr="00FC1523">
              <w:lastRenderedPageBreak/>
              <w:t>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w:t>
            </w:r>
            <w:r w:rsidRPr="00FC1523">
              <w:lastRenderedPageBreak/>
              <w:t xml:space="preserve">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w:t>
            </w:r>
            <w:r w:rsidRPr="00FC1523">
              <w:lastRenderedPageBreak/>
              <w:t xml:space="preserve">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 xml:space="preserve">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w:t>
            </w:r>
            <w:r w:rsidRPr="00FC1523">
              <w:lastRenderedPageBreak/>
              <w:t>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w:t>
            </w:r>
            <w:r w:rsidRPr="00FC1523">
              <w:lastRenderedPageBreak/>
              <w:t>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w:t>
            </w:r>
            <w:r w:rsidRPr="00FC1523">
              <w:lastRenderedPageBreak/>
              <w:t>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 xml:space="preserve">Информация о запрете или об ограничении </w:t>
            </w:r>
            <w:r w:rsidRPr="00FC1523">
              <w:rPr>
                <w:b/>
              </w:rPr>
              <w:lastRenderedPageBreak/>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национальный режим, обеспечивающий происходящему из </w:t>
            </w:r>
            <w:r w:rsidRPr="00116750">
              <w:rPr>
                <w:iCs/>
                <w:lang w:val="ru-RU"/>
              </w:rPr>
              <w:lastRenderedPageBreak/>
              <w:t>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w:t>
            </w:r>
            <w:r w:rsidRPr="003E14AF">
              <w:rPr>
                <w:iCs/>
                <w:lang w:val="ru-RU"/>
              </w:rPr>
              <w:lastRenderedPageBreak/>
              <w:t xml:space="preserve">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 xml:space="preserve">за </w:t>
            </w:r>
            <w:r w:rsidRPr="0035429D">
              <w:rPr>
                <w:rFonts w:eastAsiaTheme="minorHAnsi"/>
                <w:i/>
                <w:lang w:eastAsia="en-US"/>
              </w:rPr>
              <w:lastRenderedPageBreak/>
              <w:t>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Default="00666754" w:rsidP="0066675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 xml:space="preserve">Ограничение закупок товаров (в том числе </w:t>
            </w:r>
            <w:r w:rsidRPr="00FC1523">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lastRenderedPageBreak/>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w:t>
            </w:r>
            <w:r w:rsidRPr="00FC1523">
              <w:rPr>
                <w:iCs/>
              </w:rPr>
              <w:lastRenderedPageBreak/>
              <w:t>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lastRenderedPageBreak/>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23E5D621" w:rsidR="00F7160C" w:rsidRPr="00FC1523" w:rsidRDefault="00DF21D2"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3AD55082" w14:textId="77777777" w:rsidR="00A2027E" w:rsidRPr="00A2027E" w:rsidRDefault="00A2027E" w:rsidP="00A2027E">
            <w:pPr>
              <w:widowControl w:val="0"/>
              <w:tabs>
                <w:tab w:val="left" w:pos="464"/>
                <w:tab w:val="left" w:pos="688"/>
              </w:tabs>
              <w:jc w:val="both"/>
            </w:pPr>
            <w:r w:rsidRPr="00A2027E">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A2027E" w:rsidRDefault="00A2027E" w:rsidP="00A2027E">
            <w:pPr>
              <w:widowControl w:val="0"/>
              <w:tabs>
                <w:tab w:val="left" w:pos="464"/>
                <w:tab w:val="left" w:pos="688"/>
              </w:tabs>
              <w:jc w:val="both"/>
            </w:pPr>
            <w:r w:rsidRPr="00A2027E">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A2027E" w:rsidDel="00E623E0">
              <w:t xml:space="preserve"> </w:t>
            </w:r>
            <w:r w:rsidRPr="00A2027E">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209EC759"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A2027E">
              <w:rPr>
                <w:iCs/>
              </w:rPr>
              <w:t xml:space="preserve"> извещения о проведении запроса котировок</w:t>
            </w:r>
            <w:r w:rsidRPr="00A2027E">
              <w:t>.</w:t>
            </w:r>
          </w:p>
          <w:p w14:paraId="065271E2" w14:textId="77777777" w:rsidR="00A2027E" w:rsidRPr="00A2027E" w:rsidRDefault="00A2027E" w:rsidP="00A2027E">
            <w:pPr>
              <w:widowControl w:val="0"/>
              <w:tabs>
                <w:tab w:val="left" w:pos="464"/>
                <w:tab w:val="left" w:pos="688"/>
              </w:tabs>
              <w:jc w:val="both"/>
            </w:pPr>
            <w:r w:rsidRPr="00A2027E">
              <w:t xml:space="preserve">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w:t>
            </w:r>
            <w:r w:rsidRPr="00A2027E">
              <w:lastRenderedPageBreak/>
              <w:t>определенными пунктом 9</w:t>
            </w:r>
            <w:r w:rsidRPr="00A2027E">
              <w:rPr>
                <w:iCs/>
              </w:rPr>
              <w:t xml:space="preserve"> извещения о проведении запроса котировок</w:t>
            </w:r>
            <w:r w:rsidRPr="00A2027E">
              <w:t xml:space="preserve">; </w:t>
            </w:r>
          </w:p>
          <w:p w14:paraId="6857FEBB" w14:textId="23E7A8B2" w:rsidR="00F7160C" w:rsidRPr="00FC1523" w:rsidRDefault="00A2027E" w:rsidP="00A2027E">
            <w:pPr>
              <w:widowControl w:val="0"/>
              <w:tabs>
                <w:tab w:val="left" w:pos="464"/>
                <w:tab w:val="left" w:pos="688"/>
              </w:tabs>
              <w:jc w:val="both"/>
              <w:rPr>
                <w:iCs/>
              </w:rPr>
            </w:pPr>
            <w:r w:rsidRPr="00A2027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69E143FB" w:rsidR="00554944" w:rsidRPr="00FC1523" w:rsidRDefault="0078438D" w:rsidP="00554944">
      <w:pPr>
        <w:jc w:val="right"/>
        <w:rPr>
          <w:b/>
          <w:bCs/>
        </w:rPr>
      </w:pPr>
      <w:r w:rsidRPr="00FC1523">
        <w:rPr>
          <w:b/>
          <w:bCs/>
        </w:rPr>
        <w:t xml:space="preserve">от </w:t>
      </w:r>
      <w:r w:rsidR="00B955A7">
        <w:rPr>
          <w:b/>
          <w:bCs/>
        </w:rPr>
        <w:t>22</w:t>
      </w:r>
      <w:r>
        <w:rPr>
          <w:b/>
          <w:bCs/>
        </w:rPr>
        <w:t>.</w:t>
      </w:r>
      <w:r w:rsidR="00B955A7">
        <w:rPr>
          <w:b/>
          <w:bCs/>
        </w:rPr>
        <w:t>05</w:t>
      </w:r>
      <w:r>
        <w:rPr>
          <w:b/>
          <w:bCs/>
        </w:rPr>
        <w:t xml:space="preserve">.2026 </w:t>
      </w:r>
      <w:r w:rsidRPr="00FC1523">
        <w:rPr>
          <w:b/>
          <w:bCs/>
        </w:rPr>
        <w:t>г. № ЗКЭФ-ДЭУК-</w:t>
      </w:r>
      <w:r w:rsidR="00666754">
        <w:rPr>
          <w:b/>
          <w:bCs/>
        </w:rPr>
        <w:t>1408</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3548F6C8"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B955A7">
        <w:rPr>
          <w:bCs/>
        </w:rPr>
        <w:t>22</w:t>
      </w:r>
      <w:r w:rsidR="0078438D" w:rsidRPr="0078438D">
        <w:rPr>
          <w:bCs/>
        </w:rPr>
        <w:t>.</w:t>
      </w:r>
      <w:r w:rsidR="00B955A7">
        <w:rPr>
          <w:bCs/>
        </w:rPr>
        <w:t>05</w:t>
      </w:r>
      <w:r w:rsidR="0078438D" w:rsidRPr="0078438D">
        <w:rPr>
          <w:bCs/>
        </w:rPr>
        <w:t>.2026 г. № ЗКЭФ-ДЭУК-</w:t>
      </w:r>
      <w:r w:rsidR="00666754">
        <w:rPr>
          <w:bCs/>
        </w:rPr>
        <w:t>1408</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8"/>
        <w:gridCol w:w="6030"/>
        <w:gridCol w:w="708"/>
        <w:gridCol w:w="1136"/>
        <w:gridCol w:w="1174"/>
        <w:gridCol w:w="10"/>
        <w:gridCol w:w="1298"/>
        <w:gridCol w:w="10"/>
        <w:gridCol w:w="903"/>
        <w:gridCol w:w="782"/>
        <w:gridCol w:w="925"/>
        <w:gridCol w:w="2342"/>
        <w:gridCol w:w="35"/>
      </w:tblGrid>
      <w:tr w:rsidR="003E166F" w:rsidRPr="005C77DC" w14:paraId="220C3CF2" w14:textId="77777777" w:rsidTr="00573631">
        <w:trPr>
          <w:trHeight w:val="352"/>
        </w:trPr>
        <w:tc>
          <w:tcPr>
            <w:tcW w:w="187" w:type="pct"/>
            <w:vMerge w:val="restart"/>
            <w:shd w:val="clear" w:color="000000" w:fill="FFFFFF"/>
            <w:noWrap/>
            <w:vAlign w:val="center"/>
            <w:hideMark/>
          </w:tcPr>
          <w:p w14:paraId="7AD33CFE" w14:textId="77777777" w:rsidR="003E166F" w:rsidRPr="005C77DC" w:rsidRDefault="003E166F" w:rsidP="007139E1">
            <w:pPr>
              <w:jc w:val="center"/>
              <w:rPr>
                <w:bCs/>
                <w:color w:val="000000"/>
                <w:sz w:val="16"/>
                <w:szCs w:val="16"/>
              </w:rPr>
            </w:pPr>
            <w:r w:rsidRPr="005C77DC">
              <w:rPr>
                <w:bCs/>
                <w:color w:val="000000"/>
                <w:sz w:val="16"/>
                <w:szCs w:val="16"/>
              </w:rPr>
              <w:t>№ п/п</w:t>
            </w:r>
          </w:p>
        </w:tc>
        <w:tc>
          <w:tcPr>
            <w:tcW w:w="1890" w:type="pct"/>
            <w:vMerge w:val="restart"/>
            <w:shd w:val="clear" w:color="000000" w:fill="FFFFFF"/>
            <w:noWrap/>
            <w:vAlign w:val="center"/>
            <w:hideMark/>
          </w:tcPr>
          <w:p w14:paraId="14D7CCD2" w14:textId="733C9A3C" w:rsidR="003E166F" w:rsidRPr="005C77DC" w:rsidRDefault="003E166F"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22" w:type="pct"/>
            <w:vMerge w:val="restart"/>
            <w:shd w:val="clear" w:color="000000" w:fill="FFFFFF"/>
            <w:vAlign w:val="center"/>
          </w:tcPr>
          <w:p w14:paraId="35D9412C" w14:textId="0BB1DE4B" w:rsidR="003E166F" w:rsidRPr="005C77DC" w:rsidRDefault="003E166F" w:rsidP="00E86232">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727" w:type="pct"/>
            <w:gridSpan w:val="3"/>
            <w:shd w:val="clear" w:color="000000" w:fill="FFFFFF"/>
            <w:vAlign w:val="center"/>
          </w:tcPr>
          <w:p w14:paraId="7E713362" w14:textId="77777777" w:rsidR="003E166F" w:rsidRPr="005C77DC" w:rsidRDefault="003E166F" w:rsidP="007139E1">
            <w:pPr>
              <w:jc w:val="center"/>
              <w:rPr>
                <w:bCs/>
                <w:color w:val="3F3F3F"/>
                <w:sz w:val="16"/>
                <w:szCs w:val="16"/>
              </w:rPr>
            </w:pPr>
            <w:r w:rsidRPr="005C77DC">
              <w:rPr>
                <w:bCs/>
                <w:color w:val="3F3F3F"/>
                <w:sz w:val="16"/>
                <w:szCs w:val="16"/>
              </w:rPr>
              <w:t>Начальная (максимальная)</w:t>
            </w:r>
          </w:p>
          <w:p w14:paraId="57CD3095" w14:textId="77777777" w:rsidR="003E166F" w:rsidRPr="005C77DC" w:rsidRDefault="003E166F" w:rsidP="007139E1">
            <w:pPr>
              <w:jc w:val="center"/>
              <w:rPr>
                <w:bCs/>
                <w:color w:val="000000"/>
                <w:sz w:val="16"/>
                <w:szCs w:val="16"/>
              </w:rPr>
            </w:pPr>
            <w:r w:rsidRPr="005C77DC">
              <w:rPr>
                <w:bCs/>
                <w:color w:val="3F3F3F"/>
                <w:sz w:val="16"/>
                <w:szCs w:val="16"/>
              </w:rPr>
              <w:t>цена</w:t>
            </w:r>
          </w:p>
        </w:tc>
        <w:tc>
          <w:tcPr>
            <w:tcW w:w="410" w:type="pct"/>
            <w:gridSpan w:val="2"/>
            <w:shd w:val="clear" w:color="000000" w:fill="FFFFFF"/>
            <w:vAlign w:val="center"/>
          </w:tcPr>
          <w:p w14:paraId="75CDB93D" w14:textId="2DA4E1AE" w:rsidR="003E166F" w:rsidRPr="005C77DC" w:rsidRDefault="003E166F" w:rsidP="007139E1">
            <w:pPr>
              <w:jc w:val="center"/>
              <w:rPr>
                <w:bCs/>
                <w:color w:val="3F3F3F"/>
                <w:sz w:val="16"/>
                <w:szCs w:val="16"/>
              </w:rPr>
            </w:pPr>
          </w:p>
        </w:tc>
        <w:tc>
          <w:tcPr>
            <w:tcW w:w="1563" w:type="pct"/>
            <w:gridSpan w:val="5"/>
            <w:tcBorders>
              <w:right w:val="single" w:sz="4" w:space="0" w:color="auto"/>
            </w:tcBorders>
            <w:shd w:val="clear" w:color="000000" w:fill="FFFFFF"/>
            <w:vAlign w:val="center"/>
          </w:tcPr>
          <w:p w14:paraId="704855B0" w14:textId="2B78FC98" w:rsidR="003E166F" w:rsidRPr="005C77DC" w:rsidRDefault="003E166F" w:rsidP="007139E1">
            <w:pPr>
              <w:jc w:val="center"/>
              <w:rPr>
                <w:bCs/>
                <w:color w:val="3F3F3F"/>
                <w:sz w:val="16"/>
                <w:szCs w:val="16"/>
              </w:rPr>
            </w:pPr>
            <w:r w:rsidRPr="005C77DC">
              <w:rPr>
                <w:bCs/>
                <w:color w:val="3F3F3F"/>
                <w:sz w:val="16"/>
                <w:szCs w:val="16"/>
              </w:rPr>
              <w:t>Предложение участника</w:t>
            </w:r>
          </w:p>
        </w:tc>
      </w:tr>
      <w:tr w:rsidR="003E166F" w:rsidRPr="005C77DC" w14:paraId="0688C79F" w14:textId="77777777" w:rsidTr="00573631">
        <w:trPr>
          <w:gridAfter w:val="1"/>
          <w:wAfter w:w="11" w:type="pct"/>
          <w:trHeight w:val="170"/>
        </w:trPr>
        <w:tc>
          <w:tcPr>
            <w:tcW w:w="187" w:type="pct"/>
            <w:vMerge/>
            <w:shd w:val="clear" w:color="000000" w:fill="FFFFFF"/>
            <w:noWrap/>
            <w:vAlign w:val="center"/>
          </w:tcPr>
          <w:p w14:paraId="4A8ADB11" w14:textId="77777777" w:rsidR="003E166F" w:rsidRPr="005C77DC" w:rsidRDefault="003E166F" w:rsidP="007139E1">
            <w:pPr>
              <w:jc w:val="center"/>
              <w:rPr>
                <w:bCs/>
                <w:color w:val="000000"/>
                <w:sz w:val="16"/>
                <w:szCs w:val="16"/>
              </w:rPr>
            </w:pPr>
          </w:p>
        </w:tc>
        <w:tc>
          <w:tcPr>
            <w:tcW w:w="1890" w:type="pct"/>
            <w:vMerge/>
            <w:shd w:val="clear" w:color="000000" w:fill="FFFFFF"/>
            <w:noWrap/>
            <w:vAlign w:val="center"/>
          </w:tcPr>
          <w:p w14:paraId="4C02FC22" w14:textId="77777777" w:rsidR="003E166F" w:rsidRPr="005C77DC" w:rsidRDefault="003E166F" w:rsidP="007139E1">
            <w:pPr>
              <w:jc w:val="center"/>
              <w:rPr>
                <w:bCs/>
                <w:color w:val="000000"/>
                <w:sz w:val="16"/>
                <w:szCs w:val="16"/>
              </w:rPr>
            </w:pPr>
          </w:p>
        </w:tc>
        <w:tc>
          <w:tcPr>
            <w:tcW w:w="222" w:type="pct"/>
            <w:vMerge/>
            <w:shd w:val="clear" w:color="000000" w:fill="FFFFFF"/>
          </w:tcPr>
          <w:p w14:paraId="298F7FD7" w14:textId="7839A3FF" w:rsidR="003E166F" w:rsidRPr="005C77DC" w:rsidRDefault="003E166F" w:rsidP="007139E1">
            <w:pPr>
              <w:jc w:val="center"/>
              <w:rPr>
                <w:bCs/>
                <w:color w:val="000000"/>
                <w:sz w:val="16"/>
                <w:szCs w:val="16"/>
              </w:rPr>
            </w:pPr>
          </w:p>
        </w:tc>
        <w:tc>
          <w:tcPr>
            <w:tcW w:w="356" w:type="pct"/>
            <w:shd w:val="clear" w:color="000000" w:fill="FFFFFF"/>
            <w:vAlign w:val="center"/>
          </w:tcPr>
          <w:p w14:paraId="7D44E7F0" w14:textId="77777777" w:rsidR="003E166F" w:rsidRPr="005C77DC" w:rsidRDefault="003E166F"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8" w:type="pct"/>
            <w:shd w:val="clear" w:color="000000" w:fill="FFFFFF"/>
            <w:vAlign w:val="center"/>
          </w:tcPr>
          <w:p w14:paraId="5782DF05" w14:textId="77777777" w:rsidR="003E166F" w:rsidRPr="005C77DC" w:rsidRDefault="003E166F"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10" w:type="pct"/>
            <w:gridSpan w:val="2"/>
            <w:shd w:val="clear" w:color="000000" w:fill="FFFFFF"/>
          </w:tcPr>
          <w:p w14:paraId="52B2995C" w14:textId="480B8265" w:rsidR="003E166F" w:rsidRPr="005C77DC" w:rsidRDefault="00A2027E" w:rsidP="007139E1">
            <w:pPr>
              <w:jc w:val="center"/>
              <w:rPr>
                <w:sz w:val="16"/>
                <w:szCs w:val="16"/>
              </w:rPr>
            </w:pPr>
            <w:r w:rsidRPr="00A2027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A2027E">
              <w:rPr>
                <w:bCs/>
                <w:color w:val="3F3F3F"/>
                <w:sz w:val="16"/>
                <w:szCs w:val="16"/>
              </w:rPr>
              <w:br/>
              <w:t>п. 9, 9.4 извещения о проведении запроса котировок</w:t>
            </w:r>
          </w:p>
        </w:tc>
        <w:tc>
          <w:tcPr>
            <w:tcW w:w="286" w:type="pct"/>
            <w:gridSpan w:val="2"/>
            <w:shd w:val="clear" w:color="000000" w:fill="FFFFFF"/>
            <w:vAlign w:val="center"/>
          </w:tcPr>
          <w:p w14:paraId="28B23065" w14:textId="1507D292" w:rsidR="003E166F" w:rsidRPr="005C77DC" w:rsidRDefault="003E166F" w:rsidP="007139E1">
            <w:pPr>
              <w:jc w:val="center"/>
              <w:rPr>
                <w:bCs/>
                <w:color w:val="000000"/>
                <w:sz w:val="16"/>
                <w:szCs w:val="16"/>
              </w:rPr>
            </w:pPr>
            <w:r w:rsidRPr="003E166F">
              <w:rPr>
                <w:bCs/>
                <w:color w:val="000000"/>
                <w:sz w:val="16"/>
                <w:szCs w:val="16"/>
              </w:rPr>
              <w:t>Наименование и характеристики товара</w:t>
            </w:r>
          </w:p>
        </w:tc>
        <w:tc>
          <w:tcPr>
            <w:tcW w:w="245" w:type="pct"/>
            <w:shd w:val="clear" w:color="000000" w:fill="FFFFFF"/>
            <w:vAlign w:val="center"/>
          </w:tcPr>
          <w:p w14:paraId="29DA5101" w14:textId="11F4BEF8" w:rsidR="003E166F" w:rsidRPr="005C77DC" w:rsidRDefault="003E166F" w:rsidP="007139E1">
            <w:pPr>
              <w:jc w:val="center"/>
              <w:rPr>
                <w:bCs/>
                <w:color w:val="3F3F3F"/>
                <w:sz w:val="16"/>
                <w:szCs w:val="16"/>
              </w:rPr>
            </w:pPr>
            <w:r w:rsidRPr="0029766B">
              <w:rPr>
                <w:bCs/>
                <w:color w:val="3F3F3F"/>
                <w:sz w:val="16"/>
                <w:szCs w:val="16"/>
              </w:rPr>
              <w:t>Цена единицы товара, руб.</w:t>
            </w:r>
          </w:p>
        </w:tc>
        <w:tc>
          <w:tcPr>
            <w:tcW w:w="290" w:type="pct"/>
            <w:shd w:val="clear" w:color="000000" w:fill="FFFFFF"/>
            <w:vAlign w:val="center"/>
          </w:tcPr>
          <w:p w14:paraId="56F76197" w14:textId="363BA94A" w:rsidR="003E166F" w:rsidRPr="005C77DC" w:rsidRDefault="003E166F" w:rsidP="007139E1">
            <w:pPr>
              <w:jc w:val="center"/>
              <w:rPr>
                <w:bCs/>
                <w:color w:val="000000"/>
                <w:sz w:val="16"/>
                <w:szCs w:val="16"/>
              </w:rPr>
            </w:pPr>
            <w:r w:rsidRPr="005C77DC">
              <w:rPr>
                <w:bCs/>
                <w:color w:val="3F3F3F"/>
                <w:sz w:val="16"/>
                <w:szCs w:val="16"/>
              </w:rPr>
              <w:t>Сумма всего товара, руб.</w:t>
            </w:r>
          </w:p>
        </w:tc>
        <w:tc>
          <w:tcPr>
            <w:tcW w:w="734" w:type="pct"/>
            <w:tcBorders>
              <w:right w:val="single" w:sz="4" w:space="0" w:color="auto"/>
            </w:tcBorders>
            <w:shd w:val="clear" w:color="000000" w:fill="FFFFFF"/>
            <w:vAlign w:val="center"/>
          </w:tcPr>
          <w:p w14:paraId="6B67C1F5" w14:textId="26E5192A" w:rsidR="003E166F" w:rsidRPr="005C77DC" w:rsidRDefault="00A2027E" w:rsidP="007139E1">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неустановления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3E166F" w:rsidRPr="005C77DC" w14:paraId="25BA4786" w14:textId="77777777" w:rsidTr="00573631">
        <w:trPr>
          <w:gridAfter w:val="1"/>
          <w:wAfter w:w="11" w:type="pct"/>
          <w:trHeight w:val="170"/>
        </w:trPr>
        <w:tc>
          <w:tcPr>
            <w:tcW w:w="187" w:type="pct"/>
            <w:shd w:val="clear" w:color="000000" w:fill="FFFFFF"/>
            <w:noWrap/>
            <w:vAlign w:val="center"/>
          </w:tcPr>
          <w:p w14:paraId="485EDCBA" w14:textId="77777777" w:rsidR="003E166F" w:rsidRPr="005C77DC" w:rsidRDefault="003E166F" w:rsidP="007139E1">
            <w:pPr>
              <w:jc w:val="center"/>
              <w:rPr>
                <w:bCs/>
                <w:color w:val="000000"/>
                <w:sz w:val="16"/>
                <w:szCs w:val="16"/>
              </w:rPr>
            </w:pPr>
            <w:r w:rsidRPr="005C77DC">
              <w:rPr>
                <w:bCs/>
                <w:color w:val="000000"/>
                <w:sz w:val="16"/>
                <w:szCs w:val="16"/>
              </w:rPr>
              <w:t>1</w:t>
            </w:r>
          </w:p>
        </w:tc>
        <w:tc>
          <w:tcPr>
            <w:tcW w:w="1890" w:type="pct"/>
            <w:tcBorders>
              <w:right w:val="single" w:sz="4" w:space="0" w:color="auto"/>
            </w:tcBorders>
            <w:shd w:val="clear" w:color="000000" w:fill="FFFFFF"/>
            <w:noWrap/>
            <w:vAlign w:val="center"/>
          </w:tcPr>
          <w:p w14:paraId="7A46ADB9" w14:textId="77777777" w:rsidR="003E166F" w:rsidRPr="005C77DC" w:rsidRDefault="003E166F" w:rsidP="007139E1">
            <w:pPr>
              <w:jc w:val="center"/>
              <w:rPr>
                <w:bCs/>
                <w:color w:val="000000"/>
                <w:sz w:val="16"/>
                <w:szCs w:val="16"/>
              </w:rPr>
            </w:pPr>
            <w:r w:rsidRPr="005C77DC">
              <w:rPr>
                <w:bCs/>
                <w:color w:val="000000"/>
                <w:sz w:val="16"/>
                <w:szCs w:val="16"/>
              </w:rPr>
              <w:t>2</w:t>
            </w:r>
          </w:p>
        </w:tc>
        <w:tc>
          <w:tcPr>
            <w:tcW w:w="222" w:type="pct"/>
            <w:shd w:val="clear" w:color="000000" w:fill="FFFFFF"/>
          </w:tcPr>
          <w:p w14:paraId="04839077" w14:textId="2F91A90F" w:rsidR="003E166F" w:rsidRPr="005C77DC" w:rsidRDefault="003E166F" w:rsidP="007139E1">
            <w:pPr>
              <w:jc w:val="center"/>
              <w:rPr>
                <w:bCs/>
                <w:color w:val="000000"/>
                <w:sz w:val="16"/>
                <w:szCs w:val="16"/>
              </w:rPr>
            </w:pPr>
            <w:r>
              <w:rPr>
                <w:bCs/>
                <w:color w:val="000000"/>
                <w:sz w:val="16"/>
                <w:szCs w:val="16"/>
              </w:rPr>
              <w:t>3</w:t>
            </w:r>
          </w:p>
        </w:tc>
        <w:tc>
          <w:tcPr>
            <w:tcW w:w="356" w:type="pct"/>
            <w:tcBorders>
              <w:left w:val="single" w:sz="4" w:space="0" w:color="auto"/>
            </w:tcBorders>
            <w:shd w:val="clear" w:color="000000" w:fill="FFFFFF"/>
            <w:vAlign w:val="center"/>
          </w:tcPr>
          <w:p w14:paraId="1A6D2508" w14:textId="03A92C13" w:rsidR="003E166F" w:rsidRPr="005C77DC" w:rsidRDefault="003E166F" w:rsidP="007139E1">
            <w:pPr>
              <w:jc w:val="center"/>
              <w:rPr>
                <w:bCs/>
                <w:color w:val="000000"/>
                <w:sz w:val="16"/>
                <w:szCs w:val="16"/>
              </w:rPr>
            </w:pPr>
            <w:r>
              <w:rPr>
                <w:bCs/>
                <w:color w:val="000000"/>
                <w:sz w:val="16"/>
                <w:szCs w:val="16"/>
              </w:rPr>
              <w:t>4</w:t>
            </w:r>
          </w:p>
        </w:tc>
        <w:tc>
          <w:tcPr>
            <w:tcW w:w="368" w:type="pct"/>
            <w:shd w:val="clear" w:color="000000" w:fill="FFFFFF"/>
            <w:vAlign w:val="center"/>
          </w:tcPr>
          <w:p w14:paraId="68326444" w14:textId="5F5E0D6F" w:rsidR="003E166F" w:rsidRPr="005C77DC" w:rsidRDefault="003E166F" w:rsidP="007139E1">
            <w:pPr>
              <w:jc w:val="center"/>
              <w:rPr>
                <w:bCs/>
                <w:color w:val="3F3F3F"/>
                <w:sz w:val="16"/>
                <w:szCs w:val="16"/>
              </w:rPr>
            </w:pPr>
            <w:r>
              <w:rPr>
                <w:bCs/>
                <w:color w:val="3F3F3F"/>
                <w:sz w:val="16"/>
                <w:szCs w:val="16"/>
              </w:rPr>
              <w:t>5</w:t>
            </w:r>
          </w:p>
        </w:tc>
        <w:tc>
          <w:tcPr>
            <w:tcW w:w="410" w:type="pct"/>
            <w:gridSpan w:val="2"/>
            <w:shd w:val="clear" w:color="000000" w:fill="FFFFFF"/>
          </w:tcPr>
          <w:p w14:paraId="703D8607" w14:textId="60466950" w:rsidR="003E166F" w:rsidRPr="005C77DC" w:rsidRDefault="003E166F" w:rsidP="007139E1">
            <w:pPr>
              <w:jc w:val="center"/>
              <w:rPr>
                <w:bCs/>
                <w:color w:val="000000"/>
                <w:sz w:val="16"/>
                <w:szCs w:val="16"/>
              </w:rPr>
            </w:pPr>
            <w:r>
              <w:rPr>
                <w:bCs/>
                <w:color w:val="000000"/>
                <w:sz w:val="16"/>
                <w:szCs w:val="16"/>
              </w:rPr>
              <w:t>6</w:t>
            </w:r>
          </w:p>
        </w:tc>
        <w:tc>
          <w:tcPr>
            <w:tcW w:w="286" w:type="pct"/>
            <w:gridSpan w:val="2"/>
            <w:shd w:val="clear" w:color="000000" w:fill="FFFFFF"/>
            <w:vAlign w:val="center"/>
          </w:tcPr>
          <w:p w14:paraId="034BA804" w14:textId="5ECC6ADC" w:rsidR="003E166F" w:rsidRPr="005C77DC" w:rsidRDefault="003E166F" w:rsidP="007139E1">
            <w:pPr>
              <w:jc w:val="center"/>
              <w:rPr>
                <w:bCs/>
                <w:color w:val="000000"/>
                <w:sz w:val="16"/>
                <w:szCs w:val="16"/>
              </w:rPr>
            </w:pPr>
            <w:r>
              <w:rPr>
                <w:bCs/>
                <w:color w:val="000000"/>
                <w:sz w:val="16"/>
                <w:szCs w:val="16"/>
              </w:rPr>
              <w:t>7</w:t>
            </w:r>
          </w:p>
        </w:tc>
        <w:tc>
          <w:tcPr>
            <w:tcW w:w="245" w:type="pct"/>
            <w:shd w:val="clear" w:color="000000" w:fill="FFFFFF"/>
          </w:tcPr>
          <w:p w14:paraId="523E6104" w14:textId="4376A429" w:rsidR="003E166F" w:rsidRDefault="003E166F" w:rsidP="007139E1">
            <w:pPr>
              <w:jc w:val="center"/>
              <w:rPr>
                <w:bCs/>
                <w:color w:val="3F3F3F"/>
                <w:sz w:val="16"/>
                <w:szCs w:val="16"/>
              </w:rPr>
            </w:pPr>
            <w:r>
              <w:rPr>
                <w:bCs/>
                <w:color w:val="3F3F3F"/>
                <w:sz w:val="16"/>
                <w:szCs w:val="16"/>
              </w:rPr>
              <w:t>8</w:t>
            </w:r>
          </w:p>
        </w:tc>
        <w:tc>
          <w:tcPr>
            <w:tcW w:w="290" w:type="pct"/>
            <w:shd w:val="clear" w:color="000000" w:fill="FFFFFF"/>
            <w:vAlign w:val="center"/>
          </w:tcPr>
          <w:p w14:paraId="08796378" w14:textId="37625407" w:rsidR="003E166F" w:rsidRPr="005C77DC" w:rsidRDefault="003E166F" w:rsidP="007139E1">
            <w:pPr>
              <w:jc w:val="center"/>
              <w:rPr>
                <w:bCs/>
                <w:color w:val="3F3F3F"/>
                <w:sz w:val="16"/>
                <w:szCs w:val="16"/>
              </w:rPr>
            </w:pPr>
            <w:r>
              <w:rPr>
                <w:bCs/>
                <w:color w:val="3F3F3F"/>
                <w:sz w:val="16"/>
                <w:szCs w:val="16"/>
              </w:rPr>
              <w:t>9</w:t>
            </w:r>
          </w:p>
        </w:tc>
        <w:tc>
          <w:tcPr>
            <w:tcW w:w="734" w:type="pct"/>
            <w:tcBorders>
              <w:right w:val="single" w:sz="4" w:space="0" w:color="auto"/>
            </w:tcBorders>
            <w:shd w:val="clear" w:color="000000" w:fill="FFFFFF"/>
          </w:tcPr>
          <w:p w14:paraId="33E9A70C" w14:textId="1610EE55" w:rsidR="003E166F" w:rsidRPr="005C77DC" w:rsidRDefault="003E166F" w:rsidP="00F90EBB">
            <w:pPr>
              <w:jc w:val="center"/>
              <w:rPr>
                <w:bCs/>
                <w:color w:val="3F3F3F"/>
                <w:sz w:val="16"/>
                <w:szCs w:val="16"/>
              </w:rPr>
            </w:pPr>
            <w:r>
              <w:rPr>
                <w:bCs/>
                <w:color w:val="3F3F3F"/>
                <w:sz w:val="16"/>
                <w:szCs w:val="16"/>
              </w:rPr>
              <w:t>10</w:t>
            </w:r>
          </w:p>
        </w:tc>
      </w:tr>
      <w:tr w:rsidR="008B5ADC" w:rsidRPr="005C77DC" w14:paraId="00E0F41F" w14:textId="77777777" w:rsidTr="00A2027E">
        <w:trPr>
          <w:gridAfter w:val="1"/>
          <w:wAfter w:w="11" w:type="pct"/>
          <w:trHeight w:val="694"/>
        </w:trPr>
        <w:tc>
          <w:tcPr>
            <w:tcW w:w="187" w:type="pct"/>
            <w:shd w:val="clear" w:color="000000" w:fill="FFFFFF"/>
            <w:noWrap/>
            <w:vAlign w:val="center"/>
          </w:tcPr>
          <w:p w14:paraId="168C30C8" w14:textId="77777777" w:rsidR="008B5ADC" w:rsidRPr="00011C35" w:rsidRDefault="008B5ADC" w:rsidP="00011C35">
            <w:pPr>
              <w:pStyle w:val="a4"/>
              <w:numPr>
                <w:ilvl w:val="0"/>
                <w:numId w:val="55"/>
              </w:numPr>
              <w:jc w:val="center"/>
              <w:rPr>
                <w:bCs/>
                <w:color w:val="000000"/>
                <w:sz w:val="16"/>
                <w:szCs w:val="16"/>
              </w:rPr>
            </w:pPr>
          </w:p>
        </w:tc>
        <w:tc>
          <w:tcPr>
            <w:tcW w:w="1890" w:type="pct"/>
            <w:tcBorders>
              <w:right w:val="single" w:sz="4" w:space="0" w:color="auto"/>
            </w:tcBorders>
            <w:shd w:val="clear" w:color="000000" w:fill="FFFFFF"/>
            <w:noWrap/>
          </w:tcPr>
          <w:tbl>
            <w:tblPr>
              <w:tblW w:w="5779" w:type="dxa"/>
              <w:tblBorders>
                <w:top w:val="nil"/>
                <w:left w:val="nil"/>
                <w:bottom w:val="nil"/>
                <w:right w:val="nil"/>
              </w:tblBorders>
              <w:tblLayout w:type="fixed"/>
              <w:tblLook w:val="0000" w:firstRow="0" w:lastRow="0" w:firstColumn="0" w:lastColumn="0" w:noHBand="0" w:noVBand="0"/>
            </w:tblPr>
            <w:tblGrid>
              <w:gridCol w:w="393"/>
              <w:gridCol w:w="3118"/>
              <w:gridCol w:w="2268"/>
            </w:tblGrid>
            <w:tr w:rsidR="00573631" w:rsidRPr="00573631" w14:paraId="43183A36" w14:textId="77777777" w:rsidTr="00573631">
              <w:trPr>
                <w:trHeight w:val="105"/>
              </w:trPr>
              <w:tc>
                <w:tcPr>
                  <w:tcW w:w="393" w:type="dxa"/>
                </w:tcPr>
                <w:p w14:paraId="41A0B37B" w14:textId="77777777" w:rsidR="00573631" w:rsidRPr="00573631" w:rsidRDefault="00573631" w:rsidP="00573631">
                  <w:pPr>
                    <w:rPr>
                      <w:bCs/>
                      <w:color w:val="000000"/>
                      <w:sz w:val="16"/>
                      <w:szCs w:val="16"/>
                    </w:rPr>
                  </w:pPr>
                  <w:r w:rsidRPr="00573631">
                    <w:rPr>
                      <w:bCs/>
                      <w:color w:val="000000"/>
                      <w:sz w:val="16"/>
                      <w:szCs w:val="16"/>
                    </w:rPr>
                    <w:t xml:space="preserve"> </w:t>
                  </w:r>
                  <w:r w:rsidRPr="00573631">
                    <w:rPr>
                      <w:b/>
                      <w:bCs/>
                      <w:color w:val="000000"/>
                      <w:sz w:val="16"/>
                      <w:szCs w:val="16"/>
                    </w:rPr>
                    <w:t xml:space="preserve">№ </w:t>
                  </w:r>
                </w:p>
              </w:tc>
              <w:tc>
                <w:tcPr>
                  <w:tcW w:w="3118" w:type="dxa"/>
                </w:tcPr>
                <w:p w14:paraId="4D12501F" w14:textId="77777777" w:rsidR="00573631" w:rsidRPr="00573631" w:rsidRDefault="00573631" w:rsidP="00573631">
                  <w:pPr>
                    <w:rPr>
                      <w:bCs/>
                      <w:color w:val="000000"/>
                      <w:sz w:val="16"/>
                      <w:szCs w:val="16"/>
                    </w:rPr>
                  </w:pPr>
                  <w:r w:rsidRPr="00573631">
                    <w:rPr>
                      <w:b/>
                      <w:bCs/>
                      <w:color w:val="000000"/>
                      <w:sz w:val="16"/>
                      <w:szCs w:val="16"/>
                    </w:rPr>
                    <w:t xml:space="preserve">Наименование параметра </w:t>
                  </w:r>
                </w:p>
              </w:tc>
              <w:tc>
                <w:tcPr>
                  <w:tcW w:w="2268" w:type="dxa"/>
                </w:tcPr>
                <w:p w14:paraId="52989851" w14:textId="77777777" w:rsidR="00573631" w:rsidRPr="00573631" w:rsidRDefault="00573631" w:rsidP="00573631">
                  <w:pPr>
                    <w:rPr>
                      <w:bCs/>
                      <w:color w:val="000000"/>
                      <w:sz w:val="16"/>
                      <w:szCs w:val="16"/>
                    </w:rPr>
                  </w:pPr>
                  <w:r w:rsidRPr="00573631">
                    <w:rPr>
                      <w:b/>
                      <w:bCs/>
                      <w:color w:val="000000"/>
                      <w:sz w:val="16"/>
                      <w:szCs w:val="16"/>
                    </w:rPr>
                    <w:t xml:space="preserve">Значение </w:t>
                  </w:r>
                </w:p>
              </w:tc>
            </w:tr>
            <w:tr w:rsidR="00573631" w:rsidRPr="00573631" w14:paraId="047DAD92" w14:textId="77777777" w:rsidTr="00573631">
              <w:trPr>
                <w:trHeight w:val="109"/>
              </w:trPr>
              <w:tc>
                <w:tcPr>
                  <w:tcW w:w="393" w:type="dxa"/>
                </w:tcPr>
                <w:p w14:paraId="137DFAD8" w14:textId="77777777" w:rsidR="00573631" w:rsidRPr="00573631" w:rsidRDefault="00573631" w:rsidP="00573631">
                  <w:pPr>
                    <w:rPr>
                      <w:bCs/>
                      <w:color w:val="000000"/>
                      <w:sz w:val="16"/>
                      <w:szCs w:val="16"/>
                    </w:rPr>
                  </w:pPr>
                  <w:r w:rsidRPr="00573631">
                    <w:rPr>
                      <w:bCs/>
                      <w:color w:val="000000"/>
                      <w:sz w:val="16"/>
                      <w:szCs w:val="16"/>
                    </w:rPr>
                    <w:t xml:space="preserve">1 </w:t>
                  </w:r>
                </w:p>
              </w:tc>
              <w:tc>
                <w:tcPr>
                  <w:tcW w:w="3118" w:type="dxa"/>
                </w:tcPr>
                <w:p w14:paraId="630CE00C" w14:textId="77777777" w:rsidR="00573631" w:rsidRPr="00573631" w:rsidRDefault="00573631" w:rsidP="00573631">
                  <w:pPr>
                    <w:rPr>
                      <w:bCs/>
                      <w:color w:val="000000"/>
                      <w:sz w:val="16"/>
                      <w:szCs w:val="16"/>
                    </w:rPr>
                  </w:pPr>
                  <w:r w:rsidRPr="00573631">
                    <w:rPr>
                      <w:bCs/>
                      <w:color w:val="000000"/>
                      <w:sz w:val="16"/>
                      <w:szCs w:val="16"/>
                    </w:rPr>
                    <w:t xml:space="preserve">Тип трансформатора </w:t>
                  </w:r>
                </w:p>
              </w:tc>
              <w:tc>
                <w:tcPr>
                  <w:tcW w:w="2268" w:type="dxa"/>
                </w:tcPr>
                <w:p w14:paraId="7FFC134F" w14:textId="33DEF847" w:rsidR="00573631" w:rsidRPr="00573631" w:rsidRDefault="00573631" w:rsidP="00573631">
                  <w:pPr>
                    <w:rPr>
                      <w:bCs/>
                      <w:color w:val="000000"/>
                      <w:sz w:val="16"/>
                      <w:szCs w:val="16"/>
                    </w:rPr>
                  </w:pPr>
                  <w:r w:rsidRPr="00573631">
                    <w:rPr>
                      <w:bCs/>
                      <w:color w:val="000000"/>
                      <w:sz w:val="16"/>
                      <w:szCs w:val="16"/>
                    </w:rPr>
                    <w:t xml:space="preserve">ТСЛ-630/10/0,4 </w:t>
                  </w:r>
                  <w:r w:rsidR="00A23179">
                    <w:rPr>
                      <w:bCs/>
                      <w:color w:val="000000"/>
                      <w:sz w:val="16"/>
                      <w:szCs w:val="16"/>
                    </w:rPr>
                    <w:t>или «эквивалент»</w:t>
                  </w:r>
                </w:p>
              </w:tc>
            </w:tr>
            <w:tr w:rsidR="00573631" w:rsidRPr="00573631" w14:paraId="19193321" w14:textId="77777777" w:rsidTr="00573631">
              <w:trPr>
                <w:trHeight w:val="109"/>
              </w:trPr>
              <w:tc>
                <w:tcPr>
                  <w:tcW w:w="393" w:type="dxa"/>
                </w:tcPr>
                <w:p w14:paraId="647874DB" w14:textId="77777777" w:rsidR="00573631" w:rsidRPr="00573631" w:rsidRDefault="00573631" w:rsidP="00573631">
                  <w:pPr>
                    <w:rPr>
                      <w:bCs/>
                      <w:color w:val="000000"/>
                      <w:sz w:val="16"/>
                      <w:szCs w:val="16"/>
                    </w:rPr>
                  </w:pPr>
                  <w:r w:rsidRPr="00573631">
                    <w:rPr>
                      <w:bCs/>
                      <w:color w:val="000000"/>
                      <w:sz w:val="16"/>
                      <w:szCs w:val="16"/>
                    </w:rPr>
                    <w:t xml:space="preserve">2 </w:t>
                  </w:r>
                </w:p>
              </w:tc>
              <w:tc>
                <w:tcPr>
                  <w:tcW w:w="3118" w:type="dxa"/>
                </w:tcPr>
                <w:p w14:paraId="7C27E5F3" w14:textId="77777777" w:rsidR="00573631" w:rsidRPr="00573631" w:rsidRDefault="00573631" w:rsidP="00573631">
                  <w:pPr>
                    <w:rPr>
                      <w:bCs/>
                      <w:color w:val="000000"/>
                      <w:sz w:val="16"/>
                      <w:szCs w:val="16"/>
                    </w:rPr>
                  </w:pPr>
                  <w:r w:rsidRPr="00573631">
                    <w:rPr>
                      <w:bCs/>
                      <w:color w:val="000000"/>
                      <w:sz w:val="16"/>
                      <w:szCs w:val="16"/>
                    </w:rPr>
                    <w:t xml:space="preserve">КОД ОКПД2 </w:t>
                  </w:r>
                </w:p>
              </w:tc>
              <w:tc>
                <w:tcPr>
                  <w:tcW w:w="2268" w:type="dxa"/>
                </w:tcPr>
                <w:p w14:paraId="21AD86CD" w14:textId="77777777" w:rsidR="00573631" w:rsidRPr="00573631" w:rsidRDefault="00573631" w:rsidP="00573631">
                  <w:pPr>
                    <w:rPr>
                      <w:bCs/>
                      <w:color w:val="000000"/>
                      <w:sz w:val="16"/>
                      <w:szCs w:val="16"/>
                    </w:rPr>
                  </w:pPr>
                  <w:r w:rsidRPr="00573631">
                    <w:rPr>
                      <w:bCs/>
                      <w:color w:val="000000"/>
                      <w:sz w:val="16"/>
                      <w:szCs w:val="16"/>
                    </w:rPr>
                    <w:t xml:space="preserve">27.11.43.000 </w:t>
                  </w:r>
                </w:p>
              </w:tc>
            </w:tr>
            <w:tr w:rsidR="00573631" w:rsidRPr="00573631" w14:paraId="6A40CEEF" w14:textId="77777777" w:rsidTr="00573631">
              <w:trPr>
                <w:trHeight w:val="109"/>
              </w:trPr>
              <w:tc>
                <w:tcPr>
                  <w:tcW w:w="393" w:type="dxa"/>
                </w:tcPr>
                <w:p w14:paraId="76CB257E" w14:textId="77777777" w:rsidR="00573631" w:rsidRPr="00573631" w:rsidRDefault="00573631" w:rsidP="00573631">
                  <w:pPr>
                    <w:rPr>
                      <w:bCs/>
                      <w:color w:val="000000"/>
                      <w:sz w:val="16"/>
                      <w:szCs w:val="16"/>
                    </w:rPr>
                  </w:pPr>
                  <w:r w:rsidRPr="00573631">
                    <w:rPr>
                      <w:bCs/>
                      <w:color w:val="000000"/>
                      <w:sz w:val="16"/>
                      <w:szCs w:val="16"/>
                    </w:rPr>
                    <w:t xml:space="preserve">3 </w:t>
                  </w:r>
                </w:p>
              </w:tc>
              <w:tc>
                <w:tcPr>
                  <w:tcW w:w="3118" w:type="dxa"/>
                </w:tcPr>
                <w:p w14:paraId="6A6A4EED" w14:textId="77777777" w:rsidR="00573631" w:rsidRPr="00573631" w:rsidRDefault="00573631" w:rsidP="00573631">
                  <w:pPr>
                    <w:rPr>
                      <w:bCs/>
                      <w:color w:val="000000"/>
                      <w:sz w:val="16"/>
                      <w:szCs w:val="16"/>
                    </w:rPr>
                  </w:pPr>
                  <w:r w:rsidRPr="00573631">
                    <w:rPr>
                      <w:bCs/>
                      <w:color w:val="000000"/>
                      <w:sz w:val="16"/>
                      <w:szCs w:val="16"/>
                    </w:rPr>
                    <w:t xml:space="preserve">Номинальная мощность </w:t>
                  </w:r>
                </w:p>
              </w:tc>
              <w:tc>
                <w:tcPr>
                  <w:tcW w:w="2268" w:type="dxa"/>
                </w:tcPr>
                <w:p w14:paraId="0B62D98E" w14:textId="77777777" w:rsidR="00573631" w:rsidRPr="00573631" w:rsidRDefault="00573631" w:rsidP="00573631">
                  <w:pPr>
                    <w:rPr>
                      <w:bCs/>
                      <w:color w:val="000000"/>
                      <w:sz w:val="16"/>
                      <w:szCs w:val="16"/>
                    </w:rPr>
                  </w:pPr>
                  <w:r w:rsidRPr="00573631">
                    <w:rPr>
                      <w:bCs/>
                      <w:color w:val="000000"/>
                      <w:sz w:val="16"/>
                      <w:szCs w:val="16"/>
                    </w:rPr>
                    <w:t xml:space="preserve">630 кВА </w:t>
                  </w:r>
                </w:p>
              </w:tc>
            </w:tr>
            <w:tr w:rsidR="00573631" w:rsidRPr="00573631" w14:paraId="1987FD3A" w14:textId="77777777" w:rsidTr="00573631">
              <w:trPr>
                <w:trHeight w:val="109"/>
              </w:trPr>
              <w:tc>
                <w:tcPr>
                  <w:tcW w:w="393" w:type="dxa"/>
                </w:tcPr>
                <w:p w14:paraId="534FA96C" w14:textId="77777777" w:rsidR="00573631" w:rsidRPr="00573631" w:rsidRDefault="00573631" w:rsidP="00573631">
                  <w:pPr>
                    <w:rPr>
                      <w:bCs/>
                      <w:color w:val="000000"/>
                      <w:sz w:val="16"/>
                      <w:szCs w:val="16"/>
                    </w:rPr>
                  </w:pPr>
                  <w:r w:rsidRPr="00573631">
                    <w:rPr>
                      <w:bCs/>
                      <w:color w:val="000000"/>
                      <w:sz w:val="16"/>
                      <w:szCs w:val="16"/>
                    </w:rPr>
                    <w:t xml:space="preserve">4 </w:t>
                  </w:r>
                </w:p>
              </w:tc>
              <w:tc>
                <w:tcPr>
                  <w:tcW w:w="3118" w:type="dxa"/>
                </w:tcPr>
                <w:p w14:paraId="32238514" w14:textId="77777777" w:rsidR="00573631" w:rsidRPr="00573631" w:rsidRDefault="00573631" w:rsidP="00573631">
                  <w:pPr>
                    <w:rPr>
                      <w:bCs/>
                      <w:color w:val="000000"/>
                      <w:sz w:val="16"/>
                      <w:szCs w:val="16"/>
                    </w:rPr>
                  </w:pPr>
                  <w:r w:rsidRPr="00573631">
                    <w:rPr>
                      <w:bCs/>
                      <w:color w:val="000000"/>
                      <w:sz w:val="16"/>
                      <w:szCs w:val="16"/>
                    </w:rPr>
                    <w:t xml:space="preserve">Напряжение обмотки высокого напряжения (ВН) </w:t>
                  </w:r>
                </w:p>
              </w:tc>
              <w:tc>
                <w:tcPr>
                  <w:tcW w:w="2268" w:type="dxa"/>
                </w:tcPr>
                <w:p w14:paraId="17B518E0" w14:textId="77777777" w:rsidR="00573631" w:rsidRPr="00573631" w:rsidRDefault="00573631" w:rsidP="00573631">
                  <w:pPr>
                    <w:rPr>
                      <w:bCs/>
                      <w:color w:val="000000"/>
                      <w:sz w:val="16"/>
                      <w:szCs w:val="16"/>
                    </w:rPr>
                  </w:pPr>
                  <w:r w:rsidRPr="00573631">
                    <w:rPr>
                      <w:bCs/>
                      <w:color w:val="000000"/>
                      <w:sz w:val="16"/>
                      <w:szCs w:val="16"/>
                    </w:rPr>
                    <w:t xml:space="preserve">10 кВ </w:t>
                  </w:r>
                </w:p>
              </w:tc>
            </w:tr>
            <w:tr w:rsidR="00573631" w:rsidRPr="00573631" w14:paraId="4879A785" w14:textId="77777777" w:rsidTr="00573631">
              <w:trPr>
                <w:trHeight w:val="109"/>
              </w:trPr>
              <w:tc>
                <w:tcPr>
                  <w:tcW w:w="393" w:type="dxa"/>
                </w:tcPr>
                <w:p w14:paraId="110A6839" w14:textId="77777777" w:rsidR="00573631" w:rsidRPr="00573631" w:rsidRDefault="00573631" w:rsidP="00573631">
                  <w:pPr>
                    <w:rPr>
                      <w:bCs/>
                      <w:color w:val="000000"/>
                      <w:sz w:val="16"/>
                      <w:szCs w:val="16"/>
                    </w:rPr>
                  </w:pPr>
                  <w:r w:rsidRPr="00573631">
                    <w:rPr>
                      <w:bCs/>
                      <w:color w:val="000000"/>
                      <w:sz w:val="16"/>
                      <w:szCs w:val="16"/>
                    </w:rPr>
                    <w:t xml:space="preserve">5 </w:t>
                  </w:r>
                </w:p>
              </w:tc>
              <w:tc>
                <w:tcPr>
                  <w:tcW w:w="3118" w:type="dxa"/>
                </w:tcPr>
                <w:p w14:paraId="574D177D" w14:textId="77777777" w:rsidR="00573631" w:rsidRPr="00573631" w:rsidRDefault="00573631" w:rsidP="00573631">
                  <w:pPr>
                    <w:rPr>
                      <w:bCs/>
                      <w:color w:val="000000"/>
                      <w:sz w:val="16"/>
                      <w:szCs w:val="16"/>
                    </w:rPr>
                  </w:pPr>
                  <w:r w:rsidRPr="00573631">
                    <w:rPr>
                      <w:bCs/>
                      <w:color w:val="000000"/>
                      <w:sz w:val="16"/>
                      <w:szCs w:val="16"/>
                    </w:rPr>
                    <w:t xml:space="preserve">Напряжение обмотки низкого напряжения (НН) </w:t>
                  </w:r>
                </w:p>
              </w:tc>
              <w:tc>
                <w:tcPr>
                  <w:tcW w:w="2268" w:type="dxa"/>
                </w:tcPr>
                <w:p w14:paraId="438B0CDF" w14:textId="77777777" w:rsidR="00573631" w:rsidRPr="00573631" w:rsidRDefault="00573631" w:rsidP="00573631">
                  <w:pPr>
                    <w:rPr>
                      <w:bCs/>
                      <w:color w:val="000000"/>
                      <w:sz w:val="16"/>
                      <w:szCs w:val="16"/>
                    </w:rPr>
                  </w:pPr>
                  <w:r w:rsidRPr="00573631">
                    <w:rPr>
                      <w:bCs/>
                      <w:color w:val="000000"/>
                      <w:sz w:val="16"/>
                      <w:szCs w:val="16"/>
                    </w:rPr>
                    <w:t xml:space="preserve">0,4 кВ (400 В) </w:t>
                  </w:r>
                </w:p>
              </w:tc>
            </w:tr>
            <w:tr w:rsidR="00573631" w:rsidRPr="00573631" w14:paraId="0188F643" w14:textId="77777777" w:rsidTr="00573631">
              <w:trPr>
                <w:trHeight w:val="109"/>
              </w:trPr>
              <w:tc>
                <w:tcPr>
                  <w:tcW w:w="393" w:type="dxa"/>
                </w:tcPr>
                <w:p w14:paraId="7E1C715B" w14:textId="77777777" w:rsidR="00573631" w:rsidRPr="00573631" w:rsidRDefault="00573631" w:rsidP="00573631">
                  <w:pPr>
                    <w:rPr>
                      <w:bCs/>
                      <w:color w:val="000000"/>
                      <w:sz w:val="16"/>
                      <w:szCs w:val="16"/>
                    </w:rPr>
                  </w:pPr>
                  <w:r w:rsidRPr="00573631">
                    <w:rPr>
                      <w:bCs/>
                      <w:color w:val="000000"/>
                      <w:sz w:val="16"/>
                      <w:szCs w:val="16"/>
                    </w:rPr>
                    <w:t xml:space="preserve">6 </w:t>
                  </w:r>
                </w:p>
              </w:tc>
              <w:tc>
                <w:tcPr>
                  <w:tcW w:w="3118" w:type="dxa"/>
                </w:tcPr>
                <w:p w14:paraId="24359A4F" w14:textId="77777777" w:rsidR="00573631" w:rsidRPr="00573631" w:rsidRDefault="00573631" w:rsidP="00573631">
                  <w:pPr>
                    <w:rPr>
                      <w:bCs/>
                      <w:color w:val="000000"/>
                      <w:sz w:val="16"/>
                      <w:szCs w:val="16"/>
                    </w:rPr>
                  </w:pPr>
                  <w:r w:rsidRPr="00573631">
                    <w:rPr>
                      <w:bCs/>
                      <w:color w:val="000000"/>
                      <w:sz w:val="16"/>
                      <w:szCs w:val="16"/>
                    </w:rPr>
                    <w:t xml:space="preserve">Частота </w:t>
                  </w:r>
                </w:p>
              </w:tc>
              <w:tc>
                <w:tcPr>
                  <w:tcW w:w="2268" w:type="dxa"/>
                </w:tcPr>
                <w:p w14:paraId="376D920E" w14:textId="77777777" w:rsidR="00573631" w:rsidRPr="00573631" w:rsidRDefault="00573631" w:rsidP="00573631">
                  <w:pPr>
                    <w:rPr>
                      <w:bCs/>
                      <w:color w:val="000000"/>
                      <w:sz w:val="16"/>
                      <w:szCs w:val="16"/>
                    </w:rPr>
                  </w:pPr>
                  <w:r w:rsidRPr="00573631">
                    <w:rPr>
                      <w:bCs/>
                      <w:color w:val="000000"/>
                      <w:sz w:val="16"/>
                      <w:szCs w:val="16"/>
                    </w:rPr>
                    <w:t xml:space="preserve">50 Гц </w:t>
                  </w:r>
                </w:p>
              </w:tc>
            </w:tr>
            <w:tr w:rsidR="00573631" w:rsidRPr="00573631" w14:paraId="7EDDF36D" w14:textId="77777777" w:rsidTr="00573631">
              <w:trPr>
                <w:trHeight w:val="109"/>
              </w:trPr>
              <w:tc>
                <w:tcPr>
                  <w:tcW w:w="393" w:type="dxa"/>
                </w:tcPr>
                <w:p w14:paraId="7E5C0D47" w14:textId="77777777" w:rsidR="00573631" w:rsidRPr="00573631" w:rsidRDefault="00573631" w:rsidP="00573631">
                  <w:pPr>
                    <w:rPr>
                      <w:bCs/>
                      <w:color w:val="000000"/>
                      <w:sz w:val="16"/>
                      <w:szCs w:val="16"/>
                    </w:rPr>
                  </w:pPr>
                  <w:r w:rsidRPr="00573631">
                    <w:rPr>
                      <w:bCs/>
                      <w:color w:val="000000"/>
                      <w:sz w:val="16"/>
                      <w:szCs w:val="16"/>
                    </w:rPr>
                    <w:t xml:space="preserve">7 </w:t>
                  </w:r>
                </w:p>
              </w:tc>
              <w:tc>
                <w:tcPr>
                  <w:tcW w:w="3118" w:type="dxa"/>
                </w:tcPr>
                <w:p w14:paraId="2C764BB1" w14:textId="77777777" w:rsidR="00573631" w:rsidRPr="00573631" w:rsidRDefault="00573631" w:rsidP="00573631">
                  <w:pPr>
                    <w:rPr>
                      <w:bCs/>
                      <w:color w:val="000000"/>
                      <w:sz w:val="16"/>
                      <w:szCs w:val="16"/>
                    </w:rPr>
                  </w:pPr>
                  <w:r w:rsidRPr="00573631">
                    <w:rPr>
                      <w:bCs/>
                      <w:color w:val="000000"/>
                      <w:sz w:val="16"/>
                      <w:szCs w:val="16"/>
                    </w:rPr>
                    <w:t xml:space="preserve">Схема и группа соединения обмоток </w:t>
                  </w:r>
                </w:p>
              </w:tc>
              <w:tc>
                <w:tcPr>
                  <w:tcW w:w="2268" w:type="dxa"/>
                </w:tcPr>
                <w:p w14:paraId="51427DB9" w14:textId="09438288" w:rsidR="00573631" w:rsidRPr="00573631" w:rsidRDefault="00573631" w:rsidP="00573631">
                  <w:pPr>
                    <w:rPr>
                      <w:bCs/>
                      <w:color w:val="000000"/>
                      <w:sz w:val="16"/>
                      <w:szCs w:val="16"/>
                    </w:rPr>
                  </w:pPr>
                  <w:r w:rsidRPr="00573631">
                    <w:rPr>
                      <w:bCs/>
                      <w:color w:val="000000"/>
                      <w:sz w:val="16"/>
                      <w:szCs w:val="16"/>
                    </w:rPr>
                    <w:t xml:space="preserve">D/Yn-11 </w:t>
                  </w:r>
                </w:p>
              </w:tc>
            </w:tr>
            <w:tr w:rsidR="00573631" w:rsidRPr="00573631" w14:paraId="1F7D92F4" w14:textId="77777777" w:rsidTr="00573631">
              <w:trPr>
                <w:trHeight w:val="109"/>
              </w:trPr>
              <w:tc>
                <w:tcPr>
                  <w:tcW w:w="393" w:type="dxa"/>
                </w:tcPr>
                <w:p w14:paraId="23D098E8" w14:textId="77777777" w:rsidR="00573631" w:rsidRPr="00573631" w:rsidRDefault="00573631" w:rsidP="00573631">
                  <w:pPr>
                    <w:rPr>
                      <w:bCs/>
                      <w:color w:val="000000"/>
                      <w:sz w:val="16"/>
                      <w:szCs w:val="16"/>
                    </w:rPr>
                  </w:pPr>
                  <w:r w:rsidRPr="00573631">
                    <w:rPr>
                      <w:bCs/>
                      <w:color w:val="000000"/>
                      <w:sz w:val="16"/>
                      <w:szCs w:val="16"/>
                    </w:rPr>
                    <w:t xml:space="preserve">8 </w:t>
                  </w:r>
                </w:p>
              </w:tc>
              <w:tc>
                <w:tcPr>
                  <w:tcW w:w="3118" w:type="dxa"/>
                </w:tcPr>
                <w:p w14:paraId="1486BCF3" w14:textId="77777777" w:rsidR="00573631" w:rsidRPr="00573631" w:rsidRDefault="00573631" w:rsidP="00573631">
                  <w:pPr>
                    <w:rPr>
                      <w:bCs/>
                      <w:color w:val="000000"/>
                      <w:sz w:val="16"/>
                      <w:szCs w:val="16"/>
                    </w:rPr>
                  </w:pPr>
                  <w:r w:rsidRPr="00573631">
                    <w:rPr>
                      <w:bCs/>
                      <w:color w:val="000000"/>
                      <w:sz w:val="16"/>
                      <w:szCs w:val="16"/>
                    </w:rPr>
                    <w:t xml:space="preserve">Количество фаз </w:t>
                  </w:r>
                </w:p>
              </w:tc>
              <w:tc>
                <w:tcPr>
                  <w:tcW w:w="2268" w:type="dxa"/>
                </w:tcPr>
                <w:p w14:paraId="100B6064" w14:textId="77777777" w:rsidR="00573631" w:rsidRPr="00573631" w:rsidRDefault="00573631" w:rsidP="00573631">
                  <w:pPr>
                    <w:rPr>
                      <w:bCs/>
                      <w:color w:val="000000"/>
                      <w:sz w:val="16"/>
                      <w:szCs w:val="16"/>
                    </w:rPr>
                  </w:pPr>
                  <w:r w:rsidRPr="00573631">
                    <w:rPr>
                      <w:bCs/>
                      <w:color w:val="000000"/>
                      <w:sz w:val="16"/>
                      <w:szCs w:val="16"/>
                    </w:rPr>
                    <w:t xml:space="preserve">3 (трехфазный) </w:t>
                  </w:r>
                </w:p>
              </w:tc>
            </w:tr>
            <w:tr w:rsidR="00573631" w:rsidRPr="00573631" w14:paraId="21D5ED61" w14:textId="77777777" w:rsidTr="00573631">
              <w:trPr>
                <w:trHeight w:val="109"/>
              </w:trPr>
              <w:tc>
                <w:tcPr>
                  <w:tcW w:w="393" w:type="dxa"/>
                </w:tcPr>
                <w:p w14:paraId="2F7B5E14" w14:textId="77777777" w:rsidR="00573631" w:rsidRPr="00573631" w:rsidRDefault="00573631" w:rsidP="00573631">
                  <w:pPr>
                    <w:rPr>
                      <w:bCs/>
                      <w:color w:val="000000"/>
                      <w:sz w:val="16"/>
                      <w:szCs w:val="16"/>
                    </w:rPr>
                  </w:pPr>
                  <w:r w:rsidRPr="00573631">
                    <w:rPr>
                      <w:bCs/>
                      <w:color w:val="000000"/>
                      <w:sz w:val="16"/>
                      <w:szCs w:val="16"/>
                    </w:rPr>
                    <w:t xml:space="preserve">9 </w:t>
                  </w:r>
                </w:p>
              </w:tc>
              <w:tc>
                <w:tcPr>
                  <w:tcW w:w="3118" w:type="dxa"/>
                </w:tcPr>
                <w:p w14:paraId="2AD4EB07" w14:textId="77777777" w:rsidR="00573631" w:rsidRPr="00573631" w:rsidRDefault="00573631" w:rsidP="00573631">
                  <w:pPr>
                    <w:rPr>
                      <w:bCs/>
                      <w:color w:val="000000"/>
                      <w:sz w:val="16"/>
                      <w:szCs w:val="16"/>
                    </w:rPr>
                  </w:pPr>
                  <w:r w:rsidRPr="00573631">
                    <w:rPr>
                      <w:bCs/>
                      <w:color w:val="000000"/>
                      <w:sz w:val="16"/>
                      <w:szCs w:val="16"/>
                    </w:rPr>
                    <w:t xml:space="preserve">Тип изоляции </w:t>
                  </w:r>
                </w:p>
              </w:tc>
              <w:tc>
                <w:tcPr>
                  <w:tcW w:w="2268" w:type="dxa"/>
                </w:tcPr>
                <w:p w14:paraId="45492324" w14:textId="301A5797" w:rsidR="00573631" w:rsidRPr="00573631" w:rsidRDefault="00573631" w:rsidP="00573631">
                  <w:pPr>
                    <w:rPr>
                      <w:bCs/>
                      <w:color w:val="000000"/>
                      <w:sz w:val="16"/>
                      <w:szCs w:val="16"/>
                    </w:rPr>
                  </w:pPr>
                  <w:r w:rsidRPr="00573631">
                    <w:rPr>
                      <w:bCs/>
                      <w:color w:val="000000"/>
                      <w:sz w:val="16"/>
                      <w:szCs w:val="16"/>
                    </w:rPr>
                    <w:t xml:space="preserve">Литая (эпоксидная смола) </w:t>
                  </w:r>
                  <w:r w:rsidR="00666754" w:rsidRPr="00666754">
                    <w:rPr>
                      <w:bCs/>
                      <w:color w:val="000000"/>
                      <w:sz w:val="16"/>
                      <w:szCs w:val="16"/>
                    </w:rPr>
                    <w:lastRenderedPageBreak/>
                    <w:t>или эквивалентный тип изоляции, включая воздушно</w:t>
                  </w:r>
                  <w:r w:rsidR="00666754" w:rsidRPr="00666754">
                    <w:rPr>
                      <w:bCs/>
                      <w:color w:val="000000"/>
                      <w:sz w:val="16"/>
                      <w:szCs w:val="16"/>
                    </w:rPr>
                    <w:noBreakHyphen/>
                    <w:t>барьерную полимерную изоляцию</w:t>
                  </w:r>
                </w:p>
              </w:tc>
            </w:tr>
            <w:tr w:rsidR="00573631" w:rsidRPr="00573631" w14:paraId="1D33B87D" w14:textId="77777777" w:rsidTr="00573631">
              <w:trPr>
                <w:trHeight w:val="109"/>
              </w:trPr>
              <w:tc>
                <w:tcPr>
                  <w:tcW w:w="393" w:type="dxa"/>
                </w:tcPr>
                <w:p w14:paraId="270058CA" w14:textId="77777777" w:rsidR="00573631" w:rsidRPr="00573631" w:rsidRDefault="00573631" w:rsidP="00573631">
                  <w:pPr>
                    <w:rPr>
                      <w:bCs/>
                      <w:color w:val="000000"/>
                      <w:sz w:val="16"/>
                      <w:szCs w:val="16"/>
                    </w:rPr>
                  </w:pPr>
                  <w:r w:rsidRPr="00573631">
                    <w:rPr>
                      <w:bCs/>
                      <w:color w:val="000000"/>
                      <w:sz w:val="16"/>
                      <w:szCs w:val="16"/>
                    </w:rPr>
                    <w:lastRenderedPageBreak/>
                    <w:t xml:space="preserve">10 </w:t>
                  </w:r>
                </w:p>
              </w:tc>
              <w:tc>
                <w:tcPr>
                  <w:tcW w:w="3118" w:type="dxa"/>
                </w:tcPr>
                <w:p w14:paraId="535AF9D9" w14:textId="77777777" w:rsidR="00573631" w:rsidRPr="00573631" w:rsidRDefault="00573631" w:rsidP="00573631">
                  <w:pPr>
                    <w:rPr>
                      <w:bCs/>
                      <w:color w:val="000000"/>
                      <w:sz w:val="16"/>
                      <w:szCs w:val="16"/>
                    </w:rPr>
                  </w:pPr>
                  <w:r w:rsidRPr="00573631">
                    <w:rPr>
                      <w:bCs/>
                      <w:color w:val="000000"/>
                      <w:sz w:val="16"/>
                      <w:szCs w:val="16"/>
                    </w:rPr>
                    <w:t xml:space="preserve">Система охлаждения </w:t>
                  </w:r>
                </w:p>
              </w:tc>
              <w:tc>
                <w:tcPr>
                  <w:tcW w:w="2268" w:type="dxa"/>
                </w:tcPr>
                <w:p w14:paraId="642FEA13" w14:textId="0CB3D0E7" w:rsidR="00573631" w:rsidRPr="00573631" w:rsidRDefault="00666754" w:rsidP="00666754">
                  <w:pPr>
                    <w:rPr>
                      <w:bCs/>
                      <w:color w:val="000000"/>
                      <w:sz w:val="16"/>
                      <w:szCs w:val="16"/>
                    </w:rPr>
                  </w:pPr>
                  <w:r w:rsidRPr="00666754">
                    <w:rPr>
                      <w:bCs/>
                      <w:color w:val="000000"/>
                      <w:sz w:val="16"/>
                      <w:szCs w:val="16"/>
                    </w:rPr>
                    <w:t xml:space="preserve">Естественное воздушное (AN) с возможностью резервного принудительного охлаждения и вертикальными воздушными каналами охлаждения в обмотках ВН и НН </w:t>
                  </w:r>
                </w:p>
              </w:tc>
            </w:tr>
            <w:tr w:rsidR="00573631" w:rsidRPr="00573631" w14:paraId="576D6044" w14:textId="77777777" w:rsidTr="00573631">
              <w:trPr>
                <w:trHeight w:val="109"/>
              </w:trPr>
              <w:tc>
                <w:tcPr>
                  <w:tcW w:w="393" w:type="dxa"/>
                </w:tcPr>
                <w:p w14:paraId="6439683A" w14:textId="77777777" w:rsidR="00573631" w:rsidRPr="00573631" w:rsidRDefault="00573631" w:rsidP="00573631">
                  <w:pPr>
                    <w:rPr>
                      <w:bCs/>
                      <w:color w:val="000000"/>
                      <w:sz w:val="16"/>
                      <w:szCs w:val="16"/>
                    </w:rPr>
                  </w:pPr>
                  <w:r w:rsidRPr="00573631">
                    <w:rPr>
                      <w:bCs/>
                      <w:color w:val="000000"/>
                      <w:sz w:val="16"/>
                      <w:szCs w:val="16"/>
                    </w:rPr>
                    <w:t xml:space="preserve">11 </w:t>
                  </w:r>
                </w:p>
              </w:tc>
              <w:tc>
                <w:tcPr>
                  <w:tcW w:w="3118" w:type="dxa"/>
                </w:tcPr>
                <w:p w14:paraId="09606A97" w14:textId="77777777" w:rsidR="00573631" w:rsidRPr="00573631" w:rsidRDefault="00573631" w:rsidP="00573631">
                  <w:pPr>
                    <w:rPr>
                      <w:bCs/>
                      <w:color w:val="000000"/>
                      <w:sz w:val="16"/>
                      <w:szCs w:val="16"/>
                    </w:rPr>
                  </w:pPr>
                  <w:r w:rsidRPr="00573631">
                    <w:rPr>
                      <w:bCs/>
                      <w:color w:val="000000"/>
                      <w:sz w:val="16"/>
                      <w:szCs w:val="16"/>
                    </w:rPr>
                    <w:t xml:space="preserve">Регулирование напряжения обмотки ВН </w:t>
                  </w:r>
                </w:p>
              </w:tc>
              <w:tc>
                <w:tcPr>
                  <w:tcW w:w="2268" w:type="dxa"/>
                </w:tcPr>
                <w:p w14:paraId="52E5DD73" w14:textId="77777777" w:rsidR="00573631" w:rsidRPr="00573631" w:rsidRDefault="00573631" w:rsidP="00573631">
                  <w:pPr>
                    <w:rPr>
                      <w:bCs/>
                      <w:color w:val="000000"/>
                      <w:sz w:val="16"/>
                      <w:szCs w:val="16"/>
                    </w:rPr>
                  </w:pPr>
                  <w:r w:rsidRPr="00573631">
                    <w:rPr>
                      <w:bCs/>
                      <w:color w:val="000000"/>
                      <w:sz w:val="16"/>
                      <w:szCs w:val="16"/>
                    </w:rPr>
                    <w:t xml:space="preserve">±2×2,5% (ПБВ) </w:t>
                  </w:r>
                </w:p>
              </w:tc>
            </w:tr>
            <w:tr w:rsidR="00573631" w:rsidRPr="00573631" w14:paraId="0642A1D0" w14:textId="77777777" w:rsidTr="00573631">
              <w:trPr>
                <w:trHeight w:val="109"/>
              </w:trPr>
              <w:tc>
                <w:tcPr>
                  <w:tcW w:w="393" w:type="dxa"/>
                </w:tcPr>
                <w:p w14:paraId="1A12E23A" w14:textId="77777777" w:rsidR="00573631" w:rsidRPr="00573631" w:rsidRDefault="00573631" w:rsidP="00573631">
                  <w:pPr>
                    <w:rPr>
                      <w:bCs/>
                      <w:color w:val="000000"/>
                      <w:sz w:val="16"/>
                      <w:szCs w:val="16"/>
                    </w:rPr>
                  </w:pPr>
                  <w:r w:rsidRPr="00573631">
                    <w:rPr>
                      <w:bCs/>
                      <w:color w:val="000000"/>
                      <w:sz w:val="16"/>
                      <w:szCs w:val="16"/>
                    </w:rPr>
                    <w:t xml:space="preserve">12 </w:t>
                  </w:r>
                </w:p>
              </w:tc>
              <w:tc>
                <w:tcPr>
                  <w:tcW w:w="3118" w:type="dxa"/>
                </w:tcPr>
                <w:p w14:paraId="617D9685" w14:textId="77777777" w:rsidR="00573631" w:rsidRPr="00573631" w:rsidRDefault="00573631" w:rsidP="00573631">
                  <w:pPr>
                    <w:rPr>
                      <w:bCs/>
                      <w:color w:val="000000"/>
                      <w:sz w:val="16"/>
                      <w:szCs w:val="16"/>
                    </w:rPr>
                  </w:pPr>
                  <w:r w:rsidRPr="00573631">
                    <w:rPr>
                      <w:bCs/>
                      <w:color w:val="000000"/>
                      <w:sz w:val="16"/>
                      <w:szCs w:val="16"/>
                    </w:rPr>
                    <w:t xml:space="preserve">Климатическое исполнение </w:t>
                  </w:r>
                </w:p>
              </w:tc>
              <w:tc>
                <w:tcPr>
                  <w:tcW w:w="2268" w:type="dxa"/>
                </w:tcPr>
                <w:p w14:paraId="2A046926" w14:textId="77777777" w:rsidR="00573631" w:rsidRPr="00573631" w:rsidRDefault="00573631" w:rsidP="00573631">
                  <w:pPr>
                    <w:rPr>
                      <w:bCs/>
                      <w:color w:val="000000"/>
                      <w:sz w:val="16"/>
                      <w:szCs w:val="16"/>
                    </w:rPr>
                  </w:pPr>
                  <w:r w:rsidRPr="00573631">
                    <w:rPr>
                      <w:bCs/>
                      <w:color w:val="000000"/>
                      <w:sz w:val="16"/>
                      <w:szCs w:val="16"/>
                    </w:rPr>
                    <w:t xml:space="preserve">УХЛ или У </w:t>
                  </w:r>
                </w:p>
              </w:tc>
            </w:tr>
            <w:tr w:rsidR="00573631" w:rsidRPr="00573631" w14:paraId="50925558" w14:textId="77777777" w:rsidTr="00573631">
              <w:trPr>
                <w:trHeight w:val="109"/>
              </w:trPr>
              <w:tc>
                <w:tcPr>
                  <w:tcW w:w="393" w:type="dxa"/>
                </w:tcPr>
                <w:p w14:paraId="45465538" w14:textId="77777777" w:rsidR="00573631" w:rsidRPr="00573631" w:rsidRDefault="00573631" w:rsidP="00573631">
                  <w:pPr>
                    <w:rPr>
                      <w:bCs/>
                      <w:color w:val="000000"/>
                      <w:sz w:val="16"/>
                      <w:szCs w:val="16"/>
                    </w:rPr>
                  </w:pPr>
                  <w:r w:rsidRPr="00573631">
                    <w:rPr>
                      <w:bCs/>
                      <w:color w:val="000000"/>
                      <w:sz w:val="16"/>
                      <w:szCs w:val="16"/>
                    </w:rPr>
                    <w:t xml:space="preserve">13 </w:t>
                  </w:r>
                </w:p>
              </w:tc>
              <w:tc>
                <w:tcPr>
                  <w:tcW w:w="3118" w:type="dxa"/>
                </w:tcPr>
                <w:p w14:paraId="36402913" w14:textId="77777777" w:rsidR="00573631" w:rsidRPr="00573631" w:rsidRDefault="00573631" w:rsidP="00573631">
                  <w:pPr>
                    <w:rPr>
                      <w:bCs/>
                      <w:color w:val="000000"/>
                      <w:sz w:val="16"/>
                      <w:szCs w:val="16"/>
                    </w:rPr>
                  </w:pPr>
                  <w:r w:rsidRPr="00573631">
                    <w:rPr>
                      <w:bCs/>
                      <w:color w:val="000000"/>
                      <w:sz w:val="16"/>
                      <w:szCs w:val="16"/>
                    </w:rPr>
                    <w:t xml:space="preserve">Категория размещения </w:t>
                  </w:r>
                </w:p>
              </w:tc>
              <w:tc>
                <w:tcPr>
                  <w:tcW w:w="2268" w:type="dxa"/>
                </w:tcPr>
                <w:p w14:paraId="56748EAD" w14:textId="0D7AB607" w:rsidR="00573631" w:rsidRPr="00573631" w:rsidRDefault="00573631" w:rsidP="00573631">
                  <w:pPr>
                    <w:rPr>
                      <w:bCs/>
                      <w:color w:val="000000"/>
                      <w:sz w:val="16"/>
                      <w:szCs w:val="16"/>
                    </w:rPr>
                  </w:pPr>
                  <w:r w:rsidRPr="00573631">
                    <w:rPr>
                      <w:bCs/>
                      <w:color w:val="000000"/>
                      <w:sz w:val="16"/>
                      <w:szCs w:val="16"/>
                    </w:rPr>
                    <w:t xml:space="preserve">3 </w:t>
                  </w:r>
                </w:p>
              </w:tc>
            </w:tr>
            <w:tr w:rsidR="00573631" w:rsidRPr="00573631" w14:paraId="2F8A583A" w14:textId="77777777" w:rsidTr="00573631">
              <w:trPr>
                <w:trHeight w:val="109"/>
              </w:trPr>
              <w:tc>
                <w:tcPr>
                  <w:tcW w:w="393" w:type="dxa"/>
                </w:tcPr>
                <w:p w14:paraId="18E0EA49" w14:textId="77777777" w:rsidR="00573631" w:rsidRPr="00573631" w:rsidRDefault="00573631" w:rsidP="00573631">
                  <w:pPr>
                    <w:rPr>
                      <w:bCs/>
                      <w:color w:val="000000"/>
                      <w:sz w:val="16"/>
                      <w:szCs w:val="16"/>
                    </w:rPr>
                  </w:pPr>
                  <w:r w:rsidRPr="00573631">
                    <w:rPr>
                      <w:bCs/>
                      <w:color w:val="000000"/>
                      <w:sz w:val="16"/>
                      <w:szCs w:val="16"/>
                    </w:rPr>
                    <w:t xml:space="preserve">14 </w:t>
                  </w:r>
                </w:p>
              </w:tc>
              <w:tc>
                <w:tcPr>
                  <w:tcW w:w="3118" w:type="dxa"/>
                </w:tcPr>
                <w:p w14:paraId="0788B9C8" w14:textId="77777777" w:rsidR="00573631" w:rsidRPr="00573631" w:rsidRDefault="00573631" w:rsidP="00573631">
                  <w:pPr>
                    <w:rPr>
                      <w:bCs/>
                      <w:color w:val="000000"/>
                      <w:sz w:val="16"/>
                      <w:szCs w:val="16"/>
                    </w:rPr>
                  </w:pPr>
                  <w:r w:rsidRPr="00573631">
                    <w:rPr>
                      <w:bCs/>
                      <w:color w:val="000000"/>
                      <w:sz w:val="16"/>
                      <w:szCs w:val="16"/>
                    </w:rPr>
                    <w:t xml:space="preserve">Диапазон рабочих температур окружающей среды </w:t>
                  </w:r>
                </w:p>
              </w:tc>
              <w:tc>
                <w:tcPr>
                  <w:tcW w:w="2268" w:type="dxa"/>
                </w:tcPr>
                <w:p w14:paraId="234BD72B" w14:textId="77777777" w:rsidR="00573631" w:rsidRPr="00573631" w:rsidRDefault="00573631" w:rsidP="00573631">
                  <w:pPr>
                    <w:rPr>
                      <w:bCs/>
                      <w:color w:val="000000"/>
                      <w:sz w:val="16"/>
                      <w:szCs w:val="16"/>
                    </w:rPr>
                  </w:pPr>
                  <w:r w:rsidRPr="00573631">
                    <w:rPr>
                      <w:bCs/>
                      <w:color w:val="000000"/>
                      <w:sz w:val="16"/>
                      <w:szCs w:val="16"/>
                    </w:rPr>
                    <w:t xml:space="preserve">от -45°C до +40°C </w:t>
                  </w:r>
                </w:p>
              </w:tc>
            </w:tr>
            <w:tr w:rsidR="00573631" w:rsidRPr="00573631" w14:paraId="4DEB96ED" w14:textId="77777777" w:rsidTr="00573631">
              <w:trPr>
                <w:trHeight w:val="109"/>
              </w:trPr>
              <w:tc>
                <w:tcPr>
                  <w:tcW w:w="393" w:type="dxa"/>
                </w:tcPr>
                <w:p w14:paraId="6967671C" w14:textId="77777777" w:rsidR="00573631" w:rsidRPr="00573631" w:rsidRDefault="00573631" w:rsidP="00573631">
                  <w:pPr>
                    <w:rPr>
                      <w:bCs/>
                      <w:color w:val="000000"/>
                      <w:sz w:val="16"/>
                      <w:szCs w:val="16"/>
                    </w:rPr>
                  </w:pPr>
                  <w:r w:rsidRPr="00573631">
                    <w:rPr>
                      <w:bCs/>
                      <w:color w:val="000000"/>
                      <w:sz w:val="16"/>
                      <w:szCs w:val="16"/>
                    </w:rPr>
                    <w:t xml:space="preserve">15 </w:t>
                  </w:r>
                </w:p>
              </w:tc>
              <w:tc>
                <w:tcPr>
                  <w:tcW w:w="3118" w:type="dxa"/>
                </w:tcPr>
                <w:p w14:paraId="3EEB864C" w14:textId="77777777" w:rsidR="00573631" w:rsidRPr="00573631" w:rsidRDefault="00573631" w:rsidP="00573631">
                  <w:pPr>
                    <w:rPr>
                      <w:bCs/>
                      <w:color w:val="000000"/>
                      <w:sz w:val="16"/>
                      <w:szCs w:val="16"/>
                    </w:rPr>
                  </w:pPr>
                  <w:r w:rsidRPr="00573631">
                    <w:rPr>
                      <w:bCs/>
                      <w:color w:val="000000"/>
                      <w:sz w:val="16"/>
                      <w:szCs w:val="16"/>
                    </w:rPr>
                    <w:t xml:space="preserve">Класс защиты по ГОСТ 14254 </w:t>
                  </w:r>
                </w:p>
              </w:tc>
              <w:tc>
                <w:tcPr>
                  <w:tcW w:w="2268" w:type="dxa"/>
                </w:tcPr>
                <w:p w14:paraId="6C8BE560" w14:textId="77777777" w:rsidR="00573631" w:rsidRPr="00573631" w:rsidRDefault="00573631" w:rsidP="00573631">
                  <w:pPr>
                    <w:rPr>
                      <w:bCs/>
                      <w:color w:val="000000"/>
                      <w:sz w:val="16"/>
                      <w:szCs w:val="16"/>
                    </w:rPr>
                  </w:pPr>
                  <w:r w:rsidRPr="00573631">
                    <w:rPr>
                      <w:bCs/>
                      <w:color w:val="000000"/>
                      <w:sz w:val="16"/>
                      <w:szCs w:val="16"/>
                    </w:rPr>
                    <w:t xml:space="preserve">IP00 (не менее) </w:t>
                  </w:r>
                </w:p>
              </w:tc>
            </w:tr>
            <w:tr w:rsidR="00573631" w:rsidRPr="00573631" w14:paraId="71E8873F" w14:textId="77777777" w:rsidTr="00573631">
              <w:trPr>
                <w:trHeight w:val="109"/>
              </w:trPr>
              <w:tc>
                <w:tcPr>
                  <w:tcW w:w="393" w:type="dxa"/>
                </w:tcPr>
                <w:p w14:paraId="6209D019" w14:textId="77777777" w:rsidR="00573631" w:rsidRPr="00573631" w:rsidRDefault="00573631" w:rsidP="00573631">
                  <w:pPr>
                    <w:rPr>
                      <w:bCs/>
                      <w:color w:val="000000"/>
                      <w:sz w:val="16"/>
                      <w:szCs w:val="16"/>
                    </w:rPr>
                  </w:pPr>
                  <w:r w:rsidRPr="00573631">
                    <w:rPr>
                      <w:bCs/>
                      <w:color w:val="000000"/>
                      <w:sz w:val="16"/>
                      <w:szCs w:val="16"/>
                    </w:rPr>
                    <w:t xml:space="preserve">16 </w:t>
                  </w:r>
                </w:p>
              </w:tc>
              <w:tc>
                <w:tcPr>
                  <w:tcW w:w="3118" w:type="dxa"/>
                </w:tcPr>
                <w:p w14:paraId="2D812C4B" w14:textId="77777777" w:rsidR="00573631" w:rsidRPr="00573631" w:rsidRDefault="00573631" w:rsidP="00573631">
                  <w:pPr>
                    <w:rPr>
                      <w:bCs/>
                      <w:color w:val="000000"/>
                      <w:sz w:val="16"/>
                      <w:szCs w:val="16"/>
                    </w:rPr>
                  </w:pPr>
                  <w:r w:rsidRPr="00573631">
                    <w:rPr>
                      <w:bCs/>
                      <w:color w:val="000000"/>
                      <w:sz w:val="16"/>
                      <w:szCs w:val="16"/>
                    </w:rPr>
                    <w:t xml:space="preserve">Потери холостого хода </w:t>
                  </w:r>
                </w:p>
              </w:tc>
              <w:tc>
                <w:tcPr>
                  <w:tcW w:w="2268" w:type="dxa"/>
                </w:tcPr>
                <w:p w14:paraId="4F8D1196" w14:textId="77777777" w:rsidR="00573631" w:rsidRPr="00573631" w:rsidRDefault="00573631" w:rsidP="00573631">
                  <w:pPr>
                    <w:rPr>
                      <w:bCs/>
                      <w:color w:val="000000"/>
                      <w:sz w:val="16"/>
                      <w:szCs w:val="16"/>
                    </w:rPr>
                  </w:pPr>
                  <w:r w:rsidRPr="00573631">
                    <w:rPr>
                      <w:bCs/>
                      <w:color w:val="000000"/>
                      <w:sz w:val="16"/>
                      <w:szCs w:val="16"/>
                    </w:rPr>
                    <w:t xml:space="preserve">Не менее 1,40 кВт </w:t>
                  </w:r>
                </w:p>
              </w:tc>
            </w:tr>
            <w:tr w:rsidR="00573631" w:rsidRPr="00573631" w14:paraId="723803A2" w14:textId="77777777" w:rsidTr="00573631">
              <w:trPr>
                <w:trHeight w:val="109"/>
              </w:trPr>
              <w:tc>
                <w:tcPr>
                  <w:tcW w:w="393" w:type="dxa"/>
                </w:tcPr>
                <w:p w14:paraId="00998157" w14:textId="77777777" w:rsidR="00573631" w:rsidRPr="00573631" w:rsidRDefault="00573631" w:rsidP="00573631">
                  <w:pPr>
                    <w:rPr>
                      <w:bCs/>
                      <w:color w:val="000000"/>
                      <w:sz w:val="16"/>
                      <w:szCs w:val="16"/>
                    </w:rPr>
                  </w:pPr>
                  <w:r w:rsidRPr="00573631">
                    <w:rPr>
                      <w:bCs/>
                      <w:color w:val="000000"/>
                      <w:sz w:val="16"/>
                      <w:szCs w:val="16"/>
                    </w:rPr>
                    <w:t xml:space="preserve">17 </w:t>
                  </w:r>
                </w:p>
              </w:tc>
              <w:tc>
                <w:tcPr>
                  <w:tcW w:w="3118" w:type="dxa"/>
                </w:tcPr>
                <w:p w14:paraId="1C03870D" w14:textId="77777777" w:rsidR="00573631" w:rsidRPr="00573631" w:rsidRDefault="00573631" w:rsidP="00573631">
                  <w:pPr>
                    <w:rPr>
                      <w:bCs/>
                      <w:color w:val="000000"/>
                      <w:sz w:val="16"/>
                      <w:szCs w:val="16"/>
                    </w:rPr>
                  </w:pPr>
                  <w:r w:rsidRPr="00573631">
                    <w:rPr>
                      <w:bCs/>
                      <w:color w:val="000000"/>
                      <w:sz w:val="16"/>
                      <w:szCs w:val="16"/>
                    </w:rPr>
                    <w:t xml:space="preserve">Потери короткого замыкания </w:t>
                  </w:r>
                </w:p>
              </w:tc>
              <w:tc>
                <w:tcPr>
                  <w:tcW w:w="2268" w:type="dxa"/>
                </w:tcPr>
                <w:p w14:paraId="4E60CA26" w14:textId="77777777" w:rsidR="00573631" w:rsidRPr="00573631" w:rsidRDefault="00573631" w:rsidP="00573631">
                  <w:pPr>
                    <w:rPr>
                      <w:bCs/>
                      <w:color w:val="000000"/>
                      <w:sz w:val="16"/>
                      <w:szCs w:val="16"/>
                    </w:rPr>
                  </w:pPr>
                  <w:r w:rsidRPr="00573631">
                    <w:rPr>
                      <w:bCs/>
                      <w:color w:val="000000"/>
                      <w:sz w:val="16"/>
                      <w:szCs w:val="16"/>
                    </w:rPr>
                    <w:t xml:space="preserve">Не менее 7,0 кВт </w:t>
                  </w:r>
                </w:p>
              </w:tc>
            </w:tr>
            <w:tr w:rsidR="00573631" w:rsidRPr="00573631" w14:paraId="17549C17" w14:textId="77777777" w:rsidTr="00573631">
              <w:trPr>
                <w:trHeight w:val="109"/>
              </w:trPr>
              <w:tc>
                <w:tcPr>
                  <w:tcW w:w="393" w:type="dxa"/>
                </w:tcPr>
                <w:p w14:paraId="69F04EB1" w14:textId="77777777" w:rsidR="00573631" w:rsidRPr="00573631" w:rsidRDefault="00573631" w:rsidP="00573631">
                  <w:pPr>
                    <w:rPr>
                      <w:bCs/>
                      <w:color w:val="000000"/>
                      <w:sz w:val="16"/>
                      <w:szCs w:val="16"/>
                    </w:rPr>
                  </w:pPr>
                  <w:r w:rsidRPr="00573631">
                    <w:rPr>
                      <w:bCs/>
                      <w:color w:val="000000"/>
                      <w:sz w:val="16"/>
                      <w:szCs w:val="16"/>
                    </w:rPr>
                    <w:t xml:space="preserve">18 </w:t>
                  </w:r>
                </w:p>
              </w:tc>
              <w:tc>
                <w:tcPr>
                  <w:tcW w:w="3118" w:type="dxa"/>
                </w:tcPr>
                <w:p w14:paraId="4307CB6B" w14:textId="77777777" w:rsidR="00573631" w:rsidRPr="00573631" w:rsidRDefault="00573631" w:rsidP="00573631">
                  <w:pPr>
                    <w:rPr>
                      <w:bCs/>
                      <w:color w:val="000000"/>
                      <w:sz w:val="16"/>
                      <w:szCs w:val="16"/>
                    </w:rPr>
                  </w:pPr>
                  <w:r w:rsidRPr="00573631">
                    <w:rPr>
                      <w:bCs/>
                      <w:color w:val="000000"/>
                      <w:sz w:val="16"/>
                      <w:szCs w:val="16"/>
                    </w:rPr>
                    <w:t xml:space="preserve">Ток холостого хода </w:t>
                  </w:r>
                </w:p>
              </w:tc>
              <w:tc>
                <w:tcPr>
                  <w:tcW w:w="2268" w:type="dxa"/>
                </w:tcPr>
                <w:p w14:paraId="1D13B006" w14:textId="77777777" w:rsidR="00573631" w:rsidRPr="00573631" w:rsidRDefault="00573631" w:rsidP="00573631">
                  <w:pPr>
                    <w:rPr>
                      <w:bCs/>
                      <w:color w:val="000000"/>
                      <w:sz w:val="16"/>
                      <w:szCs w:val="16"/>
                    </w:rPr>
                  </w:pPr>
                  <w:r w:rsidRPr="00573631">
                    <w:rPr>
                      <w:bCs/>
                      <w:color w:val="000000"/>
                      <w:sz w:val="16"/>
                      <w:szCs w:val="16"/>
                    </w:rPr>
                    <w:t xml:space="preserve">Не более 1,4% </w:t>
                  </w:r>
                </w:p>
              </w:tc>
            </w:tr>
            <w:tr w:rsidR="00573631" w:rsidRPr="00573631" w14:paraId="574A3DA0" w14:textId="77777777" w:rsidTr="00573631">
              <w:trPr>
                <w:trHeight w:val="109"/>
              </w:trPr>
              <w:tc>
                <w:tcPr>
                  <w:tcW w:w="393" w:type="dxa"/>
                </w:tcPr>
                <w:p w14:paraId="23F4E3E4" w14:textId="77777777" w:rsidR="00573631" w:rsidRPr="00573631" w:rsidRDefault="00573631" w:rsidP="00573631">
                  <w:pPr>
                    <w:rPr>
                      <w:bCs/>
                      <w:color w:val="000000"/>
                      <w:sz w:val="16"/>
                      <w:szCs w:val="16"/>
                    </w:rPr>
                  </w:pPr>
                  <w:r w:rsidRPr="00573631">
                    <w:rPr>
                      <w:bCs/>
                      <w:color w:val="000000"/>
                      <w:sz w:val="16"/>
                      <w:szCs w:val="16"/>
                    </w:rPr>
                    <w:t xml:space="preserve">19 </w:t>
                  </w:r>
                </w:p>
              </w:tc>
              <w:tc>
                <w:tcPr>
                  <w:tcW w:w="3118" w:type="dxa"/>
                </w:tcPr>
                <w:p w14:paraId="04D76AE3" w14:textId="77777777" w:rsidR="00573631" w:rsidRPr="00573631" w:rsidRDefault="00573631" w:rsidP="00573631">
                  <w:pPr>
                    <w:rPr>
                      <w:bCs/>
                      <w:color w:val="000000"/>
                      <w:sz w:val="16"/>
                      <w:szCs w:val="16"/>
                    </w:rPr>
                  </w:pPr>
                  <w:r w:rsidRPr="00573631">
                    <w:rPr>
                      <w:bCs/>
                      <w:color w:val="000000"/>
                      <w:sz w:val="16"/>
                      <w:szCs w:val="16"/>
                    </w:rPr>
                    <w:t xml:space="preserve">Напряжение короткого замыкания </w:t>
                  </w:r>
                </w:p>
              </w:tc>
              <w:tc>
                <w:tcPr>
                  <w:tcW w:w="2268" w:type="dxa"/>
                </w:tcPr>
                <w:p w14:paraId="572C3DC3" w14:textId="77777777" w:rsidR="00573631" w:rsidRPr="00573631" w:rsidRDefault="00573631" w:rsidP="00573631">
                  <w:pPr>
                    <w:rPr>
                      <w:bCs/>
                      <w:color w:val="000000"/>
                      <w:sz w:val="16"/>
                      <w:szCs w:val="16"/>
                    </w:rPr>
                  </w:pPr>
                  <w:r w:rsidRPr="00573631">
                    <w:rPr>
                      <w:bCs/>
                      <w:color w:val="000000"/>
                      <w:sz w:val="16"/>
                      <w:szCs w:val="16"/>
                    </w:rPr>
                    <w:t xml:space="preserve">6,0 ± 10% </w:t>
                  </w:r>
                </w:p>
              </w:tc>
            </w:tr>
            <w:tr w:rsidR="00573631" w:rsidRPr="00573631" w14:paraId="0B07E95A" w14:textId="77777777" w:rsidTr="00573631">
              <w:trPr>
                <w:trHeight w:val="109"/>
              </w:trPr>
              <w:tc>
                <w:tcPr>
                  <w:tcW w:w="393" w:type="dxa"/>
                </w:tcPr>
                <w:p w14:paraId="562B1085" w14:textId="77777777" w:rsidR="00573631" w:rsidRPr="00573631" w:rsidRDefault="00573631" w:rsidP="00573631">
                  <w:pPr>
                    <w:rPr>
                      <w:bCs/>
                      <w:color w:val="000000"/>
                      <w:sz w:val="16"/>
                      <w:szCs w:val="16"/>
                    </w:rPr>
                  </w:pPr>
                  <w:r w:rsidRPr="00573631">
                    <w:rPr>
                      <w:bCs/>
                      <w:color w:val="000000"/>
                      <w:sz w:val="16"/>
                      <w:szCs w:val="16"/>
                    </w:rPr>
                    <w:t xml:space="preserve">20 </w:t>
                  </w:r>
                </w:p>
              </w:tc>
              <w:tc>
                <w:tcPr>
                  <w:tcW w:w="3118" w:type="dxa"/>
                </w:tcPr>
                <w:p w14:paraId="4D259FA6" w14:textId="77777777" w:rsidR="00573631" w:rsidRPr="00573631" w:rsidRDefault="00573631" w:rsidP="00573631">
                  <w:pPr>
                    <w:rPr>
                      <w:bCs/>
                      <w:color w:val="000000"/>
                      <w:sz w:val="16"/>
                      <w:szCs w:val="16"/>
                    </w:rPr>
                  </w:pPr>
                  <w:r w:rsidRPr="00573631">
                    <w:rPr>
                      <w:bCs/>
                      <w:color w:val="000000"/>
                      <w:sz w:val="16"/>
                      <w:szCs w:val="16"/>
                    </w:rPr>
                    <w:t xml:space="preserve">Материал обмоток </w:t>
                  </w:r>
                </w:p>
              </w:tc>
              <w:tc>
                <w:tcPr>
                  <w:tcW w:w="2268" w:type="dxa"/>
                </w:tcPr>
                <w:p w14:paraId="376A7B45" w14:textId="2CAEB05C" w:rsidR="00573631" w:rsidRPr="00573631" w:rsidRDefault="00A2027E" w:rsidP="00A2027E">
                  <w:pPr>
                    <w:rPr>
                      <w:bCs/>
                      <w:color w:val="000000"/>
                      <w:sz w:val="16"/>
                      <w:szCs w:val="16"/>
                    </w:rPr>
                  </w:pPr>
                  <w:r>
                    <w:rPr>
                      <w:bCs/>
                      <w:color w:val="000000"/>
                      <w:sz w:val="16"/>
                      <w:szCs w:val="16"/>
                    </w:rPr>
                    <w:t>Медь</w:t>
                  </w:r>
                </w:p>
              </w:tc>
            </w:tr>
            <w:tr w:rsidR="00A2027E" w:rsidRPr="00573631" w14:paraId="5F05BB7B" w14:textId="77777777" w:rsidTr="00573631">
              <w:trPr>
                <w:trHeight w:val="109"/>
              </w:trPr>
              <w:tc>
                <w:tcPr>
                  <w:tcW w:w="393" w:type="dxa"/>
                </w:tcPr>
                <w:p w14:paraId="6CCC3228" w14:textId="0C2F26A6" w:rsidR="00A2027E" w:rsidRPr="00573631" w:rsidRDefault="00A2027E" w:rsidP="00573631">
                  <w:pPr>
                    <w:rPr>
                      <w:bCs/>
                      <w:color w:val="000000"/>
                      <w:sz w:val="16"/>
                      <w:szCs w:val="16"/>
                    </w:rPr>
                  </w:pPr>
                  <w:r>
                    <w:rPr>
                      <w:bCs/>
                      <w:color w:val="000000"/>
                      <w:sz w:val="16"/>
                      <w:szCs w:val="16"/>
                    </w:rPr>
                    <w:t>21</w:t>
                  </w:r>
                </w:p>
              </w:tc>
              <w:tc>
                <w:tcPr>
                  <w:tcW w:w="3118" w:type="dxa"/>
                </w:tcPr>
                <w:p w14:paraId="70AD1374" w14:textId="40A86B1B" w:rsidR="00A2027E" w:rsidRPr="00573631" w:rsidRDefault="00A2027E" w:rsidP="00573631">
                  <w:pPr>
                    <w:rPr>
                      <w:bCs/>
                      <w:color w:val="000000"/>
                      <w:sz w:val="16"/>
                      <w:szCs w:val="16"/>
                    </w:rPr>
                  </w:pPr>
                  <w:r w:rsidRPr="00A2027E">
                    <w:rPr>
                      <w:bCs/>
                      <w:color w:val="000000"/>
                      <w:sz w:val="16"/>
                      <w:szCs w:val="16"/>
                    </w:rPr>
                    <w:t>Масса</w:t>
                  </w:r>
                </w:p>
              </w:tc>
              <w:tc>
                <w:tcPr>
                  <w:tcW w:w="2268" w:type="dxa"/>
                </w:tcPr>
                <w:p w14:paraId="3AD02AC6" w14:textId="29F6DC24" w:rsidR="00A2027E" w:rsidRDefault="00A2027E" w:rsidP="00A2027E">
                  <w:pPr>
                    <w:rPr>
                      <w:bCs/>
                      <w:color w:val="000000"/>
                      <w:sz w:val="16"/>
                      <w:szCs w:val="16"/>
                    </w:rPr>
                  </w:pPr>
                  <w:r w:rsidRPr="00A2027E">
                    <w:rPr>
                      <w:bCs/>
                      <w:color w:val="000000"/>
                      <w:sz w:val="16"/>
                      <w:szCs w:val="16"/>
                    </w:rPr>
                    <w:t>Не менее 1600 кг</w:t>
                  </w:r>
                </w:p>
              </w:tc>
            </w:tr>
            <w:tr w:rsidR="00A2027E" w:rsidRPr="00573631" w14:paraId="1EDA77DB" w14:textId="77777777" w:rsidTr="00573631">
              <w:trPr>
                <w:trHeight w:val="109"/>
              </w:trPr>
              <w:tc>
                <w:tcPr>
                  <w:tcW w:w="393" w:type="dxa"/>
                </w:tcPr>
                <w:p w14:paraId="37506B4A" w14:textId="77820E0F" w:rsidR="00A2027E" w:rsidRDefault="00A2027E" w:rsidP="00573631">
                  <w:pPr>
                    <w:rPr>
                      <w:bCs/>
                      <w:color w:val="000000"/>
                      <w:sz w:val="16"/>
                      <w:szCs w:val="16"/>
                    </w:rPr>
                  </w:pPr>
                  <w:r>
                    <w:rPr>
                      <w:bCs/>
                      <w:color w:val="000000"/>
                      <w:sz w:val="16"/>
                      <w:szCs w:val="16"/>
                    </w:rPr>
                    <w:t>22</w:t>
                  </w:r>
                </w:p>
              </w:tc>
              <w:tc>
                <w:tcPr>
                  <w:tcW w:w="3118" w:type="dxa"/>
                </w:tcPr>
                <w:p w14:paraId="2330BF77" w14:textId="1BAA0830" w:rsidR="00A2027E" w:rsidRPr="00A2027E" w:rsidRDefault="00A2027E" w:rsidP="00573631">
                  <w:pPr>
                    <w:rPr>
                      <w:bCs/>
                      <w:color w:val="000000"/>
                      <w:sz w:val="16"/>
                      <w:szCs w:val="16"/>
                    </w:rPr>
                  </w:pPr>
                  <w:r w:rsidRPr="00A2027E">
                    <w:rPr>
                      <w:bCs/>
                      <w:color w:val="000000"/>
                      <w:sz w:val="16"/>
                      <w:szCs w:val="16"/>
                    </w:rPr>
                    <w:t>Класс нагревостойкости изоляции</w:t>
                  </w:r>
                </w:p>
              </w:tc>
              <w:tc>
                <w:tcPr>
                  <w:tcW w:w="2268" w:type="dxa"/>
                </w:tcPr>
                <w:p w14:paraId="202DF9F2" w14:textId="65E8A22E" w:rsidR="00A2027E" w:rsidRPr="00A2027E" w:rsidRDefault="00A2027E" w:rsidP="00A2027E">
                  <w:pPr>
                    <w:rPr>
                      <w:bCs/>
                      <w:color w:val="000000"/>
                      <w:sz w:val="16"/>
                      <w:szCs w:val="16"/>
                    </w:rPr>
                  </w:pPr>
                  <w:r w:rsidRPr="00A2027E">
                    <w:rPr>
                      <w:bCs/>
                      <w:color w:val="000000"/>
                      <w:sz w:val="16"/>
                      <w:szCs w:val="16"/>
                    </w:rPr>
                    <w:t>F (155°C) или H (180°C)</w:t>
                  </w:r>
                </w:p>
              </w:tc>
            </w:tr>
            <w:tr w:rsidR="00A2027E" w:rsidRPr="00573631" w14:paraId="49D22332" w14:textId="77777777" w:rsidTr="00573631">
              <w:trPr>
                <w:trHeight w:val="109"/>
              </w:trPr>
              <w:tc>
                <w:tcPr>
                  <w:tcW w:w="393" w:type="dxa"/>
                </w:tcPr>
                <w:p w14:paraId="643616E2" w14:textId="6E907C0D" w:rsidR="00A2027E" w:rsidRDefault="00A2027E" w:rsidP="00573631">
                  <w:pPr>
                    <w:rPr>
                      <w:bCs/>
                      <w:color w:val="000000"/>
                      <w:sz w:val="16"/>
                      <w:szCs w:val="16"/>
                    </w:rPr>
                  </w:pPr>
                  <w:r>
                    <w:rPr>
                      <w:bCs/>
                      <w:color w:val="000000"/>
                      <w:sz w:val="16"/>
                      <w:szCs w:val="16"/>
                    </w:rPr>
                    <w:t>23</w:t>
                  </w:r>
                </w:p>
              </w:tc>
              <w:tc>
                <w:tcPr>
                  <w:tcW w:w="3118" w:type="dxa"/>
                </w:tcPr>
                <w:p w14:paraId="0A18BEC9" w14:textId="528D27A4" w:rsidR="00A2027E" w:rsidRPr="00A2027E" w:rsidRDefault="00A2027E" w:rsidP="00573631">
                  <w:pPr>
                    <w:rPr>
                      <w:bCs/>
                      <w:color w:val="000000"/>
                      <w:sz w:val="16"/>
                      <w:szCs w:val="16"/>
                    </w:rPr>
                  </w:pPr>
                  <w:r w:rsidRPr="00A2027E">
                    <w:rPr>
                      <w:bCs/>
                      <w:color w:val="000000"/>
                      <w:sz w:val="16"/>
                      <w:szCs w:val="16"/>
                    </w:rPr>
                    <w:t>Высота установке над уровнем моря</w:t>
                  </w:r>
                </w:p>
              </w:tc>
              <w:tc>
                <w:tcPr>
                  <w:tcW w:w="2268" w:type="dxa"/>
                </w:tcPr>
                <w:p w14:paraId="725BE0F6" w14:textId="0DCACB37" w:rsidR="00A2027E" w:rsidRPr="00A2027E" w:rsidRDefault="00A2027E" w:rsidP="00A2027E">
                  <w:pPr>
                    <w:rPr>
                      <w:bCs/>
                      <w:color w:val="000000"/>
                      <w:sz w:val="16"/>
                      <w:szCs w:val="16"/>
                    </w:rPr>
                  </w:pPr>
                  <w:r w:rsidRPr="00A2027E">
                    <w:rPr>
                      <w:bCs/>
                      <w:color w:val="000000"/>
                      <w:sz w:val="16"/>
                      <w:szCs w:val="16"/>
                    </w:rPr>
                    <w:t>Не менее 3000 метров</w:t>
                  </w:r>
                </w:p>
              </w:tc>
            </w:tr>
            <w:tr w:rsidR="00A2027E" w:rsidRPr="00573631" w14:paraId="453F07DA" w14:textId="77777777" w:rsidTr="00573631">
              <w:trPr>
                <w:trHeight w:val="109"/>
              </w:trPr>
              <w:tc>
                <w:tcPr>
                  <w:tcW w:w="393" w:type="dxa"/>
                </w:tcPr>
                <w:p w14:paraId="2A5586E0" w14:textId="5FB16ED2" w:rsidR="00A2027E" w:rsidRDefault="00A2027E" w:rsidP="00573631">
                  <w:pPr>
                    <w:rPr>
                      <w:bCs/>
                      <w:color w:val="000000"/>
                      <w:sz w:val="16"/>
                      <w:szCs w:val="16"/>
                    </w:rPr>
                  </w:pPr>
                  <w:r>
                    <w:rPr>
                      <w:bCs/>
                      <w:color w:val="000000"/>
                      <w:sz w:val="16"/>
                      <w:szCs w:val="16"/>
                    </w:rPr>
                    <w:t>24</w:t>
                  </w:r>
                </w:p>
              </w:tc>
              <w:tc>
                <w:tcPr>
                  <w:tcW w:w="3118" w:type="dxa"/>
                </w:tcPr>
                <w:p w14:paraId="2E24153F" w14:textId="6BEED713" w:rsidR="00A2027E" w:rsidRPr="00A2027E" w:rsidRDefault="00A2027E" w:rsidP="00573631">
                  <w:pPr>
                    <w:rPr>
                      <w:bCs/>
                      <w:color w:val="000000"/>
                      <w:sz w:val="16"/>
                      <w:szCs w:val="16"/>
                    </w:rPr>
                  </w:pPr>
                  <w:r w:rsidRPr="00A2027E">
                    <w:rPr>
                      <w:bCs/>
                      <w:color w:val="000000"/>
                      <w:sz w:val="16"/>
                      <w:szCs w:val="16"/>
                    </w:rPr>
                    <w:t>Срок службы</w:t>
                  </w:r>
                </w:p>
              </w:tc>
              <w:tc>
                <w:tcPr>
                  <w:tcW w:w="2268" w:type="dxa"/>
                </w:tcPr>
                <w:p w14:paraId="394FCB82" w14:textId="5C8AA0BA" w:rsidR="00A2027E" w:rsidRPr="00A2027E" w:rsidRDefault="00A2027E" w:rsidP="00A2027E">
                  <w:pPr>
                    <w:rPr>
                      <w:bCs/>
                      <w:color w:val="000000"/>
                      <w:sz w:val="16"/>
                      <w:szCs w:val="16"/>
                    </w:rPr>
                  </w:pPr>
                  <w:r w:rsidRPr="00A2027E">
                    <w:rPr>
                      <w:bCs/>
                      <w:color w:val="000000"/>
                      <w:sz w:val="16"/>
                      <w:szCs w:val="16"/>
                    </w:rPr>
                    <w:t>Не менее 20 лет</w:t>
                  </w:r>
                </w:p>
              </w:tc>
            </w:tr>
            <w:tr w:rsidR="00A2027E" w:rsidRPr="00573631" w14:paraId="771230F5" w14:textId="77777777" w:rsidTr="00573631">
              <w:trPr>
                <w:trHeight w:val="109"/>
              </w:trPr>
              <w:tc>
                <w:tcPr>
                  <w:tcW w:w="393" w:type="dxa"/>
                </w:tcPr>
                <w:p w14:paraId="48A87E0E" w14:textId="74987271" w:rsidR="00A2027E" w:rsidRDefault="00A2027E" w:rsidP="00573631">
                  <w:pPr>
                    <w:rPr>
                      <w:bCs/>
                      <w:color w:val="000000"/>
                      <w:sz w:val="16"/>
                      <w:szCs w:val="16"/>
                    </w:rPr>
                  </w:pPr>
                  <w:r>
                    <w:rPr>
                      <w:bCs/>
                      <w:color w:val="000000"/>
                      <w:sz w:val="16"/>
                      <w:szCs w:val="16"/>
                    </w:rPr>
                    <w:t>25</w:t>
                  </w:r>
                </w:p>
              </w:tc>
              <w:tc>
                <w:tcPr>
                  <w:tcW w:w="3118" w:type="dxa"/>
                </w:tcPr>
                <w:p w14:paraId="02F8BDB9" w14:textId="332ACE14" w:rsidR="00A2027E" w:rsidRPr="00A2027E" w:rsidRDefault="00A2027E" w:rsidP="00573631">
                  <w:pPr>
                    <w:rPr>
                      <w:bCs/>
                      <w:color w:val="000000"/>
                      <w:sz w:val="16"/>
                      <w:szCs w:val="16"/>
                    </w:rPr>
                  </w:pPr>
                  <w:r w:rsidRPr="00A2027E">
                    <w:rPr>
                      <w:bCs/>
                      <w:color w:val="000000"/>
                      <w:sz w:val="16"/>
                      <w:szCs w:val="16"/>
                    </w:rPr>
                    <w:t>Блок контроля температуры</w:t>
                  </w:r>
                </w:p>
              </w:tc>
              <w:tc>
                <w:tcPr>
                  <w:tcW w:w="2268" w:type="dxa"/>
                </w:tcPr>
                <w:p w14:paraId="1B93257F" w14:textId="5D079092" w:rsidR="00A2027E" w:rsidRPr="00A2027E" w:rsidRDefault="00A2027E" w:rsidP="00A2027E">
                  <w:pPr>
                    <w:rPr>
                      <w:bCs/>
                      <w:color w:val="000000"/>
                      <w:sz w:val="16"/>
                      <w:szCs w:val="16"/>
                    </w:rPr>
                  </w:pPr>
                  <w:r w:rsidRPr="00A2027E">
                    <w:rPr>
                      <w:bCs/>
                      <w:color w:val="000000"/>
                      <w:sz w:val="16"/>
                      <w:szCs w:val="16"/>
                    </w:rPr>
                    <w:t>Наличие</w:t>
                  </w:r>
                </w:p>
              </w:tc>
            </w:tr>
            <w:tr w:rsidR="00573631" w:rsidRPr="00573631" w14:paraId="41027399" w14:textId="77777777" w:rsidTr="00573631">
              <w:trPr>
                <w:trHeight w:val="109"/>
              </w:trPr>
              <w:tc>
                <w:tcPr>
                  <w:tcW w:w="393" w:type="dxa"/>
                </w:tcPr>
                <w:p w14:paraId="498FC8A8" w14:textId="44326314" w:rsidR="00573631" w:rsidRPr="00573631" w:rsidRDefault="00A2027E" w:rsidP="00573631">
                  <w:pPr>
                    <w:rPr>
                      <w:bCs/>
                      <w:color w:val="000000"/>
                      <w:sz w:val="16"/>
                      <w:szCs w:val="16"/>
                    </w:rPr>
                  </w:pPr>
                  <w:r>
                    <w:rPr>
                      <w:bCs/>
                      <w:color w:val="000000"/>
                      <w:sz w:val="16"/>
                      <w:szCs w:val="16"/>
                    </w:rPr>
                    <w:t>26</w:t>
                  </w:r>
                  <w:r w:rsidR="00573631" w:rsidRPr="00573631">
                    <w:rPr>
                      <w:bCs/>
                      <w:color w:val="000000"/>
                      <w:sz w:val="16"/>
                      <w:szCs w:val="16"/>
                    </w:rPr>
                    <w:t xml:space="preserve"> </w:t>
                  </w:r>
                </w:p>
              </w:tc>
              <w:tc>
                <w:tcPr>
                  <w:tcW w:w="3118" w:type="dxa"/>
                </w:tcPr>
                <w:p w14:paraId="2C11C041" w14:textId="7A071FCA" w:rsidR="00573631" w:rsidRPr="00573631" w:rsidRDefault="00A2027E" w:rsidP="00573631">
                  <w:pPr>
                    <w:rPr>
                      <w:bCs/>
                      <w:color w:val="000000"/>
                      <w:sz w:val="16"/>
                      <w:szCs w:val="16"/>
                    </w:rPr>
                  </w:pPr>
                  <w:r w:rsidRPr="00A2027E">
                    <w:rPr>
                      <w:bCs/>
                      <w:color w:val="000000"/>
                      <w:sz w:val="16"/>
                      <w:szCs w:val="16"/>
                    </w:rPr>
                    <w:t>Транспортные колеса 4 шт.</w:t>
                  </w:r>
                </w:p>
              </w:tc>
              <w:tc>
                <w:tcPr>
                  <w:tcW w:w="2268" w:type="dxa"/>
                </w:tcPr>
                <w:p w14:paraId="400954AE" w14:textId="7E15A515" w:rsidR="00573631" w:rsidRPr="00573631" w:rsidRDefault="00A2027E" w:rsidP="00573631">
                  <w:pPr>
                    <w:rPr>
                      <w:bCs/>
                      <w:color w:val="000000"/>
                      <w:sz w:val="16"/>
                      <w:szCs w:val="16"/>
                    </w:rPr>
                  </w:pPr>
                  <w:r w:rsidRPr="00A2027E">
                    <w:rPr>
                      <w:bCs/>
                      <w:color w:val="000000"/>
                      <w:sz w:val="16"/>
                      <w:szCs w:val="16"/>
                    </w:rPr>
                    <w:t>Наличие</w:t>
                  </w:r>
                </w:p>
              </w:tc>
            </w:tr>
          </w:tbl>
          <w:p w14:paraId="1B381AB6" w14:textId="530944F3" w:rsidR="003276FC" w:rsidRPr="005C77DC" w:rsidRDefault="003276FC" w:rsidP="0018094B">
            <w:pPr>
              <w:rPr>
                <w:bCs/>
                <w:color w:val="000000"/>
                <w:sz w:val="16"/>
                <w:szCs w:val="16"/>
              </w:rPr>
            </w:pPr>
          </w:p>
        </w:tc>
        <w:tc>
          <w:tcPr>
            <w:tcW w:w="222" w:type="pct"/>
            <w:shd w:val="clear" w:color="000000" w:fill="FFFFFF"/>
          </w:tcPr>
          <w:p w14:paraId="5265787B" w14:textId="1892634B" w:rsidR="008B5ADC" w:rsidRDefault="008B5ADC" w:rsidP="007139E1">
            <w:pPr>
              <w:jc w:val="center"/>
              <w:rPr>
                <w:bCs/>
                <w:color w:val="000000"/>
                <w:sz w:val="16"/>
                <w:szCs w:val="16"/>
              </w:rPr>
            </w:pPr>
            <w:r>
              <w:rPr>
                <w:bCs/>
                <w:color w:val="000000"/>
                <w:sz w:val="16"/>
                <w:szCs w:val="16"/>
              </w:rPr>
              <w:lastRenderedPageBreak/>
              <w:t>1 шт</w:t>
            </w:r>
          </w:p>
        </w:tc>
        <w:tc>
          <w:tcPr>
            <w:tcW w:w="356" w:type="pct"/>
            <w:tcBorders>
              <w:left w:val="single" w:sz="4" w:space="0" w:color="auto"/>
            </w:tcBorders>
            <w:shd w:val="clear" w:color="000000" w:fill="FFFFFF"/>
          </w:tcPr>
          <w:p w14:paraId="19CBE1A6" w14:textId="7DC60964" w:rsidR="008B5ADC" w:rsidRDefault="00666754" w:rsidP="003E4095">
            <w:pPr>
              <w:jc w:val="center"/>
              <w:rPr>
                <w:bCs/>
                <w:color w:val="000000"/>
                <w:sz w:val="16"/>
                <w:szCs w:val="16"/>
              </w:rPr>
            </w:pPr>
            <w:r>
              <w:rPr>
                <w:bCs/>
                <w:color w:val="000000"/>
                <w:sz w:val="16"/>
                <w:szCs w:val="16"/>
              </w:rPr>
              <w:t>3 046 973,49</w:t>
            </w:r>
          </w:p>
        </w:tc>
        <w:tc>
          <w:tcPr>
            <w:tcW w:w="368" w:type="pct"/>
            <w:shd w:val="clear" w:color="000000" w:fill="FFFFFF"/>
          </w:tcPr>
          <w:p w14:paraId="3D9C646A" w14:textId="786D3916" w:rsidR="008B5ADC" w:rsidRDefault="00666754" w:rsidP="003E4095">
            <w:pPr>
              <w:jc w:val="center"/>
              <w:rPr>
                <w:bCs/>
                <w:color w:val="3F3F3F"/>
                <w:sz w:val="16"/>
                <w:szCs w:val="16"/>
              </w:rPr>
            </w:pPr>
            <w:r>
              <w:rPr>
                <w:bCs/>
                <w:color w:val="3F3F3F"/>
                <w:sz w:val="16"/>
                <w:szCs w:val="16"/>
              </w:rPr>
              <w:t>3 046 973,49</w:t>
            </w:r>
          </w:p>
        </w:tc>
        <w:tc>
          <w:tcPr>
            <w:tcW w:w="410" w:type="pct"/>
            <w:gridSpan w:val="2"/>
            <w:shd w:val="clear" w:color="000000" w:fill="FFFFFF"/>
          </w:tcPr>
          <w:p w14:paraId="33C4F872" w14:textId="64E718E8" w:rsidR="008B5ADC" w:rsidRDefault="008B5ADC" w:rsidP="007139E1">
            <w:pPr>
              <w:jc w:val="center"/>
              <w:rPr>
                <w:bCs/>
                <w:color w:val="000000"/>
                <w:sz w:val="16"/>
                <w:szCs w:val="16"/>
              </w:rPr>
            </w:pPr>
            <w:r w:rsidRPr="007F0D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w:t>
            </w:r>
            <w:r w:rsidR="00573631">
              <w:rPr>
                <w:sz w:val="16"/>
                <w:szCs w:val="16"/>
              </w:rPr>
              <w:t>(в соответствии с п. 90</w:t>
            </w:r>
            <w:r w:rsidRPr="007F0DFE">
              <w:rPr>
                <w:sz w:val="16"/>
                <w:szCs w:val="16"/>
              </w:rPr>
              <w:t xml:space="preserve"> перечня </w:t>
            </w:r>
            <w:r w:rsidRPr="007F0DFE">
              <w:rPr>
                <w:sz w:val="16"/>
                <w:szCs w:val="16"/>
              </w:rPr>
              <w:lastRenderedPageBreak/>
              <w:t>приложения № 3 к ПП № 1875)</w:t>
            </w:r>
          </w:p>
        </w:tc>
        <w:tc>
          <w:tcPr>
            <w:tcW w:w="286" w:type="pct"/>
            <w:gridSpan w:val="2"/>
            <w:shd w:val="clear" w:color="000000" w:fill="FFFFFF"/>
          </w:tcPr>
          <w:p w14:paraId="267C0143" w14:textId="77777777" w:rsidR="008B5ADC" w:rsidRDefault="008B5ADC" w:rsidP="007139E1">
            <w:pPr>
              <w:jc w:val="center"/>
              <w:rPr>
                <w:bCs/>
                <w:color w:val="000000"/>
                <w:sz w:val="16"/>
                <w:szCs w:val="16"/>
              </w:rPr>
            </w:pPr>
          </w:p>
        </w:tc>
        <w:tc>
          <w:tcPr>
            <w:tcW w:w="245" w:type="pct"/>
            <w:shd w:val="clear" w:color="000000" w:fill="FFFFFF"/>
          </w:tcPr>
          <w:p w14:paraId="7E4924A1" w14:textId="77777777" w:rsidR="008B5ADC" w:rsidRDefault="008B5ADC" w:rsidP="007139E1">
            <w:pPr>
              <w:jc w:val="center"/>
              <w:rPr>
                <w:bCs/>
                <w:color w:val="3F3F3F"/>
                <w:sz w:val="16"/>
                <w:szCs w:val="16"/>
              </w:rPr>
            </w:pPr>
          </w:p>
        </w:tc>
        <w:tc>
          <w:tcPr>
            <w:tcW w:w="290" w:type="pct"/>
            <w:shd w:val="clear" w:color="000000" w:fill="FFFFFF"/>
          </w:tcPr>
          <w:p w14:paraId="570F24A8" w14:textId="77777777" w:rsidR="008B5ADC" w:rsidRDefault="008B5ADC" w:rsidP="007139E1">
            <w:pPr>
              <w:jc w:val="center"/>
              <w:rPr>
                <w:bCs/>
                <w:color w:val="3F3F3F"/>
                <w:sz w:val="16"/>
                <w:szCs w:val="16"/>
              </w:rPr>
            </w:pPr>
          </w:p>
        </w:tc>
        <w:tc>
          <w:tcPr>
            <w:tcW w:w="734" w:type="pct"/>
            <w:tcBorders>
              <w:right w:val="single" w:sz="4" w:space="0" w:color="auto"/>
            </w:tcBorders>
            <w:shd w:val="clear" w:color="000000" w:fill="FFFFFF"/>
          </w:tcPr>
          <w:p w14:paraId="7AFE17B8" w14:textId="77777777" w:rsidR="008B5ADC" w:rsidRDefault="008B5ADC" w:rsidP="00F90EBB">
            <w:pPr>
              <w:jc w:val="center"/>
              <w:rPr>
                <w:bCs/>
                <w:color w:val="3F3F3F"/>
                <w:sz w:val="16"/>
                <w:szCs w:val="16"/>
              </w:rPr>
            </w:pPr>
          </w:p>
        </w:tc>
      </w:tr>
      <w:tr w:rsidR="003E166F" w:rsidRPr="005C77DC" w14:paraId="125D8009" w14:textId="77777777" w:rsidTr="00573631">
        <w:trPr>
          <w:gridAfter w:val="1"/>
          <w:wAfter w:w="11" w:type="pct"/>
          <w:trHeight w:val="170"/>
        </w:trPr>
        <w:tc>
          <w:tcPr>
            <w:tcW w:w="187" w:type="pct"/>
            <w:shd w:val="clear" w:color="000000" w:fill="FFFFFF"/>
            <w:noWrap/>
            <w:vAlign w:val="center"/>
          </w:tcPr>
          <w:p w14:paraId="7FB5FE4A" w14:textId="77777777" w:rsidR="003E166F" w:rsidRPr="005C77DC" w:rsidRDefault="003E166F" w:rsidP="002A14D5">
            <w:pPr>
              <w:ind w:left="530"/>
              <w:contextualSpacing/>
              <w:rPr>
                <w:bCs/>
                <w:color w:val="000000"/>
                <w:sz w:val="16"/>
                <w:szCs w:val="16"/>
                <w:lang w:eastAsia="en-US"/>
              </w:rPr>
            </w:pPr>
          </w:p>
        </w:tc>
        <w:tc>
          <w:tcPr>
            <w:tcW w:w="2468" w:type="pct"/>
            <w:gridSpan w:val="3"/>
            <w:tcBorders>
              <w:top w:val="nil"/>
              <w:left w:val="nil"/>
              <w:bottom w:val="single" w:sz="4" w:space="0" w:color="auto"/>
            </w:tcBorders>
            <w:shd w:val="clear" w:color="000000" w:fill="FFFFFF"/>
          </w:tcPr>
          <w:p w14:paraId="3EA38069" w14:textId="0BF20464" w:rsidR="003E166F" w:rsidRPr="00E4019D" w:rsidRDefault="003E166F" w:rsidP="00794F48">
            <w:pPr>
              <w:jc w:val="right"/>
              <w:rPr>
                <w:b/>
                <w:color w:val="000000"/>
                <w:sz w:val="16"/>
                <w:szCs w:val="16"/>
              </w:rPr>
            </w:pPr>
            <w:r w:rsidRPr="00E4019D">
              <w:rPr>
                <w:b/>
                <w:sz w:val="16"/>
                <w:szCs w:val="16"/>
              </w:rPr>
              <w:t>Всего</w:t>
            </w:r>
          </w:p>
        </w:tc>
        <w:tc>
          <w:tcPr>
            <w:tcW w:w="368" w:type="pct"/>
            <w:shd w:val="clear" w:color="auto" w:fill="auto"/>
          </w:tcPr>
          <w:p w14:paraId="21820161" w14:textId="6017D6B2" w:rsidR="003E166F" w:rsidRPr="00E4019D" w:rsidRDefault="00A2027E" w:rsidP="003E4095">
            <w:pPr>
              <w:jc w:val="center"/>
              <w:rPr>
                <w:b/>
                <w:color w:val="000000"/>
                <w:sz w:val="16"/>
                <w:szCs w:val="16"/>
              </w:rPr>
            </w:pPr>
            <w:r>
              <w:rPr>
                <w:b/>
                <w:color w:val="000000"/>
                <w:sz w:val="16"/>
                <w:szCs w:val="16"/>
              </w:rPr>
              <w:t>3 046 973,49</w:t>
            </w:r>
          </w:p>
        </w:tc>
        <w:tc>
          <w:tcPr>
            <w:tcW w:w="410" w:type="pct"/>
            <w:gridSpan w:val="2"/>
          </w:tcPr>
          <w:p w14:paraId="137BB9C9" w14:textId="39C6D065" w:rsidR="00320495" w:rsidRPr="005C77DC" w:rsidRDefault="00320495" w:rsidP="00320495">
            <w:pPr>
              <w:jc w:val="center"/>
              <w:rPr>
                <w:sz w:val="16"/>
                <w:szCs w:val="16"/>
              </w:rPr>
            </w:pPr>
            <w:r>
              <w:rPr>
                <w:sz w:val="16"/>
                <w:szCs w:val="16"/>
              </w:rPr>
              <w:t>---</w:t>
            </w:r>
          </w:p>
        </w:tc>
        <w:tc>
          <w:tcPr>
            <w:tcW w:w="286" w:type="pct"/>
            <w:gridSpan w:val="2"/>
            <w:shd w:val="clear" w:color="000000" w:fill="FFFFFF"/>
          </w:tcPr>
          <w:p w14:paraId="0C931BCE" w14:textId="7197CD83" w:rsidR="003E166F" w:rsidRPr="005C77DC" w:rsidRDefault="00320495" w:rsidP="007139E1">
            <w:pPr>
              <w:jc w:val="center"/>
              <w:rPr>
                <w:sz w:val="16"/>
                <w:szCs w:val="16"/>
              </w:rPr>
            </w:pPr>
            <w:r>
              <w:rPr>
                <w:sz w:val="16"/>
                <w:szCs w:val="16"/>
              </w:rPr>
              <w:t>---</w:t>
            </w:r>
          </w:p>
        </w:tc>
        <w:tc>
          <w:tcPr>
            <w:tcW w:w="245" w:type="pct"/>
            <w:shd w:val="clear" w:color="000000" w:fill="FFFFFF"/>
          </w:tcPr>
          <w:p w14:paraId="482CCF0D" w14:textId="66CF7F58" w:rsidR="003E166F" w:rsidRPr="005C77DC" w:rsidRDefault="00320495" w:rsidP="007139E1">
            <w:pPr>
              <w:jc w:val="center"/>
              <w:rPr>
                <w:sz w:val="16"/>
                <w:szCs w:val="16"/>
              </w:rPr>
            </w:pPr>
            <w:r>
              <w:rPr>
                <w:sz w:val="16"/>
                <w:szCs w:val="16"/>
              </w:rPr>
              <w:t>---</w:t>
            </w:r>
          </w:p>
        </w:tc>
        <w:tc>
          <w:tcPr>
            <w:tcW w:w="290" w:type="pct"/>
            <w:shd w:val="clear" w:color="000000" w:fill="FFFFFF"/>
          </w:tcPr>
          <w:p w14:paraId="029E61C4" w14:textId="60416782" w:rsidR="003E166F" w:rsidRPr="005C77DC" w:rsidRDefault="003E166F" w:rsidP="007139E1">
            <w:pPr>
              <w:jc w:val="center"/>
              <w:rPr>
                <w:sz w:val="16"/>
                <w:szCs w:val="16"/>
              </w:rPr>
            </w:pPr>
          </w:p>
        </w:tc>
        <w:tc>
          <w:tcPr>
            <w:tcW w:w="734" w:type="pct"/>
            <w:tcBorders>
              <w:right w:val="single" w:sz="4" w:space="0" w:color="auto"/>
            </w:tcBorders>
            <w:shd w:val="clear" w:color="000000" w:fill="FFFFFF"/>
          </w:tcPr>
          <w:p w14:paraId="11194AF6" w14:textId="1417EAEB" w:rsidR="003E166F" w:rsidRPr="005C77DC" w:rsidRDefault="00320495" w:rsidP="007139E1">
            <w:pPr>
              <w:jc w:val="center"/>
              <w:rPr>
                <w:sz w:val="16"/>
                <w:szCs w:val="16"/>
              </w:rPr>
            </w:pPr>
            <w:r>
              <w:rPr>
                <w:sz w:val="16"/>
                <w:szCs w:val="16"/>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7ACFC127"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DD5BA1">
        <w:rPr>
          <w:sz w:val="20"/>
          <w:szCs w:val="20"/>
          <w:lang w:eastAsia="en-US"/>
        </w:rPr>
        <w:t>)</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33CDD595" w:rsidR="00E469DB" w:rsidRPr="00FC1523" w:rsidRDefault="0078438D" w:rsidP="005979D6">
      <w:pPr>
        <w:widowControl w:val="0"/>
        <w:ind w:left="57" w:right="57"/>
        <w:jc w:val="right"/>
        <w:rPr>
          <w:b/>
          <w:bCs/>
        </w:rPr>
      </w:pPr>
      <w:r w:rsidRPr="00FC1523">
        <w:rPr>
          <w:b/>
          <w:bCs/>
        </w:rPr>
        <w:t xml:space="preserve">от </w:t>
      </w:r>
      <w:r w:rsidR="00B955A7">
        <w:rPr>
          <w:b/>
          <w:bCs/>
        </w:rPr>
        <w:t>22</w:t>
      </w:r>
      <w:r>
        <w:rPr>
          <w:b/>
          <w:bCs/>
        </w:rPr>
        <w:t>.</w:t>
      </w:r>
      <w:r w:rsidR="00B955A7">
        <w:rPr>
          <w:b/>
          <w:bCs/>
        </w:rPr>
        <w:t>05</w:t>
      </w:r>
      <w:r>
        <w:rPr>
          <w:b/>
          <w:bCs/>
        </w:rPr>
        <w:t xml:space="preserve">.2026 </w:t>
      </w:r>
      <w:r w:rsidRPr="00FC1523">
        <w:rPr>
          <w:b/>
          <w:bCs/>
        </w:rPr>
        <w:t>г. № ЗКЭФ-ДЭУК-</w:t>
      </w:r>
      <w:r w:rsidR="00666754">
        <w:rPr>
          <w:b/>
          <w:bCs/>
        </w:rPr>
        <w:t>1408</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78BE03EF" w:rsidR="00707DD0" w:rsidRDefault="00BE139F" w:rsidP="00EE5E77">
      <w:pPr>
        <w:spacing w:before="120"/>
        <w:ind w:left="57" w:right="57" w:firstLine="708"/>
        <w:jc w:val="both"/>
      </w:pPr>
      <w:r w:rsidRPr="00BE139F">
        <w:t xml:space="preserve">Начальная (максимальная) цена договора определена </w:t>
      </w:r>
      <w:r w:rsidR="00F61BE7" w:rsidRPr="00F61BE7">
        <w:t>на основании полученных трех коммерческих предложений, как среднее арифметическое</w:t>
      </w:r>
      <w:r w:rsidR="00707DD0">
        <w:t>.</w:t>
      </w:r>
    </w:p>
    <w:tbl>
      <w:tblPr>
        <w:tblW w:w="5000" w:type="pct"/>
        <w:tblLayout w:type="fixed"/>
        <w:tblLook w:val="04A0" w:firstRow="1" w:lastRow="0" w:firstColumn="1" w:lastColumn="0" w:noHBand="0" w:noVBand="1"/>
      </w:tblPr>
      <w:tblGrid>
        <w:gridCol w:w="540"/>
        <w:gridCol w:w="3396"/>
        <w:gridCol w:w="849"/>
        <w:gridCol w:w="1277"/>
        <w:gridCol w:w="1277"/>
        <w:gridCol w:w="1557"/>
        <w:gridCol w:w="1280"/>
        <w:gridCol w:w="1274"/>
        <w:gridCol w:w="1277"/>
        <w:gridCol w:w="1277"/>
        <w:gridCol w:w="1378"/>
      </w:tblGrid>
      <w:tr w:rsidR="00A2027E" w:rsidRPr="00A2027E" w14:paraId="631C8348" w14:textId="77777777" w:rsidTr="00A2027E">
        <w:trPr>
          <w:trHeight w:val="170"/>
        </w:trPr>
        <w:tc>
          <w:tcPr>
            <w:tcW w:w="1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E2AAEC" w14:textId="77777777" w:rsidR="00A2027E" w:rsidRPr="00A2027E" w:rsidRDefault="00A2027E" w:rsidP="00A2027E">
            <w:pPr>
              <w:jc w:val="center"/>
              <w:rPr>
                <w:b/>
                <w:bCs/>
                <w:sz w:val="20"/>
                <w:szCs w:val="20"/>
              </w:rPr>
            </w:pPr>
            <w:r w:rsidRPr="00A2027E">
              <w:rPr>
                <w:b/>
                <w:bCs/>
                <w:sz w:val="20"/>
                <w:szCs w:val="20"/>
              </w:rPr>
              <w:t>№ п/п</w:t>
            </w:r>
          </w:p>
        </w:tc>
        <w:tc>
          <w:tcPr>
            <w:tcW w:w="110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C3DC6C" w14:textId="77777777" w:rsidR="00A2027E" w:rsidRPr="00A2027E" w:rsidRDefault="00A2027E" w:rsidP="00A2027E">
            <w:pPr>
              <w:jc w:val="center"/>
              <w:rPr>
                <w:b/>
                <w:bCs/>
                <w:sz w:val="20"/>
                <w:szCs w:val="20"/>
              </w:rPr>
            </w:pPr>
            <w:r w:rsidRPr="00A2027E">
              <w:rPr>
                <w:b/>
                <w:bCs/>
                <w:sz w:val="20"/>
                <w:szCs w:val="20"/>
              </w:rPr>
              <w:t>Наименование</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C2063" w14:textId="07F4512C" w:rsidR="00A2027E" w:rsidRPr="00A2027E" w:rsidRDefault="00A2027E" w:rsidP="00A2027E">
            <w:pPr>
              <w:jc w:val="center"/>
              <w:rPr>
                <w:b/>
                <w:bCs/>
                <w:sz w:val="20"/>
                <w:szCs w:val="20"/>
              </w:rPr>
            </w:pPr>
            <w:r w:rsidRPr="00A2027E">
              <w:rPr>
                <w:b/>
                <w:bCs/>
                <w:sz w:val="20"/>
                <w:szCs w:val="20"/>
              </w:rPr>
              <w:t>Кол</w:t>
            </w:r>
            <w:r>
              <w:rPr>
                <w:b/>
                <w:bCs/>
                <w:sz w:val="20"/>
                <w:szCs w:val="20"/>
              </w:rPr>
              <w:t>-</w:t>
            </w:r>
            <w:r w:rsidRPr="00A2027E">
              <w:rPr>
                <w:b/>
                <w:bCs/>
                <w:sz w:val="20"/>
                <w:szCs w:val="20"/>
              </w:rPr>
              <w:t>во</w:t>
            </w:r>
          </w:p>
        </w:tc>
        <w:tc>
          <w:tcPr>
            <w:tcW w:w="830" w:type="pct"/>
            <w:gridSpan w:val="2"/>
            <w:tcBorders>
              <w:top w:val="single" w:sz="4" w:space="0" w:color="auto"/>
              <w:left w:val="nil"/>
              <w:bottom w:val="single" w:sz="4" w:space="0" w:color="auto"/>
              <w:right w:val="single" w:sz="4" w:space="0" w:color="auto"/>
            </w:tcBorders>
            <w:shd w:val="clear" w:color="auto" w:fill="auto"/>
            <w:vAlign w:val="center"/>
            <w:hideMark/>
          </w:tcPr>
          <w:p w14:paraId="36A320E6" w14:textId="77777777" w:rsidR="00A2027E" w:rsidRPr="00A2027E" w:rsidRDefault="00A2027E" w:rsidP="00A2027E">
            <w:pPr>
              <w:jc w:val="center"/>
              <w:rPr>
                <w:b/>
                <w:bCs/>
                <w:sz w:val="20"/>
                <w:szCs w:val="20"/>
              </w:rPr>
            </w:pPr>
            <w:r w:rsidRPr="00A2027E">
              <w:rPr>
                <w:b/>
                <w:bCs/>
                <w:sz w:val="20"/>
                <w:szCs w:val="20"/>
              </w:rPr>
              <w:t>Поставщик №1</w:t>
            </w:r>
          </w:p>
        </w:tc>
        <w:tc>
          <w:tcPr>
            <w:tcW w:w="922" w:type="pct"/>
            <w:gridSpan w:val="2"/>
            <w:tcBorders>
              <w:top w:val="single" w:sz="4" w:space="0" w:color="auto"/>
              <w:left w:val="nil"/>
              <w:bottom w:val="single" w:sz="4" w:space="0" w:color="auto"/>
              <w:right w:val="single" w:sz="4" w:space="0" w:color="auto"/>
            </w:tcBorders>
            <w:shd w:val="clear" w:color="auto" w:fill="auto"/>
            <w:vAlign w:val="center"/>
            <w:hideMark/>
          </w:tcPr>
          <w:p w14:paraId="2B31F478" w14:textId="77777777" w:rsidR="00A2027E" w:rsidRPr="00A2027E" w:rsidRDefault="00A2027E" w:rsidP="00A2027E">
            <w:pPr>
              <w:jc w:val="center"/>
              <w:rPr>
                <w:b/>
                <w:bCs/>
                <w:sz w:val="20"/>
                <w:szCs w:val="20"/>
              </w:rPr>
            </w:pPr>
            <w:r w:rsidRPr="00A2027E">
              <w:rPr>
                <w:b/>
                <w:bCs/>
                <w:sz w:val="20"/>
                <w:szCs w:val="20"/>
              </w:rPr>
              <w:t>Поставщик №2</w:t>
            </w:r>
          </w:p>
        </w:tc>
        <w:tc>
          <w:tcPr>
            <w:tcW w:w="829" w:type="pct"/>
            <w:gridSpan w:val="2"/>
            <w:tcBorders>
              <w:top w:val="single" w:sz="4" w:space="0" w:color="auto"/>
              <w:left w:val="nil"/>
              <w:bottom w:val="single" w:sz="4" w:space="0" w:color="auto"/>
              <w:right w:val="single" w:sz="4" w:space="0" w:color="auto"/>
            </w:tcBorders>
            <w:shd w:val="clear" w:color="auto" w:fill="auto"/>
            <w:vAlign w:val="center"/>
            <w:hideMark/>
          </w:tcPr>
          <w:p w14:paraId="367C5C10" w14:textId="77777777" w:rsidR="00A2027E" w:rsidRPr="00A2027E" w:rsidRDefault="00A2027E" w:rsidP="00A2027E">
            <w:pPr>
              <w:jc w:val="center"/>
              <w:rPr>
                <w:b/>
                <w:bCs/>
                <w:sz w:val="20"/>
                <w:szCs w:val="20"/>
              </w:rPr>
            </w:pPr>
            <w:r w:rsidRPr="00A2027E">
              <w:rPr>
                <w:b/>
                <w:bCs/>
                <w:sz w:val="20"/>
                <w:szCs w:val="20"/>
              </w:rPr>
              <w:t>Поставщик №3</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49BB1" w14:textId="77777777" w:rsidR="00A2027E" w:rsidRPr="00A2027E" w:rsidRDefault="00A2027E" w:rsidP="00A2027E">
            <w:pPr>
              <w:jc w:val="center"/>
              <w:rPr>
                <w:b/>
                <w:bCs/>
                <w:sz w:val="20"/>
                <w:szCs w:val="20"/>
              </w:rPr>
            </w:pPr>
            <w:r w:rsidRPr="00A2027E">
              <w:rPr>
                <w:b/>
                <w:bCs/>
                <w:sz w:val="20"/>
                <w:szCs w:val="20"/>
              </w:rPr>
              <w:t>Н(М)Ц за единицу с НДС</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5B2E2" w14:textId="77777777" w:rsidR="00A2027E" w:rsidRPr="00A2027E" w:rsidRDefault="00A2027E" w:rsidP="00A2027E">
            <w:pPr>
              <w:jc w:val="center"/>
              <w:rPr>
                <w:b/>
                <w:bCs/>
                <w:sz w:val="20"/>
                <w:szCs w:val="20"/>
              </w:rPr>
            </w:pPr>
            <w:r w:rsidRPr="00A2027E">
              <w:rPr>
                <w:b/>
                <w:bCs/>
                <w:sz w:val="20"/>
                <w:szCs w:val="20"/>
              </w:rPr>
              <w:t>Сумма с учетом количества с НДС</w:t>
            </w:r>
          </w:p>
        </w:tc>
      </w:tr>
      <w:tr w:rsidR="00A2027E" w:rsidRPr="00A2027E" w14:paraId="241AB777" w14:textId="77777777" w:rsidTr="00A2027E">
        <w:trPr>
          <w:trHeight w:val="170"/>
        </w:trPr>
        <w:tc>
          <w:tcPr>
            <w:tcW w:w="176" w:type="pct"/>
            <w:vMerge/>
            <w:tcBorders>
              <w:top w:val="single" w:sz="4" w:space="0" w:color="auto"/>
              <w:left w:val="single" w:sz="4" w:space="0" w:color="auto"/>
              <w:bottom w:val="single" w:sz="4" w:space="0" w:color="auto"/>
              <w:right w:val="single" w:sz="4" w:space="0" w:color="auto"/>
            </w:tcBorders>
            <w:vAlign w:val="center"/>
            <w:hideMark/>
          </w:tcPr>
          <w:p w14:paraId="57E552AC" w14:textId="77777777" w:rsidR="00A2027E" w:rsidRPr="00A2027E" w:rsidRDefault="00A2027E" w:rsidP="00A2027E">
            <w:pPr>
              <w:rPr>
                <w:b/>
                <w:bCs/>
                <w:sz w:val="20"/>
                <w:szCs w:val="20"/>
              </w:rPr>
            </w:pPr>
          </w:p>
        </w:tc>
        <w:tc>
          <w:tcPr>
            <w:tcW w:w="1104" w:type="pct"/>
            <w:vMerge/>
            <w:tcBorders>
              <w:top w:val="single" w:sz="4" w:space="0" w:color="auto"/>
              <w:left w:val="single" w:sz="4" w:space="0" w:color="auto"/>
              <w:bottom w:val="single" w:sz="4" w:space="0" w:color="auto"/>
              <w:right w:val="single" w:sz="4" w:space="0" w:color="auto"/>
            </w:tcBorders>
            <w:vAlign w:val="center"/>
            <w:hideMark/>
          </w:tcPr>
          <w:p w14:paraId="13A17172" w14:textId="77777777" w:rsidR="00A2027E" w:rsidRPr="00A2027E" w:rsidRDefault="00A2027E" w:rsidP="00A2027E">
            <w:pPr>
              <w:rPr>
                <w:b/>
                <w:bCs/>
                <w:sz w:val="20"/>
                <w:szCs w:val="20"/>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389D78A" w14:textId="77777777" w:rsidR="00A2027E" w:rsidRPr="00A2027E" w:rsidRDefault="00A2027E" w:rsidP="00A2027E">
            <w:pPr>
              <w:rPr>
                <w:b/>
                <w:bCs/>
                <w:sz w:val="20"/>
                <w:szCs w:val="20"/>
              </w:rPr>
            </w:pPr>
          </w:p>
        </w:tc>
        <w:tc>
          <w:tcPr>
            <w:tcW w:w="415" w:type="pct"/>
            <w:tcBorders>
              <w:top w:val="nil"/>
              <w:left w:val="nil"/>
              <w:bottom w:val="single" w:sz="4" w:space="0" w:color="auto"/>
              <w:right w:val="single" w:sz="4" w:space="0" w:color="auto"/>
            </w:tcBorders>
            <w:shd w:val="clear" w:color="auto" w:fill="auto"/>
            <w:vAlign w:val="center"/>
            <w:hideMark/>
          </w:tcPr>
          <w:p w14:paraId="4A1E9AA8" w14:textId="77777777" w:rsidR="00A2027E" w:rsidRPr="00A2027E" w:rsidRDefault="00A2027E" w:rsidP="00A2027E">
            <w:pPr>
              <w:jc w:val="center"/>
              <w:rPr>
                <w:b/>
                <w:bCs/>
                <w:sz w:val="20"/>
                <w:szCs w:val="20"/>
              </w:rPr>
            </w:pPr>
            <w:r w:rsidRPr="00A2027E">
              <w:rPr>
                <w:b/>
                <w:bCs/>
                <w:sz w:val="20"/>
                <w:szCs w:val="20"/>
              </w:rPr>
              <w:t>Цена</w:t>
            </w:r>
          </w:p>
        </w:tc>
        <w:tc>
          <w:tcPr>
            <w:tcW w:w="415" w:type="pct"/>
            <w:tcBorders>
              <w:top w:val="nil"/>
              <w:left w:val="nil"/>
              <w:bottom w:val="single" w:sz="4" w:space="0" w:color="auto"/>
              <w:right w:val="single" w:sz="4" w:space="0" w:color="auto"/>
            </w:tcBorders>
            <w:shd w:val="clear" w:color="auto" w:fill="auto"/>
            <w:vAlign w:val="center"/>
            <w:hideMark/>
          </w:tcPr>
          <w:p w14:paraId="131FEA7D" w14:textId="77777777" w:rsidR="00A2027E" w:rsidRPr="00A2027E" w:rsidRDefault="00A2027E" w:rsidP="00A2027E">
            <w:pPr>
              <w:jc w:val="center"/>
              <w:rPr>
                <w:b/>
                <w:bCs/>
                <w:sz w:val="20"/>
                <w:szCs w:val="20"/>
              </w:rPr>
            </w:pPr>
            <w:r w:rsidRPr="00A2027E">
              <w:rPr>
                <w:b/>
                <w:bCs/>
                <w:sz w:val="20"/>
                <w:szCs w:val="20"/>
              </w:rPr>
              <w:t>Сумма</w:t>
            </w:r>
          </w:p>
        </w:tc>
        <w:tc>
          <w:tcPr>
            <w:tcW w:w="506" w:type="pct"/>
            <w:tcBorders>
              <w:top w:val="nil"/>
              <w:left w:val="nil"/>
              <w:bottom w:val="nil"/>
              <w:right w:val="single" w:sz="4" w:space="0" w:color="auto"/>
            </w:tcBorders>
            <w:shd w:val="clear" w:color="auto" w:fill="auto"/>
            <w:vAlign w:val="center"/>
            <w:hideMark/>
          </w:tcPr>
          <w:p w14:paraId="4A736D84" w14:textId="77777777" w:rsidR="00A2027E" w:rsidRPr="00A2027E" w:rsidRDefault="00A2027E" w:rsidP="00A2027E">
            <w:pPr>
              <w:jc w:val="center"/>
              <w:rPr>
                <w:b/>
                <w:bCs/>
                <w:sz w:val="20"/>
                <w:szCs w:val="20"/>
              </w:rPr>
            </w:pPr>
            <w:r w:rsidRPr="00A2027E">
              <w:rPr>
                <w:b/>
                <w:bCs/>
                <w:sz w:val="20"/>
                <w:szCs w:val="20"/>
              </w:rPr>
              <w:t>Цена</w:t>
            </w:r>
          </w:p>
        </w:tc>
        <w:tc>
          <w:tcPr>
            <w:tcW w:w="416" w:type="pct"/>
            <w:tcBorders>
              <w:top w:val="nil"/>
              <w:left w:val="nil"/>
              <w:bottom w:val="single" w:sz="4" w:space="0" w:color="auto"/>
              <w:right w:val="single" w:sz="4" w:space="0" w:color="auto"/>
            </w:tcBorders>
            <w:shd w:val="clear" w:color="auto" w:fill="auto"/>
            <w:vAlign w:val="center"/>
            <w:hideMark/>
          </w:tcPr>
          <w:p w14:paraId="493D2BF5" w14:textId="77777777" w:rsidR="00A2027E" w:rsidRPr="00A2027E" w:rsidRDefault="00A2027E" w:rsidP="00A2027E">
            <w:pPr>
              <w:jc w:val="center"/>
              <w:rPr>
                <w:b/>
                <w:bCs/>
                <w:sz w:val="20"/>
                <w:szCs w:val="20"/>
              </w:rPr>
            </w:pPr>
            <w:r w:rsidRPr="00A2027E">
              <w:rPr>
                <w:b/>
                <w:bCs/>
                <w:sz w:val="20"/>
                <w:szCs w:val="20"/>
              </w:rPr>
              <w:t>Сумма</w:t>
            </w:r>
          </w:p>
        </w:tc>
        <w:tc>
          <w:tcPr>
            <w:tcW w:w="414" w:type="pct"/>
            <w:tcBorders>
              <w:top w:val="nil"/>
              <w:left w:val="nil"/>
              <w:bottom w:val="single" w:sz="4" w:space="0" w:color="auto"/>
              <w:right w:val="single" w:sz="4" w:space="0" w:color="auto"/>
            </w:tcBorders>
            <w:shd w:val="clear" w:color="auto" w:fill="auto"/>
            <w:vAlign w:val="center"/>
            <w:hideMark/>
          </w:tcPr>
          <w:p w14:paraId="4ACC2906" w14:textId="77777777" w:rsidR="00A2027E" w:rsidRPr="00A2027E" w:rsidRDefault="00A2027E" w:rsidP="00A2027E">
            <w:pPr>
              <w:jc w:val="center"/>
              <w:rPr>
                <w:b/>
                <w:bCs/>
                <w:sz w:val="20"/>
                <w:szCs w:val="20"/>
              </w:rPr>
            </w:pPr>
            <w:r w:rsidRPr="00A2027E">
              <w:rPr>
                <w:b/>
                <w:bCs/>
                <w:sz w:val="20"/>
                <w:szCs w:val="20"/>
              </w:rPr>
              <w:t>Цена</w:t>
            </w:r>
          </w:p>
        </w:tc>
        <w:tc>
          <w:tcPr>
            <w:tcW w:w="415" w:type="pct"/>
            <w:tcBorders>
              <w:top w:val="nil"/>
              <w:left w:val="nil"/>
              <w:bottom w:val="single" w:sz="4" w:space="0" w:color="auto"/>
              <w:right w:val="single" w:sz="4" w:space="0" w:color="auto"/>
            </w:tcBorders>
            <w:shd w:val="clear" w:color="auto" w:fill="auto"/>
            <w:vAlign w:val="center"/>
            <w:hideMark/>
          </w:tcPr>
          <w:p w14:paraId="154EAEEA" w14:textId="77777777" w:rsidR="00A2027E" w:rsidRPr="00A2027E" w:rsidRDefault="00A2027E" w:rsidP="00A2027E">
            <w:pPr>
              <w:jc w:val="center"/>
              <w:rPr>
                <w:b/>
                <w:bCs/>
                <w:sz w:val="20"/>
                <w:szCs w:val="20"/>
              </w:rPr>
            </w:pPr>
            <w:r w:rsidRPr="00A2027E">
              <w:rPr>
                <w:b/>
                <w:bCs/>
                <w:sz w:val="20"/>
                <w:szCs w:val="20"/>
              </w:rPr>
              <w:t>Сумма</w:t>
            </w: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0698F16C" w14:textId="77777777" w:rsidR="00A2027E" w:rsidRPr="00A2027E" w:rsidRDefault="00A2027E" w:rsidP="00A2027E">
            <w:pPr>
              <w:rPr>
                <w:b/>
                <w:bCs/>
                <w:sz w:val="20"/>
                <w:szCs w:val="20"/>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3472685E" w14:textId="77777777" w:rsidR="00A2027E" w:rsidRPr="00A2027E" w:rsidRDefault="00A2027E" w:rsidP="00A2027E">
            <w:pPr>
              <w:rPr>
                <w:b/>
                <w:bCs/>
                <w:sz w:val="20"/>
                <w:szCs w:val="20"/>
              </w:rPr>
            </w:pPr>
          </w:p>
        </w:tc>
      </w:tr>
      <w:tr w:rsidR="00A2027E" w:rsidRPr="00A2027E" w14:paraId="5C751702" w14:textId="77777777" w:rsidTr="00A2027E">
        <w:trPr>
          <w:trHeight w:val="170"/>
        </w:trPr>
        <w:tc>
          <w:tcPr>
            <w:tcW w:w="176" w:type="pct"/>
            <w:tcBorders>
              <w:top w:val="nil"/>
              <w:left w:val="single" w:sz="4" w:space="0" w:color="auto"/>
              <w:bottom w:val="single" w:sz="4" w:space="0" w:color="auto"/>
              <w:right w:val="nil"/>
            </w:tcBorders>
            <w:shd w:val="clear" w:color="auto" w:fill="auto"/>
            <w:vAlign w:val="center"/>
            <w:hideMark/>
          </w:tcPr>
          <w:p w14:paraId="2FFD177D" w14:textId="77777777" w:rsidR="00A2027E" w:rsidRPr="00A2027E" w:rsidRDefault="00A2027E" w:rsidP="00A2027E">
            <w:pPr>
              <w:jc w:val="center"/>
              <w:rPr>
                <w:b/>
                <w:bCs/>
                <w:sz w:val="20"/>
                <w:szCs w:val="20"/>
              </w:rPr>
            </w:pPr>
            <w:r w:rsidRPr="00A2027E">
              <w:rPr>
                <w:b/>
                <w:bCs/>
                <w:sz w:val="20"/>
                <w:szCs w:val="20"/>
              </w:rPr>
              <w:t>1</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AE649" w14:textId="77777777" w:rsidR="00A2027E" w:rsidRPr="00A2027E" w:rsidRDefault="00A2027E" w:rsidP="00A2027E">
            <w:pPr>
              <w:jc w:val="center"/>
              <w:rPr>
                <w:sz w:val="20"/>
                <w:szCs w:val="20"/>
              </w:rPr>
            </w:pPr>
            <w:r w:rsidRPr="00A2027E">
              <w:rPr>
                <w:sz w:val="20"/>
                <w:szCs w:val="20"/>
              </w:rPr>
              <w:t>Трансформатора ТСЛ-630-10/0,4 кВ с высотой установки до 3000 м на ВТРК "Мамисон"</w:t>
            </w:r>
          </w:p>
        </w:tc>
        <w:tc>
          <w:tcPr>
            <w:tcW w:w="276" w:type="pct"/>
            <w:tcBorders>
              <w:top w:val="nil"/>
              <w:left w:val="nil"/>
              <w:bottom w:val="single" w:sz="4" w:space="0" w:color="auto"/>
              <w:right w:val="single" w:sz="4" w:space="0" w:color="auto"/>
            </w:tcBorders>
            <w:shd w:val="clear" w:color="auto" w:fill="auto"/>
            <w:vAlign w:val="center"/>
            <w:hideMark/>
          </w:tcPr>
          <w:p w14:paraId="54E14A1F" w14:textId="77777777" w:rsidR="00A2027E" w:rsidRPr="00A2027E" w:rsidRDefault="00A2027E" w:rsidP="00A2027E">
            <w:pPr>
              <w:jc w:val="center"/>
              <w:rPr>
                <w:sz w:val="20"/>
                <w:szCs w:val="20"/>
              </w:rPr>
            </w:pPr>
            <w:r w:rsidRPr="00A2027E">
              <w:rPr>
                <w:sz w:val="20"/>
                <w:szCs w:val="20"/>
              </w:rPr>
              <w:t>1</w:t>
            </w:r>
          </w:p>
        </w:tc>
        <w:tc>
          <w:tcPr>
            <w:tcW w:w="415" w:type="pct"/>
            <w:tcBorders>
              <w:top w:val="nil"/>
              <w:left w:val="nil"/>
              <w:bottom w:val="single" w:sz="4" w:space="0" w:color="auto"/>
              <w:right w:val="single" w:sz="4" w:space="0" w:color="auto"/>
            </w:tcBorders>
            <w:shd w:val="clear" w:color="auto" w:fill="auto"/>
            <w:vAlign w:val="center"/>
            <w:hideMark/>
          </w:tcPr>
          <w:p w14:paraId="61E56BAA" w14:textId="77777777" w:rsidR="00A2027E" w:rsidRPr="00A2027E" w:rsidRDefault="00A2027E" w:rsidP="00A2027E">
            <w:pPr>
              <w:jc w:val="center"/>
              <w:rPr>
                <w:sz w:val="20"/>
                <w:szCs w:val="20"/>
              </w:rPr>
            </w:pPr>
            <w:r w:rsidRPr="00A2027E">
              <w:rPr>
                <w:sz w:val="20"/>
                <w:szCs w:val="20"/>
              </w:rPr>
              <w:t>2 858 692,00</w:t>
            </w:r>
          </w:p>
        </w:tc>
        <w:tc>
          <w:tcPr>
            <w:tcW w:w="415" w:type="pct"/>
            <w:tcBorders>
              <w:top w:val="nil"/>
              <w:left w:val="nil"/>
              <w:bottom w:val="single" w:sz="4" w:space="0" w:color="auto"/>
              <w:right w:val="nil"/>
            </w:tcBorders>
            <w:shd w:val="clear" w:color="auto" w:fill="auto"/>
            <w:vAlign w:val="center"/>
            <w:hideMark/>
          </w:tcPr>
          <w:p w14:paraId="396041E2" w14:textId="77777777" w:rsidR="00A2027E" w:rsidRPr="00A2027E" w:rsidRDefault="00A2027E" w:rsidP="00A2027E">
            <w:pPr>
              <w:jc w:val="center"/>
              <w:rPr>
                <w:sz w:val="20"/>
                <w:szCs w:val="20"/>
              </w:rPr>
            </w:pPr>
            <w:r w:rsidRPr="00A2027E">
              <w:rPr>
                <w:sz w:val="20"/>
                <w:szCs w:val="20"/>
              </w:rPr>
              <w:t>2 858 692,00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C4EDF" w14:textId="77777777" w:rsidR="00A2027E" w:rsidRPr="00A2027E" w:rsidRDefault="00A2027E" w:rsidP="00A2027E">
            <w:pPr>
              <w:ind w:firstLineChars="100" w:firstLine="200"/>
              <w:rPr>
                <w:sz w:val="20"/>
                <w:szCs w:val="20"/>
              </w:rPr>
            </w:pPr>
            <w:r w:rsidRPr="00A2027E">
              <w:rPr>
                <w:sz w:val="20"/>
                <w:szCs w:val="20"/>
              </w:rPr>
              <w:t>3 563 986,00</w:t>
            </w:r>
          </w:p>
        </w:tc>
        <w:tc>
          <w:tcPr>
            <w:tcW w:w="416" w:type="pct"/>
            <w:tcBorders>
              <w:top w:val="nil"/>
              <w:left w:val="nil"/>
              <w:bottom w:val="single" w:sz="4" w:space="0" w:color="auto"/>
              <w:right w:val="single" w:sz="4" w:space="0" w:color="auto"/>
            </w:tcBorders>
            <w:shd w:val="clear" w:color="auto" w:fill="auto"/>
            <w:vAlign w:val="center"/>
            <w:hideMark/>
          </w:tcPr>
          <w:p w14:paraId="04FA9DB4" w14:textId="77777777" w:rsidR="00A2027E" w:rsidRPr="00A2027E" w:rsidRDefault="00A2027E" w:rsidP="00A2027E">
            <w:pPr>
              <w:jc w:val="center"/>
              <w:rPr>
                <w:sz w:val="20"/>
                <w:szCs w:val="20"/>
              </w:rPr>
            </w:pPr>
            <w:r w:rsidRPr="00A2027E">
              <w:rPr>
                <w:sz w:val="20"/>
                <w:szCs w:val="20"/>
              </w:rPr>
              <w:t>3 563 986,00</w:t>
            </w:r>
          </w:p>
        </w:tc>
        <w:tc>
          <w:tcPr>
            <w:tcW w:w="414" w:type="pct"/>
            <w:tcBorders>
              <w:top w:val="nil"/>
              <w:left w:val="nil"/>
              <w:bottom w:val="single" w:sz="4" w:space="0" w:color="auto"/>
              <w:right w:val="single" w:sz="4" w:space="0" w:color="auto"/>
            </w:tcBorders>
            <w:shd w:val="clear" w:color="auto" w:fill="auto"/>
            <w:vAlign w:val="center"/>
            <w:hideMark/>
          </w:tcPr>
          <w:p w14:paraId="1D80A9F5" w14:textId="77777777" w:rsidR="00A2027E" w:rsidRPr="00A2027E" w:rsidRDefault="00A2027E" w:rsidP="00A2027E">
            <w:pPr>
              <w:jc w:val="center"/>
              <w:rPr>
                <w:color w:val="000000"/>
                <w:sz w:val="20"/>
                <w:szCs w:val="20"/>
              </w:rPr>
            </w:pPr>
            <w:r w:rsidRPr="00A2027E">
              <w:rPr>
                <w:color w:val="000000"/>
                <w:sz w:val="20"/>
                <w:szCs w:val="20"/>
              </w:rPr>
              <w:t>2 718 242,47</w:t>
            </w:r>
          </w:p>
        </w:tc>
        <w:tc>
          <w:tcPr>
            <w:tcW w:w="415" w:type="pct"/>
            <w:tcBorders>
              <w:top w:val="nil"/>
              <w:left w:val="nil"/>
              <w:bottom w:val="single" w:sz="4" w:space="0" w:color="auto"/>
              <w:right w:val="single" w:sz="4" w:space="0" w:color="auto"/>
            </w:tcBorders>
            <w:shd w:val="clear" w:color="auto" w:fill="auto"/>
            <w:vAlign w:val="center"/>
            <w:hideMark/>
          </w:tcPr>
          <w:p w14:paraId="6C04CBE1" w14:textId="77777777" w:rsidR="00A2027E" w:rsidRPr="00A2027E" w:rsidRDefault="00A2027E" w:rsidP="00A2027E">
            <w:pPr>
              <w:jc w:val="center"/>
              <w:rPr>
                <w:sz w:val="20"/>
                <w:szCs w:val="20"/>
              </w:rPr>
            </w:pPr>
            <w:r w:rsidRPr="00A2027E">
              <w:rPr>
                <w:sz w:val="20"/>
                <w:szCs w:val="20"/>
              </w:rPr>
              <w:t>2 718 242,47</w:t>
            </w:r>
          </w:p>
        </w:tc>
        <w:tc>
          <w:tcPr>
            <w:tcW w:w="415" w:type="pct"/>
            <w:tcBorders>
              <w:top w:val="nil"/>
              <w:left w:val="nil"/>
              <w:bottom w:val="single" w:sz="4" w:space="0" w:color="auto"/>
              <w:right w:val="single" w:sz="4" w:space="0" w:color="auto"/>
            </w:tcBorders>
            <w:shd w:val="clear" w:color="auto" w:fill="auto"/>
            <w:vAlign w:val="center"/>
            <w:hideMark/>
          </w:tcPr>
          <w:p w14:paraId="0F0E7991" w14:textId="77777777" w:rsidR="00A2027E" w:rsidRPr="00A2027E" w:rsidRDefault="00A2027E" w:rsidP="00A2027E">
            <w:pPr>
              <w:jc w:val="center"/>
              <w:rPr>
                <w:sz w:val="20"/>
                <w:szCs w:val="20"/>
              </w:rPr>
            </w:pPr>
            <w:r w:rsidRPr="00A2027E">
              <w:rPr>
                <w:sz w:val="20"/>
                <w:szCs w:val="20"/>
              </w:rPr>
              <w:t>3 046 973,49</w:t>
            </w:r>
          </w:p>
        </w:tc>
        <w:tc>
          <w:tcPr>
            <w:tcW w:w="448" w:type="pct"/>
            <w:tcBorders>
              <w:top w:val="nil"/>
              <w:left w:val="nil"/>
              <w:bottom w:val="single" w:sz="4" w:space="0" w:color="auto"/>
              <w:right w:val="single" w:sz="4" w:space="0" w:color="auto"/>
            </w:tcBorders>
            <w:shd w:val="clear" w:color="auto" w:fill="auto"/>
            <w:vAlign w:val="center"/>
            <w:hideMark/>
          </w:tcPr>
          <w:p w14:paraId="395A68D9" w14:textId="77777777" w:rsidR="00A2027E" w:rsidRPr="00A2027E" w:rsidRDefault="00A2027E" w:rsidP="00A2027E">
            <w:pPr>
              <w:jc w:val="center"/>
              <w:rPr>
                <w:sz w:val="20"/>
                <w:szCs w:val="20"/>
              </w:rPr>
            </w:pPr>
            <w:r w:rsidRPr="00A2027E">
              <w:rPr>
                <w:sz w:val="20"/>
                <w:szCs w:val="20"/>
              </w:rPr>
              <w:t>3 046 973,49</w:t>
            </w:r>
          </w:p>
        </w:tc>
      </w:tr>
      <w:tr w:rsidR="00A2027E" w:rsidRPr="00A2027E" w14:paraId="5691CAE6" w14:textId="77777777" w:rsidTr="00A2027E">
        <w:trPr>
          <w:trHeight w:val="170"/>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14:paraId="1300A130" w14:textId="77777777" w:rsidR="00A2027E" w:rsidRPr="00A2027E" w:rsidRDefault="00A2027E" w:rsidP="00A2027E">
            <w:pPr>
              <w:rPr>
                <w:b/>
                <w:bCs/>
                <w:color w:val="000000"/>
                <w:sz w:val="20"/>
                <w:szCs w:val="20"/>
              </w:rPr>
            </w:pPr>
            <w:r w:rsidRPr="00A2027E">
              <w:rPr>
                <w:b/>
                <w:bCs/>
                <w:color w:val="000000"/>
                <w:sz w:val="20"/>
                <w:szCs w:val="20"/>
              </w:rPr>
              <w:t> </w:t>
            </w:r>
          </w:p>
        </w:tc>
        <w:tc>
          <w:tcPr>
            <w:tcW w:w="1380" w:type="pct"/>
            <w:gridSpan w:val="2"/>
            <w:tcBorders>
              <w:top w:val="single" w:sz="4" w:space="0" w:color="auto"/>
              <w:left w:val="nil"/>
              <w:bottom w:val="single" w:sz="4" w:space="0" w:color="auto"/>
              <w:right w:val="single" w:sz="4" w:space="0" w:color="auto"/>
            </w:tcBorders>
            <w:shd w:val="clear" w:color="auto" w:fill="auto"/>
            <w:noWrap/>
            <w:vAlign w:val="center"/>
            <w:hideMark/>
          </w:tcPr>
          <w:p w14:paraId="1A3472C6" w14:textId="77777777" w:rsidR="00A2027E" w:rsidRPr="00A2027E" w:rsidRDefault="00A2027E" w:rsidP="00A2027E">
            <w:pPr>
              <w:jc w:val="center"/>
              <w:rPr>
                <w:b/>
                <w:bCs/>
                <w:color w:val="000000"/>
                <w:sz w:val="20"/>
                <w:szCs w:val="20"/>
              </w:rPr>
            </w:pPr>
            <w:r w:rsidRPr="00A2027E">
              <w:rPr>
                <w:b/>
                <w:bCs/>
                <w:color w:val="000000"/>
                <w:sz w:val="20"/>
                <w:szCs w:val="20"/>
              </w:rPr>
              <w:t>Итого</w:t>
            </w:r>
          </w:p>
        </w:tc>
        <w:tc>
          <w:tcPr>
            <w:tcW w:w="415" w:type="pct"/>
            <w:tcBorders>
              <w:top w:val="nil"/>
              <w:left w:val="nil"/>
              <w:bottom w:val="single" w:sz="4" w:space="0" w:color="auto"/>
              <w:right w:val="single" w:sz="4" w:space="0" w:color="auto"/>
            </w:tcBorders>
            <w:shd w:val="clear" w:color="auto" w:fill="auto"/>
            <w:noWrap/>
            <w:vAlign w:val="center"/>
            <w:hideMark/>
          </w:tcPr>
          <w:p w14:paraId="6923E294" w14:textId="77777777" w:rsidR="00A2027E" w:rsidRPr="00A2027E" w:rsidRDefault="00A2027E" w:rsidP="00A2027E">
            <w:pPr>
              <w:rPr>
                <w:b/>
                <w:bCs/>
                <w:color w:val="000000"/>
                <w:sz w:val="20"/>
                <w:szCs w:val="20"/>
              </w:rPr>
            </w:pPr>
            <w:r w:rsidRPr="00A2027E">
              <w:rPr>
                <w:b/>
                <w:bCs/>
                <w:color w:val="000000"/>
                <w:sz w:val="20"/>
                <w:szCs w:val="20"/>
              </w:rPr>
              <w:t> </w:t>
            </w:r>
          </w:p>
        </w:tc>
        <w:tc>
          <w:tcPr>
            <w:tcW w:w="415" w:type="pct"/>
            <w:tcBorders>
              <w:top w:val="nil"/>
              <w:left w:val="nil"/>
              <w:bottom w:val="single" w:sz="4" w:space="0" w:color="auto"/>
              <w:right w:val="single" w:sz="4" w:space="0" w:color="auto"/>
            </w:tcBorders>
            <w:shd w:val="clear" w:color="auto" w:fill="auto"/>
            <w:noWrap/>
            <w:vAlign w:val="center"/>
            <w:hideMark/>
          </w:tcPr>
          <w:p w14:paraId="20B84100" w14:textId="77777777" w:rsidR="00A2027E" w:rsidRPr="00A2027E" w:rsidRDefault="00A2027E" w:rsidP="00A2027E">
            <w:pPr>
              <w:jc w:val="center"/>
              <w:rPr>
                <w:b/>
                <w:bCs/>
                <w:color w:val="000000"/>
                <w:sz w:val="20"/>
                <w:szCs w:val="20"/>
              </w:rPr>
            </w:pPr>
            <w:r w:rsidRPr="00A2027E">
              <w:rPr>
                <w:b/>
                <w:bCs/>
                <w:color w:val="000000"/>
                <w:sz w:val="20"/>
                <w:szCs w:val="20"/>
              </w:rPr>
              <w:t>2 858 692,00</w:t>
            </w:r>
          </w:p>
        </w:tc>
        <w:tc>
          <w:tcPr>
            <w:tcW w:w="506" w:type="pct"/>
            <w:tcBorders>
              <w:top w:val="nil"/>
              <w:left w:val="nil"/>
              <w:bottom w:val="single" w:sz="4" w:space="0" w:color="auto"/>
              <w:right w:val="single" w:sz="4" w:space="0" w:color="auto"/>
            </w:tcBorders>
            <w:shd w:val="clear" w:color="auto" w:fill="auto"/>
            <w:noWrap/>
            <w:vAlign w:val="center"/>
            <w:hideMark/>
          </w:tcPr>
          <w:p w14:paraId="57A272CB" w14:textId="77777777" w:rsidR="00A2027E" w:rsidRPr="00A2027E" w:rsidRDefault="00A2027E" w:rsidP="00A2027E">
            <w:pPr>
              <w:jc w:val="center"/>
              <w:rPr>
                <w:b/>
                <w:bCs/>
                <w:color w:val="000000"/>
                <w:sz w:val="20"/>
                <w:szCs w:val="20"/>
              </w:rPr>
            </w:pPr>
            <w:r w:rsidRPr="00A2027E">
              <w:rPr>
                <w:b/>
                <w:bCs/>
                <w:color w:val="000000"/>
                <w:sz w:val="20"/>
                <w:szCs w:val="20"/>
              </w:rPr>
              <w:t> </w:t>
            </w:r>
          </w:p>
        </w:tc>
        <w:tc>
          <w:tcPr>
            <w:tcW w:w="416" w:type="pct"/>
            <w:tcBorders>
              <w:top w:val="nil"/>
              <w:left w:val="nil"/>
              <w:bottom w:val="single" w:sz="4" w:space="0" w:color="auto"/>
              <w:right w:val="single" w:sz="4" w:space="0" w:color="auto"/>
            </w:tcBorders>
            <w:shd w:val="clear" w:color="auto" w:fill="auto"/>
            <w:noWrap/>
            <w:vAlign w:val="center"/>
            <w:hideMark/>
          </w:tcPr>
          <w:p w14:paraId="0E1AAEC4" w14:textId="77777777" w:rsidR="00A2027E" w:rsidRPr="00A2027E" w:rsidRDefault="00A2027E" w:rsidP="00A2027E">
            <w:pPr>
              <w:jc w:val="center"/>
              <w:rPr>
                <w:b/>
                <w:bCs/>
                <w:color w:val="000000"/>
                <w:sz w:val="20"/>
                <w:szCs w:val="20"/>
              </w:rPr>
            </w:pPr>
            <w:r w:rsidRPr="00A2027E">
              <w:rPr>
                <w:b/>
                <w:bCs/>
                <w:color w:val="000000"/>
                <w:sz w:val="20"/>
                <w:szCs w:val="20"/>
              </w:rPr>
              <w:t>3 563 986,00</w:t>
            </w:r>
          </w:p>
        </w:tc>
        <w:tc>
          <w:tcPr>
            <w:tcW w:w="414" w:type="pct"/>
            <w:tcBorders>
              <w:top w:val="nil"/>
              <w:left w:val="nil"/>
              <w:bottom w:val="single" w:sz="4" w:space="0" w:color="auto"/>
              <w:right w:val="single" w:sz="4" w:space="0" w:color="auto"/>
            </w:tcBorders>
            <w:shd w:val="clear" w:color="auto" w:fill="auto"/>
            <w:noWrap/>
            <w:vAlign w:val="center"/>
            <w:hideMark/>
          </w:tcPr>
          <w:p w14:paraId="30AF4096" w14:textId="77777777" w:rsidR="00A2027E" w:rsidRPr="00A2027E" w:rsidRDefault="00A2027E" w:rsidP="00A2027E">
            <w:pPr>
              <w:jc w:val="center"/>
              <w:rPr>
                <w:b/>
                <w:bCs/>
                <w:color w:val="000000"/>
                <w:sz w:val="20"/>
                <w:szCs w:val="20"/>
              </w:rPr>
            </w:pPr>
            <w:r w:rsidRPr="00A2027E">
              <w:rPr>
                <w:b/>
                <w:bCs/>
                <w:color w:val="000000"/>
                <w:sz w:val="20"/>
                <w:szCs w:val="20"/>
              </w:rPr>
              <w:t> </w:t>
            </w:r>
          </w:p>
        </w:tc>
        <w:tc>
          <w:tcPr>
            <w:tcW w:w="415" w:type="pct"/>
            <w:tcBorders>
              <w:top w:val="nil"/>
              <w:left w:val="nil"/>
              <w:bottom w:val="single" w:sz="4" w:space="0" w:color="auto"/>
              <w:right w:val="single" w:sz="4" w:space="0" w:color="auto"/>
            </w:tcBorders>
            <w:shd w:val="clear" w:color="auto" w:fill="auto"/>
            <w:noWrap/>
            <w:vAlign w:val="center"/>
            <w:hideMark/>
          </w:tcPr>
          <w:p w14:paraId="4E4D9AD9" w14:textId="77777777" w:rsidR="00A2027E" w:rsidRPr="00A2027E" w:rsidRDefault="00A2027E" w:rsidP="00A2027E">
            <w:pPr>
              <w:jc w:val="center"/>
              <w:rPr>
                <w:b/>
                <w:bCs/>
                <w:color w:val="000000"/>
                <w:sz w:val="20"/>
                <w:szCs w:val="20"/>
              </w:rPr>
            </w:pPr>
            <w:r w:rsidRPr="00A2027E">
              <w:rPr>
                <w:b/>
                <w:bCs/>
                <w:color w:val="000000"/>
                <w:sz w:val="20"/>
                <w:szCs w:val="20"/>
              </w:rPr>
              <w:t>2 718 242,47</w:t>
            </w:r>
          </w:p>
        </w:tc>
        <w:tc>
          <w:tcPr>
            <w:tcW w:w="415" w:type="pct"/>
            <w:tcBorders>
              <w:top w:val="nil"/>
              <w:left w:val="nil"/>
              <w:bottom w:val="single" w:sz="4" w:space="0" w:color="auto"/>
              <w:right w:val="single" w:sz="4" w:space="0" w:color="auto"/>
            </w:tcBorders>
            <w:shd w:val="clear" w:color="auto" w:fill="auto"/>
            <w:noWrap/>
            <w:vAlign w:val="center"/>
            <w:hideMark/>
          </w:tcPr>
          <w:p w14:paraId="123A674D" w14:textId="77777777" w:rsidR="00A2027E" w:rsidRPr="00A2027E" w:rsidRDefault="00A2027E" w:rsidP="00A2027E">
            <w:pPr>
              <w:jc w:val="center"/>
              <w:rPr>
                <w:b/>
                <w:bCs/>
                <w:color w:val="000000"/>
                <w:sz w:val="20"/>
                <w:szCs w:val="20"/>
              </w:rPr>
            </w:pPr>
            <w:r w:rsidRPr="00A2027E">
              <w:rPr>
                <w:b/>
                <w:bCs/>
                <w:color w:val="000000"/>
                <w:sz w:val="20"/>
                <w:szCs w:val="20"/>
              </w:rPr>
              <w:t> </w:t>
            </w:r>
          </w:p>
        </w:tc>
        <w:tc>
          <w:tcPr>
            <w:tcW w:w="448" w:type="pct"/>
            <w:tcBorders>
              <w:top w:val="nil"/>
              <w:left w:val="nil"/>
              <w:bottom w:val="single" w:sz="4" w:space="0" w:color="auto"/>
              <w:right w:val="single" w:sz="4" w:space="0" w:color="auto"/>
            </w:tcBorders>
            <w:shd w:val="clear" w:color="auto" w:fill="auto"/>
            <w:noWrap/>
            <w:vAlign w:val="center"/>
            <w:hideMark/>
          </w:tcPr>
          <w:p w14:paraId="6599C119" w14:textId="77777777" w:rsidR="00A2027E" w:rsidRPr="00A2027E" w:rsidRDefault="00A2027E" w:rsidP="00A2027E">
            <w:pPr>
              <w:jc w:val="center"/>
              <w:rPr>
                <w:b/>
                <w:bCs/>
                <w:color w:val="000000"/>
                <w:sz w:val="20"/>
                <w:szCs w:val="20"/>
              </w:rPr>
            </w:pPr>
            <w:r w:rsidRPr="00A2027E">
              <w:rPr>
                <w:b/>
                <w:bCs/>
                <w:color w:val="000000"/>
                <w:sz w:val="20"/>
                <w:szCs w:val="20"/>
              </w:rPr>
              <w:t>3 046 973,49</w:t>
            </w:r>
          </w:p>
        </w:tc>
      </w:tr>
    </w:tbl>
    <w:p w14:paraId="63576911" w14:textId="5DA101EC"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2DFA363A" w:rsidR="005A7E9D" w:rsidRPr="00FC1523" w:rsidRDefault="0078438D" w:rsidP="005A7E9D">
      <w:pPr>
        <w:widowControl w:val="0"/>
        <w:jc w:val="right"/>
        <w:rPr>
          <w:b/>
          <w:bCs/>
        </w:rPr>
      </w:pPr>
      <w:r w:rsidRPr="00FC1523">
        <w:rPr>
          <w:b/>
          <w:bCs/>
        </w:rPr>
        <w:t xml:space="preserve">от </w:t>
      </w:r>
      <w:r w:rsidR="00B955A7">
        <w:rPr>
          <w:b/>
          <w:bCs/>
        </w:rPr>
        <w:t>22</w:t>
      </w:r>
      <w:r>
        <w:rPr>
          <w:b/>
          <w:bCs/>
        </w:rPr>
        <w:t>.</w:t>
      </w:r>
      <w:r w:rsidR="00B955A7">
        <w:rPr>
          <w:b/>
          <w:bCs/>
        </w:rPr>
        <w:t>05</w:t>
      </w:r>
      <w:bookmarkStart w:id="7" w:name="_GoBack"/>
      <w:bookmarkEnd w:id="7"/>
      <w:r>
        <w:rPr>
          <w:b/>
          <w:bCs/>
        </w:rPr>
        <w:t xml:space="preserve">.2026 </w:t>
      </w:r>
      <w:r w:rsidRPr="00FC1523">
        <w:rPr>
          <w:b/>
          <w:bCs/>
        </w:rPr>
        <w:t>г. № ЗКЭФ-ДЭУК-</w:t>
      </w:r>
      <w:r w:rsidR="00666754">
        <w:rPr>
          <w:b/>
          <w:bCs/>
        </w:rPr>
        <w:t>1408</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49B4278B" w14:textId="77777777" w:rsidR="00A57E6D" w:rsidRDefault="00A57E6D" w:rsidP="00A57E6D">
      <w:pPr>
        <w:ind w:left="142"/>
        <w:jc w:val="center"/>
        <w:rPr>
          <w:b/>
        </w:rPr>
      </w:pPr>
      <w:r>
        <w:rPr>
          <w:b/>
        </w:rPr>
        <w:t>ДОГОВОР № ______</w:t>
      </w:r>
    </w:p>
    <w:p w14:paraId="1F5DD8BD" w14:textId="77777777" w:rsidR="00A57E6D" w:rsidRDefault="00A57E6D" w:rsidP="00A57E6D">
      <w:pPr>
        <w:ind w:left="142"/>
        <w:rPr>
          <w:b/>
        </w:rPr>
      </w:pPr>
    </w:p>
    <w:p w14:paraId="6E508AF2" w14:textId="77777777" w:rsidR="00A57E6D" w:rsidRDefault="00A57E6D" w:rsidP="00A57E6D">
      <w:pPr>
        <w:tabs>
          <w:tab w:val="left" w:pos="1134"/>
          <w:tab w:val="left" w:pos="1276"/>
          <w:tab w:val="left" w:pos="5580"/>
        </w:tabs>
        <w:ind w:firstLine="504"/>
      </w:pPr>
      <w:r>
        <w:t>г. Москва                                                                                             «___»_________ 2026 г.</w:t>
      </w:r>
    </w:p>
    <w:p w14:paraId="22EF6046" w14:textId="77777777" w:rsidR="00A57E6D" w:rsidRDefault="00A57E6D" w:rsidP="00A57E6D">
      <w:pPr>
        <w:tabs>
          <w:tab w:val="left" w:pos="1134"/>
          <w:tab w:val="left" w:pos="1276"/>
        </w:tabs>
        <w:ind w:firstLine="504"/>
      </w:pPr>
    </w:p>
    <w:p w14:paraId="544D28BB" w14:textId="77777777" w:rsidR="00A57E6D" w:rsidRDefault="00A57E6D" w:rsidP="00A57E6D">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2F207CD4" w14:textId="77777777" w:rsidR="00A57E6D" w:rsidRDefault="00A57E6D" w:rsidP="00A57E6D">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0C61A444" w14:textId="77777777" w:rsidR="00A57E6D" w:rsidRDefault="00A57E6D" w:rsidP="00A57E6D">
      <w:pPr>
        <w:tabs>
          <w:tab w:val="left" w:pos="1134"/>
          <w:tab w:val="left" w:pos="1276"/>
        </w:tabs>
        <w:ind w:firstLine="504"/>
        <w:jc w:val="both"/>
        <w:rPr>
          <w:b/>
          <w:color w:val="000000"/>
        </w:rPr>
      </w:pPr>
    </w:p>
    <w:p w14:paraId="18E7709D" w14:textId="77777777" w:rsidR="00A57E6D" w:rsidRDefault="00A57E6D" w:rsidP="00A57E6D">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01D7FB73" w14:textId="77777777" w:rsidR="00A57E6D" w:rsidRDefault="00A57E6D" w:rsidP="00A57E6D">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55D61808" w14:textId="77777777" w:rsidR="00A57E6D" w:rsidRDefault="00A57E6D" w:rsidP="00A57E6D">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1164E006" w14:textId="77777777" w:rsidR="00A57E6D" w:rsidRDefault="00A57E6D" w:rsidP="00A57E6D">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5F30CFC" w14:textId="77777777" w:rsidR="00A57E6D" w:rsidRDefault="00A57E6D" w:rsidP="00A57E6D">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8461256" w14:textId="77777777" w:rsidR="00A57E6D" w:rsidRDefault="00A57E6D" w:rsidP="00A57E6D">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33A5192" w14:textId="77777777" w:rsidR="00A57E6D" w:rsidRDefault="00A57E6D" w:rsidP="00A57E6D">
      <w:pPr>
        <w:widowControl w:val="0"/>
        <w:tabs>
          <w:tab w:val="left" w:pos="1134"/>
          <w:tab w:val="left" w:pos="1276"/>
        </w:tabs>
        <w:autoSpaceDE w:val="0"/>
        <w:ind w:left="709" w:firstLine="504"/>
        <w:rPr>
          <w:b/>
          <w:color w:val="000000"/>
        </w:rPr>
      </w:pPr>
    </w:p>
    <w:p w14:paraId="1F583033" w14:textId="77777777" w:rsidR="00A57E6D" w:rsidRDefault="00A57E6D" w:rsidP="00A57E6D">
      <w:pPr>
        <w:widowControl w:val="0"/>
        <w:numPr>
          <w:ilvl w:val="0"/>
          <w:numId w:val="51"/>
        </w:numPr>
        <w:autoSpaceDE w:val="0"/>
        <w:ind w:firstLine="504"/>
        <w:contextualSpacing/>
        <w:jc w:val="center"/>
        <w:rPr>
          <w:b/>
        </w:rPr>
      </w:pPr>
      <w:r>
        <w:rPr>
          <w:b/>
        </w:rPr>
        <w:t>ПРЕДМЕТ ДОГОВОРА</w:t>
      </w:r>
    </w:p>
    <w:p w14:paraId="153DC635" w14:textId="77777777" w:rsidR="00A57E6D" w:rsidRPr="00F57775" w:rsidRDefault="00A57E6D" w:rsidP="00A57E6D">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A5158B">
        <w:rPr>
          <w:szCs w:val="24"/>
          <w:lang w:val="ru-RU"/>
        </w:rPr>
        <w:t>силово</w:t>
      </w:r>
      <w:r>
        <w:rPr>
          <w:szCs w:val="24"/>
          <w:lang w:val="ru-RU"/>
        </w:rPr>
        <w:t>й</w:t>
      </w:r>
      <w:r w:rsidRPr="00A5158B">
        <w:rPr>
          <w:szCs w:val="24"/>
          <w:lang w:val="ru-RU"/>
        </w:rPr>
        <w:t xml:space="preserve"> трансформатор </w:t>
      </w:r>
      <w:r>
        <w:rPr>
          <w:szCs w:val="24"/>
          <w:lang w:val="ru-RU"/>
        </w:rPr>
        <w:t>(далее – Товар)</w:t>
      </w:r>
      <w:r w:rsidRPr="00F57775">
        <w:rPr>
          <w:szCs w:val="24"/>
          <w:lang w:val="ru-RU"/>
        </w:rPr>
        <w:t>, предусмотренны</w:t>
      </w:r>
      <w:r>
        <w:rPr>
          <w:szCs w:val="24"/>
          <w:lang w:val="ru-RU"/>
        </w:rPr>
        <w:t>й</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7DE9A323" w14:textId="77777777" w:rsidR="00A57E6D" w:rsidRPr="00F57775" w:rsidRDefault="00A57E6D" w:rsidP="00A57E6D">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7246549" w14:textId="77777777" w:rsidR="00A57E6D" w:rsidRPr="00CA5260" w:rsidRDefault="00A57E6D" w:rsidP="00A57E6D">
      <w:pPr>
        <w:pStyle w:val="a4"/>
        <w:widowControl w:val="0"/>
        <w:tabs>
          <w:tab w:val="left" w:pos="993"/>
          <w:tab w:val="left" w:pos="1134"/>
          <w:tab w:val="left" w:pos="1276"/>
          <w:tab w:val="left" w:pos="1418"/>
        </w:tabs>
        <w:autoSpaceDE w:val="0"/>
        <w:ind w:left="0" w:firstLine="504"/>
        <w:jc w:val="both"/>
        <w:rPr>
          <w:szCs w:val="24"/>
          <w:lang w:val="ru-RU"/>
        </w:rPr>
      </w:pPr>
      <w:r w:rsidRPr="00CA5260">
        <w:rPr>
          <w:b/>
          <w:lang w:val="ru-RU"/>
        </w:rPr>
        <w:t>2.3.</w:t>
      </w:r>
      <w:r w:rsidRPr="00CA5260">
        <w:rPr>
          <w:lang w:val="ru-RU"/>
        </w:rPr>
        <w:tab/>
      </w:r>
      <w:r w:rsidRPr="00CA5260">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1A4E66D5" w14:textId="77777777" w:rsidR="00A57E6D" w:rsidRPr="00F57775" w:rsidRDefault="00A57E6D" w:rsidP="00A57E6D">
      <w:pPr>
        <w:widowControl w:val="0"/>
        <w:numPr>
          <w:ilvl w:val="0"/>
          <w:numId w:val="51"/>
        </w:numPr>
        <w:autoSpaceDE w:val="0"/>
        <w:ind w:firstLine="504"/>
        <w:contextualSpacing/>
        <w:jc w:val="center"/>
        <w:rPr>
          <w:b/>
        </w:rPr>
      </w:pPr>
      <w:r w:rsidRPr="00F57775">
        <w:rPr>
          <w:b/>
        </w:rPr>
        <w:t>КАЧЕСТВО ТОВАРА</w:t>
      </w:r>
    </w:p>
    <w:p w14:paraId="4CCBAD87" w14:textId="77777777" w:rsidR="00A57E6D" w:rsidRPr="00F57775" w:rsidRDefault="00A57E6D" w:rsidP="00A57E6D">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CCCFE11" w14:textId="77777777" w:rsidR="00A57E6D" w:rsidRPr="00F57775" w:rsidRDefault="00A57E6D" w:rsidP="00A57E6D">
      <w:pPr>
        <w:pStyle w:val="a4"/>
        <w:numPr>
          <w:ilvl w:val="1"/>
          <w:numId w:val="51"/>
        </w:numPr>
        <w:tabs>
          <w:tab w:val="left" w:pos="1418"/>
        </w:tabs>
        <w:ind w:left="0" w:firstLine="504"/>
        <w:jc w:val="both"/>
        <w:rPr>
          <w:szCs w:val="24"/>
          <w:lang w:val="ru-RU"/>
        </w:rPr>
      </w:pPr>
      <w:r w:rsidRPr="00F57775">
        <w:rPr>
          <w:szCs w:val="24"/>
          <w:lang w:val="ru-RU"/>
        </w:rPr>
        <w:lastRenderedPageBreak/>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F3BACD7" w14:textId="77777777" w:rsidR="00A57E6D" w:rsidRDefault="00A57E6D" w:rsidP="00A57E6D">
      <w:pPr>
        <w:tabs>
          <w:tab w:val="left" w:pos="993"/>
          <w:tab w:val="left" w:pos="1134"/>
          <w:tab w:val="left" w:pos="1276"/>
        </w:tabs>
        <w:ind w:firstLine="504"/>
        <w:jc w:val="both"/>
      </w:pPr>
    </w:p>
    <w:p w14:paraId="4F6285B4" w14:textId="77777777" w:rsidR="00A57E6D" w:rsidRDefault="00A57E6D" w:rsidP="00A57E6D">
      <w:pPr>
        <w:widowControl w:val="0"/>
        <w:numPr>
          <w:ilvl w:val="0"/>
          <w:numId w:val="51"/>
        </w:numPr>
        <w:autoSpaceDE w:val="0"/>
        <w:ind w:firstLine="504"/>
        <w:contextualSpacing/>
        <w:jc w:val="center"/>
        <w:rPr>
          <w:b/>
        </w:rPr>
      </w:pPr>
      <w:r>
        <w:rPr>
          <w:b/>
        </w:rPr>
        <w:t>УСЛОВИЯ И СРОКИ ПОСТАВКИ</w:t>
      </w:r>
    </w:p>
    <w:p w14:paraId="11B01CD1" w14:textId="63B1536A" w:rsidR="00A57E6D" w:rsidRPr="00F57775" w:rsidRDefault="00A57E6D" w:rsidP="00A57E6D">
      <w:pPr>
        <w:pStyle w:val="a4"/>
        <w:widowControl w:val="0"/>
        <w:numPr>
          <w:ilvl w:val="1"/>
          <w:numId w:val="51"/>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A2027E">
        <w:rPr>
          <w:szCs w:val="24"/>
          <w:lang w:val="ru-RU"/>
        </w:rPr>
        <w:t>30</w:t>
      </w:r>
      <w:r w:rsidRPr="003970C1">
        <w:rPr>
          <w:szCs w:val="24"/>
          <w:lang w:val="ru-RU"/>
        </w:rPr>
        <w:t xml:space="preserve"> (</w:t>
      </w:r>
      <w:r w:rsidR="00A2027E">
        <w:rPr>
          <w:szCs w:val="24"/>
          <w:lang w:val="ru-RU"/>
        </w:rPr>
        <w:t>тридцати</w:t>
      </w:r>
      <w:r w:rsidRPr="003970C1">
        <w:rPr>
          <w:szCs w:val="24"/>
          <w:lang w:val="ru-RU"/>
        </w:rPr>
        <w:t xml:space="preserve">) </w:t>
      </w:r>
      <w:r w:rsidR="00A2027E">
        <w:rPr>
          <w:szCs w:val="24"/>
          <w:lang w:val="ru-RU"/>
        </w:rPr>
        <w:t>рабочих</w:t>
      </w:r>
      <w:r w:rsidRPr="003970C1">
        <w:rPr>
          <w:szCs w:val="24"/>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2C4E29E9" w14:textId="77777777" w:rsidR="00A57E6D" w:rsidRPr="00F57775" w:rsidRDefault="00A57E6D" w:rsidP="00A57E6D">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4DAA9B06" w14:textId="77777777" w:rsidR="00A57E6D" w:rsidRPr="00F57775" w:rsidRDefault="00A57E6D" w:rsidP="00A57E6D">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250A04AE" w14:textId="77777777" w:rsidR="00A57E6D" w:rsidRPr="00F57775" w:rsidRDefault="00A57E6D" w:rsidP="00A57E6D">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C625657" w14:textId="77777777" w:rsidR="00A57E6D" w:rsidRDefault="00A57E6D" w:rsidP="00A57E6D">
      <w:pPr>
        <w:tabs>
          <w:tab w:val="left" w:pos="993"/>
          <w:tab w:val="left" w:pos="1134"/>
          <w:tab w:val="left" w:pos="1276"/>
        </w:tabs>
        <w:ind w:firstLine="504"/>
        <w:jc w:val="both"/>
      </w:pPr>
    </w:p>
    <w:p w14:paraId="3396F3E4" w14:textId="77777777" w:rsidR="00A57E6D" w:rsidRDefault="00A57E6D" w:rsidP="00A57E6D">
      <w:pPr>
        <w:widowControl w:val="0"/>
        <w:numPr>
          <w:ilvl w:val="0"/>
          <w:numId w:val="51"/>
        </w:numPr>
        <w:autoSpaceDE w:val="0"/>
        <w:ind w:firstLine="504"/>
        <w:contextualSpacing/>
        <w:jc w:val="center"/>
        <w:rPr>
          <w:b/>
        </w:rPr>
      </w:pPr>
      <w:r>
        <w:rPr>
          <w:b/>
        </w:rPr>
        <w:t>ЦЕНА ДОГОВОРА</w:t>
      </w:r>
    </w:p>
    <w:p w14:paraId="411732B7" w14:textId="77777777" w:rsidR="00A57E6D" w:rsidRDefault="00A57E6D" w:rsidP="00A57E6D">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32017BDC" w14:textId="77777777" w:rsidR="00A57E6D" w:rsidRPr="00F57775" w:rsidRDefault="00A57E6D" w:rsidP="00A57E6D">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DF9778B" w14:textId="77777777" w:rsidR="00A57E6D" w:rsidRPr="00F57775" w:rsidRDefault="00A57E6D" w:rsidP="00A57E6D">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66BFA6B" w14:textId="77777777" w:rsidR="00A57E6D" w:rsidRDefault="00A57E6D" w:rsidP="00A57E6D">
      <w:pPr>
        <w:tabs>
          <w:tab w:val="left" w:pos="993"/>
          <w:tab w:val="left" w:pos="1134"/>
          <w:tab w:val="left" w:pos="1276"/>
        </w:tabs>
        <w:ind w:firstLine="504"/>
        <w:jc w:val="both"/>
      </w:pPr>
    </w:p>
    <w:p w14:paraId="5772BC80" w14:textId="77777777" w:rsidR="00A57E6D" w:rsidRDefault="00A57E6D" w:rsidP="00A57E6D">
      <w:pPr>
        <w:widowControl w:val="0"/>
        <w:numPr>
          <w:ilvl w:val="0"/>
          <w:numId w:val="51"/>
        </w:numPr>
        <w:autoSpaceDE w:val="0"/>
        <w:ind w:firstLine="504"/>
        <w:contextualSpacing/>
        <w:jc w:val="center"/>
        <w:rPr>
          <w:b/>
        </w:rPr>
      </w:pPr>
      <w:r>
        <w:rPr>
          <w:b/>
        </w:rPr>
        <w:t>УСЛОВИЯ ПЛАТЕЖА</w:t>
      </w:r>
    </w:p>
    <w:p w14:paraId="67B66E56" w14:textId="77777777" w:rsidR="00A57E6D" w:rsidRDefault="00A57E6D" w:rsidP="00A57E6D">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5CB3D266" w14:textId="77777777" w:rsidR="00A57E6D" w:rsidRDefault="00A57E6D" w:rsidP="00A57E6D">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с даты подписания Сторонами УПД. </w:t>
      </w:r>
    </w:p>
    <w:p w14:paraId="799B883D" w14:textId="77777777" w:rsidR="00A57E6D" w:rsidRDefault="00A57E6D" w:rsidP="00A57E6D">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5EC68FA8" w14:textId="77777777" w:rsidR="00A57E6D" w:rsidRDefault="00A57E6D" w:rsidP="00A57E6D">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028217D8" w14:textId="77777777" w:rsidR="00A57E6D" w:rsidRDefault="00A57E6D" w:rsidP="00A57E6D">
      <w:pPr>
        <w:tabs>
          <w:tab w:val="left" w:pos="993"/>
          <w:tab w:val="left" w:pos="1134"/>
          <w:tab w:val="left" w:pos="1276"/>
        </w:tabs>
        <w:ind w:firstLine="709"/>
        <w:jc w:val="both"/>
      </w:pPr>
    </w:p>
    <w:p w14:paraId="53D97DF4" w14:textId="77777777" w:rsidR="00A57E6D" w:rsidRDefault="00A57E6D" w:rsidP="00A57E6D">
      <w:pPr>
        <w:widowControl w:val="0"/>
        <w:numPr>
          <w:ilvl w:val="0"/>
          <w:numId w:val="51"/>
        </w:numPr>
        <w:autoSpaceDE w:val="0"/>
        <w:contextualSpacing/>
        <w:jc w:val="center"/>
        <w:rPr>
          <w:b/>
        </w:rPr>
      </w:pPr>
      <w:r>
        <w:rPr>
          <w:b/>
        </w:rPr>
        <w:t>ПРИЕМКА ТОВАРА</w:t>
      </w:r>
    </w:p>
    <w:p w14:paraId="59C1D43B" w14:textId="77777777" w:rsidR="00A57E6D" w:rsidRPr="00F57775" w:rsidRDefault="00A57E6D" w:rsidP="00A57E6D">
      <w:pPr>
        <w:pStyle w:val="a4"/>
        <w:numPr>
          <w:ilvl w:val="1"/>
          <w:numId w:val="51"/>
        </w:numPr>
        <w:tabs>
          <w:tab w:val="left" w:pos="284"/>
          <w:tab w:val="left" w:pos="1418"/>
        </w:tabs>
        <w:ind w:left="0" w:firstLine="567"/>
        <w:jc w:val="both"/>
        <w:rPr>
          <w:szCs w:val="24"/>
          <w:lang w:val="ru-RU"/>
        </w:rPr>
      </w:pPr>
      <w:r w:rsidRPr="00F57775">
        <w:rPr>
          <w:szCs w:val="24"/>
          <w:lang w:val="ru-RU"/>
        </w:rPr>
        <w:t xml:space="preserve">Приемка товара осуществляется </w:t>
      </w:r>
      <w:r>
        <w:rPr>
          <w:szCs w:val="24"/>
          <w:lang w:val="ru-RU"/>
        </w:rPr>
        <w:t>по адресам</w:t>
      </w:r>
      <w:r w:rsidRPr="00F57775">
        <w:rPr>
          <w:szCs w:val="24"/>
          <w:lang w:val="ru-RU"/>
        </w:rPr>
        <w:t xml:space="preserve">: </w:t>
      </w:r>
      <w:r w:rsidRPr="00FD024B">
        <w:rPr>
          <w:szCs w:val="24"/>
          <w:lang w:val="ru-RU"/>
        </w:rPr>
        <w:t>Российская Федерация, Республика Северная Осетия-Алания, Алагирский район (всесезонный туристско-ре</w:t>
      </w:r>
      <w:r>
        <w:rPr>
          <w:szCs w:val="24"/>
          <w:lang w:val="ru-RU"/>
        </w:rPr>
        <w:t xml:space="preserve">креационный </w:t>
      </w:r>
      <w:r>
        <w:rPr>
          <w:szCs w:val="24"/>
          <w:lang w:val="ru-RU"/>
        </w:rPr>
        <w:lastRenderedPageBreak/>
        <w:t xml:space="preserve">комплекс «Мамисон») </w:t>
      </w:r>
      <w:r w:rsidRPr="00F57775">
        <w:rPr>
          <w:szCs w:val="24"/>
          <w:lang w:val="ru-RU"/>
        </w:rPr>
        <w:t xml:space="preserve">в соответствии со спецификацией (приложение к настоящему Договору). Факт приемки Товара удостоверяется соответствующими подписями/ЭП в УПД. </w:t>
      </w:r>
      <w:r w:rsidRPr="00C35510">
        <w:rPr>
          <w:szCs w:val="24"/>
          <w:lang w:val="ru-RU"/>
        </w:rPr>
        <w:t>Одновременно с предоставлением УПД Поставщик обязан предоставить Покупателю оригинал счета на оплату</w:t>
      </w:r>
      <w:r>
        <w:rPr>
          <w:szCs w:val="24"/>
          <w:lang w:val="ru-RU"/>
        </w:rPr>
        <w:t xml:space="preserve"> </w:t>
      </w:r>
      <w:r w:rsidRPr="00F57775">
        <w:rPr>
          <w:szCs w:val="24"/>
          <w:lang w:val="ru-RU"/>
        </w:rPr>
        <w:t>П</w:t>
      </w:r>
      <w:r w:rsidRPr="00F57775">
        <w:rPr>
          <w:bCs/>
          <w:szCs w:val="24"/>
          <w:lang w:val="ru-RU"/>
        </w:rPr>
        <w:t>окупатель направляет Поставщику приглашение принять участие в приемке Товара,</w:t>
      </w:r>
      <w:r w:rsidRPr="00F57775">
        <w:rPr>
          <w:szCs w:val="24"/>
          <w:lang w:val="ru-RU"/>
        </w:rPr>
        <w:t xml:space="preserve"> </w:t>
      </w:r>
      <w:r w:rsidRPr="00F57775">
        <w:rPr>
          <w:bCs/>
          <w:szCs w:val="24"/>
          <w:lang w:val="ru-RU"/>
        </w:rPr>
        <w:t xml:space="preserve">путем направления письменного приглашения </w:t>
      </w:r>
      <w:r w:rsidRPr="00F57775">
        <w:rPr>
          <w:szCs w:val="24"/>
          <w:lang w:val="ru-RU"/>
        </w:rPr>
        <w:t xml:space="preserve">с адреса электронной почты Покупателя: </w:t>
      </w:r>
      <w:r w:rsidRPr="00F57775">
        <w:rPr>
          <w:bCs/>
          <w:color w:val="0000FF"/>
          <w:szCs w:val="24"/>
          <w:u w:val="single"/>
        </w:rPr>
        <w:t>info</w:t>
      </w:r>
      <w:r w:rsidRPr="00F57775">
        <w:rPr>
          <w:bCs/>
          <w:color w:val="0000FF"/>
          <w:szCs w:val="24"/>
          <w:u w:val="single"/>
          <w:lang w:val="ru-RU"/>
        </w:rPr>
        <w:t>@</w:t>
      </w:r>
      <w:r w:rsidRPr="00F57775">
        <w:rPr>
          <w:bCs/>
          <w:color w:val="0000FF"/>
          <w:szCs w:val="24"/>
          <w:u w:val="single"/>
        </w:rPr>
        <w:t>ncrc</w:t>
      </w:r>
      <w:r w:rsidRPr="00F57775">
        <w:rPr>
          <w:bCs/>
          <w:color w:val="0000FF"/>
          <w:szCs w:val="24"/>
          <w:u w:val="single"/>
          <w:lang w:val="ru-RU"/>
        </w:rPr>
        <w:t>.</w:t>
      </w:r>
      <w:r w:rsidRPr="00F57775">
        <w:rPr>
          <w:bCs/>
          <w:color w:val="0000FF"/>
          <w:szCs w:val="24"/>
          <w:u w:val="single"/>
        </w:rPr>
        <w:t>ru</w:t>
      </w:r>
      <w:r w:rsidRPr="00F57775">
        <w:rPr>
          <w:szCs w:val="24"/>
          <w:lang w:val="ru-RU"/>
        </w:rPr>
        <w:t xml:space="preserve"> на адрес электронной почты Поставщика: </w:t>
      </w:r>
      <w:r>
        <w:rPr>
          <w:bCs/>
          <w:color w:val="0000FF"/>
          <w:szCs w:val="24"/>
          <w:u w:val="single"/>
          <w:lang w:val="ru-RU"/>
        </w:rPr>
        <w:t>_____________</w:t>
      </w:r>
      <w:r w:rsidRPr="00F57775">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BF7BD10" w14:textId="77777777" w:rsidR="00A57E6D" w:rsidRPr="00F57775" w:rsidRDefault="00A57E6D" w:rsidP="00A57E6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A1D02A6" w14:textId="77777777" w:rsidR="00A57E6D" w:rsidRPr="00F57775" w:rsidRDefault="00A57E6D" w:rsidP="00A57E6D">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5FB939C" w14:textId="77777777" w:rsidR="00A57E6D" w:rsidRPr="00F57775" w:rsidRDefault="00A57E6D" w:rsidP="00A57E6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F5ACACC" w14:textId="77777777" w:rsidR="00A57E6D" w:rsidRPr="00F57775" w:rsidRDefault="00A57E6D" w:rsidP="00A57E6D">
      <w:pPr>
        <w:tabs>
          <w:tab w:val="left" w:pos="1134"/>
          <w:tab w:val="left" w:pos="1276"/>
        </w:tabs>
        <w:ind w:firstLine="709"/>
        <w:jc w:val="both"/>
      </w:pPr>
      <w:r w:rsidRPr="00F57775">
        <w:t>– соразмерного уменьшения покупной цены;</w:t>
      </w:r>
    </w:p>
    <w:p w14:paraId="6922C927" w14:textId="77777777" w:rsidR="00A57E6D" w:rsidRPr="00F57775" w:rsidRDefault="00A57E6D" w:rsidP="00A57E6D">
      <w:pPr>
        <w:tabs>
          <w:tab w:val="left" w:pos="1134"/>
          <w:tab w:val="left" w:pos="1276"/>
        </w:tabs>
        <w:ind w:firstLine="709"/>
        <w:jc w:val="both"/>
      </w:pPr>
      <w:r w:rsidRPr="00F57775">
        <w:t>– доукомплектования Товара в разумные сроки.</w:t>
      </w:r>
    </w:p>
    <w:p w14:paraId="768BBD39" w14:textId="77777777" w:rsidR="00A57E6D" w:rsidRPr="00F57775" w:rsidRDefault="00A57E6D" w:rsidP="00A57E6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9E72EAA" w14:textId="77777777" w:rsidR="00A57E6D" w:rsidRPr="00F57775" w:rsidRDefault="00A57E6D" w:rsidP="00A57E6D">
      <w:pPr>
        <w:tabs>
          <w:tab w:val="left" w:pos="1134"/>
          <w:tab w:val="left" w:pos="1276"/>
        </w:tabs>
        <w:ind w:firstLine="709"/>
        <w:jc w:val="both"/>
      </w:pPr>
      <w:r w:rsidRPr="00F57775">
        <w:t>– потребовать замены некомплектного Товара на комплектный;</w:t>
      </w:r>
    </w:p>
    <w:p w14:paraId="64F60C71" w14:textId="77777777" w:rsidR="00A57E6D" w:rsidRPr="00F57775" w:rsidRDefault="00A57E6D" w:rsidP="00A57E6D">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E483F57" w14:textId="77777777" w:rsidR="00A57E6D" w:rsidRPr="00F57775" w:rsidRDefault="00A57E6D" w:rsidP="00A57E6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44B2C2D9" w14:textId="77777777" w:rsidR="00A57E6D" w:rsidRDefault="00A57E6D" w:rsidP="00A57E6D">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18E9DB4C" w14:textId="77777777" w:rsidR="00A57E6D" w:rsidRDefault="00A57E6D" w:rsidP="00A57E6D">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E8EABA1" w14:textId="77777777" w:rsidR="00A57E6D" w:rsidRDefault="00A57E6D" w:rsidP="00A57E6D">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225B2219" w14:textId="77777777" w:rsidR="00A57E6D" w:rsidRDefault="00A57E6D" w:rsidP="00A57E6D">
      <w:pPr>
        <w:tabs>
          <w:tab w:val="left" w:pos="1134"/>
          <w:tab w:val="left" w:pos="1276"/>
        </w:tabs>
        <w:ind w:firstLine="709"/>
        <w:jc w:val="both"/>
      </w:pPr>
      <w:r>
        <w:t>– безвозмездного устранения недостатков Товара;</w:t>
      </w:r>
    </w:p>
    <w:p w14:paraId="1D37CE0F" w14:textId="77777777" w:rsidR="00A57E6D" w:rsidRDefault="00A57E6D" w:rsidP="00A57E6D">
      <w:pPr>
        <w:tabs>
          <w:tab w:val="left" w:pos="1134"/>
          <w:tab w:val="left" w:pos="1276"/>
        </w:tabs>
        <w:ind w:firstLine="709"/>
        <w:jc w:val="both"/>
      </w:pPr>
      <w:r>
        <w:t>– возмещения своих расходов на устранение недостатков Товара.</w:t>
      </w:r>
    </w:p>
    <w:p w14:paraId="00E8D90A" w14:textId="77777777" w:rsidR="00A57E6D" w:rsidRDefault="00A57E6D" w:rsidP="00A57E6D">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7FDB01F6" w14:textId="77777777" w:rsidR="00A57E6D" w:rsidRDefault="00A57E6D" w:rsidP="00A57E6D">
      <w:pPr>
        <w:tabs>
          <w:tab w:val="left" w:pos="1134"/>
          <w:tab w:val="left" w:pos="1276"/>
        </w:tabs>
        <w:ind w:firstLine="709"/>
        <w:jc w:val="both"/>
      </w:pPr>
      <w:r>
        <w:lastRenderedPageBreak/>
        <w:t>– отказаться от исполнения настоящего Договора и потребовать возврата уплаченной за Товар денежной суммы;</w:t>
      </w:r>
    </w:p>
    <w:p w14:paraId="0FE73674" w14:textId="77777777" w:rsidR="00A57E6D" w:rsidRDefault="00A57E6D" w:rsidP="00A57E6D">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420B75D" w14:textId="77777777" w:rsidR="00A57E6D" w:rsidRPr="00F57775" w:rsidRDefault="00A57E6D" w:rsidP="00A57E6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6273F9A" w14:textId="77777777" w:rsidR="00A57E6D" w:rsidRPr="00F57775" w:rsidRDefault="00A57E6D" w:rsidP="00A57E6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0ABFE877" w14:textId="77777777" w:rsidR="00A57E6D" w:rsidRPr="00F57775" w:rsidRDefault="00A57E6D" w:rsidP="00A57E6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7F45D7D2" w14:textId="77777777" w:rsidR="00A57E6D" w:rsidRPr="00F57775" w:rsidRDefault="00A57E6D" w:rsidP="00A57E6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5759524" w14:textId="77777777" w:rsidR="00A57E6D" w:rsidRPr="00F57775" w:rsidRDefault="00A57E6D" w:rsidP="00A57E6D">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7AE757AC" w14:textId="77777777" w:rsidR="00A57E6D" w:rsidRPr="00F57775" w:rsidRDefault="00A57E6D" w:rsidP="00A57E6D">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81B5A46" w14:textId="77777777" w:rsidR="00A57E6D" w:rsidRPr="00F57775" w:rsidRDefault="00A57E6D" w:rsidP="00A57E6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6C62DB69" w14:textId="77777777" w:rsidR="00A57E6D" w:rsidRPr="00F57775" w:rsidRDefault="00A57E6D" w:rsidP="00A57E6D">
      <w:pPr>
        <w:tabs>
          <w:tab w:val="left" w:pos="284"/>
          <w:tab w:val="left" w:pos="1134"/>
          <w:tab w:val="left" w:pos="1276"/>
          <w:tab w:val="left" w:pos="3675"/>
        </w:tabs>
        <w:ind w:firstLine="709"/>
        <w:jc w:val="both"/>
      </w:pPr>
    </w:p>
    <w:p w14:paraId="27883CE3" w14:textId="77777777" w:rsidR="00A57E6D" w:rsidRPr="00F57775" w:rsidRDefault="00A57E6D" w:rsidP="00A57E6D">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3094A01D" w14:textId="77777777" w:rsidR="00A57E6D" w:rsidRPr="00F57775" w:rsidRDefault="00A57E6D" w:rsidP="00A57E6D">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0CF5598" w14:textId="77777777" w:rsidR="00A57E6D" w:rsidRPr="00F57775" w:rsidRDefault="00A57E6D" w:rsidP="00A57E6D">
      <w:pPr>
        <w:pStyle w:val="a4"/>
        <w:numPr>
          <w:ilvl w:val="1"/>
          <w:numId w:val="52"/>
        </w:numPr>
        <w:tabs>
          <w:tab w:val="left" w:pos="1418"/>
        </w:tabs>
        <w:ind w:left="0" w:firstLine="714"/>
        <w:jc w:val="both"/>
        <w:rPr>
          <w:szCs w:val="24"/>
          <w:lang w:val="ru-RU"/>
        </w:rPr>
      </w:pPr>
      <w:r w:rsidRPr="00F57775">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3D1398FD" w14:textId="77777777" w:rsidR="00A57E6D" w:rsidRPr="00F57775" w:rsidRDefault="00A57E6D" w:rsidP="00A57E6D">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3E0E38C" w14:textId="77777777" w:rsidR="00A57E6D" w:rsidRPr="00F57775" w:rsidRDefault="00A57E6D" w:rsidP="00A57E6D">
      <w:pPr>
        <w:pStyle w:val="a4"/>
        <w:numPr>
          <w:ilvl w:val="1"/>
          <w:numId w:val="52"/>
        </w:numPr>
        <w:tabs>
          <w:tab w:val="left" w:pos="1418"/>
        </w:tabs>
        <w:ind w:left="0" w:firstLine="714"/>
        <w:jc w:val="both"/>
        <w:rPr>
          <w:szCs w:val="24"/>
          <w:lang w:val="ru-RU"/>
        </w:rPr>
      </w:pPr>
      <w:r w:rsidRPr="00F57775">
        <w:rPr>
          <w:szCs w:val="24"/>
          <w:lang w:val="ru-RU"/>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w:t>
      </w:r>
      <w:r w:rsidRPr="00F57775">
        <w:rPr>
          <w:szCs w:val="24"/>
          <w:lang w:val="ru-RU"/>
        </w:rPr>
        <w:lastRenderedPageBreak/>
        <w:t>Договора, Поставщик обязан выплатить Покупателю штраф в размере 30% от цены настоящего Договора.</w:t>
      </w:r>
    </w:p>
    <w:p w14:paraId="55865031" w14:textId="77777777" w:rsidR="00A57E6D" w:rsidRPr="00F57775" w:rsidRDefault="00A57E6D" w:rsidP="00A57E6D">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CBF5BF1" w14:textId="77777777" w:rsidR="00A57E6D" w:rsidRPr="00F57775" w:rsidRDefault="00A57E6D" w:rsidP="00A57E6D">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7436F4DB" w14:textId="77777777" w:rsidR="00A57E6D" w:rsidRPr="00F57775" w:rsidRDefault="00A57E6D" w:rsidP="00A57E6D">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B5C5A42" w14:textId="77777777" w:rsidR="00A57E6D" w:rsidRDefault="00A57E6D" w:rsidP="00A57E6D">
      <w:pPr>
        <w:tabs>
          <w:tab w:val="left" w:pos="284"/>
          <w:tab w:val="left" w:pos="993"/>
          <w:tab w:val="left" w:pos="1134"/>
          <w:tab w:val="left" w:pos="1276"/>
        </w:tabs>
        <w:ind w:firstLine="709"/>
        <w:jc w:val="both"/>
      </w:pPr>
    </w:p>
    <w:p w14:paraId="20FF9AFA" w14:textId="77777777" w:rsidR="00A57E6D" w:rsidRDefault="00A57E6D" w:rsidP="00A57E6D">
      <w:pPr>
        <w:widowControl w:val="0"/>
        <w:numPr>
          <w:ilvl w:val="0"/>
          <w:numId w:val="52"/>
        </w:numPr>
        <w:autoSpaceDE w:val="0"/>
        <w:contextualSpacing/>
        <w:jc w:val="center"/>
        <w:rPr>
          <w:b/>
        </w:rPr>
      </w:pPr>
      <w:r>
        <w:rPr>
          <w:b/>
        </w:rPr>
        <w:t>ГАРАНТИИ</w:t>
      </w:r>
    </w:p>
    <w:p w14:paraId="08E92C2F" w14:textId="77777777" w:rsidR="00A57E6D" w:rsidRPr="00F57775" w:rsidRDefault="00A57E6D" w:rsidP="00A57E6D">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450C5DC" w14:textId="77777777" w:rsidR="00A57E6D" w:rsidRPr="00F57775" w:rsidRDefault="00A57E6D" w:rsidP="00A57E6D">
      <w:pPr>
        <w:pStyle w:val="a4"/>
        <w:numPr>
          <w:ilvl w:val="1"/>
          <w:numId w:val="52"/>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59C3915D" w14:textId="77777777" w:rsidR="00A57E6D" w:rsidRPr="00F57775" w:rsidRDefault="00A57E6D" w:rsidP="00A57E6D">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3EAC9425" w14:textId="77777777" w:rsidR="00A57E6D" w:rsidRPr="00F57775" w:rsidRDefault="00A57E6D" w:rsidP="00A57E6D">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DBC36D7" w14:textId="77777777" w:rsidR="00A57E6D" w:rsidRPr="00F57775" w:rsidRDefault="00A57E6D" w:rsidP="00A57E6D">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890C96C" w14:textId="77777777" w:rsidR="00A57E6D" w:rsidRPr="00F57775" w:rsidRDefault="00A57E6D" w:rsidP="00A57E6D">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258BFCB1" w14:textId="77777777" w:rsidR="00A57E6D" w:rsidRPr="00F57775" w:rsidRDefault="00A57E6D" w:rsidP="00A57E6D">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0669DE95" w14:textId="77777777" w:rsidR="00A57E6D" w:rsidRPr="00F57775" w:rsidRDefault="00A57E6D" w:rsidP="00A57E6D">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268CAA29" w14:textId="77777777" w:rsidR="00A57E6D" w:rsidRPr="00F57775" w:rsidRDefault="00A57E6D" w:rsidP="00A57E6D">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D68AAED" w14:textId="77777777" w:rsidR="00A57E6D" w:rsidRPr="00F57775" w:rsidRDefault="00A57E6D" w:rsidP="00A57E6D">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w:t>
      </w:r>
      <w:r w:rsidRPr="00F57775">
        <w:rPr>
          <w:szCs w:val="24"/>
          <w:lang w:val="ru-RU"/>
        </w:rPr>
        <w:lastRenderedPageBreak/>
        <w:t>дня составления Акта забраковки, Покупатель имеет право по своему выбору на совершение следующих действий:</w:t>
      </w:r>
    </w:p>
    <w:p w14:paraId="3372439B" w14:textId="77777777" w:rsidR="00A57E6D" w:rsidRPr="00F57775" w:rsidRDefault="00A57E6D" w:rsidP="00A57E6D">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1984E60" w14:textId="77777777" w:rsidR="00A57E6D" w:rsidRPr="00F57775" w:rsidRDefault="00A57E6D" w:rsidP="00A57E6D">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B039424" w14:textId="77777777" w:rsidR="00A57E6D" w:rsidRPr="00F57775" w:rsidRDefault="00A57E6D" w:rsidP="00A57E6D">
      <w:pPr>
        <w:tabs>
          <w:tab w:val="left" w:pos="993"/>
          <w:tab w:val="left" w:pos="1134"/>
          <w:tab w:val="left" w:pos="1276"/>
        </w:tabs>
        <w:ind w:firstLine="709"/>
        <w:jc w:val="both"/>
        <w:rPr>
          <w:rFonts w:eastAsia="Calibri;Calibri"/>
          <w:lang w:eastAsia="en-US"/>
        </w:rPr>
      </w:pPr>
    </w:p>
    <w:p w14:paraId="2356E5B2" w14:textId="77777777" w:rsidR="00A57E6D" w:rsidRPr="00F57775" w:rsidRDefault="00A57E6D" w:rsidP="00A57E6D">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57B6B57B" w14:textId="77777777" w:rsidR="00A57E6D" w:rsidRPr="00F57775" w:rsidRDefault="00A57E6D" w:rsidP="00A57E6D">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175D0508" w14:textId="77777777" w:rsidR="00A57E6D" w:rsidRPr="00F57775" w:rsidRDefault="00A57E6D" w:rsidP="00A57E6D">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696B31C" w14:textId="77777777" w:rsidR="00A57E6D" w:rsidRPr="00F57775" w:rsidRDefault="00A57E6D" w:rsidP="00A57E6D">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E6223A5" w14:textId="77777777" w:rsidR="00A57E6D" w:rsidRPr="00F57775" w:rsidRDefault="00A57E6D" w:rsidP="00A57E6D">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5FE4F0D" w14:textId="77777777" w:rsidR="00A57E6D" w:rsidRDefault="00A57E6D" w:rsidP="00A57E6D">
      <w:pPr>
        <w:tabs>
          <w:tab w:val="left" w:pos="993"/>
          <w:tab w:val="left" w:pos="1134"/>
          <w:tab w:val="left" w:pos="1276"/>
        </w:tabs>
        <w:ind w:firstLine="709"/>
        <w:rPr>
          <w:b/>
        </w:rPr>
      </w:pPr>
    </w:p>
    <w:p w14:paraId="182B84F6" w14:textId="77777777" w:rsidR="00A57E6D" w:rsidRDefault="00A57E6D" w:rsidP="00A57E6D">
      <w:pPr>
        <w:widowControl w:val="0"/>
        <w:numPr>
          <w:ilvl w:val="0"/>
          <w:numId w:val="52"/>
        </w:numPr>
        <w:tabs>
          <w:tab w:val="left" w:pos="1134"/>
          <w:tab w:val="left" w:pos="1276"/>
        </w:tabs>
        <w:autoSpaceDE w:val="0"/>
        <w:ind w:left="0" w:firstLine="709"/>
        <w:jc w:val="center"/>
        <w:rPr>
          <w:b/>
        </w:rPr>
      </w:pPr>
      <w:r>
        <w:rPr>
          <w:b/>
        </w:rPr>
        <w:t>РАЗРЕШЕНИЕ СПОРОВ</w:t>
      </w:r>
    </w:p>
    <w:p w14:paraId="58987FAC" w14:textId="77777777" w:rsidR="00A57E6D" w:rsidRPr="00F57775" w:rsidRDefault="00A57E6D" w:rsidP="00A57E6D">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D66CD10" w14:textId="77777777" w:rsidR="00A57E6D" w:rsidRPr="00F57775" w:rsidRDefault="00A57E6D" w:rsidP="00A57E6D">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BD5C804" w14:textId="77777777" w:rsidR="00A57E6D" w:rsidRPr="00F57775" w:rsidRDefault="00A57E6D" w:rsidP="00A57E6D">
      <w:pPr>
        <w:tabs>
          <w:tab w:val="left" w:pos="567"/>
          <w:tab w:val="left" w:pos="993"/>
          <w:tab w:val="left" w:pos="1134"/>
          <w:tab w:val="left" w:pos="1276"/>
        </w:tabs>
        <w:ind w:firstLine="709"/>
        <w:jc w:val="both"/>
      </w:pPr>
    </w:p>
    <w:p w14:paraId="7366F5D3" w14:textId="77777777" w:rsidR="00A57E6D" w:rsidRDefault="00A57E6D" w:rsidP="00A57E6D">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4FF19E95" w14:textId="77777777" w:rsidR="00A57E6D" w:rsidRDefault="00A57E6D" w:rsidP="00A57E6D">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035D8895" w14:textId="77777777" w:rsidR="00A57E6D" w:rsidRDefault="00A57E6D" w:rsidP="00A57E6D">
      <w:pPr>
        <w:tabs>
          <w:tab w:val="left" w:pos="1418"/>
        </w:tabs>
        <w:ind w:firstLine="709"/>
        <w:jc w:val="both"/>
      </w:pPr>
      <w:r w:rsidRPr="005E3C08">
        <w:rPr>
          <w:b/>
        </w:rPr>
        <w:lastRenderedPageBreak/>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64D766D" w14:textId="77777777" w:rsidR="00A57E6D" w:rsidRDefault="00A57E6D" w:rsidP="00A57E6D">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4C4F336" w14:textId="77777777" w:rsidR="00A57E6D" w:rsidRDefault="00A57E6D" w:rsidP="00A57E6D">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2B340A0" w14:textId="77777777" w:rsidR="00A57E6D" w:rsidRDefault="00A57E6D" w:rsidP="00A57E6D">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51C30414" w14:textId="77777777" w:rsidR="00A57E6D" w:rsidRDefault="00A57E6D" w:rsidP="00A57E6D">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418057D2" w14:textId="77777777" w:rsidR="00A57E6D" w:rsidRDefault="00A57E6D" w:rsidP="00A57E6D">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73B5E3FC" w14:textId="77777777" w:rsidR="00A57E6D" w:rsidRDefault="00A57E6D" w:rsidP="00A57E6D">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3F82C71" w14:textId="77777777" w:rsidR="00A57E6D" w:rsidRDefault="00A57E6D" w:rsidP="00A57E6D">
      <w:pPr>
        <w:tabs>
          <w:tab w:val="left" w:pos="567"/>
          <w:tab w:val="left" w:pos="993"/>
          <w:tab w:val="left" w:pos="1134"/>
          <w:tab w:val="left" w:pos="1276"/>
        </w:tabs>
        <w:ind w:firstLine="709"/>
        <w:jc w:val="both"/>
      </w:pPr>
    </w:p>
    <w:p w14:paraId="02CDA221" w14:textId="77777777" w:rsidR="00A57E6D" w:rsidRDefault="00A57E6D" w:rsidP="00A57E6D">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25D16C82" w14:textId="77777777" w:rsidR="00A57E6D" w:rsidRDefault="00A57E6D" w:rsidP="00A57E6D">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E3C8A9F" w14:textId="77777777" w:rsidR="00A57E6D" w:rsidRDefault="00A57E6D" w:rsidP="00A57E6D">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39EECFA" w14:textId="77777777" w:rsidR="00A57E6D" w:rsidRDefault="00A57E6D" w:rsidP="00A57E6D">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2F5E600" w14:textId="77777777" w:rsidR="00A57E6D" w:rsidRDefault="00A57E6D" w:rsidP="00A57E6D">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E8543CC" w14:textId="77777777" w:rsidR="00A57E6D" w:rsidRDefault="00A57E6D" w:rsidP="00A57E6D">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rFonts w:eastAsia="Calibri;Calibri"/>
          <w:lang w:eastAsia="en-US"/>
        </w:rPr>
        <w:lastRenderedPageBreak/>
        <w:t>уведомившей Стороны в целом, так и для конкретных работников уведомившей Стороны, сообщивших о факте нарушений.</w:t>
      </w:r>
    </w:p>
    <w:p w14:paraId="6986D2FB" w14:textId="77777777" w:rsidR="00A57E6D" w:rsidRDefault="00A57E6D" w:rsidP="00A57E6D">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458DA45" w14:textId="77777777" w:rsidR="00A57E6D" w:rsidRDefault="00A57E6D" w:rsidP="00A57E6D">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FBA8946" w14:textId="77777777" w:rsidR="00A57E6D" w:rsidRDefault="00A57E6D" w:rsidP="00A57E6D">
      <w:pPr>
        <w:tabs>
          <w:tab w:val="left" w:pos="1134"/>
          <w:tab w:val="left" w:pos="1276"/>
        </w:tabs>
        <w:suppressAutoHyphens/>
        <w:ind w:firstLine="709"/>
        <w:jc w:val="center"/>
        <w:rPr>
          <w:b/>
        </w:rPr>
      </w:pPr>
    </w:p>
    <w:p w14:paraId="0230EDD1" w14:textId="77777777" w:rsidR="00A57E6D" w:rsidRDefault="00A57E6D" w:rsidP="00A57E6D">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2A2024EC" w14:textId="77777777" w:rsidR="00A57E6D" w:rsidRPr="005E3C08" w:rsidRDefault="00A57E6D" w:rsidP="00A57E6D">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E353BD8" w14:textId="77777777" w:rsidR="00A57E6D" w:rsidRPr="005E3C08" w:rsidRDefault="00A57E6D" w:rsidP="00A57E6D">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B458A3C" w14:textId="77777777" w:rsidR="00A57E6D" w:rsidRPr="005E3C08" w:rsidRDefault="00A57E6D" w:rsidP="00A57E6D">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45D5058D" w14:textId="77777777" w:rsidR="00A57E6D" w:rsidRPr="005E3C08" w:rsidRDefault="00A57E6D" w:rsidP="00A57E6D">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842BF54" w14:textId="77777777" w:rsidR="00A57E6D" w:rsidRPr="005E3C08" w:rsidRDefault="00A57E6D" w:rsidP="00A57E6D">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53B2A978" w14:textId="77777777" w:rsidR="00A57E6D" w:rsidRPr="005E3C08" w:rsidRDefault="00A57E6D" w:rsidP="00A57E6D">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081C4407" w14:textId="77777777" w:rsidR="00A57E6D" w:rsidRPr="005E3C08" w:rsidRDefault="00A57E6D" w:rsidP="00A57E6D">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F6A7571" w14:textId="77777777" w:rsidR="00A57E6D" w:rsidRPr="00F57775" w:rsidRDefault="00A57E6D" w:rsidP="00A57E6D">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72285307" w14:textId="77777777" w:rsidR="00A57E6D" w:rsidRPr="005E3C08" w:rsidRDefault="00A57E6D" w:rsidP="00A57E6D">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00631BA" w14:textId="77777777" w:rsidR="00A57E6D" w:rsidRPr="005E3C08" w:rsidRDefault="00A57E6D" w:rsidP="00A57E6D">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8AE5B8D" w14:textId="77777777" w:rsidR="00A57E6D" w:rsidRPr="005E3C08" w:rsidRDefault="00A57E6D" w:rsidP="00A57E6D">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3FB05CB" w14:textId="77777777" w:rsidR="00A57E6D" w:rsidRPr="005E3C08" w:rsidRDefault="00A57E6D" w:rsidP="00A57E6D">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01A00DB" w14:textId="77777777" w:rsidR="00A57E6D" w:rsidRDefault="00A57E6D" w:rsidP="00A57E6D">
      <w:pPr>
        <w:tabs>
          <w:tab w:val="left" w:pos="709"/>
          <w:tab w:val="left" w:pos="1134"/>
        </w:tabs>
        <w:ind w:left="709"/>
        <w:contextualSpacing/>
        <w:jc w:val="both"/>
        <w:rPr>
          <w:lang w:eastAsia="en-US"/>
        </w:rPr>
      </w:pPr>
    </w:p>
    <w:p w14:paraId="409FAFAB" w14:textId="77777777" w:rsidR="00A57E6D" w:rsidRPr="00A85978" w:rsidRDefault="00A57E6D" w:rsidP="00A57E6D">
      <w:pPr>
        <w:pStyle w:val="a4"/>
        <w:widowControl w:val="0"/>
        <w:numPr>
          <w:ilvl w:val="0"/>
          <w:numId w:val="52"/>
        </w:numPr>
        <w:tabs>
          <w:tab w:val="left" w:pos="1134"/>
          <w:tab w:val="left" w:pos="1276"/>
        </w:tabs>
        <w:autoSpaceDE w:val="0"/>
        <w:jc w:val="center"/>
        <w:rPr>
          <w:b/>
        </w:rPr>
      </w:pPr>
      <w:r w:rsidRPr="00A85978">
        <w:rPr>
          <w:b/>
        </w:rPr>
        <w:t>ПРОЧИЕ УСЛОВИЯ</w:t>
      </w:r>
    </w:p>
    <w:p w14:paraId="4923125B" w14:textId="77777777" w:rsidR="00A57E6D" w:rsidRDefault="00A57E6D" w:rsidP="00A57E6D">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18401BA" w14:textId="77777777" w:rsidR="00A57E6D" w:rsidRDefault="00A57E6D" w:rsidP="00A57E6D">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0432027" w14:textId="77777777" w:rsidR="00A57E6D" w:rsidRDefault="00A57E6D" w:rsidP="00A57E6D">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A353B01" w14:textId="77777777" w:rsidR="00A57E6D" w:rsidRDefault="00A57E6D" w:rsidP="00A57E6D">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7257019" w14:textId="77777777" w:rsidR="00A57E6D" w:rsidRDefault="00A57E6D" w:rsidP="00A57E6D">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724A6E02" w14:textId="77777777" w:rsidR="00A57E6D" w:rsidRDefault="00A57E6D" w:rsidP="00A57E6D">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C6B378B" w14:textId="77777777" w:rsidR="00A57E6D" w:rsidRDefault="00A57E6D" w:rsidP="00A57E6D">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83E89DE" w14:textId="77777777" w:rsidR="00A57E6D" w:rsidRDefault="00A57E6D" w:rsidP="00A57E6D">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23BD03C" w14:textId="77777777" w:rsidR="00A57E6D" w:rsidRDefault="00A57E6D" w:rsidP="00A57E6D">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BB04551" w14:textId="77777777" w:rsidR="00A57E6D" w:rsidRDefault="00A57E6D" w:rsidP="00A57E6D">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460251F" w14:textId="77777777" w:rsidR="00A57E6D" w:rsidRDefault="00A57E6D" w:rsidP="00A57E6D">
      <w:pPr>
        <w:numPr>
          <w:ilvl w:val="1"/>
          <w:numId w:val="52"/>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77CE7EF" w14:textId="77777777" w:rsidR="00A57E6D" w:rsidRDefault="00A57E6D" w:rsidP="00A57E6D">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DDA9537" w14:textId="77777777" w:rsidR="00A57E6D" w:rsidRDefault="00A57E6D" w:rsidP="00A57E6D">
      <w:pPr>
        <w:tabs>
          <w:tab w:val="left" w:pos="1418"/>
        </w:tabs>
        <w:ind w:left="709"/>
        <w:jc w:val="both"/>
      </w:pPr>
    </w:p>
    <w:p w14:paraId="559B2D34" w14:textId="77777777" w:rsidR="00A57E6D" w:rsidRDefault="00A57E6D" w:rsidP="00A57E6D">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3D221602" w14:textId="77777777" w:rsidR="00A57E6D" w:rsidRDefault="00A57E6D" w:rsidP="00A57E6D">
      <w:pPr>
        <w:numPr>
          <w:ilvl w:val="1"/>
          <w:numId w:val="52"/>
        </w:numPr>
        <w:tabs>
          <w:tab w:val="left" w:pos="567"/>
          <w:tab w:val="left" w:pos="1418"/>
        </w:tabs>
        <w:ind w:left="0" w:firstLine="709"/>
        <w:jc w:val="both"/>
      </w:pPr>
      <w:r>
        <w:t>Приложение – спецификация.</w:t>
      </w:r>
    </w:p>
    <w:p w14:paraId="5FB316B4" w14:textId="77777777" w:rsidR="00A57E6D" w:rsidRDefault="00A57E6D" w:rsidP="00A57E6D">
      <w:pPr>
        <w:tabs>
          <w:tab w:val="left" w:pos="567"/>
          <w:tab w:val="left" w:pos="993"/>
          <w:tab w:val="left" w:pos="1134"/>
          <w:tab w:val="left" w:pos="1276"/>
        </w:tabs>
        <w:ind w:firstLine="709"/>
        <w:jc w:val="both"/>
      </w:pPr>
    </w:p>
    <w:p w14:paraId="747AD845" w14:textId="77777777" w:rsidR="00A57E6D" w:rsidRDefault="00A57E6D" w:rsidP="00A57E6D">
      <w:pPr>
        <w:widowControl w:val="0"/>
        <w:numPr>
          <w:ilvl w:val="0"/>
          <w:numId w:val="52"/>
        </w:numPr>
        <w:autoSpaceDE w:val="0"/>
        <w:ind w:left="0" w:firstLine="709"/>
        <w:jc w:val="center"/>
        <w:rPr>
          <w:b/>
        </w:rPr>
      </w:pPr>
      <w:r>
        <w:rPr>
          <w:b/>
        </w:rPr>
        <w:t>АДРЕСА И РЕКВИЗИТЫ СТОРОН</w:t>
      </w:r>
    </w:p>
    <w:p w14:paraId="27C7C9F3" w14:textId="77777777" w:rsidR="00A57E6D" w:rsidRDefault="00A57E6D" w:rsidP="00A57E6D">
      <w:pPr>
        <w:tabs>
          <w:tab w:val="left" w:pos="567"/>
        </w:tabs>
        <w:ind w:left="142"/>
        <w:rPr>
          <w:b/>
        </w:rPr>
      </w:pPr>
    </w:p>
    <w:tbl>
      <w:tblPr>
        <w:tblW w:w="10457" w:type="dxa"/>
        <w:tblLook w:val="04A0" w:firstRow="1" w:lastRow="0" w:firstColumn="1" w:lastColumn="0" w:noHBand="0" w:noVBand="1"/>
      </w:tblPr>
      <w:tblGrid>
        <w:gridCol w:w="4928"/>
        <w:gridCol w:w="5529"/>
      </w:tblGrid>
      <w:tr w:rsidR="00A57E6D" w14:paraId="56F0D716" w14:textId="77777777" w:rsidTr="00666754">
        <w:trPr>
          <w:trHeight w:val="3594"/>
        </w:trPr>
        <w:tc>
          <w:tcPr>
            <w:tcW w:w="4928" w:type="dxa"/>
            <w:shd w:val="clear" w:color="auto" w:fill="auto"/>
          </w:tcPr>
          <w:p w14:paraId="369B44EC" w14:textId="77777777" w:rsidR="00A57E6D" w:rsidRDefault="00A57E6D" w:rsidP="00666754">
            <w:pPr>
              <w:rPr>
                <w:b/>
              </w:rPr>
            </w:pPr>
            <w:r>
              <w:rPr>
                <w:b/>
              </w:rPr>
              <w:t>ПОСТАВЩИК</w:t>
            </w:r>
          </w:p>
          <w:p w14:paraId="7DAFDCCF" w14:textId="77777777" w:rsidR="00A57E6D" w:rsidRDefault="00A57E6D" w:rsidP="00666754">
            <w:pPr>
              <w:jc w:val="both"/>
              <w:rPr>
                <w:b/>
              </w:rPr>
            </w:pPr>
            <w:r>
              <w:rPr>
                <w:b/>
              </w:rPr>
              <w:t>____________________</w:t>
            </w:r>
          </w:p>
          <w:p w14:paraId="5EB6F18D" w14:textId="77777777" w:rsidR="00A57E6D" w:rsidRDefault="00A57E6D" w:rsidP="00666754">
            <w:pPr>
              <w:ind w:left="142"/>
              <w:rPr>
                <w:b/>
              </w:rPr>
            </w:pPr>
          </w:p>
          <w:p w14:paraId="2B5D8DE8" w14:textId="77777777" w:rsidR="00A57E6D" w:rsidRDefault="00A57E6D" w:rsidP="00666754">
            <w:r>
              <w:rPr>
                <w:color w:val="000000"/>
                <w:u w:val="single"/>
              </w:rPr>
              <w:t>Адрес места нахождения</w:t>
            </w:r>
            <w:r>
              <w:rPr>
                <w:color w:val="000000"/>
              </w:rPr>
              <w:t>:</w:t>
            </w:r>
          </w:p>
          <w:p w14:paraId="3F19D566" w14:textId="77777777" w:rsidR="00A57E6D" w:rsidRDefault="00A57E6D" w:rsidP="00666754">
            <w:r>
              <w:t>_________________________</w:t>
            </w:r>
          </w:p>
          <w:p w14:paraId="5D1C74E8" w14:textId="77777777" w:rsidR="00A57E6D" w:rsidRDefault="00A57E6D" w:rsidP="00666754">
            <w:r>
              <w:t>_________________________</w:t>
            </w:r>
          </w:p>
          <w:p w14:paraId="27BDD3BB" w14:textId="77777777" w:rsidR="00A57E6D" w:rsidRDefault="00A57E6D" w:rsidP="00666754">
            <w:pPr>
              <w:rPr>
                <w:color w:val="000000"/>
                <w:u w:val="single"/>
              </w:rPr>
            </w:pPr>
            <w:r>
              <w:rPr>
                <w:color w:val="000000"/>
                <w:u w:val="single"/>
              </w:rPr>
              <w:t xml:space="preserve">Адрес для отправки </w:t>
            </w:r>
          </w:p>
          <w:p w14:paraId="3870728B" w14:textId="77777777" w:rsidR="00A57E6D" w:rsidRDefault="00A57E6D" w:rsidP="00666754">
            <w:pPr>
              <w:rPr>
                <w:color w:val="000000"/>
                <w:u w:val="single"/>
              </w:rPr>
            </w:pPr>
            <w:r>
              <w:rPr>
                <w:color w:val="000000"/>
                <w:u w:val="single"/>
              </w:rPr>
              <w:t>почтовой корреспонденции:</w:t>
            </w:r>
          </w:p>
          <w:p w14:paraId="4CE70E85" w14:textId="77777777" w:rsidR="00A57E6D" w:rsidRDefault="00A57E6D" w:rsidP="00666754">
            <w:r>
              <w:t>_________________________</w:t>
            </w:r>
          </w:p>
          <w:p w14:paraId="5724DDDB" w14:textId="77777777" w:rsidR="00A57E6D" w:rsidRDefault="00A57E6D" w:rsidP="00666754">
            <w:r>
              <w:t>_________________________</w:t>
            </w:r>
          </w:p>
          <w:p w14:paraId="3C5FF6B9" w14:textId="77777777" w:rsidR="00A57E6D" w:rsidRDefault="00A57E6D" w:rsidP="00666754">
            <w:pPr>
              <w:rPr>
                <w:color w:val="000000"/>
              </w:rPr>
            </w:pPr>
            <w:r>
              <w:rPr>
                <w:color w:val="000000"/>
              </w:rPr>
              <w:t>Тел./факс: ___________________</w:t>
            </w:r>
          </w:p>
          <w:p w14:paraId="4888DAB8" w14:textId="77777777" w:rsidR="00A57E6D" w:rsidRDefault="00A57E6D" w:rsidP="00666754">
            <w:pPr>
              <w:rPr>
                <w:color w:val="000000"/>
              </w:rPr>
            </w:pPr>
            <w:r>
              <w:rPr>
                <w:color w:val="000000"/>
              </w:rPr>
              <w:t xml:space="preserve">ИНН </w:t>
            </w:r>
            <w:r>
              <w:t>__________</w:t>
            </w:r>
            <w:r>
              <w:rPr>
                <w:color w:val="000000"/>
              </w:rPr>
              <w:t xml:space="preserve">, КПП </w:t>
            </w:r>
            <w:r>
              <w:t>_________</w:t>
            </w:r>
          </w:p>
          <w:p w14:paraId="453B9192" w14:textId="77777777" w:rsidR="00A57E6D" w:rsidRDefault="00A57E6D" w:rsidP="00666754">
            <w:pPr>
              <w:rPr>
                <w:color w:val="000000"/>
              </w:rPr>
            </w:pPr>
            <w:r>
              <w:rPr>
                <w:color w:val="000000"/>
              </w:rPr>
              <w:t>ОКПО _____________</w:t>
            </w:r>
          </w:p>
          <w:p w14:paraId="194C67E1" w14:textId="77777777" w:rsidR="00A57E6D" w:rsidRDefault="00A57E6D" w:rsidP="00666754">
            <w:pPr>
              <w:rPr>
                <w:color w:val="000000"/>
              </w:rPr>
            </w:pPr>
            <w:r>
              <w:rPr>
                <w:color w:val="000000"/>
              </w:rPr>
              <w:t>ОГРН ______________</w:t>
            </w:r>
          </w:p>
          <w:p w14:paraId="2339F46A" w14:textId="77777777" w:rsidR="00A57E6D" w:rsidRDefault="00A57E6D" w:rsidP="00666754">
            <w:pPr>
              <w:jc w:val="both"/>
              <w:rPr>
                <w:color w:val="000000"/>
                <w:u w:val="single"/>
              </w:rPr>
            </w:pPr>
            <w:r>
              <w:rPr>
                <w:color w:val="000000"/>
                <w:u w:val="single"/>
              </w:rPr>
              <w:t>Платежные реквизиты:</w:t>
            </w:r>
          </w:p>
          <w:p w14:paraId="0162398A" w14:textId="77777777" w:rsidR="00A57E6D" w:rsidRDefault="00A57E6D" w:rsidP="00666754">
            <w:r>
              <w:t>р/счет: _________________________</w:t>
            </w:r>
          </w:p>
          <w:p w14:paraId="30460AFF" w14:textId="77777777" w:rsidR="00A57E6D" w:rsidRDefault="00A57E6D" w:rsidP="00666754">
            <w:r>
              <w:t xml:space="preserve">Банк: __________________________  </w:t>
            </w:r>
          </w:p>
          <w:p w14:paraId="0A20A465" w14:textId="77777777" w:rsidR="00A57E6D" w:rsidRDefault="00A57E6D" w:rsidP="00666754">
            <w:r>
              <w:t>к/счет: _________________________</w:t>
            </w:r>
          </w:p>
          <w:p w14:paraId="214F67CF" w14:textId="77777777" w:rsidR="00A57E6D" w:rsidRDefault="00A57E6D" w:rsidP="00666754">
            <w:r>
              <w:t>БИК: ______________</w:t>
            </w:r>
          </w:p>
          <w:p w14:paraId="7E4E395D" w14:textId="77777777" w:rsidR="00A57E6D" w:rsidRDefault="00A57E6D" w:rsidP="00666754">
            <w:pPr>
              <w:rPr>
                <w:color w:val="000000"/>
              </w:rPr>
            </w:pPr>
          </w:p>
          <w:p w14:paraId="19FBA015" w14:textId="77777777" w:rsidR="00A57E6D" w:rsidRDefault="00A57E6D" w:rsidP="00666754">
            <w:pPr>
              <w:rPr>
                <w:color w:val="000000"/>
              </w:rPr>
            </w:pPr>
          </w:p>
          <w:p w14:paraId="65390817" w14:textId="77777777" w:rsidR="00A57E6D" w:rsidRDefault="00A57E6D" w:rsidP="00666754">
            <w:pPr>
              <w:rPr>
                <w:color w:val="000000"/>
              </w:rPr>
            </w:pPr>
          </w:p>
          <w:p w14:paraId="57F8389D" w14:textId="77777777" w:rsidR="00A57E6D" w:rsidRDefault="00A57E6D" w:rsidP="00666754">
            <w:pPr>
              <w:rPr>
                <w:rFonts w:eastAsia="Courier New"/>
              </w:rPr>
            </w:pPr>
            <w:r>
              <w:rPr>
                <w:rFonts w:eastAsia="Courier New"/>
              </w:rPr>
              <w:t>___________________ / _____________ /</w:t>
            </w:r>
          </w:p>
          <w:p w14:paraId="68A0CC34" w14:textId="77777777" w:rsidR="00A57E6D" w:rsidRDefault="00A57E6D" w:rsidP="00666754">
            <w:pPr>
              <w:ind w:left="142"/>
              <w:rPr>
                <w:i/>
                <w:sz w:val="16"/>
                <w:szCs w:val="16"/>
              </w:rPr>
            </w:pPr>
            <w:r>
              <w:rPr>
                <w:i/>
                <w:sz w:val="16"/>
                <w:szCs w:val="16"/>
              </w:rPr>
              <w:t>(подписано ЭЦП)</w:t>
            </w:r>
          </w:p>
        </w:tc>
        <w:tc>
          <w:tcPr>
            <w:tcW w:w="5529" w:type="dxa"/>
            <w:shd w:val="clear" w:color="auto" w:fill="auto"/>
          </w:tcPr>
          <w:p w14:paraId="7BC6D9AD" w14:textId="77777777" w:rsidR="00A57E6D" w:rsidRDefault="00A57E6D" w:rsidP="00666754">
            <w:pPr>
              <w:jc w:val="both"/>
              <w:rPr>
                <w:b/>
              </w:rPr>
            </w:pPr>
            <w:r>
              <w:rPr>
                <w:b/>
              </w:rPr>
              <w:t>ПОКУПАТЕЛЬ:</w:t>
            </w:r>
          </w:p>
          <w:p w14:paraId="1699CC8B" w14:textId="77777777" w:rsidR="00A57E6D" w:rsidRDefault="00A57E6D" w:rsidP="00666754">
            <w:pPr>
              <w:jc w:val="both"/>
            </w:pPr>
            <w:r>
              <w:rPr>
                <w:b/>
              </w:rPr>
              <w:t>АО «КАВКАЗ.РФ»</w:t>
            </w:r>
          </w:p>
          <w:p w14:paraId="2548AC5E" w14:textId="77777777" w:rsidR="00A57E6D" w:rsidRDefault="00A57E6D" w:rsidP="00666754">
            <w:pPr>
              <w:rPr>
                <w:b/>
                <w:bCs/>
              </w:rPr>
            </w:pPr>
          </w:p>
          <w:p w14:paraId="70094AA4" w14:textId="77777777" w:rsidR="00A57E6D" w:rsidRDefault="00A57E6D" w:rsidP="00666754">
            <w:r>
              <w:rPr>
                <w:color w:val="000000"/>
                <w:u w:val="single"/>
              </w:rPr>
              <w:t>Адрес места нахождения</w:t>
            </w:r>
            <w:r>
              <w:rPr>
                <w:color w:val="000000"/>
              </w:rPr>
              <w:t>:</w:t>
            </w:r>
          </w:p>
          <w:p w14:paraId="2F817422" w14:textId="77777777" w:rsidR="00A57E6D" w:rsidRDefault="00A57E6D" w:rsidP="00666754">
            <w:pPr>
              <w:rPr>
                <w:color w:val="000000"/>
              </w:rPr>
            </w:pPr>
            <w:r>
              <w:rPr>
                <w:color w:val="000000"/>
              </w:rPr>
              <w:t>улица Тестовская, дом 10, 26 этаж,</w:t>
            </w:r>
          </w:p>
          <w:p w14:paraId="14510E40" w14:textId="77777777" w:rsidR="00A57E6D" w:rsidRDefault="00A57E6D" w:rsidP="00666754">
            <w:pPr>
              <w:rPr>
                <w:color w:val="000000"/>
              </w:rPr>
            </w:pPr>
            <w:r>
              <w:rPr>
                <w:color w:val="000000"/>
              </w:rPr>
              <w:t>помещение I, город Москва,</w:t>
            </w:r>
          </w:p>
          <w:p w14:paraId="049C752F" w14:textId="77777777" w:rsidR="00A57E6D" w:rsidRDefault="00A57E6D" w:rsidP="00666754">
            <w:pPr>
              <w:rPr>
                <w:color w:val="000000"/>
              </w:rPr>
            </w:pPr>
            <w:r>
              <w:rPr>
                <w:color w:val="000000"/>
              </w:rPr>
              <w:t>Российская Федерация, 123112</w:t>
            </w:r>
          </w:p>
          <w:p w14:paraId="01484DF1" w14:textId="77777777" w:rsidR="00A57E6D" w:rsidRDefault="00A57E6D" w:rsidP="00666754">
            <w:pPr>
              <w:rPr>
                <w:color w:val="000000"/>
                <w:u w:val="single"/>
              </w:rPr>
            </w:pPr>
            <w:r>
              <w:rPr>
                <w:color w:val="000000"/>
                <w:u w:val="single"/>
              </w:rPr>
              <w:t xml:space="preserve">Адрес для отправки </w:t>
            </w:r>
          </w:p>
          <w:p w14:paraId="4DE2BD10" w14:textId="77777777" w:rsidR="00A57E6D" w:rsidRDefault="00A57E6D" w:rsidP="00666754">
            <w:pPr>
              <w:rPr>
                <w:color w:val="000000"/>
                <w:u w:val="single"/>
              </w:rPr>
            </w:pPr>
            <w:r>
              <w:rPr>
                <w:color w:val="000000"/>
                <w:u w:val="single"/>
              </w:rPr>
              <w:t>почтовой корреспонденции:</w:t>
            </w:r>
          </w:p>
          <w:p w14:paraId="0E7BF698" w14:textId="77777777" w:rsidR="00A57E6D" w:rsidRDefault="00A57E6D" w:rsidP="00666754">
            <w:pPr>
              <w:rPr>
                <w:color w:val="000000"/>
              </w:rPr>
            </w:pPr>
            <w:r>
              <w:rPr>
                <w:color w:val="000000"/>
              </w:rPr>
              <w:t>123112, Российская Федерация,</w:t>
            </w:r>
          </w:p>
          <w:p w14:paraId="44AFD3C0" w14:textId="77777777" w:rsidR="00A57E6D" w:rsidRDefault="00A57E6D" w:rsidP="00666754">
            <w:pPr>
              <w:rPr>
                <w:color w:val="000000"/>
              </w:rPr>
            </w:pPr>
            <w:r>
              <w:rPr>
                <w:color w:val="000000"/>
              </w:rPr>
              <w:t>город Москва, улица Тестовская,</w:t>
            </w:r>
          </w:p>
          <w:p w14:paraId="285B3EE0" w14:textId="77777777" w:rsidR="00A57E6D" w:rsidRDefault="00A57E6D" w:rsidP="00666754">
            <w:pPr>
              <w:rPr>
                <w:color w:val="000000"/>
              </w:rPr>
            </w:pPr>
            <w:r>
              <w:rPr>
                <w:color w:val="000000"/>
              </w:rPr>
              <w:t>дом 10, 26 этаж, помещение I</w:t>
            </w:r>
          </w:p>
          <w:p w14:paraId="4F87CDD9" w14:textId="77777777" w:rsidR="00A57E6D" w:rsidRDefault="00A57E6D" w:rsidP="00666754">
            <w:pPr>
              <w:rPr>
                <w:color w:val="000000"/>
              </w:rPr>
            </w:pPr>
            <w:r>
              <w:rPr>
                <w:color w:val="000000"/>
              </w:rPr>
              <w:t>Тел./факс: +7(495)775-91-22 / -24</w:t>
            </w:r>
          </w:p>
          <w:p w14:paraId="27F0D9B2" w14:textId="77777777" w:rsidR="00A57E6D" w:rsidRDefault="00A57E6D" w:rsidP="00666754">
            <w:pPr>
              <w:rPr>
                <w:color w:val="000000"/>
              </w:rPr>
            </w:pPr>
            <w:r>
              <w:rPr>
                <w:color w:val="000000"/>
              </w:rPr>
              <w:t>ИНН 2632100740, КПП 770301001</w:t>
            </w:r>
          </w:p>
          <w:p w14:paraId="5DDC4FAA" w14:textId="77777777" w:rsidR="00A57E6D" w:rsidRDefault="00A57E6D" w:rsidP="00666754">
            <w:pPr>
              <w:rPr>
                <w:color w:val="000000"/>
              </w:rPr>
            </w:pPr>
            <w:r>
              <w:rPr>
                <w:color w:val="000000"/>
              </w:rPr>
              <w:t>ОКПО 67132337</w:t>
            </w:r>
          </w:p>
          <w:p w14:paraId="67E909F7" w14:textId="77777777" w:rsidR="00A57E6D" w:rsidRDefault="00A57E6D" w:rsidP="00666754">
            <w:pPr>
              <w:rPr>
                <w:color w:val="000000"/>
              </w:rPr>
            </w:pPr>
            <w:r>
              <w:rPr>
                <w:color w:val="000000"/>
              </w:rPr>
              <w:t>ОГРН 1102632003320</w:t>
            </w:r>
          </w:p>
          <w:p w14:paraId="7230476E" w14:textId="77777777" w:rsidR="00A57E6D" w:rsidRDefault="00A57E6D" w:rsidP="00666754">
            <w:pPr>
              <w:jc w:val="both"/>
              <w:rPr>
                <w:color w:val="000000"/>
                <w:u w:val="single"/>
              </w:rPr>
            </w:pPr>
            <w:r>
              <w:rPr>
                <w:color w:val="000000"/>
                <w:u w:val="single"/>
              </w:rPr>
              <w:t>Платежные реквизиты:</w:t>
            </w:r>
          </w:p>
          <w:p w14:paraId="41314D15" w14:textId="77777777" w:rsidR="00A57E6D" w:rsidRDefault="00A57E6D" w:rsidP="00666754">
            <w:r>
              <w:t>р/счет: 40701810500020000436</w:t>
            </w:r>
          </w:p>
          <w:p w14:paraId="1B66FDDE" w14:textId="77777777" w:rsidR="00A57E6D" w:rsidRDefault="00A57E6D" w:rsidP="00666754">
            <w:r>
              <w:t xml:space="preserve">Банк: ПАО СБЕРБАНК г. Москва  </w:t>
            </w:r>
          </w:p>
          <w:p w14:paraId="5925DBF4" w14:textId="77777777" w:rsidR="00A57E6D" w:rsidRDefault="00A57E6D" w:rsidP="00666754">
            <w:r>
              <w:t>к/счет: 30101810400000000225</w:t>
            </w:r>
          </w:p>
          <w:p w14:paraId="1C740339" w14:textId="77777777" w:rsidR="00A57E6D" w:rsidRDefault="00A57E6D" w:rsidP="00666754">
            <w:r>
              <w:t>БИК: 044525225</w:t>
            </w:r>
          </w:p>
          <w:p w14:paraId="29AC648B" w14:textId="77777777" w:rsidR="00A57E6D" w:rsidRDefault="00A57E6D" w:rsidP="00666754">
            <w:pPr>
              <w:jc w:val="both"/>
            </w:pPr>
          </w:p>
          <w:p w14:paraId="559A033C" w14:textId="77777777" w:rsidR="00A57E6D" w:rsidRDefault="00A57E6D" w:rsidP="00666754">
            <w:pPr>
              <w:jc w:val="both"/>
              <w:rPr>
                <w:color w:val="000000"/>
              </w:rPr>
            </w:pPr>
            <w:r>
              <w:t>_____________________/</w:t>
            </w:r>
            <w:r>
              <w:rPr>
                <w:color w:val="000000"/>
              </w:rPr>
              <w:t xml:space="preserve"> ________________</w:t>
            </w:r>
            <w:r>
              <w:t>/</w:t>
            </w:r>
          </w:p>
          <w:p w14:paraId="107AED5E" w14:textId="77777777" w:rsidR="00A57E6D" w:rsidRDefault="00A57E6D" w:rsidP="00666754">
            <w:pPr>
              <w:ind w:left="142"/>
              <w:rPr>
                <w:rFonts w:eastAsia="Courier New"/>
              </w:rPr>
            </w:pPr>
            <w:r>
              <w:rPr>
                <w:i/>
                <w:sz w:val="16"/>
                <w:szCs w:val="16"/>
              </w:rPr>
              <w:t>(подписано ЭЦП)</w:t>
            </w:r>
          </w:p>
        </w:tc>
      </w:tr>
    </w:tbl>
    <w:p w14:paraId="707839B6" w14:textId="77777777" w:rsidR="00A57E6D" w:rsidRPr="00503F0B" w:rsidRDefault="00A57E6D" w:rsidP="00A57E6D">
      <w:pPr>
        <w:ind w:left="142"/>
        <w:jc w:val="right"/>
        <w:rPr>
          <w:b/>
        </w:rPr>
      </w:pPr>
    </w:p>
    <w:p w14:paraId="4F4AE956" w14:textId="77777777" w:rsidR="00A57E6D" w:rsidRPr="00503F0B" w:rsidRDefault="00A57E6D" w:rsidP="00A57E6D">
      <w:pPr>
        <w:ind w:left="142"/>
        <w:jc w:val="right"/>
        <w:rPr>
          <w:b/>
        </w:rPr>
      </w:pPr>
    </w:p>
    <w:p w14:paraId="07E66994" w14:textId="77777777" w:rsidR="00A57E6D" w:rsidRPr="00503F0B" w:rsidRDefault="00A57E6D" w:rsidP="00A57E6D">
      <w:pPr>
        <w:ind w:left="142"/>
        <w:jc w:val="right"/>
        <w:rPr>
          <w:b/>
        </w:rPr>
        <w:sectPr w:rsidR="00A57E6D" w:rsidRPr="00503F0B" w:rsidSect="00051E45">
          <w:footerReference w:type="default" r:id="rId43"/>
          <w:footerReference w:type="first" r:id="rId44"/>
          <w:pgSz w:w="11906" w:h="16838"/>
          <w:pgMar w:top="1134" w:right="992" w:bottom="992" w:left="1134" w:header="454" w:footer="510" w:gutter="0"/>
          <w:cols w:space="708"/>
          <w:docGrid w:linePitch="360"/>
        </w:sectPr>
      </w:pPr>
    </w:p>
    <w:p w14:paraId="2D6D045F" w14:textId="77777777" w:rsidR="00A57E6D" w:rsidRPr="00503F0B" w:rsidRDefault="00A57E6D" w:rsidP="00A57E6D">
      <w:pPr>
        <w:keepNext/>
        <w:jc w:val="right"/>
        <w:outlineLvl w:val="5"/>
        <w:rPr>
          <w:b/>
        </w:rPr>
      </w:pPr>
      <w:r w:rsidRPr="00503F0B">
        <w:rPr>
          <w:b/>
        </w:rPr>
        <w:lastRenderedPageBreak/>
        <w:t xml:space="preserve">ПРИЛОЖЕНИЕ </w:t>
      </w:r>
    </w:p>
    <w:p w14:paraId="4A4D6D6E" w14:textId="77777777" w:rsidR="00A57E6D" w:rsidRPr="00503F0B" w:rsidRDefault="00A57E6D" w:rsidP="00A57E6D">
      <w:pPr>
        <w:keepNext/>
        <w:jc w:val="right"/>
        <w:outlineLvl w:val="5"/>
        <w:rPr>
          <w:b/>
        </w:rPr>
      </w:pPr>
      <w:r w:rsidRPr="00503F0B">
        <w:rPr>
          <w:b/>
        </w:rPr>
        <w:t>к договору от «__» _______________ 202</w:t>
      </w:r>
      <w:r>
        <w:rPr>
          <w:b/>
        </w:rPr>
        <w:t>6</w:t>
      </w:r>
      <w:r w:rsidRPr="00503F0B">
        <w:rPr>
          <w:b/>
        </w:rPr>
        <w:t xml:space="preserve"> г.</w:t>
      </w:r>
    </w:p>
    <w:p w14:paraId="176BE24A" w14:textId="77777777" w:rsidR="00A57E6D" w:rsidRPr="00503F0B" w:rsidRDefault="00A57E6D" w:rsidP="00A57E6D">
      <w:pPr>
        <w:keepNext/>
        <w:jc w:val="right"/>
        <w:outlineLvl w:val="5"/>
        <w:rPr>
          <w:b/>
        </w:rPr>
      </w:pPr>
      <w:r w:rsidRPr="00503F0B">
        <w:rPr>
          <w:b/>
        </w:rPr>
        <w:t xml:space="preserve">№ </w:t>
      </w:r>
    </w:p>
    <w:p w14:paraId="20D4F5BF" w14:textId="77777777" w:rsidR="00A57E6D" w:rsidRDefault="00A57E6D" w:rsidP="00A57E6D">
      <w:pPr>
        <w:keepNext/>
        <w:jc w:val="center"/>
        <w:outlineLvl w:val="5"/>
        <w:rPr>
          <w:b/>
        </w:rPr>
      </w:pPr>
    </w:p>
    <w:p w14:paraId="24E45118" w14:textId="77777777" w:rsidR="00A57E6D" w:rsidRDefault="00A57E6D" w:rsidP="00A57E6D">
      <w:pPr>
        <w:keepNext/>
        <w:jc w:val="center"/>
        <w:outlineLvl w:val="5"/>
        <w:rPr>
          <w:b/>
        </w:rPr>
      </w:pPr>
      <w:r w:rsidRPr="00503F0B">
        <w:rPr>
          <w:b/>
        </w:rPr>
        <w:t xml:space="preserve">СПЕЦИФИКАЦИЯ </w:t>
      </w:r>
    </w:p>
    <w:p w14:paraId="6607BBBD" w14:textId="77777777" w:rsidR="00A57E6D" w:rsidRDefault="00A57E6D" w:rsidP="00A57E6D">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584"/>
        <w:gridCol w:w="716"/>
        <w:gridCol w:w="1691"/>
        <w:gridCol w:w="1088"/>
        <w:gridCol w:w="1281"/>
      </w:tblGrid>
      <w:tr w:rsidR="00A57E6D" w:rsidRPr="00C8117F" w14:paraId="667D2011" w14:textId="77777777" w:rsidTr="00666754">
        <w:trPr>
          <w:trHeight w:val="1380"/>
          <w:jc w:val="center"/>
        </w:trPr>
        <w:tc>
          <w:tcPr>
            <w:tcW w:w="318" w:type="pct"/>
            <w:vAlign w:val="center"/>
          </w:tcPr>
          <w:p w14:paraId="51BA4070" w14:textId="77777777" w:rsidR="00A57E6D" w:rsidRPr="00512313" w:rsidRDefault="00A57E6D" w:rsidP="00666754">
            <w:pPr>
              <w:ind w:left="34"/>
              <w:jc w:val="center"/>
              <w:rPr>
                <w:b/>
                <w:sz w:val="20"/>
                <w:szCs w:val="20"/>
              </w:rPr>
            </w:pPr>
            <w:r w:rsidRPr="00512313">
              <w:rPr>
                <w:b/>
                <w:sz w:val="20"/>
                <w:szCs w:val="20"/>
              </w:rPr>
              <w:t>п/№</w:t>
            </w:r>
          </w:p>
        </w:tc>
        <w:tc>
          <w:tcPr>
            <w:tcW w:w="2293" w:type="pct"/>
            <w:vAlign w:val="center"/>
          </w:tcPr>
          <w:p w14:paraId="7146EF69" w14:textId="77777777" w:rsidR="00A57E6D" w:rsidRPr="005A4E0D" w:rsidRDefault="00A57E6D" w:rsidP="00666754">
            <w:pPr>
              <w:ind w:left="34"/>
              <w:jc w:val="center"/>
              <w:rPr>
                <w:b/>
                <w:sz w:val="20"/>
                <w:szCs w:val="20"/>
                <w:lang w:val="en-US"/>
              </w:rPr>
            </w:pPr>
            <w:r>
              <w:rPr>
                <w:b/>
                <w:sz w:val="20"/>
                <w:szCs w:val="20"/>
              </w:rPr>
              <w:t>Наименование товара</w:t>
            </w:r>
          </w:p>
        </w:tc>
        <w:tc>
          <w:tcPr>
            <w:tcW w:w="358" w:type="pct"/>
            <w:vAlign w:val="center"/>
          </w:tcPr>
          <w:p w14:paraId="495B9078" w14:textId="77777777" w:rsidR="00A57E6D" w:rsidRPr="00512313" w:rsidRDefault="00A57E6D" w:rsidP="00666754">
            <w:pPr>
              <w:ind w:left="33"/>
              <w:jc w:val="center"/>
              <w:rPr>
                <w:b/>
                <w:sz w:val="20"/>
                <w:szCs w:val="20"/>
              </w:rPr>
            </w:pPr>
            <w:r w:rsidRPr="00512313">
              <w:rPr>
                <w:b/>
                <w:sz w:val="20"/>
                <w:szCs w:val="20"/>
              </w:rPr>
              <w:t>Кол-во</w:t>
            </w:r>
          </w:p>
          <w:p w14:paraId="58C23936" w14:textId="77777777" w:rsidR="00A57E6D" w:rsidRPr="00512313" w:rsidRDefault="00A57E6D" w:rsidP="00666754">
            <w:pPr>
              <w:ind w:left="33"/>
              <w:jc w:val="center"/>
              <w:rPr>
                <w:b/>
                <w:sz w:val="20"/>
                <w:szCs w:val="20"/>
              </w:rPr>
            </w:pPr>
            <w:r w:rsidRPr="00512313">
              <w:rPr>
                <w:b/>
                <w:sz w:val="20"/>
                <w:szCs w:val="20"/>
              </w:rPr>
              <w:t>(шт.)</w:t>
            </w:r>
          </w:p>
        </w:tc>
        <w:tc>
          <w:tcPr>
            <w:tcW w:w="846" w:type="pct"/>
            <w:vAlign w:val="center"/>
          </w:tcPr>
          <w:p w14:paraId="2E19C2DB" w14:textId="77777777" w:rsidR="00A57E6D" w:rsidRPr="00512313" w:rsidRDefault="00A57E6D" w:rsidP="00666754">
            <w:pPr>
              <w:ind w:left="33"/>
              <w:jc w:val="center"/>
              <w:rPr>
                <w:b/>
                <w:sz w:val="20"/>
                <w:szCs w:val="20"/>
              </w:rPr>
            </w:pPr>
            <w:r w:rsidRPr="00512313">
              <w:rPr>
                <w:b/>
                <w:sz w:val="20"/>
                <w:szCs w:val="20"/>
              </w:rPr>
              <w:t>Информация о стране происхождения товара</w:t>
            </w:r>
          </w:p>
        </w:tc>
        <w:tc>
          <w:tcPr>
            <w:tcW w:w="542" w:type="pct"/>
            <w:vAlign w:val="center"/>
          </w:tcPr>
          <w:p w14:paraId="2D55172A" w14:textId="77777777" w:rsidR="00A57E6D" w:rsidRPr="00512313" w:rsidRDefault="00A57E6D" w:rsidP="00666754">
            <w:pPr>
              <w:ind w:left="33"/>
              <w:jc w:val="center"/>
              <w:rPr>
                <w:b/>
                <w:sz w:val="20"/>
                <w:szCs w:val="20"/>
              </w:rPr>
            </w:pPr>
            <w:r w:rsidRPr="00512313">
              <w:rPr>
                <w:b/>
                <w:sz w:val="20"/>
                <w:szCs w:val="20"/>
              </w:rPr>
              <w:t>Цена за единицу, рублей,</w:t>
            </w:r>
          </w:p>
          <w:p w14:paraId="3466644D" w14:textId="77777777" w:rsidR="00A57E6D" w:rsidRPr="00512313" w:rsidRDefault="00A57E6D" w:rsidP="00666754">
            <w:pPr>
              <w:ind w:left="33"/>
              <w:jc w:val="center"/>
              <w:rPr>
                <w:b/>
                <w:sz w:val="20"/>
                <w:szCs w:val="20"/>
              </w:rPr>
            </w:pPr>
            <w:r w:rsidRPr="00512313">
              <w:rPr>
                <w:b/>
                <w:sz w:val="20"/>
                <w:szCs w:val="20"/>
              </w:rPr>
              <w:t>включая НДС</w:t>
            </w:r>
          </w:p>
        </w:tc>
        <w:tc>
          <w:tcPr>
            <w:tcW w:w="641" w:type="pct"/>
            <w:shd w:val="clear" w:color="auto" w:fill="auto"/>
            <w:vAlign w:val="center"/>
          </w:tcPr>
          <w:p w14:paraId="5722A0BC" w14:textId="77777777" w:rsidR="00A57E6D" w:rsidRPr="00512313" w:rsidRDefault="00A57E6D" w:rsidP="00666754">
            <w:pPr>
              <w:jc w:val="center"/>
              <w:rPr>
                <w:sz w:val="20"/>
                <w:szCs w:val="20"/>
              </w:rPr>
            </w:pPr>
            <w:r w:rsidRPr="00512313">
              <w:rPr>
                <w:b/>
                <w:sz w:val="20"/>
                <w:szCs w:val="20"/>
              </w:rPr>
              <w:t>Стоимость, рублей, включая НДС</w:t>
            </w:r>
          </w:p>
        </w:tc>
      </w:tr>
      <w:tr w:rsidR="00A57E6D" w:rsidRPr="00C8117F" w14:paraId="50CFB4B5" w14:textId="77777777" w:rsidTr="00666754">
        <w:trPr>
          <w:trHeight w:val="547"/>
          <w:jc w:val="center"/>
        </w:trPr>
        <w:tc>
          <w:tcPr>
            <w:tcW w:w="318" w:type="pct"/>
            <w:vAlign w:val="center"/>
          </w:tcPr>
          <w:p w14:paraId="694408DC" w14:textId="77777777" w:rsidR="00A57E6D" w:rsidRPr="00C8117F" w:rsidRDefault="00A57E6D" w:rsidP="00666754">
            <w:pPr>
              <w:jc w:val="center"/>
              <w:rPr>
                <w:sz w:val="20"/>
                <w:szCs w:val="20"/>
              </w:rPr>
            </w:pPr>
          </w:p>
        </w:tc>
        <w:tc>
          <w:tcPr>
            <w:tcW w:w="2293" w:type="pct"/>
            <w:vAlign w:val="center"/>
          </w:tcPr>
          <w:p w14:paraId="7214D435" w14:textId="77777777" w:rsidR="00A57E6D" w:rsidRPr="00C8117F" w:rsidRDefault="00A57E6D" w:rsidP="00666754">
            <w:pPr>
              <w:ind w:hanging="251"/>
              <w:jc w:val="center"/>
              <w:rPr>
                <w:bCs/>
                <w:sz w:val="20"/>
                <w:szCs w:val="20"/>
              </w:rPr>
            </w:pPr>
          </w:p>
        </w:tc>
        <w:tc>
          <w:tcPr>
            <w:tcW w:w="358" w:type="pct"/>
            <w:vAlign w:val="center"/>
          </w:tcPr>
          <w:p w14:paraId="241DF1DD" w14:textId="77777777" w:rsidR="00A57E6D" w:rsidRPr="00C8117F" w:rsidRDefault="00A57E6D" w:rsidP="00666754">
            <w:pPr>
              <w:ind w:hanging="251"/>
              <w:jc w:val="center"/>
              <w:rPr>
                <w:sz w:val="20"/>
                <w:szCs w:val="20"/>
              </w:rPr>
            </w:pPr>
          </w:p>
        </w:tc>
        <w:tc>
          <w:tcPr>
            <w:tcW w:w="846" w:type="pct"/>
            <w:vAlign w:val="center"/>
          </w:tcPr>
          <w:p w14:paraId="2BD46176" w14:textId="77777777" w:rsidR="00A57E6D" w:rsidRPr="00C8117F" w:rsidRDefault="00A57E6D" w:rsidP="00666754">
            <w:pPr>
              <w:jc w:val="center"/>
              <w:rPr>
                <w:sz w:val="20"/>
                <w:szCs w:val="20"/>
              </w:rPr>
            </w:pPr>
          </w:p>
        </w:tc>
        <w:tc>
          <w:tcPr>
            <w:tcW w:w="542" w:type="pct"/>
            <w:vAlign w:val="center"/>
          </w:tcPr>
          <w:p w14:paraId="0DABABDC" w14:textId="77777777" w:rsidR="00A57E6D" w:rsidRPr="00C8117F" w:rsidRDefault="00A57E6D" w:rsidP="00666754">
            <w:pPr>
              <w:jc w:val="center"/>
              <w:rPr>
                <w:sz w:val="20"/>
                <w:szCs w:val="20"/>
              </w:rPr>
            </w:pPr>
          </w:p>
        </w:tc>
        <w:tc>
          <w:tcPr>
            <w:tcW w:w="641" w:type="pct"/>
            <w:shd w:val="clear" w:color="auto" w:fill="auto"/>
            <w:vAlign w:val="center"/>
          </w:tcPr>
          <w:p w14:paraId="0DECCF0C" w14:textId="77777777" w:rsidR="00A57E6D" w:rsidRPr="00C8117F" w:rsidRDefault="00A57E6D" w:rsidP="00666754">
            <w:pPr>
              <w:jc w:val="center"/>
              <w:rPr>
                <w:sz w:val="20"/>
                <w:szCs w:val="20"/>
              </w:rPr>
            </w:pPr>
          </w:p>
        </w:tc>
      </w:tr>
      <w:tr w:rsidR="00A57E6D" w:rsidRPr="00C8117F" w14:paraId="6EC8BED9" w14:textId="77777777" w:rsidTr="00666754">
        <w:trPr>
          <w:trHeight w:val="280"/>
          <w:jc w:val="center"/>
        </w:trPr>
        <w:tc>
          <w:tcPr>
            <w:tcW w:w="4359" w:type="pct"/>
            <w:gridSpan w:val="5"/>
          </w:tcPr>
          <w:p w14:paraId="4B546A2E" w14:textId="77777777" w:rsidR="00A57E6D" w:rsidRPr="00C8117F" w:rsidRDefault="00A57E6D" w:rsidP="00666754">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007A4C2B" w14:textId="77777777" w:rsidR="00A57E6D" w:rsidRPr="00C8117F" w:rsidRDefault="00A57E6D" w:rsidP="00666754">
            <w:pPr>
              <w:rPr>
                <w:sz w:val="20"/>
                <w:szCs w:val="20"/>
              </w:rPr>
            </w:pPr>
          </w:p>
        </w:tc>
      </w:tr>
    </w:tbl>
    <w:p w14:paraId="264E71A3" w14:textId="77777777" w:rsidR="00A57E6D" w:rsidRDefault="00A57E6D" w:rsidP="00A57E6D">
      <w:pPr>
        <w:tabs>
          <w:tab w:val="left" w:pos="284"/>
        </w:tabs>
        <w:contextualSpacing/>
        <w:jc w:val="both"/>
        <w:rPr>
          <w:sz w:val="16"/>
          <w:szCs w:val="20"/>
        </w:rPr>
      </w:pPr>
    </w:p>
    <w:p w14:paraId="2A6A4153" w14:textId="77777777" w:rsidR="00A57E6D" w:rsidRPr="0001219D" w:rsidRDefault="00A57E6D" w:rsidP="00A57E6D">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970"/>
        <w:gridCol w:w="52"/>
        <w:gridCol w:w="4918"/>
        <w:gridCol w:w="56"/>
      </w:tblGrid>
      <w:tr w:rsidR="00A57E6D" w:rsidRPr="00503F0B" w14:paraId="3332772C" w14:textId="77777777" w:rsidTr="00A2027E">
        <w:trPr>
          <w:gridAfter w:val="1"/>
          <w:wAfter w:w="28" w:type="pct"/>
          <w:trHeight w:val="662"/>
        </w:trPr>
        <w:tc>
          <w:tcPr>
            <w:tcW w:w="2486" w:type="pct"/>
            <w:vAlign w:val="center"/>
          </w:tcPr>
          <w:p w14:paraId="4958CF17" w14:textId="77777777" w:rsidR="00A57E6D" w:rsidRPr="00503F0B" w:rsidRDefault="00A57E6D" w:rsidP="00666754">
            <w:pPr>
              <w:widowControl w:val="0"/>
              <w:autoSpaceDE w:val="0"/>
              <w:autoSpaceDN w:val="0"/>
              <w:adjustRightInd w:val="0"/>
              <w:rPr>
                <w:b/>
              </w:rPr>
            </w:pPr>
          </w:p>
          <w:p w14:paraId="6F0D7933" w14:textId="77777777" w:rsidR="00A57E6D" w:rsidRPr="00503F0B" w:rsidRDefault="00A57E6D" w:rsidP="00666754">
            <w:pPr>
              <w:widowControl w:val="0"/>
              <w:autoSpaceDE w:val="0"/>
              <w:autoSpaceDN w:val="0"/>
              <w:adjustRightInd w:val="0"/>
              <w:rPr>
                <w:b/>
              </w:rPr>
            </w:pPr>
            <w:r w:rsidRPr="00503F0B">
              <w:rPr>
                <w:b/>
              </w:rPr>
              <w:t>ОТ ПОСТАВЩИКА:</w:t>
            </w:r>
          </w:p>
        </w:tc>
        <w:tc>
          <w:tcPr>
            <w:tcW w:w="2486" w:type="pct"/>
            <w:gridSpan w:val="2"/>
            <w:vAlign w:val="center"/>
          </w:tcPr>
          <w:p w14:paraId="72EF7D2E" w14:textId="77777777" w:rsidR="00A57E6D" w:rsidRPr="00503F0B" w:rsidRDefault="00A57E6D" w:rsidP="00666754">
            <w:pPr>
              <w:widowControl w:val="0"/>
              <w:autoSpaceDE w:val="0"/>
              <w:autoSpaceDN w:val="0"/>
              <w:adjustRightInd w:val="0"/>
              <w:rPr>
                <w:b/>
              </w:rPr>
            </w:pPr>
          </w:p>
          <w:p w14:paraId="68A23E07" w14:textId="77777777" w:rsidR="00A57E6D" w:rsidRPr="00503F0B" w:rsidRDefault="00A57E6D" w:rsidP="00666754">
            <w:pPr>
              <w:widowControl w:val="0"/>
              <w:autoSpaceDE w:val="0"/>
              <w:autoSpaceDN w:val="0"/>
              <w:adjustRightInd w:val="0"/>
              <w:ind w:left="-51"/>
              <w:rPr>
                <w:b/>
              </w:rPr>
            </w:pPr>
            <w:r w:rsidRPr="00503F0B">
              <w:rPr>
                <w:b/>
              </w:rPr>
              <w:t>ОТ ПОКУПАТЕЛЯ:</w:t>
            </w:r>
          </w:p>
        </w:tc>
      </w:tr>
      <w:tr w:rsidR="00A57E6D" w:rsidRPr="002E155D" w14:paraId="3BC90CAB" w14:textId="77777777" w:rsidTr="00A2027E">
        <w:tc>
          <w:tcPr>
            <w:tcW w:w="2512" w:type="pct"/>
            <w:gridSpan w:val="2"/>
          </w:tcPr>
          <w:p w14:paraId="3212AAA7" w14:textId="77777777" w:rsidR="00A57E6D" w:rsidRPr="00503F0B" w:rsidRDefault="00A57E6D" w:rsidP="00666754">
            <w:pPr>
              <w:widowControl w:val="0"/>
              <w:autoSpaceDE w:val="0"/>
              <w:autoSpaceDN w:val="0"/>
              <w:adjustRightInd w:val="0"/>
              <w:rPr>
                <w:sz w:val="16"/>
                <w:szCs w:val="16"/>
              </w:rPr>
            </w:pPr>
          </w:p>
          <w:p w14:paraId="11299014" w14:textId="77777777" w:rsidR="00A57E6D" w:rsidRPr="00503F0B" w:rsidRDefault="00A57E6D" w:rsidP="00666754">
            <w:pPr>
              <w:widowControl w:val="0"/>
              <w:autoSpaceDE w:val="0"/>
              <w:autoSpaceDN w:val="0"/>
              <w:adjustRightInd w:val="0"/>
              <w:rPr>
                <w:sz w:val="16"/>
                <w:szCs w:val="16"/>
              </w:rPr>
            </w:pPr>
            <w:r w:rsidRPr="00503F0B">
              <w:rPr>
                <w:sz w:val="16"/>
                <w:szCs w:val="16"/>
              </w:rPr>
              <w:t>_______________________________</w:t>
            </w:r>
          </w:p>
          <w:p w14:paraId="028906B7" w14:textId="77777777" w:rsidR="00A57E6D" w:rsidRPr="00210DD3" w:rsidRDefault="00A57E6D" w:rsidP="00666754">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5DD35DD7" w14:textId="77777777" w:rsidR="00A57E6D" w:rsidRPr="00503F0B" w:rsidRDefault="00A57E6D" w:rsidP="00666754">
            <w:pPr>
              <w:widowControl w:val="0"/>
              <w:autoSpaceDE w:val="0"/>
              <w:autoSpaceDN w:val="0"/>
              <w:adjustRightInd w:val="0"/>
              <w:rPr>
                <w:sz w:val="16"/>
                <w:szCs w:val="16"/>
              </w:rPr>
            </w:pPr>
          </w:p>
          <w:p w14:paraId="10C3E644" w14:textId="77777777" w:rsidR="00A57E6D" w:rsidRPr="00503F0B" w:rsidRDefault="00A57E6D" w:rsidP="00666754">
            <w:pPr>
              <w:widowControl w:val="0"/>
              <w:autoSpaceDE w:val="0"/>
              <w:autoSpaceDN w:val="0"/>
              <w:adjustRightInd w:val="0"/>
              <w:rPr>
                <w:sz w:val="16"/>
                <w:szCs w:val="16"/>
              </w:rPr>
            </w:pPr>
            <w:r w:rsidRPr="00503F0B">
              <w:rPr>
                <w:sz w:val="16"/>
                <w:szCs w:val="16"/>
              </w:rPr>
              <w:t>____________________________________</w:t>
            </w:r>
          </w:p>
          <w:p w14:paraId="46656B10" w14:textId="77777777" w:rsidR="00A57E6D" w:rsidRPr="002E155D" w:rsidRDefault="00A57E6D" w:rsidP="00666754">
            <w:pPr>
              <w:widowControl w:val="0"/>
              <w:autoSpaceDE w:val="0"/>
              <w:autoSpaceDN w:val="0"/>
              <w:adjustRightInd w:val="0"/>
              <w:rPr>
                <w:sz w:val="16"/>
                <w:szCs w:val="16"/>
              </w:rPr>
            </w:pPr>
            <w:r w:rsidRPr="00210DD3">
              <w:rPr>
                <w:i/>
                <w:sz w:val="16"/>
                <w:szCs w:val="16"/>
              </w:rPr>
              <w:t>(подписано ЭЦП)</w:t>
            </w:r>
          </w:p>
        </w:tc>
      </w:tr>
    </w:tbl>
    <w:p w14:paraId="58DE2E0E" w14:textId="38D01BBC" w:rsidR="00E04DFE" w:rsidRPr="00237B4F" w:rsidRDefault="00E04DFE" w:rsidP="00A2027E"/>
    <w:sectPr w:rsidR="00E04DFE" w:rsidRPr="00237B4F" w:rsidSect="00F96293">
      <w:footerReference w:type="default" r:id="rId45"/>
      <w:footerReference w:type="first" r:id="rId46"/>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666754" w:rsidRDefault="00666754" w:rsidP="00B067D9">
      <w:r>
        <w:separator/>
      </w:r>
    </w:p>
  </w:endnote>
  <w:endnote w:type="continuationSeparator" w:id="0">
    <w:p w14:paraId="660AB783" w14:textId="77777777" w:rsidR="00666754" w:rsidRDefault="00666754"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666754" w:rsidRDefault="00666754"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666754" w:rsidRDefault="00666754"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AADF926" w:rsidR="00666754" w:rsidRPr="00203AD7" w:rsidRDefault="00666754" w:rsidP="00777A76">
    <w:pPr>
      <w:pStyle w:val="a6"/>
      <w:jc w:val="right"/>
    </w:pPr>
    <w:r>
      <w:fldChar w:fldCharType="begin"/>
    </w:r>
    <w:r>
      <w:instrText>PAGE   \* MERGEFORMAT</w:instrText>
    </w:r>
    <w:r>
      <w:fldChar w:fldCharType="separate"/>
    </w:r>
    <w:r w:rsidR="00B955A7">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666754" w:rsidRPr="00203AD7" w:rsidRDefault="00666754"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666754" w:rsidRDefault="00666754"/>
  <w:p w14:paraId="2C624259" w14:textId="77777777" w:rsidR="00666754" w:rsidRDefault="00666754"/>
  <w:p w14:paraId="3CD2C034" w14:textId="77777777" w:rsidR="00666754" w:rsidRDefault="00666754"/>
  <w:p w14:paraId="32C719A1" w14:textId="77777777" w:rsidR="00666754" w:rsidRDefault="00666754"/>
  <w:p w14:paraId="1A1F3EBE" w14:textId="77777777" w:rsidR="00666754" w:rsidRDefault="00666754"/>
  <w:p w14:paraId="34E7B602" w14:textId="77777777" w:rsidR="00666754" w:rsidRDefault="0066675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C5E0F63" w:rsidR="00666754" w:rsidRPr="00B067D9" w:rsidRDefault="00666754">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B955A7">
      <w:rPr>
        <w:noProof/>
        <w:sz w:val="20"/>
        <w:szCs w:val="20"/>
      </w:rPr>
      <w:t>23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191FA3C" w:rsidR="00666754" w:rsidRDefault="00666754">
    <w:pPr>
      <w:pStyle w:val="a6"/>
      <w:jc w:val="right"/>
    </w:pPr>
    <w:r>
      <w:fldChar w:fldCharType="begin"/>
    </w:r>
    <w:r>
      <w:instrText>PAGE   \* MERGEFORMAT</w:instrText>
    </w:r>
    <w:r>
      <w:fldChar w:fldCharType="separate"/>
    </w:r>
    <w:r w:rsidR="00B955A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666754" w:rsidRDefault="00666754"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666754" w:rsidRDefault="00666754"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4A3C75AE" w:rsidR="00666754" w:rsidRPr="00B13D19" w:rsidRDefault="00666754" w:rsidP="003C19CB">
    <w:pPr>
      <w:pStyle w:val="a6"/>
      <w:jc w:val="right"/>
    </w:pPr>
    <w:r w:rsidRPr="00B13D19">
      <w:fldChar w:fldCharType="begin"/>
    </w:r>
    <w:r w:rsidRPr="00B13D19">
      <w:instrText>PAGE   \* MERGEFORMAT</w:instrText>
    </w:r>
    <w:r w:rsidRPr="00B13D19">
      <w:fldChar w:fldCharType="separate"/>
    </w:r>
    <w:r w:rsidR="00B955A7">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3CCD653" w:rsidR="00666754" w:rsidRPr="00203AD7" w:rsidRDefault="00666754" w:rsidP="00C46F56">
    <w:pPr>
      <w:pStyle w:val="a6"/>
      <w:jc w:val="right"/>
    </w:pPr>
    <w:r>
      <w:fldChar w:fldCharType="begin"/>
    </w:r>
    <w:r>
      <w:instrText>PAGE   \* MERGEFORMAT</w:instrText>
    </w:r>
    <w:r>
      <w:fldChar w:fldCharType="separate"/>
    </w:r>
    <w:r w:rsidR="00B955A7">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666754" w:rsidRPr="004B4EFB" w:rsidRDefault="00666754" w:rsidP="00C46F56">
    <w:pPr>
      <w:pStyle w:val="a6"/>
      <w:jc w:val="right"/>
    </w:pPr>
    <w:r w:rsidRPr="004B4EFB">
      <w:t>Задание на проведение закупки</w:t>
    </w:r>
  </w:p>
  <w:p w14:paraId="12C535D2" w14:textId="77777777" w:rsidR="00666754" w:rsidRPr="004B4EFB" w:rsidRDefault="00666754"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666754" w:rsidRPr="00203AD7" w:rsidRDefault="00666754"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71C33" w14:textId="02465925" w:rsidR="00666754" w:rsidRPr="00203AD7" w:rsidRDefault="00666754" w:rsidP="00C46F56">
    <w:pPr>
      <w:pStyle w:val="a6"/>
      <w:jc w:val="right"/>
    </w:pPr>
    <w:r>
      <w:fldChar w:fldCharType="begin"/>
    </w:r>
    <w:r>
      <w:instrText>PAGE   \* MERGEFORMAT</w:instrText>
    </w:r>
    <w:r>
      <w:fldChar w:fldCharType="separate"/>
    </w:r>
    <w:r w:rsidR="00B955A7">
      <w:rPr>
        <w:noProof/>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35711" w14:textId="77777777" w:rsidR="00666754" w:rsidRPr="004B4EFB" w:rsidRDefault="00666754" w:rsidP="00C46F56">
    <w:pPr>
      <w:pStyle w:val="a6"/>
      <w:jc w:val="right"/>
    </w:pPr>
    <w:r w:rsidRPr="004B4EFB">
      <w:t>Задание на проведение закупки</w:t>
    </w:r>
  </w:p>
  <w:p w14:paraId="0C2009DC" w14:textId="77777777" w:rsidR="00666754" w:rsidRPr="004B4EFB" w:rsidRDefault="00666754"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4426F8DD" w14:textId="77777777" w:rsidR="00666754" w:rsidRPr="00203AD7" w:rsidRDefault="00666754"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666754" w:rsidRDefault="00666754" w:rsidP="00B067D9">
      <w:r>
        <w:separator/>
      </w:r>
    </w:p>
  </w:footnote>
  <w:footnote w:type="continuationSeparator" w:id="0">
    <w:p w14:paraId="06F475DE" w14:textId="77777777" w:rsidR="00666754" w:rsidRDefault="00666754"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55A7"/>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5BCC"/>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4DEE0-B4B5-4AD4-874C-669C19CE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37</Pages>
  <Words>14986</Words>
  <Characters>85426</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59</cp:revision>
  <cp:lastPrinted>2023-06-22T08:52:00Z</cp:lastPrinted>
  <dcterms:created xsi:type="dcterms:W3CDTF">2025-11-21T08:46:00Z</dcterms:created>
  <dcterms:modified xsi:type="dcterms:W3CDTF">2026-05-22T10:18:00Z</dcterms:modified>
</cp:coreProperties>
</file>