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3D0974">
        <w:rPr>
          <w:b/>
          <w:sz w:val="28"/>
          <w:szCs w:val="28"/>
        </w:rPr>
        <w:t>24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3D0974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>0</w:t>
      </w:r>
      <w:r w:rsidR="00617175">
        <w:rPr>
          <w:b/>
          <w:sz w:val="28"/>
          <w:szCs w:val="28"/>
        </w:rPr>
        <w:t>9</w:t>
      </w:r>
      <w:r w:rsidR="00F829AD" w:rsidRPr="00F829AD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829AD" w:rsidRPr="00F829AD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829AD" w:rsidRPr="00F829AD">
        <w:rPr>
          <w:b/>
          <w:sz w:val="28"/>
          <w:szCs w:val="28"/>
        </w:rPr>
        <w:t xml:space="preserve"> </w:t>
      </w:r>
      <w:r w:rsidR="003D0974">
        <w:rPr>
          <w:b/>
          <w:sz w:val="28"/>
          <w:szCs w:val="28"/>
        </w:rPr>
        <w:t xml:space="preserve">г. </w:t>
      </w:r>
      <w:r w:rsidR="00F829AD" w:rsidRPr="00F829AD">
        <w:rPr>
          <w:b/>
          <w:sz w:val="28"/>
          <w:szCs w:val="28"/>
        </w:rPr>
        <w:t>№ О</w:t>
      </w:r>
      <w:r w:rsidR="003F2642">
        <w:rPr>
          <w:b/>
          <w:sz w:val="28"/>
          <w:szCs w:val="28"/>
        </w:rPr>
        <w:t>А</w:t>
      </w:r>
      <w:r w:rsidR="00F829AD" w:rsidRPr="00F829AD">
        <w:rPr>
          <w:b/>
          <w:sz w:val="28"/>
          <w:szCs w:val="28"/>
        </w:rPr>
        <w:t>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</w:t>
      </w:r>
      <w:r w:rsidR="00921027">
        <w:rPr>
          <w:b/>
          <w:sz w:val="28"/>
          <w:szCs w:val="28"/>
        </w:rPr>
        <w:t>50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3D0974">
        <w:trPr>
          <w:trHeight w:val="215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3D0974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Прошу уточнить дату и время вскрытия конвертов с заявками на участие в аукционе.</w:t>
            </w:r>
          </w:p>
          <w:p w:rsidR="003D0974" w:rsidRDefault="003D0974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3D0974" w:rsidRPr="004D4360" w:rsidRDefault="003D0974" w:rsidP="003D09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D4360">
              <w:rPr>
                <w:rFonts w:eastAsia="Calibri"/>
                <w:sz w:val="28"/>
                <w:szCs w:val="28"/>
              </w:rPr>
              <w:t xml:space="preserve">В соответствии с </w:t>
            </w:r>
            <w:r w:rsidRPr="004D4360">
              <w:rPr>
                <w:rFonts w:eastAsia="Calibri"/>
                <w:sz w:val="28"/>
                <w:szCs w:val="28"/>
              </w:rPr>
              <w:t>Извещение</w:t>
            </w:r>
            <w:r w:rsidRPr="004D4360">
              <w:rPr>
                <w:rFonts w:eastAsia="Calibri"/>
                <w:sz w:val="28"/>
                <w:szCs w:val="28"/>
              </w:rPr>
              <w:t>м</w:t>
            </w:r>
            <w:r w:rsidRPr="004D4360">
              <w:rPr>
                <w:rFonts w:eastAsia="Calibri"/>
                <w:sz w:val="28"/>
                <w:szCs w:val="28"/>
              </w:rPr>
              <w:t xml:space="preserve"> </w:t>
            </w:r>
            <w:r w:rsidR="004D4360">
              <w:rPr>
                <w:rFonts w:eastAsia="Calibri"/>
                <w:sz w:val="28"/>
                <w:szCs w:val="28"/>
              </w:rPr>
              <w:br/>
            </w:r>
            <w:r w:rsidRPr="004D4360">
              <w:rPr>
                <w:rFonts w:eastAsia="Calibri"/>
                <w:sz w:val="28"/>
                <w:szCs w:val="28"/>
              </w:rPr>
              <w:t>от 09.02.2015</w:t>
            </w:r>
            <w:r w:rsidRPr="004D4360">
              <w:rPr>
                <w:rFonts w:eastAsia="Calibri"/>
                <w:sz w:val="28"/>
                <w:szCs w:val="28"/>
              </w:rPr>
              <w:t xml:space="preserve"> г. </w:t>
            </w:r>
            <w:r w:rsidRPr="004D4360">
              <w:rPr>
                <w:rFonts w:eastAsia="Calibri"/>
                <w:sz w:val="28"/>
                <w:szCs w:val="28"/>
              </w:rPr>
              <w:t>№ ОА-ДИРИ-50</w:t>
            </w:r>
            <w:r w:rsidRPr="004D4360">
              <w:rPr>
                <w:rFonts w:eastAsia="Calibri"/>
                <w:sz w:val="28"/>
                <w:szCs w:val="28"/>
              </w:rPr>
              <w:t xml:space="preserve"> </w:t>
            </w:r>
            <w:r w:rsidRPr="004D4360">
              <w:rPr>
                <w:rFonts w:eastAsia="Calibri"/>
                <w:sz w:val="28"/>
                <w:szCs w:val="28"/>
              </w:rPr>
              <w:t>о проведении открытого аукциона</w:t>
            </w:r>
            <w:r w:rsidRPr="004D4360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3D0974" w:rsidRPr="004D4360" w:rsidRDefault="003D0974" w:rsidP="003D09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D0974" w:rsidRPr="004D4360" w:rsidRDefault="003D0974" w:rsidP="003D09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D4360">
              <w:rPr>
                <w:rFonts w:eastAsia="Calibri"/>
                <w:i/>
                <w:sz w:val="28"/>
                <w:szCs w:val="28"/>
              </w:rPr>
              <w:t>д</w:t>
            </w:r>
            <w:r w:rsidRPr="004D4360">
              <w:rPr>
                <w:rFonts w:eastAsia="Calibri"/>
                <w:i/>
                <w:sz w:val="28"/>
                <w:szCs w:val="28"/>
              </w:rPr>
              <w:t>ата и время вскрытия конвертов с заявками на участие в открытом аукционе</w:t>
            </w:r>
            <w:r w:rsidRPr="004D4360">
              <w:rPr>
                <w:rFonts w:eastAsia="Calibri"/>
                <w:sz w:val="28"/>
                <w:szCs w:val="28"/>
              </w:rPr>
              <w:t>: 17:00 (</w:t>
            </w:r>
            <w:proofErr w:type="spellStart"/>
            <w:proofErr w:type="gramStart"/>
            <w:r w:rsidRPr="004D4360">
              <w:rPr>
                <w:rFonts w:eastAsia="Calibri"/>
                <w:sz w:val="28"/>
                <w:szCs w:val="28"/>
              </w:rPr>
              <w:t>мск</w:t>
            </w:r>
            <w:proofErr w:type="spellEnd"/>
            <w:proofErr w:type="gramEnd"/>
            <w:r w:rsidRPr="004D4360">
              <w:rPr>
                <w:rFonts w:eastAsia="Calibri"/>
                <w:sz w:val="28"/>
                <w:szCs w:val="28"/>
              </w:rPr>
              <w:t>) 02 марта 2015 года.</w:t>
            </w:r>
          </w:p>
          <w:p w:rsidR="003D0974" w:rsidRPr="004D4360" w:rsidRDefault="003D0974" w:rsidP="003D09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3D0974" w:rsidRPr="004D4360" w:rsidRDefault="004D4360" w:rsidP="003D09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 w:rsidR="003D0974" w:rsidRPr="004D4360">
              <w:rPr>
                <w:i/>
                <w:iCs/>
                <w:color w:val="000000"/>
                <w:sz w:val="28"/>
                <w:szCs w:val="28"/>
              </w:rPr>
              <w:t xml:space="preserve">ата рассмотрения заявок на участие в открытом аукционе: </w:t>
            </w: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r w:rsidR="003D0974" w:rsidRPr="004D4360">
              <w:rPr>
                <w:color w:val="000000"/>
                <w:sz w:val="28"/>
                <w:szCs w:val="28"/>
              </w:rPr>
              <w:t>03 марта 2015 года.</w:t>
            </w:r>
          </w:p>
          <w:p w:rsidR="003D0974" w:rsidRPr="004D4360" w:rsidRDefault="003D0974" w:rsidP="003D0974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3D0974" w:rsidRPr="003D0974" w:rsidRDefault="004D4360" w:rsidP="003D0974">
            <w:pPr>
              <w:spacing w:after="0" w:line="240" w:lineRule="auto"/>
              <w:jc w:val="both"/>
              <w:rPr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д</w:t>
            </w:r>
            <w:r w:rsidR="003D0974" w:rsidRPr="004D4360">
              <w:rPr>
                <w:i/>
                <w:iCs/>
                <w:color w:val="000000"/>
                <w:sz w:val="28"/>
                <w:szCs w:val="28"/>
              </w:rPr>
              <w:t xml:space="preserve">ата и время проведения открытого аукциона: </w:t>
            </w:r>
            <w:r w:rsidR="003D0974" w:rsidRPr="004D4360">
              <w:rPr>
                <w:color w:val="000000"/>
                <w:sz w:val="28"/>
                <w:szCs w:val="28"/>
              </w:rPr>
              <w:t xml:space="preserve">15:30 </w:t>
            </w:r>
            <w:r w:rsidR="003D0974" w:rsidRPr="004D4360">
              <w:rPr>
                <w:iCs/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="003D0974" w:rsidRPr="004D4360">
              <w:rPr>
                <w:iCs/>
                <w:color w:val="000000"/>
                <w:sz w:val="28"/>
                <w:szCs w:val="28"/>
              </w:rPr>
              <w:t>мск</w:t>
            </w:r>
            <w:proofErr w:type="spellEnd"/>
            <w:proofErr w:type="gramEnd"/>
            <w:r w:rsidR="003D0974" w:rsidRPr="004D4360">
              <w:rPr>
                <w:iCs/>
                <w:color w:val="000000"/>
                <w:sz w:val="28"/>
                <w:szCs w:val="28"/>
              </w:rPr>
              <w:t xml:space="preserve">) </w:t>
            </w:r>
            <w:r w:rsidR="003D0974" w:rsidRPr="004D4360">
              <w:rPr>
                <w:color w:val="000000"/>
                <w:sz w:val="28"/>
                <w:szCs w:val="28"/>
              </w:rPr>
              <w:t>05 марта 2015 года.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D0974"/>
    <w:rsid w:val="003F2156"/>
    <w:rsid w:val="003F2642"/>
    <w:rsid w:val="00433ACC"/>
    <w:rsid w:val="00453C1E"/>
    <w:rsid w:val="004752B8"/>
    <w:rsid w:val="004D4360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21027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17</cp:revision>
  <cp:lastPrinted>2015-02-24T07:44:00Z</cp:lastPrinted>
  <dcterms:created xsi:type="dcterms:W3CDTF">2014-06-02T13:30:00Z</dcterms:created>
  <dcterms:modified xsi:type="dcterms:W3CDTF">2015-02-24T07:57:00Z</dcterms:modified>
</cp:coreProperties>
</file>