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3E863FE0"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736415">
        <w:rPr>
          <w:b/>
          <w:bCs/>
        </w:rPr>
        <w:t>13</w:t>
      </w:r>
      <w:r w:rsidR="001F0EFD">
        <w:rPr>
          <w:b/>
          <w:bCs/>
        </w:rPr>
        <w:t>.</w:t>
      </w:r>
      <w:r w:rsidR="00736415">
        <w:rPr>
          <w:b/>
          <w:bCs/>
        </w:rPr>
        <w:t>08</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0B3819">
        <w:rPr>
          <w:b/>
          <w:bCs/>
        </w:rPr>
        <w:t>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0BE5770F" w:rsidR="00E22F96" w:rsidRPr="000C0977" w:rsidRDefault="000963C3" w:rsidP="00BB1FB5">
            <w:pPr>
              <w:ind w:right="34"/>
              <w:jc w:val="both"/>
              <w:rPr>
                <w:lang w:eastAsia="ar-SA"/>
              </w:rPr>
            </w:pPr>
            <w:r w:rsidRPr="000963C3">
              <w:t xml:space="preserve">Право заключения договора на поставку </w:t>
            </w:r>
            <w:proofErr w:type="spellStart"/>
            <w:r w:rsidR="00514F46" w:rsidRPr="00514F46">
              <w:t>снегоболотоход</w:t>
            </w:r>
            <w:r w:rsidR="00BB1FB5">
              <w:t>ов</w:t>
            </w:r>
            <w:proofErr w:type="spellEnd"/>
            <w:r w:rsidR="00514F46" w:rsidRPr="00514F46">
              <w:t xml:space="preserve"> марки </w:t>
            </w:r>
            <w:r w:rsidR="00514F46" w:rsidRPr="00514F46">
              <w:rPr>
                <w:lang w:val="en-US"/>
              </w:rPr>
              <w:t>CFMOTO</w:t>
            </w:r>
            <w:r w:rsidR="00514F46" w:rsidRPr="00514F46">
              <w:t xml:space="preserve"> </w:t>
            </w:r>
            <w:r w:rsidR="00514F46" w:rsidRPr="00514F46">
              <w:rPr>
                <w:lang w:val="en-US"/>
              </w:rPr>
              <w:t>CFORCE</w:t>
            </w:r>
            <w:r w:rsidR="00514F46" w:rsidRPr="00514F46">
              <w:t xml:space="preserve"> 800 </w:t>
            </w:r>
            <w:r w:rsidR="00514F46" w:rsidRPr="00514F46">
              <w:rPr>
                <w:lang w:val="en-US"/>
              </w:rPr>
              <w:t>EPS</w:t>
            </w:r>
            <w:r w:rsidR="00514F46" w:rsidRPr="00514F46">
              <w:t xml:space="preserve"> или </w:t>
            </w:r>
            <w:r w:rsidR="00BB1FB5">
              <w:t>«</w:t>
            </w:r>
            <w:r w:rsidR="00514F46" w:rsidRPr="00514F46">
              <w:t>эквивалент</w:t>
            </w:r>
            <w:r w:rsidR="00BB1FB5">
              <w:t>»</w:t>
            </w:r>
            <w:r w:rsidR="00777A6E">
              <w:t xml:space="preserve"> на ВТРК «</w:t>
            </w:r>
            <w:proofErr w:type="spellStart"/>
            <w:r w:rsidR="006A1065">
              <w:t>Мамисон</w:t>
            </w:r>
            <w:proofErr w:type="spellEnd"/>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64681630" w:rsidR="00B067D9" w:rsidRPr="000C0977" w:rsidRDefault="000963C3" w:rsidP="00BB1FB5">
            <w:pPr>
              <w:widowControl w:val="0"/>
              <w:tabs>
                <w:tab w:val="left" w:pos="284"/>
                <w:tab w:val="left" w:pos="426"/>
                <w:tab w:val="left" w:pos="1134"/>
              </w:tabs>
              <w:jc w:val="both"/>
              <w:outlineLvl w:val="0"/>
            </w:pPr>
            <w:r w:rsidRPr="000963C3">
              <w:t xml:space="preserve">Поставка </w:t>
            </w:r>
            <w:proofErr w:type="spellStart"/>
            <w:r w:rsidR="00514F46" w:rsidRPr="00514F46">
              <w:t>снегоболотоход</w:t>
            </w:r>
            <w:r w:rsidR="00BB1FB5">
              <w:t>ов</w:t>
            </w:r>
            <w:proofErr w:type="spellEnd"/>
            <w:r w:rsidR="00514F46" w:rsidRPr="00514F46">
              <w:t xml:space="preserve"> марки </w:t>
            </w:r>
            <w:r w:rsidR="00514F46" w:rsidRPr="00514F46">
              <w:rPr>
                <w:lang w:val="en-US"/>
              </w:rPr>
              <w:t>CFMOTO</w:t>
            </w:r>
            <w:r w:rsidR="00514F46" w:rsidRPr="00514F46">
              <w:t xml:space="preserve"> </w:t>
            </w:r>
            <w:r w:rsidR="00514F46" w:rsidRPr="00514F46">
              <w:rPr>
                <w:lang w:val="en-US"/>
              </w:rPr>
              <w:t>CFORCE</w:t>
            </w:r>
            <w:r w:rsidR="00514F46" w:rsidRPr="00514F46">
              <w:t xml:space="preserve"> 800 </w:t>
            </w:r>
            <w:r w:rsidR="00514F46" w:rsidRPr="00514F46">
              <w:rPr>
                <w:lang w:val="en-US"/>
              </w:rPr>
              <w:t>EPS</w:t>
            </w:r>
            <w:r w:rsidR="00514F46" w:rsidRPr="00514F46">
              <w:t xml:space="preserve"> или </w:t>
            </w:r>
            <w:r w:rsidR="00BB1FB5">
              <w:t>«</w:t>
            </w:r>
            <w:r w:rsidR="00514F46" w:rsidRPr="00514F46">
              <w:t>эквивалент</w:t>
            </w:r>
            <w:r w:rsidR="00BB1FB5">
              <w:t>»</w:t>
            </w:r>
            <w:r w:rsidR="00777A6E">
              <w:t xml:space="preserve"> </w:t>
            </w:r>
            <w:r w:rsidR="00777A6E" w:rsidRPr="00777A6E">
              <w:t>на ВТРК «</w:t>
            </w:r>
            <w:proofErr w:type="spellStart"/>
            <w:r w:rsidR="006A1065" w:rsidRPr="006A1065">
              <w:t>Мамисон</w:t>
            </w:r>
            <w:proofErr w:type="spellEnd"/>
            <w:r w:rsidR="00777A6E" w:rsidRPr="00777A6E">
              <w:t>»</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073AD1CE" w:rsidR="001F24DD" w:rsidRPr="00DB3880" w:rsidRDefault="00514F46" w:rsidP="001F24DD">
            <w:pPr>
              <w:widowControl w:val="0"/>
              <w:tabs>
                <w:tab w:val="left" w:pos="0"/>
                <w:tab w:val="left" w:pos="284"/>
                <w:tab w:val="left" w:pos="1134"/>
              </w:tabs>
              <w:jc w:val="both"/>
              <w:outlineLvl w:val="0"/>
              <w:rPr>
                <w:rFonts w:eastAsia="Calibri"/>
                <w:lang w:eastAsia="en-US"/>
              </w:rPr>
            </w:pPr>
            <w:r>
              <w:rPr>
                <w:rFonts w:eastAsia="Calibri"/>
                <w:lang w:eastAsia="en-US"/>
              </w:rPr>
              <w:t>3 891 836,10</w:t>
            </w:r>
            <w:r w:rsidR="001F24DD" w:rsidRPr="00DB3880">
              <w:rPr>
                <w:rFonts w:eastAsia="Calibri"/>
                <w:bCs/>
                <w:lang w:eastAsia="en-US"/>
              </w:rPr>
              <w:t xml:space="preserve"> (</w:t>
            </w:r>
            <w:r>
              <w:rPr>
                <w:rFonts w:eastAsia="Calibri"/>
                <w:bCs/>
                <w:lang w:eastAsia="en-US"/>
              </w:rPr>
              <w:t>Три миллиона восемьсот девяносто одна тысяча восемьсот тридцать шесть</w:t>
            </w:r>
            <w:r w:rsidR="008B1F3A" w:rsidRPr="00DB3880">
              <w:rPr>
                <w:rFonts w:eastAsia="Calibri"/>
                <w:bCs/>
                <w:lang w:eastAsia="en-US"/>
              </w:rPr>
              <w:t>) рубл</w:t>
            </w:r>
            <w:r w:rsidR="00A976CF">
              <w:rPr>
                <w:rFonts w:eastAsia="Calibri"/>
                <w:bCs/>
                <w:lang w:eastAsia="en-US"/>
              </w:rPr>
              <w:t>ей</w:t>
            </w:r>
            <w:r w:rsidR="008B1F3A" w:rsidRPr="00DB3880">
              <w:rPr>
                <w:rFonts w:eastAsia="Calibri"/>
                <w:bCs/>
                <w:lang w:eastAsia="en-US"/>
              </w:rPr>
              <w:t xml:space="preserve"> </w:t>
            </w:r>
            <w:r>
              <w:rPr>
                <w:rFonts w:eastAsia="Calibri"/>
                <w:bCs/>
                <w:lang w:eastAsia="en-US"/>
              </w:rPr>
              <w:t>10</w:t>
            </w:r>
            <w:r w:rsidR="001F24DD" w:rsidRPr="00DB3880">
              <w:rPr>
                <w:rFonts w:eastAsia="Calibri"/>
                <w:bCs/>
                <w:lang w:eastAsia="en-US"/>
              </w:rPr>
              <w:t xml:space="preserve"> копе</w:t>
            </w:r>
            <w:r>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733CEAA6"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w:t>
            </w:r>
            <w:r w:rsidRPr="00DB3880">
              <w:rPr>
                <w:rFonts w:eastAsia="Calibri"/>
                <w:lang w:eastAsia="en-US"/>
              </w:rPr>
              <w:lastRenderedPageBreak/>
              <w:t xml:space="preserve">(максимальная) цена договора с учетом НДС в размере </w:t>
            </w:r>
            <w:r w:rsidR="00514F46">
              <w:rPr>
                <w:rFonts w:eastAsia="Calibri"/>
                <w:lang w:eastAsia="en-US"/>
              </w:rPr>
              <w:t>4 670 203,32</w:t>
            </w:r>
            <w:r w:rsidRPr="00DB3880">
              <w:rPr>
                <w:rFonts w:eastAsia="Calibri"/>
                <w:lang w:eastAsia="en-US"/>
              </w:rPr>
              <w:t xml:space="preserve"> (</w:t>
            </w:r>
            <w:r w:rsidR="00514F46">
              <w:rPr>
                <w:rFonts w:eastAsia="Calibri"/>
                <w:lang w:eastAsia="en-US"/>
              </w:rPr>
              <w:t>Четыре миллиона шестьсот семьдесят тысяч двести три</w:t>
            </w:r>
            <w:r w:rsidRPr="00DB3880">
              <w:rPr>
                <w:rFonts w:eastAsia="Calibri"/>
                <w:lang w:eastAsia="en-US"/>
              </w:rPr>
              <w:t>) рубл</w:t>
            </w:r>
            <w:r w:rsidR="00514F46">
              <w:rPr>
                <w:rFonts w:eastAsia="Calibri"/>
                <w:lang w:eastAsia="en-US"/>
              </w:rPr>
              <w:t>я</w:t>
            </w:r>
            <w:r w:rsidR="004775C1" w:rsidRPr="00DB3880">
              <w:rPr>
                <w:rFonts w:eastAsia="Calibri"/>
                <w:lang w:eastAsia="en-US"/>
              </w:rPr>
              <w:t xml:space="preserve"> </w:t>
            </w:r>
            <w:r w:rsidR="00514F46">
              <w:rPr>
                <w:rFonts w:eastAsia="Calibri"/>
                <w:lang w:eastAsia="en-US"/>
              </w:rPr>
              <w:t>32</w:t>
            </w:r>
            <w:r w:rsidRPr="00DB3880">
              <w:rPr>
                <w:rFonts w:eastAsia="Calibri"/>
                <w:lang w:eastAsia="en-US"/>
              </w:rPr>
              <w:t xml:space="preserve"> копе</w:t>
            </w:r>
            <w:r w:rsidR="00514F46">
              <w:rPr>
                <w:rFonts w:eastAsia="Calibri"/>
                <w:lang w:eastAsia="en-US"/>
              </w:rPr>
              <w:t>й</w:t>
            </w:r>
            <w:r w:rsidR="004775C1" w:rsidRPr="00DB3880">
              <w:rPr>
                <w:rFonts w:eastAsia="Calibri"/>
                <w:lang w:eastAsia="en-US"/>
              </w:rPr>
              <w:t>к</w:t>
            </w:r>
            <w:r w:rsidR="00514F46">
              <w:rPr>
                <w:rFonts w:eastAsia="Calibri"/>
                <w:lang w:eastAsia="en-US"/>
              </w:rPr>
              <w:t>и</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618460BD" w:rsidR="00B067D9" w:rsidRPr="000C0977" w:rsidRDefault="00736415" w:rsidP="004531C3">
            <w:pPr>
              <w:widowControl w:val="0"/>
              <w:tabs>
                <w:tab w:val="left" w:pos="284"/>
                <w:tab w:val="left" w:pos="426"/>
                <w:tab w:val="left" w:pos="1134"/>
                <w:tab w:val="left" w:pos="1276"/>
              </w:tabs>
              <w:jc w:val="both"/>
              <w:outlineLvl w:val="0"/>
              <w:rPr>
                <w:b/>
              </w:rPr>
            </w:pPr>
            <w:r>
              <w:t>13</w:t>
            </w:r>
            <w:r w:rsidR="00622F8D">
              <w:t xml:space="preserve"> </w:t>
            </w:r>
            <w:r>
              <w:t>августа</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7636C7E3" w:rsidR="00B067D9" w:rsidRPr="000C0977" w:rsidRDefault="00736415" w:rsidP="00736415">
            <w:pPr>
              <w:widowControl w:val="0"/>
              <w:tabs>
                <w:tab w:val="left" w:pos="284"/>
                <w:tab w:val="left" w:pos="426"/>
                <w:tab w:val="left" w:pos="1134"/>
                <w:tab w:val="left" w:pos="1276"/>
              </w:tabs>
              <w:jc w:val="both"/>
              <w:outlineLvl w:val="0"/>
            </w:pPr>
            <w:r>
              <w:t>21</w:t>
            </w:r>
            <w:r w:rsidR="00622F8D">
              <w:t xml:space="preserve"> </w:t>
            </w:r>
            <w:r>
              <w:t>августа</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587CBFF6" w:rsidR="00B067D9" w:rsidRPr="000C0977" w:rsidRDefault="00736415" w:rsidP="004531C3">
            <w:pPr>
              <w:widowControl w:val="0"/>
              <w:tabs>
                <w:tab w:val="left" w:pos="993"/>
                <w:tab w:val="left" w:pos="1276"/>
                <w:tab w:val="left" w:pos="1701"/>
              </w:tabs>
              <w:jc w:val="both"/>
              <w:textAlignment w:val="baseline"/>
            </w:pPr>
            <w:r>
              <w:t>27</w:t>
            </w:r>
            <w:bookmarkStart w:id="0" w:name="_GoBack"/>
            <w:bookmarkEnd w:id="0"/>
            <w:r w:rsidR="00622F8D">
              <w:t xml:space="preserve"> </w:t>
            </w:r>
            <w:r>
              <w:t>августа</w:t>
            </w:r>
            <w:r w:rsidR="00622F8D" w:rsidRPr="000C0977">
              <w:t xml:space="preserve"> </w:t>
            </w:r>
            <w:r w:rsidR="005E787F" w:rsidRPr="000C0977">
              <w:t>202</w:t>
            </w:r>
            <w:r w:rsidR="00593264">
              <w:t>4</w:t>
            </w:r>
            <w:r w:rsidR="005E787F" w:rsidRPr="000C0977">
              <w:t xml:space="preserve"> </w:t>
            </w:r>
            <w:bookmarkStart w:id="1"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1"/>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2"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w:t>
            </w:r>
            <w:r w:rsidRPr="00702138">
              <w:lastRenderedPageBreak/>
              <w:t>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w:t>
            </w:r>
            <w:r w:rsidR="00680767" w:rsidRPr="000C0977">
              <w:lastRenderedPageBreak/>
              <w:t>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 xml:space="preserve">Кроме того, документ «Сведения об участнике закупки», а также в случае, если в составе заявки на участие в запросе котировок необходимо предоставить </w:t>
            </w:r>
            <w:r w:rsidRPr="000C0977">
              <w:lastRenderedPageBreak/>
              <w:t>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w:t>
            </w:r>
            <w:r w:rsidRPr="000C0977">
              <w:rPr>
                <w:bCs/>
              </w:rPr>
              <w:lastRenderedPageBreak/>
              <w:t>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w:t>
            </w:r>
            <w:r w:rsidR="0050697B" w:rsidRPr="000C0977">
              <w:lastRenderedPageBreak/>
              <w:t>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w:t>
            </w:r>
            <w:r w:rsidRPr="000C0977">
              <w:lastRenderedPageBreak/>
              <w:t>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279439FC" w:rsidR="008F5D8D" w:rsidRPr="000C0977" w:rsidRDefault="00E25EFE" w:rsidP="008B336A">
            <w:pPr>
              <w:widowControl w:val="0"/>
              <w:numPr>
                <w:ilvl w:val="1"/>
                <w:numId w:val="9"/>
              </w:numPr>
              <w:tabs>
                <w:tab w:val="left" w:pos="464"/>
              </w:tabs>
              <w:ind w:left="0" w:firstLine="0"/>
              <w:jc w:val="both"/>
              <w:rPr>
                <w:bCs/>
              </w:rPr>
            </w:pPr>
            <w:r w:rsidRPr="00E25EFE">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lastRenderedPageBreak/>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w:t>
            </w:r>
            <w:r w:rsidRPr="000C0977">
              <w:lastRenderedPageBreak/>
              <w:t xml:space="preserve">(десять)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w:t>
            </w:r>
            <w:r w:rsidRPr="000C0977">
              <w:lastRenderedPageBreak/>
              <w:t>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2024C">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lastRenderedPageBreak/>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2024C">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2024C">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2024C">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2024C">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5DED880B" w:rsidR="00AB09F6" w:rsidRPr="00702138" w:rsidRDefault="003E2220" w:rsidP="00AB09F6">
      <w:pPr>
        <w:jc w:val="right"/>
        <w:rPr>
          <w:b/>
          <w:bCs/>
        </w:rPr>
      </w:pPr>
      <w:r w:rsidRPr="00702138">
        <w:rPr>
          <w:b/>
          <w:bCs/>
        </w:rPr>
        <w:t xml:space="preserve">от </w:t>
      </w:r>
      <w:r w:rsidR="00736415">
        <w:rPr>
          <w:b/>
          <w:bCs/>
        </w:rPr>
        <w:t>13</w:t>
      </w:r>
      <w:r w:rsidRPr="00702138">
        <w:rPr>
          <w:b/>
          <w:bCs/>
        </w:rPr>
        <w:t>.</w:t>
      </w:r>
      <w:r w:rsidR="00736415">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514F46">
        <w:rPr>
          <w:b/>
          <w:bCs/>
        </w:rPr>
        <w:t>46</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6257FA69"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736415">
        <w:rPr>
          <w:bCs/>
        </w:rPr>
        <w:t>13</w:t>
      </w:r>
      <w:r w:rsidR="003E2220" w:rsidRPr="004C1026">
        <w:rPr>
          <w:bCs/>
        </w:rPr>
        <w:t>.</w:t>
      </w:r>
      <w:r w:rsidR="00736415">
        <w:rPr>
          <w:bCs/>
        </w:rPr>
        <w:t>08</w:t>
      </w:r>
      <w:r w:rsidR="003E2220" w:rsidRPr="004C1026">
        <w:rPr>
          <w:bCs/>
        </w:rPr>
        <w:t>.202</w:t>
      </w:r>
      <w:r w:rsidR="00593264">
        <w:rPr>
          <w:bCs/>
        </w:rPr>
        <w:t>4</w:t>
      </w:r>
      <w:r w:rsidR="003E2220" w:rsidRPr="004C1026">
        <w:rPr>
          <w:bCs/>
        </w:rPr>
        <w:t xml:space="preserve"> г. № ЗКЭФ-ДЭУК-</w:t>
      </w:r>
      <w:r w:rsidR="00025B63">
        <w:rPr>
          <w:bCs/>
        </w:rPr>
        <w:t>9</w:t>
      </w:r>
      <w:r w:rsidR="00514F46">
        <w:rPr>
          <w:bCs/>
        </w:rPr>
        <w:t>46</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6BF340B8" w:rsidR="00AB09F6" w:rsidRPr="00702138" w:rsidRDefault="003E2220" w:rsidP="00AB09F6">
      <w:pPr>
        <w:ind w:right="849"/>
        <w:jc w:val="right"/>
        <w:rPr>
          <w:b/>
          <w:bCs/>
        </w:rPr>
      </w:pPr>
      <w:r w:rsidRPr="00702138">
        <w:rPr>
          <w:b/>
          <w:bCs/>
        </w:rPr>
        <w:t xml:space="preserve">от </w:t>
      </w:r>
      <w:r w:rsidR="00736415">
        <w:rPr>
          <w:b/>
          <w:bCs/>
        </w:rPr>
        <w:t>13</w:t>
      </w:r>
      <w:r w:rsidRPr="00702138">
        <w:rPr>
          <w:b/>
          <w:bCs/>
        </w:rPr>
        <w:t>.</w:t>
      </w:r>
      <w:r w:rsidR="00736415">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514F46">
        <w:rPr>
          <w:b/>
          <w:bCs/>
        </w:rPr>
        <w:t>46</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64F007C4" w:rsidR="00AB09F6" w:rsidRPr="00702138" w:rsidRDefault="003E2220" w:rsidP="00AB09F6">
      <w:pPr>
        <w:jc w:val="right"/>
        <w:rPr>
          <w:b/>
          <w:bCs/>
        </w:rPr>
      </w:pPr>
      <w:r w:rsidRPr="00702138">
        <w:rPr>
          <w:b/>
          <w:bCs/>
        </w:rPr>
        <w:t xml:space="preserve">от </w:t>
      </w:r>
      <w:r w:rsidR="00736415">
        <w:rPr>
          <w:b/>
          <w:bCs/>
        </w:rPr>
        <w:t>13</w:t>
      </w:r>
      <w:r w:rsidRPr="00702138">
        <w:rPr>
          <w:b/>
          <w:bCs/>
        </w:rPr>
        <w:t>.</w:t>
      </w:r>
      <w:r w:rsidR="00736415">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514F46">
        <w:rPr>
          <w:b/>
          <w:bCs/>
        </w:rPr>
        <w:t>46</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5952"/>
        <w:gridCol w:w="2879"/>
        <w:gridCol w:w="2720"/>
        <w:gridCol w:w="3537"/>
      </w:tblGrid>
      <w:tr w:rsidR="00514F46" w:rsidRPr="00514F46" w14:paraId="66DF4574" w14:textId="77777777" w:rsidTr="00344780">
        <w:trPr>
          <w:trHeight w:val="542"/>
          <w:jc w:val="center"/>
        </w:trPr>
        <w:tc>
          <w:tcPr>
            <w:tcW w:w="257" w:type="pct"/>
            <w:vMerge w:val="restart"/>
            <w:tcBorders>
              <w:top w:val="single" w:sz="4" w:space="0" w:color="auto"/>
              <w:left w:val="single" w:sz="4" w:space="0" w:color="auto"/>
              <w:right w:val="single" w:sz="4" w:space="0" w:color="auto"/>
            </w:tcBorders>
            <w:shd w:val="clear" w:color="auto" w:fill="auto"/>
            <w:vAlign w:val="center"/>
          </w:tcPr>
          <w:p w14:paraId="55F94C82" w14:textId="77777777" w:rsidR="00514F46" w:rsidRPr="00514F46" w:rsidRDefault="00514F46" w:rsidP="00514F46">
            <w:pPr>
              <w:suppressAutoHyphens/>
              <w:rPr>
                <w:b/>
                <w:bCs/>
                <w:color w:val="000000"/>
                <w:sz w:val="20"/>
                <w:szCs w:val="20"/>
                <w:lang w:eastAsia="ar-SA"/>
              </w:rPr>
            </w:pPr>
            <w:r w:rsidRPr="00514F46">
              <w:rPr>
                <w:b/>
                <w:bCs/>
                <w:color w:val="000000"/>
                <w:sz w:val="20"/>
                <w:szCs w:val="20"/>
                <w:lang w:eastAsia="ar-SA"/>
              </w:rPr>
              <w:t xml:space="preserve">№ </w:t>
            </w:r>
            <w:proofErr w:type="gramStart"/>
            <w:r w:rsidRPr="00514F46">
              <w:rPr>
                <w:b/>
                <w:bCs/>
                <w:color w:val="000000"/>
                <w:sz w:val="20"/>
                <w:szCs w:val="20"/>
                <w:lang w:eastAsia="ar-SA"/>
              </w:rPr>
              <w:t>п</w:t>
            </w:r>
            <w:proofErr w:type="gramEnd"/>
            <w:r w:rsidRPr="00514F46">
              <w:rPr>
                <w:b/>
                <w:bCs/>
                <w:color w:val="000000"/>
                <w:sz w:val="20"/>
                <w:szCs w:val="20"/>
                <w:lang w:eastAsia="ar-SA"/>
              </w:rPr>
              <w:t>/n</w:t>
            </w:r>
          </w:p>
        </w:tc>
        <w:tc>
          <w:tcPr>
            <w:tcW w:w="36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8F197" w14:textId="4503F90D" w:rsidR="00514F46" w:rsidRPr="00514F46" w:rsidRDefault="00514F46" w:rsidP="00BB1FB5">
            <w:pPr>
              <w:suppressAutoHyphens/>
              <w:jc w:val="center"/>
              <w:rPr>
                <w:b/>
                <w:bCs/>
                <w:color w:val="000000"/>
                <w:sz w:val="20"/>
                <w:szCs w:val="20"/>
                <w:lang w:eastAsia="ar-SA"/>
              </w:rPr>
            </w:pPr>
            <w:r w:rsidRPr="00514F46">
              <w:rPr>
                <w:b/>
                <w:sz w:val="20"/>
                <w:szCs w:val="20"/>
                <w:lang w:eastAsia="en-US"/>
              </w:rPr>
              <w:t>Требования к товару, предъявляемые заказчиком</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45909F2" w14:textId="77777777" w:rsidR="00514F46" w:rsidRPr="00514F46" w:rsidRDefault="00514F46" w:rsidP="00BB1FB5">
            <w:pPr>
              <w:suppressAutoHyphens/>
              <w:jc w:val="center"/>
              <w:rPr>
                <w:b/>
                <w:bCs/>
                <w:color w:val="000000"/>
                <w:sz w:val="20"/>
                <w:szCs w:val="20"/>
                <w:lang w:eastAsia="ar-SA"/>
              </w:rPr>
            </w:pPr>
            <w:r w:rsidRPr="00514F46">
              <w:rPr>
                <w:b/>
                <w:bCs/>
                <w:sz w:val="20"/>
                <w:szCs w:val="20"/>
              </w:rPr>
              <w:t>Предложение участника закупки</w:t>
            </w:r>
          </w:p>
        </w:tc>
      </w:tr>
      <w:tr w:rsidR="00514F46" w:rsidRPr="00514F46" w14:paraId="32ADED43" w14:textId="77777777" w:rsidTr="00344780">
        <w:trPr>
          <w:trHeight w:val="204"/>
          <w:jc w:val="center"/>
        </w:trPr>
        <w:tc>
          <w:tcPr>
            <w:tcW w:w="257" w:type="pct"/>
            <w:vMerge/>
            <w:tcBorders>
              <w:left w:val="single" w:sz="4" w:space="0" w:color="auto"/>
              <w:bottom w:val="single" w:sz="4" w:space="0" w:color="auto"/>
              <w:right w:val="single" w:sz="4" w:space="0" w:color="auto"/>
            </w:tcBorders>
            <w:shd w:val="clear" w:color="auto" w:fill="auto"/>
            <w:vAlign w:val="center"/>
          </w:tcPr>
          <w:p w14:paraId="1E786A5B" w14:textId="77777777" w:rsidR="00514F46" w:rsidRPr="00514F46" w:rsidRDefault="00514F46" w:rsidP="00514F46">
            <w:pPr>
              <w:suppressAutoHyphens/>
              <w:rPr>
                <w:b/>
                <w:bCs/>
                <w:color w:val="000000"/>
                <w:sz w:val="20"/>
                <w:szCs w:val="20"/>
                <w:lang w:eastAsia="ar-SA"/>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0C94D82A" w14:textId="77777777" w:rsidR="00514F46" w:rsidRPr="00514F46" w:rsidRDefault="00514F46" w:rsidP="00BB1FB5">
            <w:pPr>
              <w:suppressAutoHyphens/>
              <w:jc w:val="center"/>
              <w:rPr>
                <w:b/>
                <w:sz w:val="20"/>
                <w:szCs w:val="20"/>
                <w:lang w:eastAsia="en-US"/>
              </w:rPr>
            </w:pPr>
            <w:r w:rsidRPr="00514F46">
              <w:rPr>
                <w:b/>
                <w:sz w:val="20"/>
                <w:szCs w:val="20"/>
                <w:lang w:eastAsia="en-US"/>
              </w:rPr>
              <w:t>1</w:t>
            </w:r>
          </w:p>
        </w:tc>
        <w:tc>
          <w:tcPr>
            <w:tcW w:w="1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57217" w14:textId="77777777" w:rsidR="00514F46" w:rsidRPr="00514F46" w:rsidRDefault="00514F46" w:rsidP="00BB1FB5">
            <w:pPr>
              <w:suppressAutoHyphens/>
              <w:jc w:val="center"/>
              <w:rPr>
                <w:b/>
                <w:sz w:val="20"/>
                <w:szCs w:val="20"/>
                <w:lang w:eastAsia="en-US"/>
              </w:rPr>
            </w:pPr>
            <w:r w:rsidRPr="00514F46">
              <w:rPr>
                <w:b/>
                <w:sz w:val="20"/>
                <w:szCs w:val="20"/>
                <w:lang w:eastAsia="en-US"/>
              </w:rPr>
              <w:t>2</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E66A3FD" w14:textId="77777777" w:rsidR="00514F46" w:rsidRPr="00514F46" w:rsidRDefault="00514F46" w:rsidP="00BB1FB5">
            <w:pPr>
              <w:suppressAutoHyphens/>
              <w:jc w:val="center"/>
              <w:rPr>
                <w:b/>
                <w:bCs/>
                <w:sz w:val="20"/>
                <w:szCs w:val="20"/>
              </w:rPr>
            </w:pPr>
            <w:r w:rsidRPr="00514F46">
              <w:rPr>
                <w:b/>
                <w:bCs/>
                <w:sz w:val="20"/>
                <w:szCs w:val="20"/>
              </w:rPr>
              <w:t>3</w:t>
            </w:r>
          </w:p>
        </w:tc>
      </w:tr>
      <w:tr w:rsidR="00514F46" w:rsidRPr="00514F46" w14:paraId="312703B9" w14:textId="77777777" w:rsidTr="00344780">
        <w:trPr>
          <w:trHeight w:val="204"/>
          <w:jc w:val="center"/>
        </w:trPr>
        <w:tc>
          <w:tcPr>
            <w:tcW w:w="257" w:type="pct"/>
            <w:tcBorders>
              <w:left w:val="single" w:sz="4" w:space="0" w:color="auto"/>
              <w:bottom w:val="single" w:sz="4" w:space="0" w:color="auto"/>
              <w:right w:val="single" w:sz="4" w:space="0" w:color="auto"/>
            </w:tcBorders>
            <w:shd w:val="clear" w:color="auto" w:fill="auto"/>
            <w:vAlign w:val="center"/>
          </w:tcPr>
          <w:p w14:paraId="05B24025" w14:textId="45CA2BFC" w:rsidR="00514F46" w:rsidRPr="00344780" w:rsidRDefault="00514F46" w:rsidP="00D2024C">
            <w:pPr>
              <w:pStyle w:val="a4"/>
              <w:numPr>
                <w:ilvl w:val="0"/>
                <w:numId w:val="46"/>
              </w:numPr>
              <w:suppressAutoHyphens/>
              <w:ind w:left="473"/>
              <w:rPr>
                <w:b/>
                <w:bCs/>
                <w:color w:val="000000"/>
                <w:sz w:val="20"/>
                <w:lang w:eastAsia="ar-SA"/>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22537B06" w14:textId="5838DC34" w:rsidR="00514F46" w:rsidRPr="00514F46" w:rsidRDefault="00514F46" w:rsidP="00514F46">
            <w:pPr>
              <w:suppressAutoHyphens/>
              <w:rPr>
                <w:b/>
                <w:sz w:val="20"/>
                <w:szCs w:val="20"/>
                <w:lang w:eastAsia="en-US"/>
              </w:rPr>
            </w:pPr>
            <w:r w:rsidRPr="006262F6">
              <w:rPr>
                <w:bCs/>
                <w:sz w:val="20"/>
                <w:szCs w:val="20"/>
              </w:rPr>
              <w:t>Марка, модель</w:t>
            </w:r>
          </w:p>
        </w:tc>
        <w:tc>
          <w:tcPr>
            <w:tcW w:w="1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355C4" w14:textId="75F267E1" w:rsidR="00514F46" w:rsidRPr="00514F46" w:rsidRDefault="00344780" w:rsidP="00514F46">
            <w:pPr>
              <w:suppressAutoHyphens/>
              <w:rPr>
                <w:sz w:val="20"/>
                <w:szCs w:val="20"/>
                <w:lang w:eastAsia="en-US"/>
              </w:rPr>
            </w:pPr>
            <w:proofErr w:type="spellStart"/>
            <w:r>
              <w:rPr>
                <w:sz w:val="20"/>
                <w:szCs w:val="20"/>
                <w:lang w:eastAsia="en-US"/>
              </w:rPr>
              <w:t>снегоболотоход</w:t>
            </w:r>
            <w:proofErr w:type="spellEnd"/>
            <w:r w:rsidR="00514F46" w:rsidRPr="00514F46">
              <w:rPr>
                <w:sz w:val="20"/>
                <w:szCs w:val="20"/>
                <w:lang w:eastAsia="en-US"/>
              </w:rPr>
              <w:t xml:space="preserve"> марки CFMOTO CFORCE 800 EPS </w:t>
            </w:r>
            <w:r w:rsidRPr="00344780">
              <w:rPr>
                <w:sz w:val="20"/>
                <w:szCs w:val="20"/>
                <w:lang w:eastAsia="en-US"/>
              </w:rPr>
              <w:t>или «эквивалент» согласно указанным ниже техническим характеристикам</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01E3012" w14:textId="77777777" w:rsidR="00514F46" w:rsidRPr="00514F46" w:rsidRDefault="00514F46" w:rsidP="00514F46">
            <w:pPr>
              <w:suppressAutoHyphens/>
              <w:rPr>
                <w:b/>
                <w:bCs/>
                <w:sz w:val="20"/>
                <w:szCs w:val="20"/>
              </w:rPr>
            </w:pPr>
          </w:p>
        </w:tc>
      </w:tr>
      <w:tr w:rsidR="00514F46" w:rsidRPr="00514F46" w14:paraId="48106EA1" w14:textId="77777777" w:rsidTr="00344780">
        <w:trPr>
          <w:trHeight w:val="204"/>
          <w:jc w:val="center"/>
        </w:trPr>
        <w:tc>
          <w:tcPr>
            <w:tcW w:w="257" w:type="pct"/>
            <w:tcBorders>
              <w:left w:val="single" w:sz="4" w:space="0" w:color="auto"/>
              <w:bottom w:val="single" w:sz="4" w:space="0" w:color="auto"/>
              <w:right w:val="single" w:sz="4" w:space="0" w:color="auto"/>
            </w:tcBorders>
            <w:shd w:val="clear" w:color="auto" w:fill="auto"/>
            <w:vAlign w:val="center"/>
          </w:tcPr>
          <w:p w14:paraId="61DE73A3" w14:textId="7375BEAE" w:rsidR="00514F46" w:rsidRPr="00736415" w:rsidRDefault="00514F46" w:rsidP="00D2024C">
            <w:pPr>
              <w:pStyle w:val="a4"/>
              <w:numPr>
                <w:ilvl w:val="0"/>
                <w:numId w:val="46"/>
              </w:numPr>
              <w:suppressAutoHyphens/>
              <w:ind w:left="473"/>
              <w:rPr>
                <w:b/>
                <w:bCs/>
                <w:color w:val="000000"/>
                <w:sz w:val="20"/>
                <w:lang w:val="ru-RU" w:eastAsia="ar-SA"/>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2E070CDB" w14:textId="6E096778" w:rsidR="00514F46" w:rsidRPr="00514F46" w:rsidRDefault="00344780" w:rsidP="00514F46">
            <w:pPr>
              <w:suppressAutoHyphens/>
              <w:rPr>
                <w:b/>
                <w:sz w:val="20"/>
                <w:szCs w:val="20"/>
                <w:lang w:eastAsia="en-US"/>
              </w:rPr>
            </w:pPr>
            <w:r w:rsidRPr="00344780">
              <w:rPr>
                <w:sz w:val="20"/>
                <w:szCs w:val="20"/>
              </w:rPr>
              <w:t>Количество, шт.</w:t>
            </w:r>
          </w:p>
        </w:tc>
        <w:tc>
          <w:tcPr>
            <w:tcW w:w="1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02D3" w14:textId="3E3270D2" w:rsidR="00514F46" w:rsidRPr="00344780" w:rsidRDefault="00344780" w:rsidP="00344780">
            <w:pPr>
              <w:suppressAutoHyphens/>
              <w:rPr>
                <w:sz w:val="20"/>
                <w:szCs w:val="20"/>
                <w:lang w:eastAsia="en-US"/>
              </w:rPr>
            </w:pPr>
            <w:r w:rsidRPr="00344780">
              <w:rPr>
                <w:sz w:val="20"/>
                <w:szCs w:val="20"/>
                <w:lang w:eastAsia="en-US"/>
              </w:rPr>
              <w:t>3</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CCA4D9E" w14:textId="77777777" w:rsidR="00514F46" w:rsidRPr="00514F46" w:rsidRDefault="00514F46" w:rsidP="00514F46">
            <w:pPr>
              <w:suppressAutoHyphens/>
              <w:rPr>
                <w:b/>
                <w:bCs/>
                <w:sz w:val="20"/>
                <w:szCs w:val="20"/>
              </w:rPr>
            </w:pPr>
          </w:p>
        </w:tc>
      </w:tr>
      <w:tr w:rsidR="00BB1FB5" w:rsidRPr="00514F46" w14:paraId="7A7DD4E4" w14:textId="77777777" w:rsidTr="00E15F87">
        <w:trPr>
          <w:trHeight w:val="204"/>
          <w:jc w:val="center"/>
        </w:trPr>
        <w:tc>
          <w:tcPr>
            <w:tcW w:w="257" w:type="pct"/>
            <w:tcBorders>
              <w:left w:val="single" w:sz="4" w:space="0" w:color="auto"/>
              <w:bottom w:val="single" w:sz="4" w:space="0" w:color="auto"/>
              <w:right w:val="single" w:sz="4" w:space="0" w:color="auto"/>
            </w:tcBorders>
            <w:shd w:val="clear" w:color="auto" w:fill="auto"/>
            <w:vAlign w:val="center"/>
          </w:tcPr>
          <w:p w14:paraId="1617F81F" w14:textId="77777777" w:rsidR="00BB1FB5" w:rsidRPr="00514F46" w:rsidRDefault="00BB1FB5" w:rsidP="00D2024C">
            <w:pPr>
              <w:pStyle w:val="a4"/>
              <w:numPr>
                <w:ilvl w:val="0"/>
                <w:numId w:val="46"/>
              </w:numPr>
              <w:suppressAutoHyphens/>
              <w:ind w:left="473"/>
              <w:rPr>
                <w:b/>
                <w:bCs/>
                <w:color w:val="000000"/>
                <w:sz w:val="20"/>
                <w:lang w:eastAsia="ar-SA"/>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30967BAE" w14:textId="22D1C09D" w:rsidR="00BB1FB5" w:rsidRPr="00344780" w:rsidRDefault="00BB1FB5" w:rsidP="00514F46">
            <w:pPr>
              <w:suppressAutoHyphens/>
              <w:rPr>
                <w:sz w:val="20"/>
                <w:szCs w:val="20"/>
              </w:rPr>
            </w:pPr>
            <w:r w:rsidRPr="00344780">
              <w:rPr>
                <w:bCs/>
                <w:sz w:val="20"/>
                <w:szCs w:val="20"/>
                <w:lang w:eastAsia="en-US"/>
              </w:rPr>
              <w:t>Цена единицы товара, руб., без учета НДС</w:t>
            </w:r>
          </w:p>
        </w:tc>
        <w:tc>
          <w:tcPr>
            <w:tcW w:w="905" w:type="pct"/>
            <w:vMerge w:val="restart"/>
            <w:tcBorders>
              <w:top w:val="single" w:sz="4" w:space="0" w:color="auto"/>
              <w:left w:val="single" w:sz="4" w:space="0" w:color="auto"/>
              <w:right w:val="single" w:sz="4" w:space="0" w:color="auto"/>
            </w:tcBorders>
            <w:shd w:val="clear" w:color="auto" w:fill="auto"/>
            <w:vAlign w:val="center"/>
          </w:tcPr>
          <w:p w14:paraId="18138174" w14:textId="53518074" w:rsidR="00BB1FB5" w:rsidRPr="00344780" w:rsidRDefault="00BB1FB5" w:rsidP="00BB1FB5">
            <w:pPr>
              <w:suppressAutoHyphens/>
              <w:rPr>
                <w:sz w:val="20"/>
                <w:szCs w:val="20"/>
                <w:lang w:eastAsia="en-US"/>
              </w:rPr>
            </w:pPr>
            <w:r w:rsidRPr="00BB1FB5">
              <w:rPr>
                <w:sz w:val="20"/>
                <w:szCs w:val="20"/>
                <w:lang w:eastAsia="en-US"/>
              </w:rPr>
              <w:t>Начальная (максимальная)</w:t>
            </w:r>
            <w:r>
              <w:rPr>
                <w:sz w:val="20"/>
                <w:szCs w:val="20"/>
                <w:lang w:eastAsia="en-US"/>
              </w:rPr>
              <w:t xml:space="preserve"> </w:t>
            </w:r>
            <w:r w:rsidRPr="00BB1FB5">
              <w:rPr>
                <w:sz w:val="20"/>
                <w:szCs w:val="20"/>
                <w:lang w:eastAsia="en-US"/>
              </w:rPr>
              <w:t>цена</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3014A68" w14:textId="2CD77078" w:rsidR="00BB1FB5" w:rsidRPr="00344780" w:rsidRDefault="00BB1FB5" w:rsidP="00BB1FB5">
            <w:pPr>
              <w:suppressAutoHyphens/>
              <w:jc w:val="center"/>
              <w:rPr>
                <w:sz w:val="20"/>
                <w:szCs w:val="20"/>
                <w:lang w:eastAsia="en-US"/>
              </w:rPr>
            </w:pPr>
            <w:r w:rsidRPr="00344780">
              <w:rPr>
                <w:sz w:val="20"/>
                <w:szCs w:val="20"/>
                <w:lang w:eastAsia="en-US"/>
              </w:rPr>
              <w:t>1 297 278,70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F59FE4E" w14:textId="4815AFAD" w:rsidR="00BB1FB5" w:rsidRPr="00514F46" w:rsidRDefault="00BB1FB5" w:rsidP="00514F46">
            <w:pPr>
              <w:suppressAutoHyphens/>
              <w:rPr>
                <w:b/>
                <w:bCs/>
                <w:sz w:val="20"/>
                <w:szCs w:val="20"/>
              </w:rPr>
            </w:pPr>
          </w:p>
        </w:tc>
      </w:tr>
      <w:tr w:rsidR="00BB1FB5" w:rsidRPr="00514F46" w14:paraId="67FDB185" w14:textId="77777777" w:rsidTr="00E15F87">
        <w:trPr>
          <w:trHeight w:val="204"/>
          <w:jc w:val="center"/>
        </w:trPr>
        <w:tc>
          <w:tcPr>
            <w:tcW w:w="257" w:type="pct"/>
            <w:tcBorders>
              <w:left w:val="single" w:sz="4" w:space="0" w:color="auto"/>
              <w:bottom w:val="single" w:sz="4" w:space="0" w:color="auto"/>
              <w:right w:val="single" w:sz="4" w:space="0" w:color="auto"/>
            </w:tcBorders>
            <w:shd w:val="clear" w:color="auto" w:fill="auto"/>
            <w:vAlign w:val="center"/>
          </w:tcPr>
          <w:p w14:paraId="68C381F9" w14:textId="77777777" w:rsidR="00BB1FB5" w:rsidRPr="00514F46" w:rsidRDefault="00BB1FB5" w:rsidP="00D2024C">
            <w:pPr>
              <w:pStyle w:val="a4"/>
              <w:numPr>
                <w:ilvl w:val="0"/>
                <w:numId w:val="46"/>
              </w:numPr>
              <w:suppressAutoHyphens/>
              <w:ind w:left="473"/>
              <w:rPr>
                <w:b/>
                <w:bCs/>
                <w:color w:val="000000"/>
                <w:sz w:val="20"/>
                <w:lang w:eastAsia="ar-SA"/>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2F5E0DBE" w14:textId="54465130" w:rsidR="00BB1FB5" w:rsidRPr="00344780" w:rsidRDefault="00BB1FB5" w:rsidP="00514F46">
            <w:pPr>
              <w:suppressAutoHyphens/>
              <w:rPr>
                <w:sz w:val="20"/>
                <w:szCs w:val="20"/>
              </w:rPr>
            </w:pPr>
            <w:r w:rsidRPr="00344780">
              <w:rPr>
                <w:bCs/>
                <w:sz w:val="20"/>
                <w:szCs w:val="20"/>
                <w:lang w:eastAsia="en-US"/>
              </w:rPr>
              <w:t>Сумма всего товара, руб., без учета НДС</w:t>
            </w:r>
          </w:p>
        </w:tc>
        <w:tc>
          <w:tcPr>
            <w:tcW w:w="905" w:type="pct"/>
            <w:vMerge/>
            <w:tcBorders>
              <w:left w:val="single" w:sz="4" w:space="0" w:color="auto"/>
              <w:bottom w:val="single" w:sz="4" w:space="0" w:color="auto"/>
              <w:right w:val="single" w:sz="4" w:space="0" w:color="auto"/>
            </w:tcBorders>
            <w:shd w:val="clear" w:color="auto" w:fill="auto"/>
            <w:vAlign w:val="center"/>
          </w:tcPr>
          <w:p w14:paraId="4641F529" w14:textId="694C754A" w:rsidR="00BB1FB5" w:rsidRPr="00344780" w:rsidRDefault="00BB1FB5" w:rsidP="00BB1FB5">
            <w:pPr>
              <w:suppressAutoHyphens/>
              <w:rPr>
                <w:sz w:val="20"/>
                <w:szCs w:val="20"/>
                <w:lang w:eastAsia="en-US"/>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D5CD5DD" w14:textId="45EE3636" w:rsidR="00BB1FB5" w:rsidRPr="00344780" w:rsidRDefault="00BB1FB5" w:rsidP="00BB1FB5">
            <w:pPr>
              <w:suppressAutoHyphens/>
              <w:jc w:val="center"/>
              <w:rPr>
                <w:sz w:val="20"/>
                <w:szCs w:val="20"/>
                <w:lang w:eastAsia="en-US"/>
              </w:rPr>
            </w:pPr>
            <w:r w:rsidRPr="00344780">
              <w:rPr>
                <w:sz w:val="20"/>
                <w:szCs w:val="20"/>
                <w:lang w:eastAsia="en-US"/>
              </w:rPr>
              <w:t>3 891 836,10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B66F624" w14:textId="4C2D9FEB" w:rsidR="00BB1FB5" w:rsidRPr="00514F46" w:rsidRDefault="00BB1FB5" w:rsidP="00514F46">
            <w:pPr>
              <w:suppressAutoHyphens/>
              <w:rPr>
                <w:b/>
                <w:bCs/>
                <w:sz w:val="20"/>
                <w:szCs w:val="20"/>
              </w:rPr>
            </w:pPr>
          </w:p>
        </w:tc>
      </w:tr>
      <w:tr w:rsidR="00514F46" w:rsidRPr="00514F46" w14:paraId="34B007AB" w14:textId="77777777" w:rsidTr="00344780">
        <w:trPr>
          <w:trHeight w:val="204"/>
          <w:jc w:val="center"/>
        </w:trPr>
        <w:tc>
          <w:tcPr>
            <w:tcW w:w="257" w:type="pct"/>
            <w:tcBorders>
              <w:left w:val="single" w:sz="4" w:space="0" w:color="auto"/>
              <w:bottom w:val="single" w:sz="4" w:space="0" w:color="auto"/>
              <w:right w:val="single" w:sz="4" w:space="0" w:color="auto"/>
            </w:tcBorders>
            <w:shd w:val="clear" w:color="auto" w:fill="auto"/>
            <w:vAlign w:val="center"/>
          </w:tcPr>
          <w:p w14:paraId="36181569" w14:textId="77777777" w:rsidR="00514F46" w:rsidRPr="00514F46" w:rsidRDefault="00514F46" w:rsidP="00D2024C">
            <w:pPr>
              <w:pStyle w:val="a4"/>
              <w:numPr>
                <w:ilvl w:val="0"/>
                <w:numId w:val="46"/>
              </w:numPr>
              <w:suppressAutoHyphens/>
              <w:ind w:left="473"/>
              <w:rPr>
                <w:b/>
                <w:bCs/>
                <w:color w:val="000000"/>
                <w:sz w:val="20"/>
                <w:lang w:eastAsia="ar-SA"/>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54FA4046" w14:textId="79660A8A" w:rsidR="00514F46" w:rsidRPr="00344780" w:rsidRDefault="00344780" w:rsidP="00514F46">
            <w:pPr>
              <w:suppressAutoHyphens/>
              <w:rPr>
                <w:sz w:val="20"/>
                <w:szCs w:val="20"/>
                <w:lang w:eastAsia="en-US"/>
              </w:rPr>
            </w:pPr>
            <w:r w:rsidRPr="00344780">
              <w:rPr>
                <w:sz w:val="20"/>
                <w:szCs w:val="20"/>
                <w:lang w:eastAsia="en-US"/>
              </w:rPr>
              <w:t>Информация о стране происхождения товара</w:t>
            </w:r>
          </w:p>
        </w:tc>
        <w:tc>
          <w:tcPr>
            <w:tcW w:w="1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0A32F" w14:textId="2C592D36" w:rsidR="00514F46" w:rsidRPr="00344780" w:rsidRDefault="00344780" w:rsidP="00344780">
            <w:pPr>
              <w:suppressAutoHyphens/>
              <w:rPr>
                <w:sz w:val="20"/>
                <w:szCs w:val="20"/>
                <w:lang w:eastAsia="en-US"/>
              </w:rPr>
            </w:pPr>
            <w:r w:rsidRPr="00344780">
              <w:rPr>
                <w:sz w:val="20"/>
                <w:szCs w:val="20"/>
                <w:lang w:eastAsia="en-US"/>
              </w:rPr>
              <w:t>указывается поставщиком</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5010F2D" w14:textId="77777777" w:rsidR="00514F46" w:rsidRPr="00514F46" w:rsidRDefault="00514F46" w:rsidP="00514F46">
            <w:pPr>
              <w:suppressAutoHyphens/>
              <w:rPr>
                <w:b/>
                <w:bCs/>
                <w:sz w:val="20"/>
                <w:szCs w:val="20"/>
              </w:rPr>
            </w:pPr>
          </w:p>
        </w:tc>
      </w:tr>
      <w:tr w:rsidR="00514F46" w:rsidRPr="00514F46" w14:paraId="7FD80725" w14:textId="77777777" w:rsidTr="00344780">
        <w:trPr>
          <w:trHeight w:val="204"/>
          <w:jc w:val="center"/>
        </w:trPr>
        <w:tc>
          <w:tcPr>
            <w:tcW w:w="257" w:type="pct"/>
            <w:tcBorders>
              <w:left w:val="single" w:sz="4" w:space="0" w:color="auto"/>
              <w:bottom w:val="single" w:sz="4" w:space="0" w:color="auto"/>
              <w:right w:val="single" w:sz="4" w:space="0" w:color="auto"/>
            </w:tcBorders>
            <w:shd w:val="clear" w:color="auto" w:fill="auto"/>
            <w:vAlign w:val="center"/>
          </w:tcPr>
          <w:p w14:paraId="2504243F" w14:textId="77777777" w:rsidR="00514F46" w:rsidRPr="00514F46" w:rsidRDefault="00514F46" w:rsidP="00D2024C">
            <w:pPr>
              <w:pStyle w:val="a4"/>
              <w:numPr>
                <w:ilvl w:val="0"/>
                <w:numId w:val="46"/>
              </w:numPr>
              <w:suppressAutoHyphens/>
              <w:ind w:left="473"/>
              <w:rPr>
                <w:b/>
                <w:bCs/>
                <w:color w:val="000000"/>
                <w:sz w:val="20"/>
                <w:lang w:eastAsia="ar-SA"/>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2AEF3BF6" w14:textId="33D79F7C" w:rsidR="00514F46" w:rsidRPr="00344780" w:rsidRDefault="00344780" w:rsidP="00514F46">
            <w:pPr>
              <w:suppressAutoHyphens/>
              <w:rPr>
                <w:sz w:val="20"/>
                <w:szCs w:val="20"/>
                <w:lang w:eastAsia="en-US"/>
              </w:rPr>
            </w:pPr>
            <w:r w:rsidRPr="00344780">
              <w:rPr>
                <w:sz w:val="20"/>
                <w:szCs w:val="20"/>
                <w:lang w:eastAsia="en-US"/>
              </w:rPr>
              <w:t>Год выпуска</w:t>
            </w:r>
          </w:p>
        </w:tc>
        <w:tc>
          <w:tcPr>
            <w:tcW w:w="17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C1340" w14:textId="12399435" w:rsidR="00514F46" w:rsidRPr="00344780" w:rsidRDefault="00344780" w:rsidP="00344780">
            <w:pPr>
              <w:suppressAutoHyphens/>
              <w:rPr>
                <w:sz w:val="20"/>
                <w:szCs w:val="20"/>
                <w:lang w:eastAsia="en-US"/>
              </w:rPr>
            </w:pPr>
            <w:r w:rsidRPr="00344780">
              <w:rPr>
                <w:sz w:val="20"/>
                <w:szCs w:val="20"/>
                <w:lang w:eastAsia="en-US"/>
              </w:rPr>
              <w:t>не ранее 202</w:t>
            </w:r>
            <w:r>
              <w:rPr>
                <w:sz w:val="20"/>
                <w:szCs w:val="20"/>
                <w:lang w:eastAsia="en-US"/>
              </w:rPr>
              <w:t>3</w:t>
            </w:r>
            <w:r w:rsidRPr="00344780">
              <w:rPr>
                <w:sz w:val="20"/>
                <w:szCs w:val="20"/>
                <w:lang w:eastAsia="en-US"/>
              </w:rPr>
              <w:t xml:space="preserve"> года</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3DB51A5" w14:textId="77777777" w:rsidR="00514F46" w:rsidRPr="00514F46" w:rsidRDefault="00514F46" w:rsidP="00514F46">
            <w:pPr>
              <w:suppressAutoHyphens/>
              <w:rPr>
                <w:b/>
                <w:bCs/>
                <w:sz w:val="20"/>
                <w:szCs w:val="20"/>
              </w:rPr>
            </w:pPr>
          </w:p>
        </w:tc>
      </w:tr>
      <w:tr w:rsidR="00514F46" w:rsidRPr="00514F46" w14:paraId="5E4BB94E" w14:textId="77777777" w:rsidTr="00344780">
        <w:trPr>
          <w:trHeight w:val="273"/>
          <w:jc w:val="center"/>
        </w:trPr>
        <w:tc>
          <w:tcPr>
            <w:tcW w:w="5000" w:type="pct"/>
            <w:gridSpan w:val="5"/>
          </w:tcPr>
          <w:p w14:paraId="557400B3" w14:textId="77777777" w:rsidR="00514F46" w:rsidRPr="00514F46" w:rsidRDefault="00514F46" w:rsidP="00514F46">
            <w:pPr>
              <w:suppressAutoHyphens/>
              <w:rPr>
                <w:color w:val="000000"/>
                <w:sz w:val="20"/>
                <w:szCs w:val="20"/>
                <w:lang w:eastAsia="ar-SA"/>
              </w:rPr>
            </w:pPr>
            <w:r w:rsidRPr="00514F46">
              <w:rPr>
                <w:color w:val="000000"/>
                <w:sz w:val="20"/>
                <w:szCs w:val="20"/>
                <w:lang w:eastAsia="ar-SA"/>
              </w:rPr>
              <w:t>Технические характеристики двигателя</w:t>
            </w:r>
          </w:p>
        </w:tc>
      </w:tr>
      <w:tr w:rsidR="00514F46" w:rsidRPr="00514F46" w14:paraId="0B916900" w14:textId="77777777" w:rsidTr="00344780">
        <w:trPr>
          <w:trHeight w:val="273"/>
          <w:jc w:val="center"/>
        </w:trPr>
        <w:tc>
          <w:tcPr>
            <w:tcW w:w="257" w:type="pct"/>
          </w:tcPr>
          <w:p w14:paraId="1A10BCDB" w14:textId="4BD0AF24"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0F29D708"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Тип двигателя</w:t>
            </w:r>
          </w:p>
        </w:tc>
        <w:tc>
          <w:tcPr>
            <w:tcW w:w="1760" w:type="pct"/>
            <w:gridSpan w:val="2"/>
            <w:shd w:val="clear" w:color="auto" w:fill="auto"/>
          </w:tcPr>
          <w:p w14:paraId="532B0D98" w14:textId="73E3B84F" w:rsidR="00514F46" w:rsidRPr="00514F46" w:rsidRDefault="00514F46" w:rsidP="00344780">
            <w:pPr>
              <w:suppressAutoHyphens/>
              <w:jc w:val="both"/>
              <w:rPr>
                <w:color w:val="000000"/>
                <w:sz w:val="20"/>
                <w:szCs w:val="20"/>
                <w:lang w:eastAsia="ar-SA"/>
              </w:rPr>
            </w:pPr>
            <w:r w:rsidRPr="00514F46">
              <w:rPr>
                <w:color w:val="000000"/>
                <w:sz w:val="20"/>
                <w:szCs w:val="20"/>
                <w:lang w:val="en-US" w:eastAsia="ar-SA"/>
              </w:rPr>
              <w:t>V</w:t>
            </w:r>
            <w:r w:rsidRPr="00514F46">
              <w:rPr>
                <w:color w:val="000000"/>
                <w:sz w:val="20"/>
                <w:szCs w:val="20"/>
                <w:lang w:eastAsia="ar-SA"/>
              </w:rPr>
              <w:t>-образный, с одним распределительным валом верхнего расположения на цилиндр</w:t>
            </w:r>
          </w:p>
        </w:tc>
        <w:tc>
          <w:tcPr>
            <w:tcW w:w="1112" w:type="pct"/>
            <w:shd w:val="clear" w:color="auto" w:fill="auto"/>
          </w:tcPr>
          <w:p w14:paraId="35B56932" w14:textId="77777777" w:rsidR="00514F46" w:rsidRPr="00514F46" w:rsidRDefault="00514F46" w:rsidP="00514F46">
            <w:pPr>
              <w:suppressAutoHyphens/>
              <w:jc w:val="both"/>
              <w:rPr>
                <w:color w:val="000000"/>
                <w:sz w:val="20"/>
                <w:szCs w:val="20"/>
                <w:lang w:eastAsia="ar-SA"/>
              </w:rPr>
            </w:pPr>
          </w:p>
        </w:tc>
      </w:tr>
      <w:tr w:rsidR="00514F46" w:rsidRPr="00514F46" w14:paraId="1FDFA2EA" w14:textId="77777777" w:rsidTr="00344780">
        <w:trPr>
          <w:trHeight w:val="273"/>
          <w:jc w:val="center"/>
        </w:trPr>
        <w:tc>
          <w:tcPr>
            <w:tcW w:w="257" w:type="pct"/>
          </w:tcPr>
          <w:p w14:paraId="6475E390" w14:textId="1FDBE89F" w:rsidR="00514F46" w:rsidRPr="00736415" w:rsidRDefault="00514F46" w:rsidP="00D2024C">
            <w:pPr>
              <w:pStyle w:val="a4"/>
              <w:numPr>
                <w:ilvl w:val="0"/>
                <w:numId w:val="46"/>
              </w:numPr>
              <w:suppressAutoHyphens/>
              <w:ind w:left="473"/>
              <w:rPr>
                <w:b/>
                <w:bCs/>
                <w:color w:val="000000"/>
                <w:sz w:val="20"/>
                <w:lang w:val="ru-RU" w:eastAsia="ar-SA"/>
              </w:rPr>
            </w:pPr>
          </w:p>
        </w:tc>
        <w:tc>
          <w:tcPr>
            <w:tcW w:w="1871" w:type="pct"/>
            <w:shd w:val="clear" w:color="auto" w:fill="auto"/>
            <w:vAlign w:val="center"/>
          </w:tcPr>
          <w:p w14:paraId="19A7FEDB"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Количество цилиндров</w:t>
            </w:r>
          </w:p>
        </w:tc>
        <w:tc>
          <w:tcPr>
            <w:tcW w:w="1760" w:type="pct"/>
            <w:gridSpan w:val="2"/>
            <w:shd w:val="clear" w:color="auto" w:fill="auto"/>
          </w:tcPr>
          <w:p w14:paraId="5CE8CE7B" w14:textId="2803C614"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 xml:space="preserve">2 </w:t>
            </w:r>
          </w:p>
        </w:tc>
        <w:tc>
          <w:tcPr>
            <w:tcW w:w="1112" w:type="pct"/>
            <w:shd w:val="clear" w:color="auto" w:fill="auto"/>
          </w:tcPr>
          <w:p w14:paraId="6A4623FD" w14:textId="77777777" w:rsidR="00514F46" w:rsidRPr="00514F46" w:rsidRDefault="00514F46" w:rsidP="00514F46">
            <w:pPr>
              <w:suppressAutoHyphens/>
              <w:jc w:val="both"/>
              <w:rPr>
                <w:color w:val="000000"/>
                <w:sz w:val="20"/>
                <w:szCs w:val="20"/>
                <w:lang w:eastAsia="ar-SA"/>
              </w:rPr>
            </w:pPr>
          </w:p>
        </w:tc>
      </w:tr>
      <w:tr w:rsidR="00514F46" w:rsidRPr="00514F46" w14:paraId="4201AE9B" w14:textId="77777777" w:rsidTr="00344780">
        <w:trPr>
          <w:trHeight w:val="273"/>
          <w:jc w:val="center"/>
        </w:trPr>
        <w:tc>
          <w:tcPr>
            <w:tcW w:w="257" w:type="pct"/>
          </w:tcPr>
          <w:p w14:paraId="6179A41A" w14:textId="5277EEDB"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12996306"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Тип</w:t>
            </w:r>
          </w:p>
        </w:tc>
        <w:tc>
          <w:tcPr>
            <w:tcW w:w="1760" w:type="pct"/>
            <w:gridSpan w:val="2"/>
            <w:shd w:val="clear" w:color="auto" w:fill="auto"/>
          </w:tcPr>
          <w:p w14:paraId="21788E09"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4-тактный</w:t>
            </w:r>
          </w:p>
        </w:tc>
        <w:tc>
          <w:tcPr>
            <w:tcW w:w="1112" w:type="pct"/>
            <w:shd w:val="clear" w:color="auto" w:fill="auto"/>
          </w:tcPr>
          <w:p w14:paraId="28EDB33B" w14:textId="77777777" w:rsidR="00514F46" w:rsidRPr="00514F46" w:rsidRDefault="00514F46" w:rsidP="00514F46">
            <w:pPr>
              <w:suppressAutoHyphens/>
              <w:jc w:val="both"/>
              <w:rPr>
                <w:color w:val="000000"/>
                <w:sz w:val="20"/>
                <w:szCs w:val="20"/>
                <w:lang w:eastAsia="ar-SA"/>
              </w:rPr>
            </w:pPr>
          </w:p>
        </w:tc>
      </w:tr>
      <w:tr w:rsidR="00514F46" w:rsidRPr="00514F46" w14:paraId="2E9895DA" w14:textId="77777777" w:rsidTr="00344780">
        <w:trPr>
          <w:trHeight w:val="273"/>
          <w:jc w:val="center"/>
        </w:trPr>
        <w:tc>
          <w:tcPr>
            <w:tcW w:w="257" w:type="pct"/>
          </w:tcPr>
          <w:p w14:paraId="559457C9" w14:textId="5E133241"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36F88DF1"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Объем  двигателя, </w:t>
            </w:r>
            <w:proofErr w:type="spellStart"/>
            <w:r w:rsidRPr="00514F46">
              <w:rPr>
                <w:color w:val="000000"/>
                <w:sz w:val="20"/>
                <w:szCs w:val="20"/>
                <w:lang w:eastAsia="ar-SA"/>
              </w:rPr>
              <w:t>куб.см</w:t>
            </w:r>
            <w:proofErr w:type="spellEnd"/>
            <w:r w:rsidRPr="00514F46">
              <w:rPr>
                <w:color w:val="000000"/>
                <w:sz w:val="20"/>
                <w:szCs w:val="20"/>
                <w:lang w:eastAsia="ar-SA"/>
              </w:rPr>
              <w:t>.</w:t>
            </w:r>
          </w:p>
        </w:tc>
        <w:tc>
          <w:tcPr>
            <w:tcW w:w="1760" w:type="pct"/>
            <w:gridSpan w:val="2"/>
            <w:shd w:val="clear" w:color="auto" w:fill="auto"/>
          </w:tcPr>
          <w:p w14:paraId="19936340" w14:textId="180AC5C9" w:rsidR="00514F46" w:rsidRPr="00514F46" w:rsidRDefault="00BB1FB5" w:rsidP="00514F46">
            <w:pPr>
              <w:suppressAutoHyphens/>
              <w:jc w:val="both"/>
              <w:rPr>
                <w:color w:val="000000"/>
                <w:sz w:val="20"/>
                <w:szCs w:val="20"/>
                <w:lang w:eastAsia="ar-SA"/>
              </w:rPr>
            </w:pPr>
            <w:r>
              <w:rPr>
                <w:color w:val="000000"/>
                <w:sz w:val="20"/>
                <w:szCs w:val="20"/>
                <w:lang w:eastAsia="ar-SA"/>
              </w:rPr>
              <w:t>не менее 800</w:t>
            </w:r>
          </w:p>
        </w:tc>
        <w:tc>
          <w:tcPr>
            <w:tcW w:w="1112" w:type="pct"/>
            <w:shd w:val="clear" w:color="auto" w:fill="auto"/>
          </w:tcPr>
          <w:p w14:paraId="02A5D2E7" w14:textId="77777777" w:rsidR="00514F46" w:rsidRPr="00514F46" w:rsidRDefault="00514F46" w:rsidP="00514F46">
            <w:pPr>
              <w:suppressAutoHyphens/>
              <w:jc w:val="both"/>
              <w:rPr>
                <w:color w:val="000000"/>
                <w:sz w:val="20"/>
                <w:szCs w:val="20"/>
                <w:lang w:eastAsia="ar-SA"/>
              </w:rPr>
            </w:pPr>
          </w:p>
        </w:tc>
      </w:tr>
      <w:tr w:rsidR="00514F46" w:rsidRPr="00514F46" w14:paraId="5D5CD4AE" w14:textId="77777777" w:rsidTr="00344780">
        <w:trPr>
          <w:trHeight w:val="273"/>
          <w:jc w:val="center"/>
        </w:trPr>
        <w:tc>
          <w:tcPr>
            <w:tcW w:w="257" w:type="pct"/>
          </w:tcPr>
          <w:p w14:paraId="2EB98CF0" w14:textId="217BDAA1"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1F609B45"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Мощность, кВ</w:t>
            </w:r>
            <w:proofErr w:type="gramStart"/>
            <w:r w:rsidRPr="00514F46">
              <w:rPr>
                <w:color w:val="000000"/>
                <w:sz w:val="20"/>
                <w:szCs w:val="20"/>
                <w:lang w:eastAsia="ar-SA"/>
              </w:rPr>
              <w:t>т(</w:t>
            </w:r>
            <w:proofErr w:type="spellStart"/>
            <w:proofErr w:type="gramEnd"/>
            <w:r w:rsidRPr="00514F46">
              <w:rPr>
                <w:color w:val="000000"/>
                <w:sz w:val="20"/>
                <w:szCs w:val="20"/>
                <w:lang w:eastAsia="ar-SA"/>
              </w:rPr>
              <w:t>л.с</w:t>
            </w:r>
            <w:proofErr w:type="spellEnd"/>
            <w:r w:rsidRPr="00514F46">
              <w:rPr>
                <w:color w:val="000000"/>
                <w:sz w:val="20"/>
                <w:szCs w:val="20"/>
                <w:lang w:eastAsia="ar-SA"/>
              </w:rPr>
              <w:t>)</w:t>
            </w:r>
          </w:p>
        </w:tc>
        <w:tc>
          <w:tcPr>
            <w:tcW w:w="1760" w:type="pct"/>
            <w:gridSpan w:val="2"/>
            <w:shd w:val="clear" w:color="auto" w:fill="auto"/>
          </w:tcPr>
          <w:p w14:paraId="583175DD"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не менее 55(75) при 7500 об/мин.</w:t>
            </w:r>
          </w:p>
        </w:tc>
        <w:tc>
          <w:tcPr>
            <w:tcW w:w="1112" w:type="pct"/>
            <w:shd w:val="clear" w:color="auto" w:fill="auto"/>
          </w:tcPr>
          <w:p w14:paraId="7C838A48" w14:textId="77777777" w:rsidR="00514F46" w:rsidRPr="00514F46" w:rsidRDefault="00514F46" w:rsidP="00514F46">
            <w:pPr>
              <w:suppressAutoHyphens/>
              <w:jc w:val="both"/>
              <w:rPr>
                <w:color w:val="000000"/>
                <w:sz w:val="20"/>
                <w:szCs w:val="20"/>
                <w:lang w:eastAsia="ar-SA"/>
              </w:rPr>
            </w:pPr>
          </w:p>
        </w:tc>
      </w:tr>
      <w:tr w:rsidR="00514F46" w:rsidRPr="00514F46" w14:paraId="34E4971C" w14:textId="77777777" w:rsidTr="00344780">
        <w:trPr>
          <w:trHeight w:val="273"/>
          <w:jc w:val="center"/>
        </w:trPr>
        <w:tc>
          <w:tcPr>
            <w:tcW w:w="257" w:type="pct"/>
          </w:tcPr>
          <w:p w14:paraId="4D580009" w14:textId="277F255C" w:rsidR="00514F46" w:rsidRPr="00736415" w:rsidRDefault="00514F46" w:rsidP="00D2024C">
            <w:pPr>
              <w:pStyle w:val="a4"/>
              <w:numPr>
                <w:ilvl w:val="0"/>
                <w:numId w:val="46"/>
              </w:numPr>
              <w:suppressAutoHyphens/>
              <w:ind w:left="473"/>
              <w:rPr>
                <w:b/>
                <w:bCs/>
                <w:color w:val="000000"/>
                <w:sz w:val="20"/>
                <w:lang w:val="ru-RU" w:eastAsia="ar-SA"/>
              </w:rPr>
            </w:pPr>
          </w:p>
        </w:tc>
        <w:tc>
          <w:tcPr>
            <w:tcW w:w="1871" w:type="pct"/>
            <w:shd w:val="clear" w:color="auto" w:fill="auto"/>
            <w:vAlign w:val="center"/>
          </w:tcPr>
          <w:p w14:paraId="44063788"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Охлаждение</w:t>
            </w:r>
          </w:p>
        </w:tc>
        <w:tc>
          <w:tcPr>
            <w:tcW w:w="1760" w:type="pct"/>
            <w:gridSpan w:val="2"/>
            <w:shd w:val="clear" w:color="auto" w:fill="auto"/>
          </w:tcPr>
          <w:p w14:paraId="3D8D2337"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жидкостное</w:t>
            </w:r>
          </w:p>
        </w:tc>
        <w:tc>
          <w:tcPr>
            <w:tcW w:w="1112" w:type="pct"/>
            <w:shd w:val="clear" w:color="auto" w:fill="auto"/>
          </w:tcPr>
          <w:p w14:paraId="6A8CC168" w14:textId="77777777" w:rsidR="00514F46" w:rsidRPr="00514F46" w:rsidRDefault="00514F46" w:rsidP="00514F46">
            <w:pPr>
              <w:suppressAutoHyphens/>
              <w:jc w:val="both"/>
              <w:rPr>
                <w:color w:val="000000"/>
                <w:sz w:val="20"/>
                <w:szCs w:val="20"/>
                <w:lang w:eastAsia="ar-SA"/>
              </w:rPr>
            </w:pPr>
          </w:p>
        </w:tc>
      </w:tr>
      <w:tr w:rsidR="00514F46" w:rsidRPr="00514F46" w14:paraId="37357F1B" w14:textId="77777777" w:rsidTr="00344780">
        <w:trPr>
          <w:trHeight w:val="273"/>
          <w:jc w:val="center"/>
        </w:trPr>
        <w:tc>
          <w:tcPr>
            <w:tcW w:w="257" w:type="pct"/>
          </w:tcPr>
          <w:p w14:paraId="4085EF54" w14:textId="53C91037"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6D3B4167"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Система запуска</w:t>
            </w:r>
          </w:p>
        </w:tc>
        <w:tc>
          <w:tcPr>
            <w:tcW w:w="1760" w:type="pct"/>
            <w:gridSpan w:val="2"/>
            <w:shd w:val="clear" w:color="auto" w:fill="auto"/>
          </w:tcPr>
          <w:p w14:paraId="15490F19"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электрическая</w:t>
            </w:r>
          </w:p>
        </w:tc>
        <w:tc>
          <w:tcPr>
            <w:tcW w:w="1112" w:type="pct"/>
            <w:shd w:val="clear" w:color="auto" w:fill="auto"/>
          </w:tcPr>
          <w:p w14:paraId="2ED4DD2B" w14:textId="77777777" w:rsidR="00514F46" w:rsidRPr="00514F46" w:rsidRDefault="00514F46" w:rsidP="00514F46">
            <w:pPr>
              <w:suppressAutoHyphens/>
              <w:jc w:val="both"/>
              <w:rPr>
                <w:color w:val="000000"/>
                <w:sz w:val="20"/>
                <w:szCs w:val="20"/>
                <w:lang w:eastAsia="ar-SA"/>
              </w:rPr>
            </w:pPr>
          </w:p>
        </w:tc>
      </w:tr>
      <w:tr w:rsidR="00514F46" w:rsidRPr="00514F46" w14:paraId="17589210" w14:textId="77777777" w:rsidTr="00344780">
        <w:trPr>
          <w:trHeight w:val="273"/>
          <w:jc w:val="center"/>
        </w:trPr>
        <w:tc>
          <w:tcPr>
            <w:tcW w:w="257" w:type="pct"/>
          </w:tcPr>
          <w:p w14:paraId="1A5A0966" w14:textId="637FE6FE"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0B2758B0"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Зажигание</w:t>
            </w:r>
          </w:p>
        </w:tc>
        <w:tc>
          <w:tcPr>
            <w:tcW w:w="1760" w:type="pct"/>
            <w:gridSpan w:val="2"/>
            <w:shd w:val="clear" w:color="auto" w:fill="auto"/>
          </w:tcPr>
          <w:p w14:paraId="7F82081D" w14:textId="77777777" w:rsidR="00514F46" w:rsidRPr="00514F46" w:rsidRDefault="00514F46" w:rsidP="00514F46">
            <w:pPr>
              <w:suppressAutoHyphens/>
              <w:jc w:val="both"/>
              <w:rPr>
                <w:color w:val="000000"/>
                <w:sz w:val="20"/>
                <w:szCs w:val="20"/>
                <w:lang w:eastAsia="ar-SA"/>
              </w:rPr>
            </w:pPr>
            <w:proofErr w:type="gramStart"/>
            <w:r w:rsidRPr="00514F46">
              <w:rPr>
                <w:color w:val="000000"/>
                <w:sz w:val="20"/>
                <w:szCs w:val="20"/>
                <w:lang w:eastAsia="ar-SA"/>
              </w:rPr>
              <w:t>Электронное</w:t>
            </w:r>
            <w:proofErr w:type="gramEnd"/>
            <w:r w:rsidRPr="00514F46">
              <w:rPr>
                <w:color w:val="000000"/>
                <w:sz w:val="20"/>
                <w:szCs w:val="20"/>
                <w:lang w:eastAsia="ar-SA"/>
              </w:rPr>
              <w:t>, с модулем управления</w:t>
            </w:r>
          </w:p>
        </w:tc>
        <w:tc>
          <w:tcPr>
            <w:tcW w:w="1112" w:type="pct"/>
            <w:shd w:val="clear" w:color="auto" w:fill="auto"/>
          </w:tcPr>
          <w:p w14:paraId="3A7E38DF" w14:textId="77777777" w:rsidR="00514F46" w:rsidRPr="00514F46" w:rsidRDefault="00514F46" w:rsidP="00514F46">
            <w:pPr>
              <w:suppressAutoHyphens/>
              <w:jc w:val="both"/>
              <w:rPr>
                <w:color w:val="000000"/>
                <w:sz w:val="20"/>
                <w:szCs w:val="20"/>
                <w:lang w:eastAsia="ar-SA"/>
              </w:rPr>
            </w:pPr>
          </w:p>
        </w:tc>
      </w:tr>
      <w:tr w:rsidR="00514F46" w:rsidRPr="00514F46" w14:paraId="4A3BA04C" w14:textId="77777777" w:rsidTr="00344780">
        <w:trPr>
          <w:trHeight w:val="273"/>
          <w:jc w:val="center"/>
        </w:trPr>
        <w:tc>
          <w:tcPr>
            <w:tcW w:w="257" w:type="pct"/>
          </w:tcPr>
          <w:p w14:paraId="3BE83B7E" w14:textId="3CCD9662"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573F15C8"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Топливо</w:t>
            </w:r>
          </w:p>
        </w:tc>
        <w:tc>
          <w:tcPr>
            <w:tcW w:w="1760" w:type="pct"/>
            <w:gridSpan w:val="2"/>
            <w:shd w:val="clear" w:color="auto" w:fill="auto"/>
          </w:tcPr>
          <w:p w14:paraId="2A337EA9"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бензин</w:t>
            </w:r>
          </w:p>
        </w:tc>
        <w:tc>
          <w:tcPr>
            <w:tcW w:w="1112" w:type="pct"/>
            <w:shd w:val="clear" w:color="auto" w:fill="auto"/>
          </w:tcPr>
          <w:p w14:paraId="148EED8B" w14:textId="77777777" w:rsidR="00514F46" w:rsidRPr="00514F46" w:rsidRDefault="00514F46" w:rsidP="00514F46">
            <w:pPr>
              <w:suppressAutoHyphens/>
              <w:jc w:val="both"/>
              <w:rPr>
                <w:color w:val="000000"/>
                <w:sz w:val="20"/>
                <w:szCs w:val="20"/>
                <w:lang w:eastAsia="ar-SA"/>
              </w:rPr>
            </w:pPr>
          </w:p>
        </w:tc>
      </w:tr>
      <w:tr w:rsidR="00514F46" w:rsidRPr="00514F46" w14:paraId="3ACB0C5D" w14:textId="77777777" w:rsidTr="00344780">
        <w:trPr>
          <w:trHeight w:val="273"/>
          <w:jc w:val="center"/>
        </w:trPr>
        <w:tc>
          <w:tcPr>
            <w:tcW w:w="5000" w:type="pct"/>
            <w:gridSpan w:val="5"/>
          </w:tcPr>
          <w:p w14:paraId="6C81634A" w14:textId="2734CA56" w:rsidR="00514F46" w:rsidRPr="00514F46" w:rsidRDefault="00514F46" w:rsidP="00514F46">
            <w:pPr>
              <w:suppressAutoHyphens/>
              <w:rPr>
                <w:color w:val="000000"/>
                <w:sz w:val="20"/>
                <w:szCs w:val="20"/>
                <w:lang w:eastAsia="ar-SA"/>
              </w:rPr>
            </w:pPr>
            <w:r w:rsidRPr="00514F46">
              <w:rPr>
                <w:color w:val="000000"/>
                <w:sz w:val="20"/>
                <w:szCs w:val="20"/>
                <w:lang w:eastAsia="ar-SA"/>
              </w:rPr>
              <w:t>Габариты,</w:t>
            </w:r>
            <w:r w:rsidR="00BB1FB5">
              <w:rPr>
                <w:color w:val="000000"/>
                <w:sz w:val="20"/>
                <w:szCs w:val="20"/>
                <w:lang w:eastAsia="ar-SA"/>
              </w:rPr>
              <w:t xml:space="preserve"> </w:t>
            </w:r>
            <w:r w:rsidRPr="00514F46">
              <w:rPr>
                <w:color w:val="000000"/>
                <w:sz w:val="20"/>
                <w:szCs w:val="20"/>
                <w:lang w:eastAsia="ar-SA"/>
              </w:rPr>
              <w:t>вес</w:t>
            </w:r>
          </w:p>
        </w:tc>
      </w:tr>
      <w:tr w:rsidR="00514F46" w:rsidRPr="00514F46" w14:paraId="11770479" w14:textId="77777777" w:rsidTr="00344780">
        <w:trPr>
          <w:trHeight w:val="273"/>
          <w:jc w:val="center"/>
        </w:trPr>
        <w:tc>
          <w:tcPr>
            <w:tcW w:w="257" w:type="pct"/>
          </w:tcPr>
          <w:p w14:paraId="1AA616A4" w14:textId="1C5CCE16"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70BF56A9"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Дорожный просвет, </w:t>
            </w:r>
            <w:proofErr w:type="gramStart"/>
            <w:r w:rsidRPr="00514F46">
              <w:rPr>
                <w:color w:val="000000"/>
                <w:sz w:val="20"/>
                <w:szCs w:val="20"/>
                <w:lang w:eastAsia="ar-SA"/>
              </w:rPr>
              <w:t>мм</w:t>
            </w:r>
            <w:proofErr w:type="gramEnd"/>
          </w:p>
        </w:tc>
        <w:tc>
          <w:tcPr>
            <w:tcW w:w="1760" w:type="pct"/>
            <w:gridSpan w:val="2"/>
            <w:shd w:val="clear" w:color="auto" w:fill="auto"/>
          </w:tcPr>
          <w:p w14:paraId="776C7D5D" w14:textId="2F0A6D4E"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300</w:t>
            </w:r>
          </w:p>
        </w:tc>
        <w:tc>
          <w:tcPr>
            <w:tcW w:w="1112" w:type="pct"/>
            <w:shd w:val="clear" w:color="auto" w:fill="auto"/>
          </w:tcPr>
          <w:p w14:paraId="18124F40" w14:textId="77777777" w:rsidR="00514F46" w:rsidRPr="00514F46" w:rsidRDefault="00514F46" w:rsidP="00514F46">
            <w:pPr>
              <w:suppressAutoHyphens/>
              <w:jc w:val="both"/>
              <w:rPr>
                <w:color w:val="000000"/>
                <w:sz w:val="20"/>
                <w:szCs w:val="20"/>
                <w:lang w:eastAsia="ar-SA"/>
              </w:rPr>
            </w:pPr>
          </w:p>
        </w:tc>
      </w:tr>
      <w:tr w:rsidR="00514F46" w:rsidRPr="00514F46" w14:paraId="0B822EBF" w14:textId="77777777" w:rsidTr="00344780">
        <w:trPr>
          <w:trHeight w:val="273"/>
          <w:jc w:val="center"/>
        </w:trPr>
        <w:tc>
          <w:tcPr>
            <w:tcW w:w="257" w:type="pct"/>
          </w:tcPr>
          <w:p w14:paraId="1DF34E9B" w14:textId="2F5AEA73"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1A1B5013"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Длина, </w:t>
            </w:r>
            <w:proofErr w:type="gramStart"/>
            <w:r w:rsidRPr="00514F46">
              <w:rPr>
                <w:color w:val="000000"/>
                <w:sz w:val="20"/>
                <w:szCs w:val="20"/>
                <w:lang w:eastAsia="ar-SA"/>
              </w:rPr>
              <w:t>мм</w:t>
            </w:r>
            <w:proofErr w:type="gramEnd"/>
          </w:p>
        </w:tc>
        <w:tc>
          <w:tcPr>
            <w:tcW w:w="1760" w:type="pct"/>
            <w:gridSpan w:val="2"/>
            <w:shd w:val="clear" w:color="auto" w:fill="auto"/>
          </w:tcPr>
          <w:p w14:paraId="24DBB27C"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не более 2345</w:t>
            </w:r>
          </w:p>
          <w:p w14:paraId="1B5B00C3"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 </w:t>
            </w:r>
          </w:p>
        </w:tc>
        <w:tc>
          <w:tcPr>
            <w:tcW w:w="1112" w:type="pct"/>
            <w:shd w:val="clear" w:color="auto" w:fill="auto"/>
          </w:tcPr>
          <w:p w14:paraId="0D38F7C8" w14:textId="77777777" w:rsidR="00514F46" w:rsidRPr="00514F46" w:rsidRDefault="00514F46" w:rsidP="00514F46">
            <w:pPr>
              <w:rPr>
                <w:color w:val="000000"/>
                <w:sz w:val="20"/>
                <w:szCs w:val="20"/>
                <w:lang w:eastAsia="ar-SA"/>
              </w:rPr>
            </w:pPr>
          </w:p>
          <w:p w14:paraId="5D867D4F" w14:textId="77777777" w:rsidR="00514F46" w:rsidRPr="00514F46" w:rsidRDefault="00514F46" w:rsidP="00514F46">
            <w:pPr>
              <w:suppressAutoHyphens/>
              <w:jc w:val="both"/>
              <w:rPr>
                <w:color w:val="000000"/>
                <w:sz w:val="20"/>
                <w:szCs w:val="20"/>
                <w:lang w:eastAsia="ar-SA"/>
              </w:rPr>
            </w:pPr>
          </w:p>
        </w:tc>
      </w:tr>
      <w:tr w:rsidR="00514F46" w:rsidRPr="00514F46" w14:paraId="7E66E848" w14:textId="77777777" w:rsidTr="00344780">
        <w:trPr>
          <w:trHeight w:val="273"/>
          <w:jc w:val="center"/>
        </w:trPr>
        <w:tc>
          <w:tcPr>
            <w:tcW w:w="257" w:type="pct"/>
          </w:tcPr>
          <w:p w14:paraId="1C481035" w14:textId="4DE10A0E"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13A28B49"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Ширина, </w:t>
            </w:r>
            <w:proofErr w:type="gramStart"/>
            <w:r w:rsidRPr="00514F46">
              <w:rPr>
                <w:color w:val="000000"/>
                <w:sz w:val="20"/>
                <w:szCs w:val="20"/>
                <w:lang w:eastAsia="ar-SA"/>
              </w:rPr>
              <w:t>мм</w:t>
            </w:r>
            <w:proofErr w:type="gramEnd"/>
          </w:p>
        </w:tc>
        <w:tc>
          <w:tcPr>
            <w:tcW w:w="1760" w:type="pct"/>
            <w:gridSpan w:val="2"/>
            <w:shd w:val="clear" w:color="auto" w:fill="auto"/>
          </w:tcPr>
          <w:p w14:paraId="5DC634AD"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не более 1225</w:t>
            </w:r>
          </w:p>
        </w:tc>
        <w:tc>
          <w:tcPr>
            <w:tcW w:w="1112" w:type="pct"/>
            <w:shd w:val="clear" w:color="auto" w:fill="auto"/>
          </w:tcPr>
          <w:p w14:paraId="17DFC3CA" w14:textId="77777777" w:rsidR="00514F46" w:rsidRPr="00514F46" w:rsidRDefault="00514F46" w:rsidP="00514F46">
            <w:pPr>
              <w:rPr>
                <w:color w:val="000000"/>
                <w:sz w:val="20"/>
                <w:szCs w:val="20"/>
                <w:lang w:eastAsia="ar-SA"/>
              </w:rPr>
            </w:pPr>
          </w:p>
        </w:tc>
      </w:tr>
      <w:tr w:rsidR="00514F46" w:rsidRPr="00514F46" w14:paraId="38F12740" w14:textId="77777777" w:rsidTr="00344780">
        <w:trPr>
          <w:trHeight w:val="273"/>
          <w:jc w:val="center"/>
        </w:trPr>
        <w:tc>
          <w:tcPr>
            <w:tcW w:w="257" w:type="pct"/>
          </w:tcPr>
          <w:p w14:paraId="4CEA126F" w14:textId="4D4B917A"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4AD204F7"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Высота, </w:t>
            </w:r>
            <w:proofErr w:type="gramStart"/>
            <w:r w:rsidRPr="00514F46">
              <w:rPr>
                <w:color w:val="000000"/>
                <w:sz w:val="20"/>
                <w:szCs w:val="20"/>
                <w:lang w:eastAsia="ar-SA"/>
              </w:rPr>
              <w:t>мм</w:t>
            </w:r>
            <w:proofErr w:type="gramEnd"/>
          </w:p>
        </w:tc>
        <w:tc>
          <w:tcPr>
            <w:tcW w:w="1760" w:type="pct"/>
            <w:gridSpan w:val="2"/>
            <w:shd w:val="clear" w:color="auto" w:fill="auto"/>
          </w:tcPr>
          <w:p w14:paraId="76154CFF"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не более 1440</w:t>
            </w:r>
          </w:p>
        </w:tc>
        <w:tc>
          <w:tcPr>
            <w:tcW w:w="1112" w:type="pct"/>
            <w:shd w:val="clear" w:color="auto" w:fill="auto"/>
          </w:tcPr>
          <w:p w14:paraId="2A37C79A" w14:textId="77777777" w:rsidR="00514F46" w:rsidRPr="00514F46" w:rsidRDefault="00514F46" w:rsidP="00514F46">
            <w:pPr>
              <w:rPr>
                <w:color w:val="000000"/>
                <w:sz w:val="20"/>
                <w:szCs w:val="20"/>
                <w:lang w:eastAsia="ar-SA"/>
              </w:rPr>
            </w:pPr>
          </w:p>
        </w:tc>
      </w:tr>
      <w:tr w:rsidR="00514F46" w:rsidRPr="00514F46" w14:paraId="2E85FAFB" w14:textId="77777777" w:rsidTr="00344780">
        <w:trPr>
          <w:trHeight w:val="273"/>
          <w:jc w:val="center"/>
        </w:trPr>
        <w:tc>
          <w:tcPr>
            <w:tcW w:w="257" w:type="pct"/>
          </w:tcPr>
          <w:p w14:paraId="167BA6F5" w14:textId="6718DFB7"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20C0BD47"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Вес, </w:t>
            </w:r>
            <w:proofErr w:type="gramStart"/>
            <w:r w:rsidRPr="00514F46">
              <w:rPr>
                <w:color w:val="000000"/>
                <w:sz w:val="20"/>
                <w:szCs w:val="20"/>
                <w:lang w:eastAsia="ar-SA"/>
              </w:rPr>
              <w:t>кг</w:t>
            </w:r>
            <w:proofErr w:type="gramEnd"/>
          </w:p>
        </w:tc>
        <w:tc>
          <w:tcPr>
            <w:tcW w:w="1760" w:type="pct"/>
            <w:gridSpan w:val="2"/>
            <w:shd w:val="clear" w:color="auto" w:fill="auto"/>
          </w:tcPr>
          <w:p w14:paraId="1D2A1015"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не более 417</w:t>
            </w:r>
          </w:p>
        </w:tc>
        <w:tc>
          <w:tcPr>
            <w:tcW w:w="1112" w:type="pct"/>
            <w:shd w:val="clear" w:color="auto" w:fill="auto"/>
          </w:tcPr>
          <w:p w14:paraId="71B7AD73" w14:textId="77777777" w:rsidR="00514F46" w:rsidRPr="00514F46" w:rsidRDefault="00514F46" w:rsidP="00514F46">
            <w:pPr>
              <w:suppressAutoHyphens/>
              <w:jc w:val="both"/>
              <w:rPr>
                <w:color w:val="000000"/>
                <w:sz w:val="20"/>
                <w:szCs w:val="20"/>
                <w:lang w:eastAsia="ar-SA"/>
              </w:rPr>
            </w:pPr>
          </w:p>
        </w:tc>
      </w:tr>
      <w:tr w:rsidR="00514F46" w:rsidRPr="00514F46" w14:paraId="41E5E4B6" w14:textId="77777777" w:rsidTr="00344780">
        <w:trPr>
          <w:trHeight w:val="273"/>
          <w:jc w:val="center"/>
        </w:trPr>
        <w:tc>
          <w:tcPr>
            <w:tcW w:w="257" w:type="pct"/>
          </w:tcPr>
          <w:p w14:paraId="64FA3FBB" w14:textId="404B6CFC"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6F6BCCE3"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Объем топливного бака, </w:t>
            </w:r>
            <w:proofErr w:type="gramStart"/>
            <w:r w:rsidRPr="00514F46">
              <w:rPr>
                <w:color w:val="000000"/>
                <w:sz w:val="20"/>
                <w:szCs w:val="20"/>
                <w:lang w:eastAsia="ar-SA"/>
              </w:rPr>
              <w:t>л</w:t>
            </w:r>
            <w:proofErr w:type="gramEnd"/>
            <w:r w:rsidRPr="00514F46">
              <w:rPr>
                <w:color w:val="000000"/>
                <w:sz w:val="20"/>
                <w:szCs w:val="20"/>
                <w:lang w:eastAsia="ar-SA"/>
              </w:rPr>
              <w:t>.</w:t>
            </w:r>
          </w:p>
        </w:tc>
        <w:tc>
          <w:tcPr>
            <w:tcW w:w="1760" w:type="pct"/>
            <w:gridSpan w:val="2"/>
            <w:shd w:val="clear" w:color="auto" w:fill="auto"/>
          </w:tcPr>
          <w:p w14:paraId="15A00625" w14:textId="220B9AB0"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26</w:t>
            </w:r>
          </w:p>
        </w:tc>
        <w:tc>
          <w:tcPr>
            <w:tcW w:w="1112" w:type="pct"/>
            <w:shd w:val="clear" w:color="auto" w:fill="auto"/>
          </w:tcPr>
          <w:p w14:paraId="37187FA6" w14:textId="77777777" w:rsidR="00514F46" w:rsidRPr="00514F46" w:rsidRDefault="00514F46" w:rsidP="00514F46">
            <w:pPr>
              <w:suppressAutoHyphens/>
              <w:jc w:val="both"/>
              <w:rPr>
                <w:color w:val="000000"/>
                <w:sz w:val="20"/>
                <w:szCs w:val="20"/>
                <w:lang w:eastAsia="ar-SA"/>
              </w:rPr>
            </w:pPr>
          </w:p>
        </w:tc>
      </w:tr>
      <w:tr w:rsidR="00514F46" w:rsidRPr="00514F46" w14:paraId="720F4D4E" w14:textId="77777777" w:rsidTr="00344780">
        <w:trPr>
          <w:trHeight w:val="273"/>
          <w:jc w:val="center"/>
        </w:trPr>
        <w:tc>
          <w:tcPr>
            <w:tcW w:w="257" w:type="pct"/>
          </w:tcPr>
          <w:p w14:paraId="2B83F90E" w14:textId="28A0E2E7"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00F646E3"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Масса буксируемого прицепа, </w:t>
            </w:r>
            <w:proofErr w:type="gramStart"/>
            <w:r w:rsidRPr="00514F46">
              <w:rPr>
                <w:color w:val="000000"/>
                <w:sz w:val="20"/>
                <w:szCs w:val="20"/>
                <w:lang w:eastAsia="ar-SA"/>
              </w:rPr>
              <w:t>кг</w:t>
            </w:r>
            <w:proofErr w:type="gramEnd"/>
          </w:p>
        </w:tc>
        <w:tc>
          <w:tcPr>
            <w:tcW w:w="1760" w:type="pct"/>
            <w:gridSpan w:val="2"/>
            <w:shd w:val="clear" w:color="auto" w:fill="auto"/>
          </w:tcPr>
          <w:p w14:paraId="030A19CE" w14:textId="680227EC"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820</w:t>
            </w:r>
          </w:p>
        </w:tc>
        <w:tc>
          <w:tcPr>
            <w:tcW w:w="1112" w:type="pct"/>
            <w:shd w:val="clear" w:color="auto" w:fill="auto"/>
          </w:tcPr>
          <w:p w14:paraId="358CB52D" w14:textId="77777777" w:rsidR="00514F46" w:rsidRPr="00514F46" w:rsidRDefault="00514F46" w:rsidP="00514F46">
            <w:pPr>
              <w:suppressAutoHyphens/>
              <w:jc w:val="both"/>
              <w:rPr>
                <w:color w:val="000000"/>
                <w:sz w:val="20"/>
                <w:szCs w:val="20"/>
                <w:lang w:eastAsia="ar-SA"/>
              </w:rPr>
            </w:pPr>
          </w:p>
        </w:tc>
      </w:tr>
      <w:tr w:rsidR="00514F46" w:rsidRPr="00514F46" w14:paraId="4A1ACF74" w14:textId="77777777" w:rsidTr="00344780">
        <w:trPr>
          <w:trHeight w:val="273"/>
          <w:jc w:val="center"/>
        </w:trPr>
        <w:tc>
          <w:tcPr>
            <w:tcW w:w="257" w:type="pct"/>
          </w:tcPr>
          <w:p w14:paraId="5015A5A4" w14:textId="3F2D8C36"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69806B9A"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Грузоподъемник: передний багажник, </w:t>
            </w:r>
            <w:proofErr w:type="gramStart"/>
            <w:r w:rsidRPr="00514F46">
              <w:rPr>
                <w:color w:val="000000"/>
                <w:sz w:val="20"/>
                <w:szCs w:val="20"/>
                <w:lang w:eastAsia="ar-SA"/>
              </w:rPr>
              <w:t>кг</w:t>
            </w:r>
            <w:proofErr w:type="gramEnd"/>
            <w:r w:rsidRPr="00514F46">
              <w:rPr>
                <w:color w:val="000000"/>
                <w:sz w:val="20"/>
                <w:szCs w:val="20"/>
                <w:lang w:eastAsia="ar-SA"/>
              </w:rPr>
              <w:t>.</w:t>
            </w:r>
          </w:p>
        </w:tc>
        <w:tc>
          <w:tcPr>
            <w:tcW w:w="1760" w:type="pct"/>
            <w:gridSpan w:val="2"/>
            <w:shd w:val="clear" w:color="auto" w:fill="auto"/>
          </w:tcPr>
          <w:p w14:paraId="7EACE9C7" w14:textId="0B89AD99"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45</w:t>
            </w:r>
          </w:p>
        </w:tc>
        <w:tc>
          <w:tcPr>
            <w:tcW w:w="1112" w:type="pct"/>
            <w:shd w:val="clear" w:color="auto" w:fill="auto"/>
          </w:tcPr>
          <w:p w14:paraId="4A917AA4" w14:textId="77777777" w:rsidR="00514F46" w:rsidRPr="00514F46" w:rsidRDefault="00514F46" w:rsidP="00514F46">
            <w:pPr>
              <w:suppressAutoHyphens/>
              <w:jc w:val="both"/>
              <w:rPr>
                <w:color w:val="000000"/>
                <w:sz w:val="20"/>
                <w:szCs w:val="20"/>
                <w:lang w:eastAsia="ar-SA"/>
              </w:rPr>
            </w:pPr>
          </w:p>
        </w:tc>
      </w:tr>
      <w:tr w:rsidR="00514F46" w:rsidRPr="00514F46" w14:paraId="699F7941" w14:textId="77777777" w:rsidTr="00344780">
        <w:trPr>
          <w:trHeight w:val="273"/>
          <w:jc w:val="center"/>
        </w:trPr>
        <w:tc>
          <w:tcPr>
            <w:tcW w:w="257" w:type="pct"/>
          </w:tcPr>
          <w:p w14:paraId="019561DF" w14:textId="5168DAB8"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5AD85B7C"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Грузоподъемник: задний багажник, </w:t>
            </w:r>
            <w:proofErr w:type="gramStart"/>
            <w:r w:rsidRPr="00514F46">
              <w:rPr>
                <w:color w:val="000000"/>
                <w:sz w:val="20"/>
                <w:szCs w:val="20"/>
                <w:lang w:eastAsia="ar-SA"/>
              </w:rPr>
              <w:t>кг</w:t>
            </w:r>
            <w:proofErr w:type="gramEnd"/>
            <w:r w:rsidRPr="00514F46">
              <w:rPr>
                <w:color w:val="000000"/>
                <w:sz w:val="20"/>
                <w:szCs w:val="20"/>
                <w:lang w:eastAsia="ar-SA"/>
              </w:rPr>
              <w:t>.</w:t>
            </w:r>
          </w:p>
        </w:tc>
        <w:tc>
          <w:tcPr>
            <w:tcW w:w="1760" w:type="pct"/>
            <w:gridSpan w:val="2"/>
            <w:shd w:val="clear" w:color="auto" w:fill="auto"/>
          </w:tcPr>
          <w:p w14:paraId="393A9C15" w14:textId="454E2615"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90</w:t>
            </w:r>
          </w:p>
        </w:tc>
        <w:tc>
          <w:tcPr>
            <w:tcW w:w="1112" w:type="pct"/>
            <w:shd w:val="clear" w:color="auto" w:fill="auto"/>
          </w:tcPr>
          <w:p w14:paraId="1882B67C" w14:textId="77777777" w:rsidR="00514F46" w:rsidRPr="00514F46" w:rsidRDefault="00514F46" w:rsidP="00514F46">
            <w:pPr>
              <w:suppressAutoHyphens/>
              <w:jc w:val="both"/>
              <w:rPr>
                <w:color w:val="000000"/>
                <w:sz w:val="20"/>
                <w:szCs w:val="20"/>
                <w:lang w:eastAsia="ar-SA"/>
              </w:rPr>
            </w:pPr>
          </w:p>
        </w:tc>
      </w:tr>
      <w:tr w:rsidR="00514F46" w:rsidRPr="00514F46" w14:paraId="1E299DBF" w14:textId="77777777" w:rsidTr="00344780">
        <w:trPr>
          <w:trHeight w:val="273"/>
          <w:jc w:val="center"/>
        </w:trPr>
        <w:tc>
          <w:tcPr>
            <w:tcW w:w="257" w:type="pct"/>
          </w:tcPr>
          <w:p w14:paraId="25FB9406" w14:textId="3E9B9C49"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3F6A62C0"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Количество мест</w:t>
            </w:r>
          </w:p>
        </w:tc>
        <w:tc>
          <w:tcPr>
            <w:tcW w:w="1760" w:type="pct"/>
            <w:gridSpan w:val="2"/>
            <w:shd w:val="clear" w:color="auto" w:fill="auto"/>
          </w:tcPr>
          <w:p w14:paraId="6F5B3EE8" w14:textId="586A2F88"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2</w:t>
            </w:r>
          </w:p>
        </w:tc>
        <w:tc>
          <w:tcPr>
            <w:tcW w:w="1112" w:type="pct"/>
            <w:shd w:val="clear" w:color="auto" w:fill="auto"/>
          </w:tcPr>
          <w:p w14:paraId="1A893E59" w14:textId="77777777" w:rsidR="00514F46" w:rsidRPr="00514F46" w:rsidRDefault="00514F46" w:rsidP="00514F46">
            <w:pPr>
              <w:suppressAutoHyphens/>
              <w:jc w:val="both"/>
              <w:rPr>
                <w:color w:val="000000"/>
                <w:sz w:val="20"/>
                <w:szCs w:val="20"/>
                <w:lang w:eastAsia="ar-SA"/>
              </w:rPr>
            </w:pPr>
          </w:p>
        </w:tc>
      </w:tr>
      <w:tr w:rsidR="00514F46" w:rsidRPr="00514F46" w14:paraId="293C3911" w14:textId="77777777" w:rsidTr="00344780">
        <w:trPr>
          <w:trHeight w:val="273"/>
          <w:jc w:val="center"/>
        </w:trPr>
        <w:tc>
          <w:tcPr>
            <w:tcW w:w="5000" w:type="pct"/>
            <w:gridSpan w:val="5"/>
          </w:tcPr>
          <w:p w14:paraId="3D9571D1" w14:textId="6AFBDEA7" w:rsidR="00514F46" w:rsidRPr="00514F46" w:rsidRDefault="00514F46" w:rsidP="00514F46">
            <w:pPr>
              <w:suppressAutoHyphens/>
              <w:rPr>
                <w:color w:val="000000"/>
                <w:sz w:val="20"/>
                <w:szCs w:val="20"/>
                <w:lang w:eastAsia="ar-SA"/>
              </w:rPr>
            </w:pPr>
            <w:r w:rsidRPr="00514F46">
              <w:rPr>
                <w:color w:val="000000"/>
                <w:sz w:val="20"/>
                <w:szCs w:val="20"/>
                <w:lang w:eastAsia="ar-SA"/>
              </w:rPr>
              <w:t>Шасси,</w:t>
            </w:r>
            <w:r w:rsidR="00344780">
              <w:rPr>
                <w:color w:val="000000"/>
                <w:sz w:val="20"/>
                <w:szCs w:val="20"/>
                <w:lang w:eastAsia="ar-SA"/>
              </w:rPr>
              <w:t xml:space="preserve"> </w:t>
            </w:r>
            <w:r w:rsidRPr="00514F46">
              <w:rPr>
                <w:color w:val="000000"/>
                <w:sz w:val="20"/>
                <w:szCs w:val="20"/>
                <w:lang w:eastAsia="ar-SA"/>
              </w:rPr>
              <w:t>подвеска</w:t>
            </w:r>
          </w:p>
        </w:tc>
      </w:tr>
      <w:tr w:rsidR="00514F46" w:rsidRPr="00514F46" w14:paraId="3E9D7E15" w14:textId="77777777" w:rsidTr="00344780">
        <w:trPr>
          <w:trHeight w:val="273"/>
          <w:jc w:val="center"/>
        </w:trPr>
        <w:tc>
          <w:tcPr>
            <w:tcW w:w="257" w:type="pct"/>
          </w:tcPr>
          <w:p w14:paraId="0666085D" w14:textId="37E3069B"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135B7A55"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Передний тормоз</w:t>
            </w:r>
          </w:p>
        </w:tc>
        <w:tc>
          <w:tcPr>
            <w:tcW w:w="1760" w:type="pct"/>
            <w:gridSpan w:val="2"/>
            <w:shd w:val="clear" w:color="auto" w:fill="auto"/>
          </w:tcPr>
          <w:p w14:paraId="3770B83D"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двухдисковый, колесный</w:t>
            </w:r>
          </w:p>
        </w:tc>
        <w:tc>
          <w:tcPr>
            <w:tcW w:w="1112" w:type="pct"/>
            <w:shd w:val="clear" w:color="auto" w:fill="auto"/>
          </w:tcPr>
          <w:p w14:paraId="7A58E030" w14:textId="77777777" w:rsidR="00514F46" w:rsidRPr="00514F46" w:rsidRDefault="00514F46" w:rsidP="00514F46">
            <w:pPr>
              <w:suppressAutoHyphens/>
              <w:jc w:val="both"/>
              <w:rPr>
                <w:color w:val="000000"/>
                <w:sz w:val="20"/>
                <w:szCs w:val="20"/>
                <w:lang w:eastAsia="ar-SA"/>
              </w:rPr>
            </w:pPr>
          </w:p>
        </w:tc>
      </w:tr>
      <w:tr w:rsidR="00514F46" w:rsidRPr="00514F46" w14:paraId="6AA7B1FD" w14:textId="77777777" w:rsidTr="00344780">
        <w:trPr>
          <w:trHeight w:val="273"/>
          <w:jc w:val="center"/>
        </w:trPr>
        <w:tc>
          <w:tcPr>
            <w:tcW w:w="257" w:type="pct"/>
          </w:tcPr>
          <w:p w14:paraId="3AFAD428" w14:textId="1B8138A2"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43A9C4EB"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Задний тормоз</w:t>
            </w:r>
          </w:p>
        </w:tc>
        <w:tc>
          <w:tcPr>
            <w:tcW w:w="1760" w:type="pct"/>
            <w:gridSpan w:val="2"/>
            <w:shd w:val="clear" w:color="auto" w:fill="auto"/>
          </w:tcPr>
          <w:p w14:paraId="62F442A9"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двухдисковый, колесный</w:t>
            </w:r>
          </w:p>
        </w:tc>
        <w:tc>
          <w:tcPr>
            <w:tcW w:w="1112" w:type="pct"/>
            <w:shd w:val="clear" w:color="auto" w:fill="auto"/>
          </w:tcPr>
          <w:p w14:paraId="4FAE3EAF" w14:textId="77777777" w:rsidR="00514F46" w:rsidRPr="00514F46" w:rsidRDefault="00514F46" w:rsidP="00514F46">
            <w:pPr>
              <w:suppressAutoHyphens/>
              <w:jc w:val="both"/>
              <w:rPr>
                <w:color w:val="000000"/>
                <w:sz w:val="20"/>
                <w:szCs w:val="20"/>
                <w:lang w:eastAsia="ar-SA"/>
              </w:rPr>
            </w:pPr>
          </w:p>
        </w:tc>
      </w:tr>
      <w:tr w:rsidR="00514F46" w:rsidRPr="00514F46" w14:paraId="22408D87" w14:textId="77777777" w:rsidTr="00344780">
        <w:trPr>
          <w:trHeight w:val="273"/>
          <w:jc w:val="center"/>
        </w:trPr>
        <w:tc>
          <w:tcPr>
            <w:tcW w:w="257" w:type="pct"/>
          </w:tcPr>
          <w:p w14:paraId="3E641EC3" w14:textId="47666DE7"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21FCEF3D"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Тип передней подвески</w:t>
            </w:r>
          </w:p>
        </w:tc>
        <w:tc>
          <w:tcPr>
            <w:tcW w:w="1760" w:type="pct"/>
            <w:gridSpan w:val="2"/>
            <w:shd w:val="clear" w:color="auto" w:fill="auto"/>
          </w:tcPr>
          <w:p w14:paraId="7F72CD2D" w14:textId="77777777" w:rsidR="00514F46" w:rsidRPr="00514F46" w:rsidRDefault="00514F46" w:rsidP="00514F46">
            <w:pPr>
              <w:suppressAutoHyphens/>
              <w:jc w:val="both"/>
              <w:rPr>
                <w:color w:val="000000"/>
                <w:sz w:val="20"/>
                <w:szCs w:val="20"/>
                <w:lang w:eastAsia="ar-SA"/>
              </w:rPr>
            </w:pPr>
            <w:proofErr w:type="gramStart"/>
            <w:r w:rsidRPr="00514F46">
              <w:rPr>
                <w:color w:val="000000"/>
                <w:sz w:val="20"/>
                <w:szCs w:val="20"/>
                <w:lang w:eastAsia="ar-SA"/>
              </w:rPr>
              <w:t>независимая</w:t>
            </w:r>
            <w:proofErr w:type="gramEnd"/>
            <w:r w:rsidRPr="00514F46">
              <w:rPr>
                <w:color w:val="000000"/>
                <w:sz w:val="20"/>
                <w:szCs w:val="20"/>
                <w:lang w:eastAsia="ar-SA"/>
              </w:rPr>
              <w:t>, с двойными А-образными рычагами</w:t>
            </w:r>
          </w:p>
        </w:tc>
        <w:tc>
          <w:tcPr>
            <w:tcW w:w="1112" w:type="pct"/>
            <w:shd w:val="clear" w:color="auto" w:fill="auto"/>
          </w:tcPr>
          <w:p w14:paraId="72362544" w14:textId="77777777" w:rsidR="00514F46" w:rsidRPr="00514F46" w:rsidRDefault="00514F46" w:rsidP="00514F46">
            <w:pPr>
              <w:suppressAutoHyphens/>
              <w:jc w:val="both"/>
              <w:rPr>
                <w:color w:val="000000"/>
                <w:sz w:val="20"/>
                <w:szCs w:val="20"/>
                <w:lang w:eastAsia="ar-SA"/>
              </w:rPr>
            </w:pPr>
          </w:p>
        </w:tc>
      </w:tr>
      <w:tr w:rsidR="00514F46" w:rsidRPr="00514F46" w14:paraId="17C1F99B" w14:textId="77777777" w:rsidTr="00344780">
        <w:trPr>
          <w:trHeight w:val="273"/>
          <w:jc w:val="center"/>
        </w:trPr>
        <w:tc>
          <w:tcPr>
            <w:tcW w:w="257" w:type="pct"/>
          </w:tcPr>
          <w:p w14:paraId="21823635" w14:textId="3F930299" w:rsidR="00514F46" w:rsidRPr="00736415" w:rsidRDefault="00514F46" w:rsidP="00D2024C">
            <w:pPr>
              <w:pStyle w:val="a4"/>
              <w:numPr>
                <w:ilvl w:val="0"/>
                <w:numId w:val="46"/>
              </w:numPr>
              <w:suppressAutoHyphens/>
              <w:ind w:left="473"/>
              <w:rPr>
                <w:b/>
                <w:bCs/>
                <w:color w:val="000000"/>
                <w:sz w:val="20"/>
                <w:lang w:val="ru-RU" w:eastAsia="ar-SA"/>
              </w:rPr>
            </w:pPr>
          </w:p>
        </w:tc>
        <w:tc>
          <w:tcPr>
            <w:tcW w:w="1871" w:type="pct"/>
            <w:shd w:val="clear" w:color="auto" w:fill="auto"/>
            <w:vAlign w:val="center"/>
          </w:tcPr>
          <w:p w14:paraId="1B6651A5"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Тип задней подвески</w:t>
            </w:r>
          </w:p>
        </w:tc>
        <w:tc>
          <w:tcPr>
            <w:tcW w:w="1760" w:type="pct"/>
            <w:gridSpan w:val="2"/>
            <w:shd w:val="clear" w:color="auto" w:fill="auto"/>
          </w:tcPr>
          <w:p w14:paraId="3F56D7DF" w14:textId="77777777" w:rsidR="00514F46" w:rsidRPr="00514F46" w:rsidRDefault="00514F46" w:rsidP="00514F46">
            <w:pPr>
              <w:suppressAutoHyphens/>
              <w:jc w:val="both"/>
              <w:rPr>
                <w:color w:val="000000"/>
                <w:sz w:val="20"/>
                <w:szCs w:val="20"/>
                <w:lang w:eastAsia="ar-SA"/>
              </w:rPr>
            </w:pPr>
            <w:proofErr w:type="gramStart"/>
            <w:r w:rsidRPr="00514F46">
              <w:rPr>
                <w:color w:val="000000"/>
                <w:sz w:val="20"/>
                <w:szCs w:val="20"/>
                <w:lang w:eastAsia="ar-SA"/>
              </w:rPr>
              <w:t>независимая</w:t>
            </w:r>
            <w:proofErr w:type="gramEnd"/>
            <w:r w:rsidRPr="00514F46">
              <w:rPr>
                <w:color w:val="000000"/>
                <w:sz w:val="20"/>
                <w:szCs w:val="20"/>
                <w:lang w:eastAsia="ar-SA"/>
              </w:rPr>
              <w:t>, с продольными рычагами</w:t>
            </w:r>
          </w:p>
        </w:tc>
        <w:tc>
          <w:tcPr>
            <w:tcW w:w="1112" w:type="pct"/>
            <w:shd w:val="clear" w:color="auto" w:fill="auto"/>
          </w:tcPr>
          <w:p w14:paraId="01A450F2" w14:textId="77777777" w:rsidR="00514F46" w:rsidRPr="00514F46" w:rsidRDefault="00514F46" w:rsidP="00514F46">
            <w:pPr>
              <w:suppressAutoHyphens/>
              <w:jc w:val="both"/>
              <w:rPr>
                <w:color w:val="000000"/>
                <w:sz w:val="20"/>
                <w:szCs w:val="20"/>
                <w:lang w:eastAsia="ar-SA"/>
              </w:rPr>
            </w:pPr>
          </w:p>
        </w:tc>
      </w:tr>
      <w:tr w:rsidR="00514F46" w:rsidRPr="00514F46" w14:paraId="7425ACDB" w14:textId="77777777" w:rsidTr="00344780">
        <w:trPr>
          <w:trHeight w:val="273"/>
          <w:jc w:val="center"/>
        </w:trPr>
        <w:tc>
          <w:tcPr>
            <w:tcW w:w="257" w:type="pct"/>
          </w:tcPr>
          <w:p w14:paraId="079170CD" w14:textId="05D76C98"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71A11E02"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Ход передней подвески, </w:t>
            </w:r>
            <w:proofErr w:type="gramStart"/>
            <w:r w:rsidRPr="00514F46">
              <w:rPr>
                <w:color w:val="000000"/>
                <w:sz w:val="20"/>
                <w:szCs w:val="20"/>
                <w:lang w:eastAsia="ar-SA"/>
              </w:rPr>
              <w:t>мм</w:t>
            </w:r>
            <w:proofErr w:type="gramEnd"/>
          </w:p>
        </w:tc>
        <w:tc>
          <w:tcPr>
            <w:tcW w:w="1760" w:type="pct"/>
            <w:gridSpan w:val="2"/>
            <w:shd w:val="clear" w:color="auto" w:fill="auto"/>
          </w:tcPr>
          <w:p w14:paraId="4D091764" w14:textId="69AA79D5"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225</w:t>
            </w:r>
          </w:p>
        </w:tc>
        <w:tc>
          <w:tcPr>
            <w:tcW w:w="1112" w:type="pct"/>
            <w:shd w:val="clear" w:color="auto" w:fill="auto"/>
          </w:tcPr>
          <w:p w14:paraId="70D345B2" w14:textId="77777777" w:rsidR="00514F46" w:rsidRPr="00514F46" w:rsidRDefault="00514F46" w:rsidP="00514F46">
            <w:pPr>
              <w:suppressAutoHyphens/>
              <w:jc w:val="both"/>
              <w:rPr>
                <w:color w:val="000000"/>
                <w:sz w:val="20"/>
                <w:szCs w:val="20"/>
                <w:lang w:eastAsia="ar-SA"/>
              </w:rPr>
            </w:pPr>
          </w:p>
        </w:tc>
      </w:tr>
      <w:tr w:rsidR="00514F46" w:rsidRPr="00514F46" w14:paraId="573EBFF8" w14:textId="77777777" w:rsidTr="00344780">
        <w:trPr>
          <w:trHeight w:val="273"/>
          <w:jc w:val="center"/>
        </w:trPr>
        <w:tc>
          <w:tcPr>
            <w:tcW w:w="257" w:type="pct"/>
          </w:tcPr>
          <w:p w14:paraId="64653CAD" w14:textId="346DC1DC"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tcPr>
          <w:p w14:paraId="1AD5A113"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Ход задней подвески, </w:t>
            </w:r>
            <w:proofErr w:type="gramStart"/>
            <w:r w:rsidRPr="00514F46">
              <w:rPr>
                <w:color w:val="000000"/>
                <w:sz w:val="20"/>
                <w:szCs w:val="20"/>
                <w:lang w:eastAsia="ar-SA"/>
              </w:rPr>
              <w:t>мм</w:t>
            </w:r>
            <w:proofErr w:type="gramEnd"/>
            <w:r w:rsidRPr="00514F46">
              <w:rPr>
                <w:color w:val="000000"/>
                <w:sz w:val="20"/>
                <w:szCs w:val="20"/>
                <w:lang w:eastAsia="ar-SA"/>
              </w:rPr>
              <w:t xml:space="preserve"> </w:t>
            </w:r>
          </w:p>
        </w:tc>
        <w:tc>
          <w:tcPr>
            <w:tcW w:w="1760" w:type="pct"/>
            <w:gridSpan w:val="2"/>
            <w:shd w:val="clear" w:color="auto" w:fill="auto"/>
          </w:tcPr>
          <w:p w14:paraId="109122C8" w14:textId="2761EFCD" w:rsidR="00514F46" w:rsidRPr="00514F46" w:rsidRDefault="00344780"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225</w:t>
            </w:r>
          </w:p>
        </w:tc>
        <w:tc>
          <w:tcPr>
            <w:tcW w:w="1112" w:type="pct"/>
            <w:shd w:val="clear" w:color="auto" w:fill="auto"/>
          </w:tcPr>
          <w:p w14:paraId="2AF01412" w14:textId="77777777" w:rsidR="00514F46" w:rsidRPr="00514F46" w:rsidRDefault="00514F46" w:rsidP="00514F46">
            <w:pPr>
              <w:suppressAutoHyphens/>
              <w:jc w:val="both"/>
              <w:rPr>
                <w:color w:val="000000"/>
                <w:sz w:val="20"/>
                <w:szCs w:val="20"/>
                <w:lang w:eastAsia="ar-SA"/>
              </w:rPr>
            </w:pPr>
          </w:p>
        </w:tc>
      </w:tr>
      <w:tr w:rsidR="00514F46" w:rsidRPr="00514F46" w14:paraId="16FCDE4C" w14:textId="77777777" w:rsidTr="00344780">
        <w:trPr>
          <w:trHeight w:val="273"/>
          <w:jc w:val="center"/>
        </w:trPr>
        <w:tc>
          <w:tcPr>
            <w:tcW w:w="257" w:type="pct"/>
          </w:tcPr>
          <w:p w14:paraId="1D57673C" w14:textId="71B2E910"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tcPr>
          <w:p w14:paraId="3D202FFB"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Трансмиссия</w:t>
            </w:r>
          </w:p>
        </w:tc>
        <w:tc>
          <w:tcPr>
            <w:tcW w:w="1760" w:type="pct"/>
            <w:gridSpan w:val="2"/>
            <w:shd w:val="clear" w:color="auto" w:fill="auto"/>
          </w:tcPr>
          <w:p w14:paraId="16DD7917"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вариатор+ КПП(</w:t>
            </w:r>
            <w:r w:rsidRPr="00514F46">
              <w:rPr>
                <w:color w:val="000000"/>
                <w:sz w:val="20"/>
                <w:szCs w:val="20"/>
                <w:lang w:val="en-US" w:eastAsia="ar-SA"/>
              </w:rPr>
              <w:t>L</w:t>
            </w:r>
            <w:r w:rsidRPr="00514F46">
              <w:rPr>
                <w:color w:val="000000"/>
                <w:sz w:val="20"/>
                <w:szCs w:val="20"/>
                <w:lang w:eastAsia="ar-SA"/>
              </w:rPr>
              <w:t>-</w:t>
            </w:r>
            <w:r w:rsidRPr="00514F46">
              <w:rPr>
                <w:color w:val="000000"/>
                <w:sz w:val="20"/>
                <w:szCs w:val="20"/>
                <w:lang w:val="en-US" w:eastAsia="ar-SA"/>
              </w:rPr>
              <w:t>H</w:t>
            </w:r>
            <w:r w:rsidRPr="00514F46">
              <w:rPr>
                <w:color w:val="000000"/>
                <w:sz w:val="20"/>
                <w:szCs w:val="20"/>
                <w:lang w:eastAsia="ar-SA"/>
              </w:rPr>
              <w:t>-</w:t>
            </w:r>
            <w:r w:rsidRPr="00514F46">
              <w:rPr>
                <w:color w:val="000000"/>
                <w:sz w:val="20"/>
                <w:szCs w:val="20"/>
                <w:lang w:val="en-US" w:eastAsia="ar-SA"/>
              </w:rPr>
              <w:t>N</w:t>
            </w:r>
            <w:r w:rsidRPr="00514F46">
              <w:rPr>
                <w:color w:val="000000"/>
                <w:sz w:val="20"/>
                <w:szCs w:val="20"/>
                <w:lang w:eastAsia="ar-SA"/>
              </w:rPr>
              <w:t>-</w:t>
            </w:r>
            <w:r w:rsidRPr="00514F46">
              <w:rPr>
                <w:color w:val="000000"/>
                <w:sz w:val="20"/>
                <w:szCs w:val="20"/>
                <w:lang w:val="en-US" w:eastAsia="ar-SA"/>
              </w:rPr>
              <w:t>R</w:t>
            </w:r>
            <w:r w:rsidRPr="00514F46">
              <w:rPr>
                <w:color w:val="000000"/>
                <w:sz w:val="20"/>
                <w:szCs w:val="20"/>
                <w:lang w:eastAsia="ar-SA"/>
              </w:rPr>
              <w:t>-</w:t>
            </w:r>
            <w:r w:rsidRPr="00514F46">
              <w:rPr>
                <w:color w:val="000000"/>
                <w:sz w:val="20"/>
                <w:szCs w:val="20"/>
                <w:lang w:val="en-US" w:eastAsia="ar-SA"/>
              </w:rPr>
              <w:t>P</w:t>
            </w:r>
            <w:r w:rsidRPr="00514F46">
              <w:rPr>
                <w:color w:val="000000"/>
                <w:sz w:val="20"/>
                <w:szCs w:val="20"/>
                <w:lang w:eastAsia="ar-SA"/>
              </w:rPr>
              <w:t>)</w:t>
            </w:r>
          </w:p>
        </w:tc>
        <w:tc>
          <w:tcPr>
            <w:tcW w:w="1112" w:type="pct"/>
            <w:shd w:val="clear" w:color="auto" w:fill="auto"/>
          </w:tcPr>
          <w:p w14:paraId="497B3714" w14:textId="77777777" w:rsidR="00514F46" w:rsidRPr="00514F46" w:rsidRDefault="00514F46" w:rsidP="00514F46">
            <w:pPr>
              <w:suppressAutoHyphens/>
              <w:jc w:val="both"/>
              <w:rPr>
                <w:color w:val="000000"/>
                <w:sz w:val="20"/>
                <w:szCs w:val="20"/>
                <w:lang w:eastAsia="ar-SA"/>
              </w:rPr>
            </w:pPr>
          </w:p>
        </w:tc>
      </w:tr>
      <w:tr w:rsidR="00514F46" w:rsidRPr="00514F46" w14:paraId="3B241B2B" w14:textId="77777777" w:rsidTr="00344780">
        <w:trPr>
          <w:trHeight w:val="273"/>
          <w:jc w:val="center"/>
        </w:trPr>
        <w:tc>
          <w:tcPr>
            <w:tcW w:w="257" w:type="pct"/>
          </w:tcPr>
          <w:p w14:paraId="7DE8CFE3" w14:textId="77A40A56" w:rsidR="00514F46" w:rsidRPr="00736415" w:rsidRDefault="00514F46" w:rsidP="00D2024C">
            <w:pPr>
              <w:pStyle w:val="a4"/>
              <w:numPr>
                <w:ilvl w:val="0"/>
                <w:numId w:val="46"/>
              </w:numPr>
              <w:suppressAutoHyphens/>
              <w:ind w:left="473"/>
              <w:rPr>
                <w:b/>
                <w:bCs/>
                <w:color w:val="000000"/>
                <w:sz w:val="20"/>
                <w:lang w:val="ru-RU" w:eastAsia="ar-SA"/>
              </w:rPr>
            </w:pPr>
          </w:p>
        </w:tc>
        <w:tc>
          <w:tcPr>
            <w:tcW w:w="1871" w:type="pct"/>
            <w:shd w:val="clear" w:color="auto" w:fill="auto"/>
            <w:vAlign w:val="center"/>
          </w:tcPr>
          <w:p w14:paraId="677C4633"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Размер передних колес</w:t>
            </w:r>
            <w:proofErr w:type="gramStart"/>
            <w:r w:rsidRPr="00514F46">
              <w:rPr>
                <w:color w:val="000000"/>
                <w:sz w:val="20"/>
                <w:szCs w:val="20"/>
                <w:lang w:eastAsia="ar-SA"/>
              </w:rPr>
              <w:t xml:space="preserve"> ,</w:t>
            </w:r>
            <w:proofErr w:type="gramEnd"/>
            <w:r w:rsidRPr="00514F46">
              <w:rPr>
                <w:color w:val="000000"/>
                <w:sz w:val="20"/>
                <w:szCs w:val="20"/>
                <w:lang w:eastAsia="ar-SA"/>
              </w:rPr>
              <w:t>мм</w:t>
            </w:r>
          </w:p>
        </w:tc>
        <w:tc>
          <w:tcPr>
            <w:tcW w:w="1760" w:type="pct"/>
            <w:gridSpan w:val="2"/>
            <w:shd w:val="clear" w:color="auto" w:fill="auto"/>
          </w:tcPr>
          <w:p w14:paraId="259E13C8" w14:textId="77777777" w:rsidR="00514F46" w:rsidRPr="00514F46" w:rsidRDefault="00514F46" w:rsidP="00514F46">
            <w:pPr>
              <w:suppressAutoHyphens/>
              <w:jc w:val="both"/>
              <w:rPr>
                <w:color w:val="000000"/>
                <w:sz w:val="20"/>
                <w:szCs w:val="20"/>
                <w:lang w:val="en-US" w:eastAsia="ar-SA"/>
              </w:rPr>
            </w:pPr>
            <w:r w:rsidRPr="00514F46">
              <w:rPr>
                <w:color w:val="000000"/>
                <w:sz w:val="20"/>
                <w:szCs w:val="20"/>
                <w:lang w:eastAsia="ar-SA"/>
              </w:rPr>
              <w:t>27 х 9-12</w:t>
            </w:r>
          </w:p>
        </w:tc>
        <w:tc>
          <w:tcPr>
            <w:tcW w:w="1112" w:type="pct"/>
            <w:shd w:val="clear" w:color="auto" w:fill="auto"/>
          </w:tcPr>
          <w:p w14:paraId="3C699FCC" w14:textId="77777777" w:rsidR="00514F46" w:rsidRPr="00514F46" w:rsidRDefault="00514F46" w:rsidP="00514F46">
            <w:pPr>
              <w:suppressAutoHyphens/>
              <w:jc w:val="both"/>
              <w:rPr>
                <w:color w:val="000000"/>
                <w:sz w:val="20"/>
                <w:szCs w:val="20"/>
                <w:lang w:val="en-US" w:eastAsia="ar-SA"/>
              </w:rPr>
            </w:pPr>
          </w:p>
        </w:tc>
      </w:tr>
      <w:tr w:rsidR="00514F46" w:rsidRPr="00514F46" w14:paraId="11514A90" w14:textId="77777777" w:rsidTr="00344780">
        <w:trPr>
          <w:trHeight w:val="273"/>
          <w:jc w:val="center"/>
        </w:trPr>
        <w:tc>
          <w:tcPr>
            <w:tcW w:w="257" w:type="pct"/>
          </w:tcPr>
          <w:p w14:paraId="73331417" w14:textId="6B2D8B70"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09969D89"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Размер задних </w:t>
            </w:r>
            <w:proofErr w:type="spellStart"/>
            <w:r w:rsidRPr="00514F46">
              <w:rPr>
                <w:color w:val="000000"/>
                <w:sz w:val="20"/>
                <w:szCs w:val="20"/>
                <w:lang w:eastAsia="ar-SA"/>
              </w:rPr>
              <w:t>колес</w:t>
            </w:r>
            <w:proofErr w:type="gramStart"/>
            <w:r w:rsidRPr="00514F46">
              <w:rPr>
                <w:color w:val="000000"/>
                <w:sz w:val="20"/>
                <w:szCs w:val="20"/>
                <w:lang w:eastAsia="ar-SA"/>
              </w:rPr>
              <w:t>,м</w:t>
            </w:r>
            <w:proofErr w:type="gramEnd"/>
            <w:r w:rsidRPr="00514F46">
              <w:rPr>
                <w:color w:val="000000"/>
                <w:sz w:val="20"/>
                <w:szCs w:val="20"/>
                <w:lang w:eastAsia="ar-SA"/>
              </w:rPr>
              <w:t>м</w:t>
            </w:r>
            <w:proofErr w:type="spellEnd"/>
          </w:p>
        </w:tc>
        <w:tc>
          <w:tcPr>
            <w:tcW w:w="1760" w:type="pct"/>
            <w:gridSpan w:val="2"/>
            <w:shd w:val="clear" w:color="auto" w:fill="auto"/>
          </w:tcPr>
          <w:p w14:paraId="722648E3"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27 х11-12</w:t>
            </w:r>
          </w:p>
        </w:tc>
        <w:tc>
          <w:tcPr>
            <w:tcW w:w="1112" w:type="pct"/>
            <w:shd w:val="clear" w:color="auto" w:fill="auto"/>
          </w:tcPr>
          <w:p w14:paraId="41C72E8A" w14:textId="77777777" w:rsidR="00514F46" w:rsidRPr="00514F46" w:rsidRDefault="00514F46" w:rsidP="00514F46">
            <w:pPr>
              <w:suppressAutoHyphens/>
              <w:jc w:val="both"/>
              <w:rPr>
                <w:color w:val="000000"/>
                <w:sz w:val="20"/>
                <w:szCs w:val="20"/>
                <w:lang w:val="en-US" w:eastAsia="ar-SA"/>
              </w:rPr>
            </w:pPr>
          </w:p>
        </w:tc>
      </w:tr>
      <w:tr w:rsidR="00514F46" w:rsidRPr="00514F46" w14:paraId="58B582B2" w14:textId="77777777" w:rsidTr="00344780">
        <w:trPr>
          <w:trHeight w:val="273"/>
          <w:jc w:val="center"/>
        </w:trPr>
        <w:tc>
          <w:tcPr>
            <w:tcW w:w="257" w:type="pct"/>
          </w:tcPr>
          <w:p w14:paraId="76A63566" w14:textId="4D4B2DD0" w:rsidR="00514F46" w:rsidRPr="00344780" w:rsidRDefault="00514F46" w:rsidP="00D2024C">
            <w:pPr>
              <w:pStyle w:val="a4"/>
              <w:numPr>
                <w:ilvl w:val="0"/>
                <w:numId w:val="46"/>
              </w:numPr>
              <w:suppressAutoHyphens/>
              <w:ind w:left="473"/>
              <w:rPr>
                <w:b/>
                <w:bCs/>
                <w:color w:val="000000"/>
                <w:sz w:val="20"/>
                <w:lang w:eastAsia="ar-SA"/>
              </w:rPr>
            </w:pPr>
          </w:p>
        </w:tc>
        <w:tc>
          <w:tcPr>
            <w:tcW w:w="1871" w:type="pct"/>
            <w:shd w:val="clear" w:color="auto" w:fill="auto"/>
            <w:vAlign w:val="center"/>
          </w:tcPr>
          <w:p w14:paraId="615B8802"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 xml:space="preserve">Колесная база, </w:t>
            </w:r>
            <w:proofErr w:type="gramStart"/>
            <w:r w:rsidRPr="00514F46">
              <w:rPr>
                <w:color w:val="000000"/>
                <w:sz w:val="20"/>
                <w:szCs w:val="20"/>
                <w:lang w:eastAsia="ar-SA"/>
              </w:rPr>
              <w:t>мм</w:t>
            </w:r>
            <w:proofErr w:type="gramEnd"/>
          </w:p>
        </w:tc>
        <w:tc>
          <w:tcPr>
            <w:tcW w:w="1760" w:type="pct"/>
            <w:gridSpan w:val="2"/>
            <w:shd w:val="clear" w:color="auto" w:fill="auto"/>
          </w:tcPr>
          <w:p w14:paraId="0F7D9B9B" w14:textId="2B8977D9" w:rsidR="00514F46" w:rsidRPr="00514F46" w:rsidRDefault="00BB1FB5" w:rsidP="00514F46">
            <w:pPr>
              <w:suppressAutoHyphens/>
              <w:jc w:val="both"/>
              <w:rPr>
                <w:color w:val="000000"/>
                <w:sz w:val="20"/>
                <w:szCs w:val="20"/>
                <w:lang w:eastAsia="ar-SA"/>
              </w:rPr>
            </w:pPr>
            <w:r>
              <w:rPr>
                <w:color w:val="000000"/>
                <w:sz w:val="20"/>
                <w:szCs w:val="20"/>
                <w:lang w:eastAsia="ar-SA"/>
              </w:rPr>
              <w:t xml:space="preserve">Не менее </w:t>
            </w:r>
            <w:r w:rsidR="00514F46" w:rsidRPr="00514F46">
              <w:rPr>
                <w:color w:val="000000"/>
                <w:sz w:val="20"/>
                <w:szCs w:val="20"/>
                <w:lang w:eastAsia="ar-SA"/>
              </w:rPr>
              <w:t>1480</w:t>
            </w:r>
          </w:p>
        </w:tc>
        <w:tc>
          <w:tcPr>
            <w:tcW w:w="1112" w:type="pct"/>
            <w:shd w:val="clear" w:color="auto" w:fill="auto"/>
          </w:tcPr>
          <w:p w14:paraId="60C74BD8" w14:textId="77777777" w:rsidR="00514F46" w:rsidRPr="00514F46" w:rsidRDefault="00514F46" w:rsidP="00514F46">
            <w:pPr>
              <w:suppressAutoHyphens/>
              <w:jc w:val="both"/>
              <w:rPr>
                <w:color w:val="000000"/>
                <w:sz w:val="20"/>
                <w:szCs w:val="20"/>
                <w:lang w:eastAsia="ar-SA"/>
              </w:rPr>
            </w:pPr>
          </w:p>
        </w:tc>
      </w:tr>
      <w:tr w:rsidR="00514F46" w:rsidRPr="00514F46" w14:paraId="7E246C47" w14:textId="77777777" w:rsidTr="00344780">
        <w:trPr>
          <w:trHeight w:val="273"/>
          <w:jc w:val="center"/>
        </w:trPr>
        <w:tc>
          <w:tcPr>
            <w:tcW w:w="5000" w:type="pct"/>
            <w:gridSpan w:val="5"/>
          </w:tcPr>
          <w:p w14:paraId="4663CFB7" w14:textId="3599DE8F"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Цвет</w:t>
            </w:r>
          </w:p>
        </w:tc>
      </w:tr>
      <w:tr w:rsidR="00514F46" w:rsidRPr="00514F46" w14:paraId="0078C3F2" w14:textId="77777777" w:rsidTr="00344780">
        <w:trPr>
          <w:trHeight w:val="273"/>
          <w:jc w:val="center"/>
        </w:trPr>
        <w:tc>
          <w:tcPr>
            <w:tcW w:w="257" w:type="pct"/>
          </w:tcPr>
          <w:p w14:paraId="565AE6F6" w14:textId="58297494"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785B5F47" w14:textId="77777777" w:rsidR="00514F46" w:rsidRPr="00514F46" w:rsidRDefault="00514F46" w:rsidP="00514F46">
            <w:pPr>
              <w:suppressAutoHyphens/>
              <w:jc w:val="both"/>
              <w:rPr>
                <w:color w:val="000000"/>
                <w:sz w:val="20"/>
                <w:szCs w:val="20"/>
              </w:rPr>
            </w:pPr>
            <w:r w:rsidRPr="00514F46">
              <w:rPr>
                <w:color w:val="000000"/>
                <w:sz w:val="20"/>
                <w:szCs w:val="20"/>
              </w:rPr>
              <w:t>Предпочтительный цвет: камуфляж, оранжевый, серый</w:t>
            </w:r>
          </w:p>
        </w:tc>
        <w:tc>
          <w:tcPr>
            <w:tcW w:w="1760" w:type="pct"/>
            <w:gridSpan w:val="2"/>
            <w:shd w:val="clear" w:color="auto" w:fill="auto"/>
          </w:tcPr>
          <w:p w14:paraId="646326EB"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на выбор участника закупки из указанных параметров</w:t>
            </w:r>
          </w:p>
        </w:tc>
        <w:tc>
          <w:tcPr>
            <w:tcW w:w="1112" w:type="pct"/>
            <w:shd w:val="clear" w:color="auto" w:fill="auto"/>
          </w:tcPr>
          <w:p w14:paraId="4AD8F696" w14:textId="77777777" w:rsidR="00514F46" w:rsidRPr="00514F46" w:rsidRDefault="00514F46" w:rsidP="00514F46">
            <w:pPr>
              <w:suppressAutoHyphens/>
              <w:jc w:val="both"/>
              <w:rPr>
                <w:color w:val="000000"/>
                <w:sz w:val="20"/>
                <w:szCs w:val="20"/>
                <w:lang w:eastAsia="ar-SA"/>
              </w:rPr>
            </w:pPr>
          </w:p>
        </w:tc>
      </w:tr>
      <w:tr w:rsidR="00514F46" w:rsidRPr="00514F46" w14:paraId="414F86EB" w14:textId="77777777" w:rsidTr="00344780">
        <w:trPr>
          <w:trHeight w:val="273"/>
          <w:jc w:val="center"/>
        </w:trPr>
        <w:tc>
          <w:tcPr>
            <w:tcW w:w="5000" w:type="pct"/>
            <w:gridSpan w:val="5"/>
          </w:tcPr>
          <w:p w14:paraId="3401BA29" w14:textId="2D83D54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Комплектация</w:t>
            </w:r>
          </w:p>
        </w:tc>
      </w:tr>
      <w:tr w:rsidR="00514F46" w:rsidRPr="00514F46" w14:paraId="0CDA118E" w14:textId="77777777" w:rsidTr="00344780">
        <w:trPr>
          <w:trHeight w:val="273"/>
          <w:jc w:val="center"/>
        </w:trPr>
        <w:tc>
          <w:tcPr>
            <w:tcW w:w="257" w:type="pct"/>
          </w:tcPr>
          <w:p w14:paraId="22F7CA6A" w14:textId="496A40CF"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171D08FF" w14:textId="77777777" w:rsidR="00514F46" w:rsidRPr="00514F46" w:rsidRDefault="00514F46" w:rsidP="00514F46">
            <w:pPr>
              <w:suppressAutoHyphens/>
              <w:jc w:val="both"/>
              <w:rPr>
                <w:color w:val="000000"/>
                <w:sz w:val="20"/>
                <w:szCs w:val="20"/>
              </w:rPr>
            </w:pPr>
            <w:r w:rsidRPr="00514F46">
              <w:rPr>
                <w:color w:val="000000"/>
                <w:sz w:val="20"/>
                <w:szCs w:val="20"/>
              </w:rPr>
              <w:t>Усилитель рулевого управления (</w:t>
            </w:r>
            <w:r w:rsidRPr="00514F46">
              <w:rPr>
                <w:color w:val="000000"/>
                <w:sz w:val="20"/>
                <w:szCs w:val="20"/>
                <w:lang w:val="en-US"/>
              </w:rPr>
              <w:t>EPS</w:t>
            </w:r>
            <w:r w:rsidRPr="00514F46">
              <w:rPr>
                <w:color w:val="000000"/>
                <w:sz w:val="20"/>
                <w:szCs w:val="20"/>
              </w:rPr>
              <w:t>) с режимами работы</w:t>
            </w:r>
          </w:p>
        </w:tc>
        <w:tc>
          <w:tcPr>
            <w:tcW w:w="1760" w:type="pct"/>
            <w:gridSpan w:val="2"/>
            <w:shd w:val="clear" w:color="auto" w:fill="auto"/>
          </w:tcPr>
          <w:p w14:paraId="4FEED2DC"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наличие</w:t>
            </w:r>
          </w:p>
        </w:tc>
        <w:tc>
          <w:tcPr>
            <w:tcW w:w="1112" w:type="pct"/>
            <w:shd w:val="clear" w:color="auto" w:fill="auto"/>
          </w:tcPr>
          <w:p w14:paraId="181C32EB" w14:textId="77777777" w:rsidR="00514F46" w:rsidRPr="00514F46" w:rsidRDefault="00514F46" w:rsidP="00514F46">
            <w:pPr>
              <w:suppressAutoHyphens/>
              <w:jc w:val="both"/>
              <w:rPr>
                <w:color w:val="000000"/>
                <w:sz w:val="20"/>
                <w:szCs w:val="20"/>
                <w:lang w:eastAsia="ar-SA"/>
              </w:rPr>
            </w:pPr>
          </w:p>
        </w:tc>
      </w:tr>
      <w:tr w:rsidR="00514F46" w:rsidRPr="00514F46" w14:paraId="3D7B1E04" w14:textId="77777777" w:rsidTr="00344780">
        <w:trPr>
          <w:trHeight w:val="273"/>
          <w:jc w:val="center"/>
        </w:trPr>
        <w:tc>
          <w:tcPr>
            <w:tcW w:w="257" w:type="pct"/>
          </w:tcPr>
          <w:p w14:paraId="24E02032" w14:textId="0C452662"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453FED10" w14:textId="77777777" w:rsidR="00514F46" w:rsidRPr="00514F46" w:rsidRDefault="00514F46" w:rsidP="00514F46">
            <w:pPr>
              <w:suppressAutoHyphens/>
              <w:jc w:val="both"/>
              <w:rPr>
                <w:color w:val="000000"/>
                <w:sz w:val="20"/>
                <w:szCs w:val="20"/>
              </w:rPr>
            </w:pPr>
            <w:proofErr w:type="spellStart"/>
            <w:r w:rsidRPr="00514F46">
              <w:rPr>
                <w:color w:val="000000"/>
                <w:sz w:val="20"/>
                <w:szCs w:val="20"/>
              </w:rPr>
              <w:t>Газомасляные</w:t>
            </w:r>
            <w:proofErr w:type="spellEnd"/>
            <w:r w:rsidRPr="00514F46">
              <w:rPr>
                <w:color w:val="000000"/>
                <w:sz w:val="20"/>
                <w:szCs w:val="20"/>
              </w:rPr>
              <w:t xml:space="preserve"> амортизаторы с выносными резервуарами и регулировкой сжатия и отбоя</w:t>
            </w:r>
          </w:p>
        </w:tc>
        <w:tc>
          <w:tcPr>
            <w:tcW w:w="1760" w:type="pct"/>
            <w:gridSpan w:val="2"/>
            <w:shd w:val="clear" w:color="auto" w:fill="auto"/>
          </w:tcPr>
          <w:p w14:paraId="407662EB"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наличие</w:t>
            </w:r>
          </w:p>
        </w:tc>
        <w:tc>
          <w:tcPr>
            <w:tcW w:w="1112" w:type="pct"/>
            <w:shd w:val="clear" w:color="auto" w:fill="auto"/>
          </w:tcPr>
          <w:p w14:paraId="18BD9EA0" w14:textId="77777777" w:rsidR="00514F46" w:rsidRPr="00514F46" w:rsidRDefault="00514F46" w:rsidP="00514F46">
            <w:pPr>
              <w:suppressAutoHyphens/>
              <w:jc w:val="both"/>
              <w:rPr>
                <w:color w:val="000000"/>
                <w:sz w:val="20"/>
                <w:szCs w:val="20"/>
                <w:lang w:eastAsia="ar-SA"/>
              </w:rPr>
            </w:pPr>
          </w:p>
        </w:tc>
      </w:tr>
      <w:tr w:rsidR="00514F46" w:rsidRPr="00514F46" w14:paraId="66E76670" w14:textId="77777777" w:rsidTr="00344780">
        <w:trPr>
          <w:trHeight w:val="273"/>
          <w:jc w:val="center"/>
        </w:trPr>
        <w:tc>
          <w:tcPr>
            <w:tcW w:w="257" w:type="pct"/>
          </w:tcPr>
          <w:p w14:paraId="373B5AA4" w14:textId="53DE47A1"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7B112196" w14:textId="53C77B8D" w:rsidR="00514F46" w:rsidRPr="00514F46" w:rsidRDefault="00514F46" w:rsidP="00514F46">
            <w:pPr>
              <w:suppressAutoHyphens/>
              <w:jc w:val="both"/>
              <w:rPr>
                <w:color w:val="000000"/>
                <w:sz w:val="20"/>
                <w:szCs w:val="20"/>
              </w:rPr>
            </w:pPr>
            <w:r w:rsidRPr="00514F46">
              <w:rPr>
                <w:color w:val="000000"/>
                <w:sz w:val="20"/>
                <w:szCs w:val="20"/>
              </w:rPr>
              <w:t>Система помощи при спуске по склону</w:t>
            </w:r>
            <w:r w:rsidR="00BB1FB5">
              <w:rPr>
                <w:color w:val="000000"/>
                <w:sz w:val="20"/>
                <w:szCs w:val="20"/>
              </w:rPr>
              <w:t xml:space="preserve"> </w:t>
            </w:r>
            <w:r w:rsidRPr="00514F46">
              <w:rPr>
                <w:color w:val="000000"/>
                <w:sz w:val="20"/>
                <w:szCs w:val="20"/>
              </w:rPr>
              <w:t>(</w:t>
            </w:r>
            <w:r w:rsidRPr="00514F46">
              <w:rPr>
                <w:color w:val="000000"/>
                <w:sz w:val="20"/>
                <w:szCs w:val="20"/>
                <w:lang w:val="en-US"/>
              </w:rPr>
              <w:t>DAC</w:t>
            </w:r>
            <w:r w:rsidRPr="00514F46">
              <w:rPr>
                <w:color w:val="000000"/>
                <w:sz w:val="20"/>
                <w:szCs w:val="20"/>
              </w:rPr>
              <w:t>)</w:t>
            </w:r>
          </w:p>
        </w:tc>
        <w:tc>
          <w:tcPr>
            <w:tcW w:w="1760" w:type="pct"/>
            <w:gridSpan w:val="2"/>
            <w:shd w:val="clear" w:color="auto" w:fill="auto"/>
          </w:tcPr>
          <w:p w14:paraId="5B4279CB"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наличие</w:t>
            </w:r>
          </w:p>
        </w:tc>
        <w:tc>
          <w:tcPr>
            <w:tcW w:w="1112" w:type="pct"/>
            <w:shd w:val="clear" w:color="auto" w:fill="auto"/>
          </w:tcPr>
          <w:p w14:paraId="204735CB" w14:textId="77777777" w:rsidR="00514F46" w:rsidRPr="00514F46" w:rsidRDefault="00514F46" w:rsidP="00514F46">
            <w:pPr>
              <w:suppressAutoHyphens/>
              <w:jc w:val="both"/>
              <w:rPr>
                <w:color w:val="000000"/>
                <w:sz w:val="20"/>
                <w:szCs w:val="20"/>
                <w:lang w:eastAsia="ar-SA"/>
              </w:rPr>
            </w:pPr>
          </w:p>
        </w:tc>
      </w:tr>
      <w:tr w:rsidR="00514F46" w:rsidRPr="00514F46" w14:paraId="651F9702" w14:textId="77777777" w:rsidTr="00344780">
        <w:trPr>
          <w:trHeight w:val="273"/>
          <w:jc w:val="center"/>
        </w:trPr>
        <w:tc>
          <w:tcPr>
            <w:tcW w:w="257" w:type="pct"/>
          </w:tcPr>
          <w:p w14:paraId="5651D1A5" w14:textId="116ED703"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1BE4838E" w14:textId="77777777" w:rsidR="00514F46" w:rsidRPr="00514F46" w:rsidRDefault="00514F46" w:rsidP="00514F46">
            <w:pPr>
              <w:suppressAutoHyphens/>
              <w:jc w:val="both"/>
              <w:rPr>
                <w:color w:val="000000"/>
                <w:sz w:val="20"/>
                <w:szCs w:val="20"/>
              </w:rPr>
            </w:pPr>
            <w:r w:rsidRPr="00514F46">
              <w:rPr>
                <w:color w:val="000000"/>
                <w:sz w:val="20"/>
                <w:szCs w:val="20"/>
              </w:rPr>
              <w:t>Светодиодная оптика</w:t>
            </w:r>
          </w:p>
        </w:tc>
        <w:tc>
          <w:tcPr>
            <w:tcW w:w="1760" w:type="pct"/>
            <w:gridSpan w:val="2"/>
            <w:shd w:val="clear" w:color="auto" w:fill="auto"/>
          </w:tcPr>
          <w:p w14:paraId="2897A58B"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наличие</w:t>
            </w:r>
          </w:p>
        </w:tc>
        <w:tc>
          <w:tcPr>
            <w:tcW w:w="1112" w:type="pct"/>
            <w:shd w:val="clear" w:color="auto" w:fill="auto"/>
          </w:tcPr>
          <w:p w14:paraId="5CB69FDC" w14:textId="77777777" w:rsidR="00514F46" w:rsidRPr="00514F46" w:rsidRDefault="00514F46" w:rsidP="00514F46">
            <w:pPr>
              <w:suppressAutoHyphens/>
              <w:jc w:val="both"/>
              <w:rPr>
                <w:color w:val="000000"/>
                <w:sz w:val="20"/>
                <w:szCs w:val="20"/>
                <w:lang w:eastAsia="ar-SA"/>
              </w:rPr>
            </w:pPr>
          </w:p>
        </w:tc>
      </w:tr>
      <w:tr w:rsidR="00514F46" w:rsidRPr="00514F46" w14:paraId="485DB8BA" w14:textId="77777777" w:rsidTr="00344780">
        <w:trPr>
          <w:trHeight w:val="273"/>
          <w:jc w:val="center"/>
        </w:trPr>
        <w:tc>
          <w:tcPr>
            <w:tcW w:w="257" w:type="pct"/>
          </w:tcPr>
          <w:p w14:paraId="07F10AA3" w14:textId="643B5AAA"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4531B9B3" w14:textId="77777777" w:rsidR="00514F46" w:rsidRPr="00514F46" w:rsidRDefault="00514F46" w:rsidP="00514F46">
            <w:pPr>
              <w:suppressAutoHyphens/>
              <w:jc w:val="both"/>
              <w:rPr>
                <w:color w:val="000000"/>
                <w:sz w:val="20"/>
                <w:szCs w:val="20"/>
              </w:rPr>
            </w:pPr>
            <w:r w:rsidRPr="00514F46">
              <w:rPr>
                <w:color w:val="000000"/>
                <w:sz w:val="20"/>
                <w:szCs w:val="20"/>
                <w:lang w:val="en-US"/>
              </w:rPr>
              <w:t>LCD-</w:t>
            </w:r>
            <w:r w:rsidRPr="00514F46">
              <w:rPr>
                <w:color w:val="000000"/>
                <w:sz w:val="20"/>
                <w:szCs w:val="20"/>
              </w:rPr>
              <w:t>панель приборов</w:t>
            </w:r>
          </w:p>
        </w:tc>
        <w:tc>
          <w:tcPr>
            <w:tcW w:w="1760" w:type="pct"/>
            <w:gridSpan w:val="2"/>
            <w:shd w:val="clear" w:color="auto" w:fill="auto"/>
          </w:tcPr>
          <w:p w14:paraId="1FADE17E"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наличие</w:t>
            </w:r>
          </w:p>
        </w:tc>
        <w:tc>
          <w:tcPr>
            <w:tcW w:w="1112" w:type="pct"/>
            <w:shd w:val="clear" w:color="auto" w:fill="auto"/>
          </w:tcPr>
          <w:p w14:paraId="6CB073F7" w14:textId="77777777" w:rsidR="00514F46" w:rsidRPr="00514F46" w:rsidRDefault="00514F46" w:rsidP="00514F46">
            <w:pPr>
              <w:suppressAutoHyphens/>
              <w:jc w:val="both"/>
              <w:rPr>
                <w:color w:val="000000"/>
                <w:sz w:val="20"/>
                <w:szCs w:val="20"/>
                <w:lang w:eastAsia="ar-SA"/>
              </w:rPr>
            </w:pPr>
          </w:p>
        </w:tc>
      </w:tr>
      <w:tr w:rsidR="00514F46" w:rsidRPr="00514F46" w14:paraId="2198D601" w14:textId="77777777" w:rsidTr="00344780">
        <w:trPr>
          <w:trHeight w:val="273"/>
          <w:jc w:val="center"/>
        </w:trPr>
        <w:tc>
          <w:tcPr>
            <w:tcW w:w="257" w:type="pct"/>
          </w:tcPr>
          <w:p w14:paraId="4E8483EC" w14:textId="54121E06"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4CC5D218" w14:textId="77777777" w:rsidR="00514F46" w:rsidRPr="00514F46" w:rsidRDefault="00514F46" w:rsidP="00514F46">
            <w:pPr>
              <w:suppressAutoHyphens/>
              <w:jc w:val="both"/>
              <w:rPr>
                <w:color w:val="000000"/>
                <w:sz w:val="20"/>
                <w:szCs w:val="20"/>
                <w:lang w:val="en-US"/>
              </w:rPr>
            </w:pPr>
            <w:r w:rsidRPr="00514F46">
              <w:rPr>
                <w:color w:val="000000"/>
                <w:sz w:val="20"/>
                <w:szCs w:val="20"/>
              </w:rPr>
              <w:t xml:space="preserve">Электрическая лебедка 3500 </w:t>
            </w:r>
            <w:r w:rsidRPr="00514F46">
              <w:rPr>
                <w:color w:val="000000"/>
                <w:sz w:val="20"/>
                <w:szCs w:val="20"/>
                <w:lang w:val="en-US"/>
              </w:rPr>
              <w:t>LBS</w:t>
            </w:r>
          </w:p>
        </w:tc>
        <w:tc>
          <w:tcPr>
            <w:tcW w:w="1760" w:type="pct"/>
            <w:gridSpan w:val="2"/>
            <w:shd w:val="clear" w:color="auto" w:fill="auto"/>
          </w:tcPr>
          <w:p w14:paraId="5C19C8FF"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наличие</w:t>
            </w:r>
          </w:p>
        </w:tc>
        <w:tc>
          <w:tcPr>
            <w:tcW w:w="1112" w:type="pct"/>
            <w:shd w:val="clear" w:color="auto" w:fill="auto"/>
          </w:tcPr>
          <w:p w14:paraId="6440B627" w14:textId="77777777" w:rsidR="00514F46" w:rsidRPr="00514F46" w:rsidRDefault="00514F46" w:rsidP="00514F46">
            <w:pPr>
              <w:suppressAutoHyphens/>
              <w:jc w:val="both"/>
              <w:rPr>
                <w:color w:val="000000"/>
                <w:sz w:val="20"/>
                <w:szCs w:val="20"/>
                <w:lang w:eastAsia="ar-SA"/>
              </w:rPr>
            </w:pPr>
          </w:p>
        </w:tc>
      </w:tr>
      <w:tr w:rsidR="00514F46" w:rsidRPr="00514F46" w14:paraId="222D5144" w14:textId="77777777" w:rsidTr="00344780">
        <w:trPr>
          <w:trHeight w:val="273"/>
          <w:jc w:val="center"/>
        </w:trPr>
        <w:tc>
          <w:tcPr>
            <w:tcW w:w="257" w:type="pct"/>
          </w:tcPr>
          <w:p w14:paraId="7F56A40C" w14:textId="5616A618"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39E06FB3"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Зеркала заднего вида</w:t>
            </w:r>
          </w:p>
        </w:tc>
        <w:tc>
          <w:tcPr>
            <w:tcW w:w="1760" w:type="pct"/>
            <w:gridSpan w:val="2"/>
            <w:shd w:val="clear" w:color="auto" w:fill="auto"/>
          </w:tcPr>
          <w:p w14:paraId="7229EBEF"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наличие</w:t>
            </w:r>
          </w:p>
        </w:tc>
        <w:tc>
          <w:tcPr>
            <w:tcW w:w="1112" w:type="pct"/>
            <w:shd w:val="clear" w:color="auto" w:fill="auto"/>
          </w:tcPr>
          <w:p w14:paraId="4D4D1BB8" w14:textId="77777777" w:rsidR="00514F46" w:rsidRPr="00514F46" w:rsidRDefault="00514F46" w:rsidP="00514F46">
            <w:pPr>
              <w:suppressAutoHyphens/>
              <w:jc w:val="both"/>
              <w:rPr>
                <w:color w:val="000000"/>
                <w:sz w:val="20"/>
                <w:szCs w:val="20"/>
                <w:lang w:eastAsia="ar-SA"/>
              </w:rPr>
            </w:pPr>
          </w:p>
        </w:tc>
      </w:tr>
      <w:tr w:rsidR="00514F46" w:rsidRPr="00514F46" w14:paraId="2C0DFF26" w14:textId="77777777" w:rsidTr="00344780">
        <w:trPr>
          <w:trHeight w:val="273"/>
          <w:jc w:val="center"/>
        </w:trPr>
        <w:tc>
          <w:tcPr>
            <w:tcW w:w="257" w:type="pct"/>
          </w:tcPr>
          <w:p w14:paraId="3F935500" w14:textId="3DEEBF5C"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tcPr>
          <w:p w14:paraId="1230BCCA" w14:textId="77777777" w:rsidR="00514F46" w:rsidRPr="00514F46" w:rsidRDefault="00514F46" w:rsidP="00514F46">
            <w:pPr>
              <w:suppressAutoHyphens/>
              <w:jc w:val="both"/>
              <w:rPr>
                <w:color w:val="000000"/>
                <w:sz w:val="20"/>
                <w:szCs w:val="20"/>
                <w:lang w:eastAsia="ar-SA"/>
              </w:rPr>
            </w:pPr>
            <w:r w:rsidRPr="00514F46">
              <w:rPr>
                <w:color w:val="000000"/>
                <w:sz w:val="20"/>
                <w:szCs w:val="20"/>
                <w:lang w:eastAsia="ar-SA"/>
              </w:rPr>
              <w:t>Защита рук</w:t>
            </w:r>
          </w:p>
        </w:tc>
        <w:tc>
          <w:tcPr>
            <w:tcW w:w="1760" w:type="pct"/>
            <w:gridSpan w:val="2"/>
            <w:shd w:val="clear" w:color="auto" w:fill="auto"/>
          </w:tcPr>
          <w:p w14:paraId="72C75869" w14:textId="77777777" w:rsidR="00514F46" w:rsidRPr="00514F46" w:rsidRDefault="00514F46" w:rsidP="00514F46">
            <w:pPr>
              <w:spacing w:after="60"/>
              <w:jc w:val="both"/>
              <w:rPr>
                <w:color w:val="000000"/>
                <w:sz w:val="20"/>
                <w:szCs w:val="20"/>
              </w:rPr>
            </w:pPr>
            <w:r w:rsidRPr="00514F46">
              <w:rPr>
                <w:color w:val="000000"/>
                <w:sz w:val="20"/>
                <w:szCs w:val="20"/>
              </w:rPr>
              <w:t>наличие</w:t>
            </w:r>
          </w:p>
        </w:tc>
        <w:tc>
          <w:tcPr>
            <w:tcW w:w="1112" w:type="pct"/>
            <w:shd w:val="clear" w:color="auto" w:fill="auto"/>
          </w:tcPr>
          <w:p w14:paraId="6497BBD6" w14:textId="77777777" w:rsidR="00514F46" w:rsidRPr="00514F46" w:rsidRDefault="00514F46" w:rsidP="00514F46">
            <w:pPr>
              <w:spacing w:after="60"/>
              <w:jc w:val="both"/>
              <w:rPr>
                <w:color w:val="000000"/>
                <w:sz w:val="20"/>
                <w:szCs w:val="20"/>
              </w:rPr>
            </w:pPr>
          </w:p>
        </w:tc>
      </w:tr>
      <w:tr w:rsidR="00514F46" w:rsidRPr="00514F46" w14:paraId="3BEA475D" w14:textId="77777777" w:rsidTr="00344780">
        <w:trPr>
          <w:trHeight w:val="187"/>
          <w:jc w:val="center"/>
        </w:trPr>
        <w:tc>
          <w:tcPr>
            <w:tcW w:w="257" w:type="pct"/>
          </w:tcPr>
          <w:p w14:paraId="300218B1" w14:textId="0B3001B2"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tcPr>
          <w:p w14:paraId="5B7A0781"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Съемная пассажирская секция</w:t>
            </w:r>
          </w:p>
        </w:tc>
        <w:tc>
          <w:tcPr>
            <w:tcW w:w="1760" w:type="pct"/>
            <w:gridSpan w:val="2"/>
            <w:shd w:val="clear" w:color="auto" w:fill="auto"/>
          </w:tcPr>
          <w:p w14:paraId="737ECB75"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62504169" w14:textId="77777777" w:rsidR="00514F46" w:rsidRPr="00514F46" w:rsidRDefault="00514F46" w:rsidP="00514F46">
            <w:pPr>
              <w:spacing w:after="60"/>
              <w:contextualSpacing/>
              <w:jc w:val="both"/>
              <w:rPr>
                <w:color w:val="000000"/>
                <w:sz w:val="20"/>
                <w:szCs w:val="20"/>
              </w:rPr>
            </w:pPr>
          </w:p>
        </w:tc>
      </w:tr>
      <w:tr w:rsidR="00514F46" w:rsidRPr="00514F46" w14:paraId="628D4EDA" w14:textId="77777777" w:rsidTr="00344780">
        <w:trPr>
          <w:trHeight w:val="279"/>
          <w:jc w:val="center"/>
        </w:trPr>
        <w:tc>
          <w:tcPr>
            <w:tcW w:w="257" w:type="pct"/>
          </w:tcPr>
          <w:p w14:paraId="25C09C0B" w14:textId="4BBDB1E6"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692F22FE"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Алюминиевые упоры для ног водителя и пассажира</w:t>
            </w:r>
          </w:p>
        </w:tc>
        <w:tc>
          <w:tcPr>
            <w:tcW w:w="1760" w:type="pct"/>
            <w:gridSpan w:val="2"/>
            <w:shd w:val="clear" w:color="auto" w:fill="auto"/>
          </w:tcPr>
          <w:p w14:paraId="505E51AC"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4D7026CC" w14:textId="77777777" w:rsidR="00514F46" w:rsidRPr="00514F46" w:rsidRDefault="00514F46" w:rsidP="00514F46">
            <w:pPr>
              <w:spacing w:after="60"/>
              <w:contextualSpacing/>
              <w:jc w:val="both"/>
              <w:rPr>
                <w:color w:val="000000"/>
                <w:sz w:val="20"/>
                <w:szCs w:val="20"/>
              </w:rPr>
            </w:pPr>
          </w:p>
        </w:tc>
      </w:tr>
      <w:tr w:rsidR="00514F46" w:rsidRPr="00514F46" w14:paraId="4E45F9DE" w14:textId="77777777" w:rsidTr="00344780">
        <w:trPr>
          <w:trHeight w:val="273"/>
          <w:jc w:val="center"/>
        </w:trPr>
        <w:tc>
          <w:tcPr>
            <w:tcW w:w="257" w:type="pct"/>
          </w:tcPr>
          <w:p w14:paraId="6216ECDE" w14:textId="475EB326" w:rsidR="00514F46" w:rsidRPr="00514F46" w:rsidRDefault="00514F46" w:rsidP="00D2024C">
            <w:pPr>
              <w:pStyle w:val="a4"/>
              <w:numPr>
                <w:ilvl w:val="0"/>
                <w:numId w:val="46"/>
              </w:numPr>
              <w:suppressAutoHyphens/>
              <w:ind w:left="473"/>
              <w:rPr>
                <w:color w:val="000000"/>
                <w:sz w:val="20"/>
                <w:lang w:eastAsia="ar-SA"/>
              </w:rPr>
            </w:pPr>
          </w:p>
        </w:tc>
        <w:tc>
          <w:tcPr>
            <w:tcW w:w="1871" w:type="pct"/>
          </w:tcPr>
          <w:p w14:paraId="2489DB2A"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Передние и задние грузовые площадки повышенной грузоподъемности</w:t>
            </w:r>
          </w:p>
        </w:tc>
        <w:tc>
          <w:tcPr>
            <w:tcW w:w="1760" w:type="pct"/>
            <w:gridSpan w:val="2"/>
          </w:tcPr>
          <w:p w14:paraId="57A99DEB"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tcPr>
          <w:p w14:paraId="211C1B09" w14:textId="77777777" w:rsidR="00514F46" w:rsidRPr="00514F46" w:rsidRDefault="00514F46" w:rsidP="00514F46">
            <w:pPr>
              <w:spacing w:after="60"/>
              <w:contextualSpacing/>
              <w:jc w:val="both"/>
              <w:rPr>
                <w:color w:val="000000"/>
                <w:sz w:val="20"/>
                <w:szCs w:val="20"/>
              </w:rPr>
            </w:pPr>
          </w:p>
        </w:tc>
      </w:tr>
      <w:tr w:rsidR="00514F46" w:rsidRPr="00514F46" w14:paraId="1B16231C" w14:textId="77777777" w:rsidTr="00344780">
        <w:trPr>
          <w:trHeight w:val="273"/>
          <w:jc w:val="center"/>
        </w:trPr>
        <w:tc>
          <w:tcPr>
            <w:tcW w:w="257" w:type="pct"/>
          </w:tcPr>
          <w:p w14:paraId="6D8F8C11" w14:textId="170B968B" w:rsidR="00514F46" w:rsidRPr="00514F46" w:rsidRDefault="00514F46" w:rsidP="00D2024C">
            <w:pPr>
              <w:pStyle w:val="a4"/>
              <w:numPr>
                <w:ilvl w:val="0"/>
                <w:numId w:val="46"/>
              </w:numPr>
              <w:suppressAutoHyphens/>
              <w:ind w:left="473"/>
              <w:rPr>
                <w:color w:val="000000"/>
                <w:sz w:val="20"/>
                <w:lang w:eastAsia="ar-SA"/>
              </w:rPr>
            </w:pPr>
          </w:p>
        </w:tc>
        <w:tc>
          <w:tcPr>
            <w:tcW w:w="1871" w:type="pct"/>
          </w:tcPr>
          <w:p w14:paraId="36FD60E3"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 xml:space="preserve">Крашеный стальной бампер </w:t>
            </w:r>
          </w:p>
        </w:tc>
        <w:tc>
          <w:tcPr>
            <w:tcW w:w="1760" w:type="pct"/>
            <w:gridSpan w:val="2"/>
            <w:shd w:val="clear" w:color="auto" w:fill="auto"/>
          </w:tcPr>
          <w:p w14:paraId="317AAFEB"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4ABBA0D7" w14:textId="77777777" w:rsidR="00514F46" w:rsidRPr="00514F46" w:rsidRDefault="00514F46" w:rsidP="00514F46">
            <w:pPr>
              <w:spacing w:after="60"/>
              <w:contextualSpacing/>
              <w:jc w:val="both"/>
              <w:rPr>
                <w:color w:val="000000"/>
                <w:sz w:val="20"/>
                <w:szCs w:val="20"/>
              </w:rPr>
            </w:pPr>
          </w:p>
        </w:tc>
      </w:tr>
      <w:tr w:rsidR="00514F46" w:rsidRPr="00514F46" w14:paraId="22FA2A92" w14:textId="77777777" w:rsidTr="00344780">
        <w:trPr>
          <w:trHeight w:val="273"/>
          <w:jc w:val="center"/>
        </w:trPr>
        <w:tc>
          <w:tcPr>
            <w:tcW w:w="257" w:type="pct"/>
          </w:tcPr>
          <w:p w14:paraId="3B4DBC31" w14:textId="329B0EE4" w:rsidR="00514F46" w:rsidRPr="00514F46" w:rsidRDefault="00514F46" w:rsidP="00D2024C">
            <w:pPr>
              <w:pStyle w:val="a4"/>
              <w:numPr>
                <w:ilvl w:val="0"/>
                <w:numId w:val="46"/>
              </w:numPr>
              <w:suppressAutoHyphens/>
              <w:ind w:left="473"/>
              <w:rPr>
                <w:color w:val="000000"/>
                <w:sz w:val="20"/>
                <w:lang w:eastAsia="ar-SA"/>
              </w:rPr>
            </w:pPr>
          </w:p>
        </w:tc>
        <w:tc>
          <w:tcPr>
            <w:tcW w:w="1871" w:type="pct"/>
          </w:tcPr>
          <w:p w14:paraId="30398788" w14:textId="52C1E8E0"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Аккумулятор повышенной емкости</w:t>
            </w:r>
            <w:r w:rsidR="00BB1FB5">
              <w:rPr>
                <w:color w:val="000000"/>
                <w:sz w:val="20"/>
                <w:szCs w:val="20"/>
                <w:lang w:eastAsia="ar-SA"/>
              </w:rPr>
              <w:t xml:space="preserve"> </w:t>
            </w:r>
            <w:r w:rsidRPr="00514F46">
              <w:rPr>
                <w:color w:val="000000"/>
                <w:sz w:val="20"/>
                <w:szCs w:val="20"/>
                <w:lang w:eastAsia="ar-SA"/>
              </w:rPr>
              <w:t>(</w:t>
            </w:r>
            <w:r w:rsidR="00BB1FB5">
              <w:rPr>
                <w:color w:val="000000"/>
                <w:sz w:val="20"/>
                <w:szCs w:val="20"/>
                <w:lang w:eastAsia="ar-SA"/>
              </w:rPr>
              <w:t xml:space="preserve">не менее </w:t>
            </w:r>
            <w:r w:rsidRPr="00514F46">
              <w:rPr>
                <w:color w:val="000000"/>
                <w:sz w:val="20"/>
                <w:szCs w:val="20"/>
                <w:lang w:eastAsia="ar-SA"/>
              </w:rPr>
              <w:t>30Ач)</w:t>
            </w:r>
          </w:p>
        </w:tc>
        <w:tc>
          <w:tcPr>
            <w:tcW w:w="1760" w:type="pct"/>
            <w:gridSpan w:val="2"/>
            <w:shd w:val="clear" w:color="auto" w:fill="auto"/>
          </w:tcPr>
          <w:p w14:paraId="2A113D2E"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7264E034" w14:textId="77777777" w:rsidR="00514F46" w:rsidRPr="00514F46" w:rsidRDefault="00514F46" w:rsidP="00514F46">
            <w:pPr>
              <w:spacing w:after="60"/>
              <w:contextualSpacing/>
              <w:jc w:val="both"/>
              <w:rPr>
                <w:color w:val="000000"/>
                <w:sz w:val="20"/>
                <w:szCs w:val="20"/>
              </w:rPr>
            </w:pPr>
          </w:p>
        </w:tc>
      </w:tr>
      <w:tr w:rsidR="00514F46" w:rsidRPr="00514F46" w14:paraId="3AAC79A9" w14:textId="77777777" w:rsidTr="00344780">
        <w:trPr>
          <w:trHeight w:val="273"/>
          <w:jc w:val="center"/>
        </w:trPr>
        <w:tc>
          <w:tcPr>
            <w:tcW w:w="257" w:type="pct"/>
          </w:tcPr>
          <w:p w14:paraId="723FEA4B" w14:textId="019703BE"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190C357C"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Электрическая розетка 12</w:t>
            </w:r>
            <w:proofErr w:type="gramStart"/>
            <w:r w:rsidRPr="00514F46">
              <w:rPr>
                <w:color w:val="000000"/>
                <w:sz w:val="20"/>
                <w:szCs w:val="20"/>
                <w:lang w:eastAsia="ar-SA"/>
              </w:rPr>
              <w:t xml:space="preserve"> В</w:t>
            </w:r>
            <w:proofErr w:type="gramEnd"/>
          </w:p>
        </w:tc>
        <w:tc>
          <w:tcPr>
            <w:tcW w:w="1760" w:type="pct"/>
            <w:gridSpan w:val="2"/>
            <w:shd w:val="clear" w:color="auto" w:fill="auto"/>
          </w:tcPr>
          <w:p w14:paraId="046CA1CE"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56880173" w14:textId="77777777" w:rsidR="00514F46" w:rsidRPr="00514F46" w:rsidRDefault="00514F46" w:rsidP="00514F46">
            <w:pPr>
              <w:spacing w:after="60"/>
              <w:contextualSpacing/>
              <w:jc w:val="both"/>
              <w:rPr>
                <w:color w:val="000000"/>
                <w:sz w:val="20"/>
                <w:szCs w:val="20"/>
              </w:rPr>
            </w:pPr>
          </w:p>
        </w:tc>
      </w:tr>
      <w:tr w:rsidR="00514F46" w:rsidRPr="00514F46" w14:paraId="6E1EAA7B" w14:textId="77777777" w:rsidTr="00344780">
        <w:trPr>
          <w:trHeight w:val="273"/>
          <w:jc w:val="center"/>
        </w:trPr>
        <w:tc>
          <w:tcPr>
            <w:tcW w:w="257" w:type="pct"/>
          </w:tcPr>
          <w:p w14:paraId="05C41CEB" w14:textId="19774B5F"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4F9612A6" w14:textId="77777777" w:rsidR="00514F46" w:rsidRPr="00514F46" w:rsidRDefault="00514F46" w:rsidP="00514F46">
            <w:pPr>
              <w:suppressAutoHyphens/>
              <w:contextualSpacing/>
              <w:jc w:val="both"/>
              <w:rPr>
                <w:color w:val="000000"/>
                <w:sz w:val="20"/>
                <w:szCs w:val="20"/>
                <w:lang w:val="en-US" w:eastAsia="ar-SA"/>
              </w:rPr>
            </w:pPr>
            <w:r w:rsidRPr="00514F46">
              <w:rPr>
                <w:color w:val="000000"/>
                <w:sz w:val="20"/>
                <w:szCs w:val="20"/>
                <w:lang w:eastAsia="ar-SA"/>
              </w:rPr>
              <w:t>Разъемы</w:t>
            </w:r>
            <w:r w:rsidRPr="00514F46">
              <w:rPr>
                <w:color w:val="000000"/>
                <w:sz w:val="20"/>
                <w:szCs w:val="20"/>
                <w:lang w:val="en-US" w:eastAsia="ar-SA"/>
              </w:rPr>
              <w:t xml:space="preserve"> USB Type A/Type C</w:t>
            </w:r>
          </w:p>
        </w:tc>
        <w:tc>
          <w:tcPr>
            <w:tcW w:w="1760" w:type="pct"/>
            <w:gridSpan w:val="2"/>
            <w:shd w:val="clear" w:color="auto" w:fill="auto"/>
          </w:tcPr>
          <w:p w14:paraId="4B565BBF"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4B0A8860" w14:textId="77777777" w:rsidR="00514F46" w:rsidRPr="00514F46" w:rsidRDefault="00514F46" w:rsidP="00514F46">
            <w:pPr>
              <w:spacing w:after="60"/>
              <w:contextualSpacing/>
              <w:jc w:val="both"/>
              <w:rPr>
                <w:color w:val="000000"/>
                <w:sz w:val="20"/>
                <w:szCs w:val="20"/>
              </w:rPr>
            </w:pPr>
          </w:p>
        </w:tc>
      </w:tr>
      <w:tr w:rsidR="00514F46" w:rsidRPr="00514F46" w14:paraId="0621466D" w14:textId="77777777" w:rsidTr="00344780">
        <w:trPr>
          <w:trHeight w:val="273"/>
          <w:jc w:val="center"/>
        </w:trPr>
        <w:tc>
          <w:tcPr>
            <w:tcW w:w="257" w:type="pct"/>
          </w:tcPr>
          <w:p w14:paraId="297F2832" w14:textId="10932999"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0E35D537"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 xml:space="preserve">Съемный </w:t>
            </w:r>
            <w:proofErr w:type="spellStart"/>
            <w:r w:rsidRPr="00514F46">
              <w:rPr>
                <w:color w:val="000000"/>
                <w:sz w:val="20"/>
                <w:szCs w:val="20"/>
                <w:lang w:eastAsia="ar-SA"/>
              </w:rPr>
              <w:t>фаркоп</w:t>
            </w:r>
            <w:proofErr w:type="spellEnd"/>
          </w:p>
        </w:tc>
        <w:tc>
          <w:tcPr>
            <w:tcW w:w="1760" w:type="pct"/>
            <w:gridSpan w:val="2"/>
            <w:shd w:val="clear" w:color="auto" w:fill="auto"/>
          </w:tcPr>
          <w:p w14:paraId="42416AA9"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62A59A67" w14:textId="77777777" w:rsidR="00514F46" w:rsidRPr="00514F46" w:rsidRDefault="00514F46" w:rsidP="00514F46">
            <w:pPr>
              <w:spacing w:after="60"/>
              <w:contextualSpacing/>
              <w:jc w:val="both"/>
              <w:rPr>
                <w:color w:val="000000"/>
                <w:sz w:val="20"/>
                <w:szCs w:val="20"/>
              </w:rPr>
            </w:pPr>
          </w:p>
        </w:tc>
      </w:tr>
      <w:tr w:rsidR="00514F46" w:rsidRPr="00514F46" w14:paraId="1E053A2B" w14:textId="77777777" w:rsidTr="00344780">
        <w:trPr>
          <w:trHeight w:val="273"/>
          <w:jc w:val="center"/>
        </w:trPr>
        <w:tc>
          <w:tcPr>
            <w:tcW w:w="257" w:type="pct"/>
          </w:tcPr>
          <w:p w14:paraId="45977161" w14:textId="78AF8664"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5DE56F67" w14:textId="740FAA72"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Система помощи при спуске по склону</w:t>
            </w:r>
            <w:r w:rsidR="00BB1FB5">
              <w:rPr>
                <w:color w:val="000000"/>
                <w:sz w:val="20"/>
                <w:szCs w:val="20"/>
                <w:lang w:eastAsia="ar-SA"/>
              </w:rPr>
              <w:t xml:space="preserve"> </w:t>
            </w:r>
            <w:r w:rsidRPr="00514F46">
              <w:rPr>
                <w:color w:val="000000"/>
                <w:sz w:val="20"/>
                <w:szCs w:val="20"/>
                <w:lang w:eastAsia="ar-SA"/>
              </w:rPr>
              <w:t>(</w:t>
            </w:r>
            <w:r w:rsidRPr="00514F46">
              <w:rPr>
                <w:color w:val="000000"/>
                <w:sz w:val="20"/>
                <w:szCs w:val="20"/>
                <w:lang w:val="en-US" w:eastAsia="ar-SA"/>
              </w:rPr>
              <w:t>DAC</w:t>
            </w:r>
            <w:r w:rsidRPr="00514F46">
              <w:rPr>
                <w:color w:val="000000"/>
                <w:sz w:val="20"/>
                <w:szCs w:val="20"/>
                <w:lang w:eastAsia="ar-SA"/>
              </w:rPr>
              <w:t>)</w:t>
            </w:r>
          </w:p>
        </w:tc>
        <w:tc>
          <w:tcPr>
            <w:tcW w:w="1760" w:type="pct"/>
            <w:gridSpan w:val="2"/>
            <w:shd w:val="clear" w:color="auto" w:fill="auto"/>
          </w:tcPr>
          <w:p w14:paraId="45EFA21A"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152A9790" w14:textId="77777777" w:rsidR="00514F46" w:rsidRPr="00514F46" w:rsidRDefault="00514F46" w:rsidP="00514F46">
            <w:pPr>
              <w:spacing w:after="60"/>
              <w:contextualSpacing/>
              <w:jc w:val="both"/>
              <w:rPr>
                <w:color w:val="000000"/>
                <w:sz w:val="20"/>
                <w:szCs w:val="20"/>
              </w:rPr>
            </w:pPr>
          </w:p>
        </w:tc>
      </w:tr>
      <w:tr w:rsidR="00514F46" w:rsidRPr="00514F46" w14:paraId="19970CD3" w14:textId="77777777" w:rsidTr="00344780">
        <w:trPr>
          <w:trHeight w:val="273"/>
          <w:jc w:val="center"/>
        </w:trPr>
        <w:tc>
          <w:tcPr>
            <w:tcW w:w="257" w:type="pct"/>
          </w:tcPr>
          <w:p w14:paraId="499548B4" w14:textId="00C3AE8B"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tcPr>
          <w:p w14:paraId="7F130D5C"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Защита днища</w:t>
            </w:r>
          </w:p>
        </w:tc>
        <w:tc>
          <w:tcPr>
            <w:tcW w:w="1760" w:type="pct"/>
            <w:gridSpan w:val="2"/>
            <w:shd w:val="clear" w:color="auto" w:fill="auto"/>
          </w:tcPr>
          <w:p w14:paraId="18F478D0"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75CB76BC" w14:textId="77777777" w:rsidR="00514F46" w:rsidRPr="00514F46" w:rsidRDefault="00514F46" w:rsidP="00514F46">
            <w:pPr>
              <w:spacing w:after="60"/>
              <w:contextualSpacing/>
              <w:jc w:val="both"/>
              <w:rPr>
                <w:color w:val="000000"/>
                <w:sz w:val="20"/>
                <w:szCs w:val="20"/>
              </w:rPr>
            </w:pPr>
          </w:p>
        </w:tc>
      </w:tr>
      <w:tr w:rsidR="00514F46" w:rsidRPr="00514F46" w14:paraId="6E8A7657" w14:textId="77777777" w:rsidTr="00344780">
        <w:trPr>
          <w:trHeight w:val="273"/>
          <w:jc w:val="center"/>
        </w:trPr>
        <w:tc>
          <w:tcPr>
            <w:tcW w:w="257" w:type="pct"/>
          </w:tcPr>
          <w:p w14:paraId="52D3BE50" w14:textId="6E0BBE45"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2038DDBA"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Нескользящее сиденье из влагостойкого морозоустойчивого материала</w:t>
            </w:r>
          </w:p>
        </w:tc>
        <w:tc>
          <w:tcPr>
            <w:tcW w:w="1760" w:type="pct"/>
            <w:gridSpan w:val="2"/>
            <w:shd w:val="clear" w:color="auto" w:fill="auto"/>
          </w:tcPr>
          <w:p w14:paraId="409EFA2B"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2DF0160B" w14:textId="77777777" w:rsidR="00514F46" w:rsidRPr="00514F46" w:rsidRDefault="00514F46" w:rsidP="00514F46">
            <w:pPr>
              <w:spacing w:after="60"/>
              <w:contextualSpacing/>
              <w:jc w:val="both"/>
              <w:rPr>
                <w:color w:val="000000"/>
                <w:sz w:val="20"/>
                <w:szCs w:val="20"/>
              </w:rPr>
            </w:pPr>
          </w:p>
        </w:tc>
      </w:tr>
      <w:tr w:rsidR="00514F46" w:rsidRPr="00514F46" w14:paraId="041619E3" w14:textId="77777777" w:rsidTr="00344780">
        <w:trPr>
          <w:trHeight w:val="273"/>
          <w:jc w:val="center"/>
        </w:trPr>
        <w:tc>
          <w:tcPr>
            <w:tcW w:w="257" w:type="pct"/>
          </w:tcPr>
          <w:p w14:paraId="50EAD959" w14:textId="538F4A9D" w:rsidR="00514F46" w:rsidRPr="00514F46" w:rsidRDefault="00514F46" w:rsidP="00D2024C">
            <w:pPr>
              <w:pStyle w:val="a4"/>
              <w:numPr>
                <w:ilvl w:val="0"/>
                <w:numId w:val="46"/>
              </w:numPr>
              <w:suppressAutoHyphens/>
              <w:ind w:left="473"/>
              <w:rPr>
                <w:color w:val="000000"/>
                <w:sz w:val="20"/>
                <w:lang w:eastAsia="ar-SA"/>
              </w:rPr>
            </w:pPr>
          </w:p>
        </w:tc>
        <w:tc>
          <w:tcPr>
            <w:tcW w:w="1871" w:type="pct"/>
            <w:shd w:val="clear" w:color="auto" w:fill="auto"/>
            <w:vAlign w:val="center"/>
          </w:tcPr>
          <w:p w14:paraId="5CA0FAFB" w14:textId="77777777" w:rsidR="00514F46" w:rsidRPr="00514F46" w:rsidRDefault="00514F46" w:rsidP="00514F46">
            <w:pPr>
              <w:suppressAutoHyphens/>
              <w:contextualSpacing/>
              <w:jc w:val="both"/>
              <w:rPr>
                <w:color w:val="000000"/>
                <w:sz w:val="20"/>
                <w:szCs w:val="20"/>
                <w:lang w:eastAsia="ar-SA"/>
              </w:rPr>
            </w:pPr>
            <w:r w:rsidRPr="00514F46">
              <w:rPr>
                <w:color w:val="000000"/>
                <w:sz w:val="20"/>
                <w:szCs w:val="20"/>
                <w:lang w:eastAsia="ar-SA"/>
              </w:rPr>
              <w:t>Подогрев рукояток и курка газа водителя</w:t>
            </w:r>
          </w:p>
        </w:tc>
        <w:tc>
          <w:tcPr>
            <w:tcW w:w="1760" w:type="pct"/>
            <w:gridSpan w:val="2"/>
            <w:shd w:val="clear" w:color="auto" w:fill="auto"/>
          </w:tcPr>
          <w:p w14:paraId="26C94C3F" w14:textId="77777777" w:rsidR="00514F46" w:rsidRPr="00514F46" w:rsidRDefault="00514F46" w:rsidP="00514F46">
            <w:pPr>
              <w:spacing w:after="60"/>
              <w:contextualSpacing/>
              <w:jc w:val="both"/>
              <w:rPr>
                <w:color w:val="000000"/>
                <w:sz w:val="20"/>
                <w:szCs w:val="20"/>
              </w:rPr>
            </w:pPr>
            <w:r w:rsidRPr="00514F46">
              <w:rPr>
                <w:color w:val="000000"/>
                <w:sz w:val="20"/>
                <w:szCs w:val="20"/>
              </w:rPr>
              <w:t>наличие</w:t>
            </w:r>
          </w:p>
        </w:tc>
        <w:tc>
          <w:tcPr>
            <w:tcW w:w="1112" w:type="pct"/>
            <w:shd w:val="clear" w:color="auto" w:fill="auto"/>
          </w:tcPr>
          <w:p w14:paraId="137ED74B" w14:textId="77777777" w:rsidR="00514F46" w:rsidRPr="00514F46" w:rsidRDefault="00514F46" w:rsidP="00514F46">
            <w:pPr>
              <w:spacing w:after="60"/>
              <w:contextualSpacing/>
              <w:jc w:val="both"/>
              <w:rPr>
                <w:color w:val="000000"/>
                <w:sz w:val="20"/>
                <w:szCs w:val="20"/>
              </w:rPr>
            </w:pP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2DB58179"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1C4414D3" w:rsidR="008D0C6B" w:rsidRDefault="00BB1FB5" w:rsidP="00130412">
      <w:pPr>
        <w:pStyle w:val="a4"/>
        <w:numPr>
          <w:ilvl w:val="2"/>
          <w:numId w:val="9"/>
        </w:numPr>
        <w:tabs>
          <w:tab w:val="left" w:pos="426"/>
        </w:tabs>
        <w:jc w:val="both"/>
        <w:rPr>
          <w:sz w:val="20"/>
          <w:lang w:val="ru-RU"/>
        </w:rPr>
      </w:pPr>
      <w:r w:rsidRPr="00BB1FB5">
        <w:rPr>
          <w:bCs/>
          <w:sz w:val="20"/>
          <w:lang w:val="ru-RU"/>
        </w:rPr>
        <w:t>графа 3 заполняется участником закупки,</w:t>
      </w:r>
      <w:r w:rsidRPr="00BB1FB5">
        <w:rPr>
          <w:sz w:val="20"/>
          <w:lang w:val="ru-RU"/>
        </w:rPr>
        <w:t xml:space="preserve"> </w:t>
      </w:r>
      <w:r w:rsidRPr="00BB1FB5">
        <w:rPr>
          <w:bCs/>
          <w:sz w:val="20"/>
          <w:lang w:val="ru-RU"/>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3ABC8F98" w:rsidR="00E00D86" w:rsidRPr="00702138" w:rsidRDefault="003E2220" w:rsidP="009F7105">
      <w:pPr>
        <w:jc w:val="right"/>
        <w:rPr>
          <w:b/>
          <w:bCs/>
        </w:rPr>
      </w:pPr>
      <w:r w:rsidRPr="00702138">
        <w:rPr>
          <w:b/>
          <w:bCs/>
        </w:rPr>
        <w:t xml:space="preserve">от </w:t>
      </w:r>
      <w:r w:rsidR="00736415">
        <w:rPr>
          <w:b/>
          <w:bCs/>
        </w:rPr>
        <w:t>13</w:t>
      </w:r>
      <w:r w:rsidRPr="00702138">
        <w:rPr>
          <w:b/>
          <w:bCs/>
        </w:rPr>
        <w:t>.</w:t>
      </w:r>
      <w:r w:rsidR="00736415">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BB1FB5">
        <w:rPr>
          <w:b/>
          <w:bCs/>
        </w:rPr>
        <w:t>46</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6D2FB7B0" w:rsidR="00D82BB9" w:rsidRDefault="00D82BB9" w:rsidP="00683E65">
      <w:pPr>
        <w:spacing w:after="120"/>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BB1FB5" w:rsidRPr="00BB1FB5">
        <w:rPr>
          <w:rFonts w:eastAsia="Calibri"/>
          <w:lang w:eastAsia="en-US"/>
        </w:rPr>
        <w:t>3 891 836,10 (Три миллиона восемьсот девяносто одна тысяча восемьсот тридцать шесть) рублей 10 копеек</w:t>
      </w:r>
      <w:r w:rsidRPr="00D82BB9">
        <w:rPr>
          <w:rFonts w:eastAsia="Calibri"/>
          <w:lang w:eastAsia="en-US"/>
        </w:rPr>
        <w:t xml:space="preserve">, без учета НДС, или </w:t>
      </w:r>
      <w:r w:rsidR="00BB1FB5" w:rsidRPr="00BB1FB5">
        <w:rPr>
          <w:rFonts w:eastAsia="Calibri"/>
          <w:lang w:eastAsia="en-US"/>
        </w:rPr>
        <w:t>4 670 203,32 (Четыре миллиона шестьсот семьдесят тысяч двести три) рубля 32 копейки</w:t>
      </w:r>
      <w:r w:rsidRPr="00D82BB9">
        <w:rPr>
          <w:rFonts w:eastAsia="Calibri"/>
          <w:lang w:eastAsia="en-US"/>
        </w:rPr>
        <w:t>, включая НДС</w:t>
      </w:r>
      <w:proofErr w:type="gramEnd"/>
    </w:p>
    <w:tbl>
      <w:tblPr>
        <w:tblW w:w="5000" w:type="pct"/>
        <w:tblLayout w:type="fixed"/>
        <w:tblLook w:val="04A0" w:firstRow="1" w:lastRow="0" w:firstColumn="1" w:lastColumn="0" w:noHBand="0" w:noVBand="1"/>
      </w:tblPr>
      <w:tblGrid>
        <w:gridCol w:w="535"/>
        <w:gridCol w:w="2554"/>
        <w:gridCol w:w="915"/>
        <w:gridCol w:w="1367"/>
        <w:gridCol w:w="1367"/>
        <w:gridCol w:w="1367"/>
        <w:gridCol w:w="1367"/>
        <w:gridCol w:w="1367"/>
        <w:gridCol w:w="1367"/>
        <w:gridCol w:w="1367"/>
        <w:gridCol w:w="1355"/>
      </w:tblGrid>
      <w:tr w:rsidR="00BB1FB5" w:rsidRPr="00BB1FB5" w14:paraId="663BFBD7" w14:textId="77777777" w:rsidTr="00683E65">
        <w:trPr>
          <w:trHeight w:val="17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A1D22" w14:textId="77777777" w:rsidR="00BB1FB5" w:rsidRPr="00BB1FB5" w:rsidRDefault="00BB1FB5" w:rsidP="00BB1FB5">
            <w:pPr>
              <w:jc w:val="center"/>
              <w:rPr>
                <w:b/>
                <w:bCs/>
                <w:sz w:val="20"/>
                <w:szCs w:val="20"/>
              </w:rPr>
            </w:pPr>
            <w:r w:rsidRPr="00BB1FB5">
              <w:rPr>
                <w:b/>
                <w:bCs/>
                <w:sz w:val="20"/>
                <w:szCs w:val="20"/>
              </w:rPr>
              <w:t xml:space="preserve">№ </w:t>
            </w:r>
            <w:proofErr w:type="gramStart"/>
            <w:r w:rsidRPr="00BB1FB5">
              <w:rPr>
                <w:b/>
                <w:bCs/>
                <w:sz w:val="20"/>
                <w:szCs w:val="20"/>
              </w:rPr>
              <w:t>п</w:t>
            </w:r>
            <w:proofErr w:type="gramEnd"/>
            <w:r w:rsidRPr="00BB1FB5">
              <w:rPr>
                <w:b/>
                <w:bCs/>
                <w:sz w:val="20"/>
                <w:szCs w:val="20"/>
              </w:rPr>
              <w:t>/п</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C8F45" w14:textId="77777777" w:rsidR="00BB1FB5" w:rsidRPr="00BB1FB5" w:rsidRDefault="00BB1FB5" w:rsidP="00BB1FB5">
            <w:pPr>
              <w:jc w:val="center"/>
              <w:rPr>
                <w:b/>
                <w:bCs/>
                <w:sz w:val="20"/>
                <w:szCs w:val="20"/>
              </w:rPr>
            </w:pPr>
            <w:r w:rsidRPr="00BB1FB5">
              <w:rPr>
                <w:b/>
                <w:bCs/>
                <w:sz w:val="20"/>
                <w:szCs w:val="20"/>
              </w:rPr>
              <w:t>Наименование</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35D1" w14:textId="407085DA" w:rsidR="00BB1FB5" w:rsidRPr="00BB1FB5" w:rsidRDefault="00BB1FB5" w:rsidP="00BB1FB5">
            <w:pPr>
              <w:jc w:val="center"/>
              <w:rPr>
                <w:b/>
                <w:bCs/>
                <w:sz w:val="20"/>
                <w:szCs w:val="20"/>
              </w:rPr>
            </w:pPr>
            <w:r w:rsidRPr="00BB1FB5">
              <w:rPr>
                <w:b/>
                <w:bCs/>
                <w:sz w:val="20"/>
                <w:szCs w:val="20"/>
              </w:rPr>
              <w:t>Кол</w:t>
            </w:r>
            <w:r>
              <w:rPr>
                <w:b/>
                <w:bCs/>
                <w:sz w:val="20"/>
                <w:szCs w:val="20"/>
              </w:rPr>
              <w:t>-</w:t>
            </w:r>
            <w:r w:rsidRPr="00BB1FB5">
              <w:rPr>
                <w:b/>
                <w:bCs/>
                <w:sz w:val="20"/>
                <w:szCs w:val="20"/>
              </w:rPr>
              <w:t>во</w:t>
            </w:r>
          </w:p>
        </w:tc>
        <w:tc>
          <w:tcPr>
            <w:tcW w:w="91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EA4E0C" w14:textId="77777777" w:rsidR="00BB1FB5" w:rsidRPr="00BB1FB5" w:rsidRDefault="00BB1FB5" w:rsidP="00BB1FB5">
            <w:pPr>
              <w:jc w:val="center"/>
              <w:rPr>
                <w:b/>
                <w:bCs/>
                <w:sz w:val="20"/>
                <w:szCs w:val="20"/>
              </w:rPr>
            </w:pPr>
            <w:r w:rsidRPr="00BB1FB5">
              <w:rPr>
                <w:b/>
                <w:bCs/>
                <w:sz w:val="20"/>
                <w:szCs w:val="20"/>
              </w:rPr>
              <w:t>поставщик №1</w:t>
            </w:r>
          </w:p>
        </w:tc>
        <w:tc>
          <w:tcPr>
            <w:tcW w:w="91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C0E1E6" w14:textId="77777777" w:rsidR="00BB1FB5" w:rsidRPr="00BB1FB5" w:rsidRDefault="00BB1FB5" w:rsidP="00BB1FB5">
            <w:pPr>
              <w:jc w:val="center"/>
              <w:rPr>
                <w:b/>
                <w:bCs/>
                <w:sz w:val="20"/>
                <w:szCs w:val="20"/>
              </w:rPr>
            </w:pPr>
            <w:r w:rsidRPr="00BB1FB5">
              <w:rPr>
                <w:b/>
                <w:bCs/>
                <w:sz w:val="20"/>
                <w:szCs w:val="20"/>
              </w:rPr>
              <w:t>поставщик №2</w:t>
            </w:r>
          </w:p>
        </w:tc>
        <w:tc>
          <w:tcPr>
            <w:tcW w:w="916" w:type="pct"/>
            <w:gridSpan w:val="2"/>
            <w:tcBorders>
              <w:top w:val="single" w:sz="4" w:space="0" w:color="auto"/>
              <w:left w:val="nil"/>
              <w:bottom w:val="single" w:sz="4" w:space="0" w:color="auto"/>
              <w:right w:val="single" w:sz="4" w:space="0" w:color="auto"/>
            </w:tcBorders>
            <w:shd w:val="clear" w:color="auto" w:fill="auto"/>
            <w:noWrap/>
            <w:vAlign w:val="center"/>
            <w:hideMark/>
          </w:tcPr>
          <w:p w14:paraId="79A70F97" w14:textId="77777777" w:rsidR="00BB1FB5" w:rsidRPr="00BB1FB5" w:rsidRDefault="00BB1FB5" w:rsidP="00BB1FB5">
            <w:pPr>
              <w:jc w:val="center"/>
              <w:rPr>
                <w:b/>
                <w:bCs/>
                <w:sz w:val="20"/>
                <w:szCs w:val="20"/>
              </w:rPr>
            </w:pPr>
            <w:r w:rsidRPr="00BB1FB5">
              <w:rPr>
                <w:b/>
                <w:bCs/>
                <w:sz w:val="20"/>
                <w:szCs w:val="20"/>
              </w:rPr>
              <w:t>поставщик №3</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E084C" w14:textId="77777777" w:rsidR="00BB1FB5" w:rsidRPr="00BB1FB5" w:rsidRDefault="00BB1FB5" w:rsidP="00BB1FB5">
            <w:pPr>
              <w:jc w:val="center"/>
              <w:rPr>
                <w:b/>
                <w:bCs/>
                <w:sz w:val="20"/>
                <w:szCs w:val="20"/>
              </w:rPr>
            </w:pPr>
            <w:proofErr w:type="gramStart"/>
            <w:r w:rsidRPr="00BB1FB5">
              <w:rPr>
                <w:b/>
                <w:bCs/>
                <w:sz w:val="20"/>
                <w:szCs w:val="20"/>
              </w:rPr>
              <w:t>Н(</w:t>
            </w:r>
            <w:proofErr w:type="gramEnd"/>
            <w:r w:rsidRPr="00BB1FB5">
              <w:rPr>
                <w:b/>
                <w:bCs/>
                <w:sz w:val="20"/>
                <w:szCs w:val="20"/>
              </w:rPr>
              <w:t>М)Ц за единицу</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92E90" w14:textId="77777777" w:rsidR="00BB1FB5" w:rsidRPr="00BB1FB5" w:rsidRDefault="00BB1FB5" w:rsidP="00BB1FB5">
            <w:pPr>
              <w:jc w:val="center"/>
              <w:rPr>
                <w:b/>
                <w:bCs/>
                <w:sz w:val="20"/>
                <w:szCs w:val="20"/>
              </w:rPr>
            </w:pPr>
            <w:r w:rsidRPr="00BB1FB5">
              <w:rPr>
                <w:b/>
                <w:bCs/>
                <w:sz w:val="20"/>
                <w:szCs w:val="20"/>
              </w:rPr>
              <w:t>Сумма с учетом количества</w:t>
            </w:r>
          </w:p>
        </w:tc>
      </w:tr>
      <w:tr w:rsidR="00BB1FB5" w:rsidRPr="00BB1FB5" w14:paraId="4C912539" w14:textId="77777777" w:rsidTr="00683E65">
        <w:trPr>
          <w:trHeight w:val="170"/>
        </w:trPr>
        <w:tc>
          <w:tcPr>
            <w:tcW w:w="179" w:type="pct"/>
            <w:vMerge/>
            <w:tcBorders>
              <w:top w:val="single" w:sz="4" w:space="0" w:color="auto"/>
              <w:left w:val="single" w:sz="4" w:space="0" w:color="auto"/>
              <w:bottom w:val="single" w:sz="4" w:space="0" w:color="auto"/>
              <w:right w:val="single" w:sz="4" w:space="0" w:color="auto"/>
            </w:tcBorders>
            <w:vAlign w:val="center"/>
            <w:hideMark/>
          </w:tcPr>
          <w:p w14:paraId="2639436B" w14:textId="77777777" w:rsidR="00BB1FB5" w:rsidRPr="00BB1FB5" w:rsidRDefault="00BB1FB5" w:rsidP="00BB1FB5">
            <w:pPr>
              <w:rPr>
                <w:b/>
                <w:bCs/>
                <w:sz w:val="20"/>
                <w:szCs w:val="20"/>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DDC3151" w14:textId="77777777" w:rsidR="00BB1FB5" w:rsidRPr="00BB1FB5" w:rsidRDefault="00BB1FB5" w:rsidP="00BB1FB5">
            <w:pPr>
              <w:rPr>
                <w:b/>
                <w:bCs/>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35CDB47" w14:textId="77777777" w:rsidR="00BB1FB5" w:rsidRPr="00BB1FB5" w:rsidRDefault="00BB1FB5" w:rsidP="00BB1FB5">
            <w:pPr>
              <w:rPr>
                <w:b/>
                <w:bCs/>
                <w:sz w:val="20"/>
                <w:szCs w:val="20"/>
              </w:rPr>
            </w:pPr>
          </w:p>
        </w:tc>
        <w:tc>
          <w:tcPr>
            <w:tcW w:w="458" w:type="pct"/>
            <w:tcBorders>
              <w:top w:val="nil"/>
              <w:left w:val="nil"/>
              <w:bottom w:val="single" w:sz="4" w:space="0" w:color="auto"/>
              <w:right w:val="single" w:sz="4" w:space="0" w:color="auto"/>
            </w:tcBorders>
            <w:shd w:val="clear" w:color="auto" w:fill="auto"/>
            <w:noWrap/>
            <w:vAlign w:val="center"/>
            <w:hideMark/>
          </w:tcPr>
          <w:p w14:paraId="1C54E72C" w14:textId="77777777" w:rsidR="00BB1FB5" w:rsidRPr="00BB1FB5" w:rsidRDefault="00BB1FB5" w:rsidP="00BB1FB5">
            <w:pPr>
              <w:jc w:val="center"/>
              <w:rPr>
                <w:b/>
                <w:bCs/>
                <w:sz w:val="20"/>
                <w:szCs w:val="20"/>
              </w:rPr>
            </w:pPr>
            <w:r w:rsidRPr="00BB1FB5">
              <w:rPr>
                <w:b/>
                <w:bCs/>
                <w:sz w:val="20"/>
                <w:szCs w:val="20"/>
              </w:rPr>
              <w:t>Цена</w:t>
            </w:r>
          </w:p>
        </w:tc>
        <w:tc>
          <w:tcPr>
            <w:tcW w:w="458" w:type="pct"/>
            <w:tcBorders>
              <w:top w:val="nil"/>
              <w:left w:val="nil"/>
              <w:bottom w:val="single" w:sz="4" w:space="0" w:color="auto"/>
              <w:right w:val="single" w:sz="4" w:space="0" w:color="auto"/>
            </w:tcBorders>
            <w:shd w:val="clear" w:color="auto" w:fill="auto"/>
            <w:noWrap/>
            <w:vAlign w:val="center"/>
            <w:hideMark/>
          </w:tcPr>
          <w:p w14:paraId="00353531" w14:textId="77777777" w:rsidR="00BB1FB5" w:rsidRPr="00BB1FB5" w:rsidRDefault="00BB1FB5" w:rsidP="00BB1FB5">
            <w:pPr>
              <w:jc w:val="center"/>
              <w:rPr>
                <w:b/>
                <w:bCs/>
                <w:sz w:val="20"/>
                <w:szCs w:val="20"/>
              </w:rPr>
            </w:pPr>
            <w:r w:rsidRPr="00BB1FB5">
              <w:rPr>
                <w:b/>
                <w:bCs/>
                <w:sz w:val="20"/>
                <w:szCs w:val="20"/>
              </w:rPr>
              <w:t>Сумма</w:t>
            </w:r>
          </w:p>
        </w:tc>
        <w:tc>
          <w:tcPr>
            <w:tcW w:w="458" w:type="pct"/>
            <w:tcBorders>
              <w:top w:val="nil"/>
              <w:left w:val="nil"/>
              <w:bottom w:val="single" w:sz="4" w:space="0" w:color="auto"/>
              <w:right w:val="single" w:sz="4" w:space="0" w:color="auto"/>
            </w:tcBorders>
            <w:shd w:val="clear" w:color="auto" w:fill="auto"/>
            <w:noWrap/>
            <w:vAlign w:val="center"/>
            <w:hideMark/>
          </w:tcPr>
          <w:p w14:paraId="144640BE" w14:textId="77777777" w:rsidR="00BB1FB5" w:rsidRPr="00BB1FB5" w:rsidRDefault="00BB1FB5" w:rsidP="00BB1FB5">
            <w:pPr>
              <w:jc w:val="center"/>
              <w:rPr>
                <w:b/>
                <w:bCs/>
                <w:sz w:val="20"/>
                <w:szCs w:val="20"/>
              </w:rPr>
            </w:pPr>
            <w:r w:rsidRPr="00BB1FB5">
              <w:rPr>
                <w:b/>
                <w:bCs/>
                <w:sz w:val="20"/>
                <w:szCs w:val="20"/>
              </w:rPr>
              <w:t>Цена</w:t>
            </w:r>
          </w:p>
        </w:tc>
        <w:tc>
          <w:tcPr>
            <w:tcW w:w="458" w:type="pct"/>
            <w:tcBorders>
              <w:top w:val="nil"/>
              <w:left w:val="nil"/>
              <w:bottom w:val="single" w:sz="4" w:space="0" w:color="auto"/>
              <w:right w:val="single" w:sz="4" w:space="0" w:color="auto"/>
            </w:tcBorders>
            <w:shd w:val="clear" w:color="auto" w:fill="auto"/>
            <w:noWrap/>
            <w:vAlign w:val="center"/>
            <w:hideMark/>
          </w:tcPr>
          <w:p w14:paraId="662E6561" w14:textId="77777777" w:rsidR="00BB1FB5" w:rsidRPr="00BB1FB5" w:rsidRDefault="00BB1FB5" w:rsidP="00BB1FB5">
            <w:pPr>
              <w:jc w:val="center"/>
              <w:rPr>
                <w:b/>
                <w:bCs/>
                <w:sz w:val="20"/>
                <w:szCs w:val="20"/>
              </w:rPr>
            </w:pPr>
            <w:r w:rsidRPr="00BB1FB5">
              <w:rPr>
                <w:b/>
                <w:bCs/>
                <w:sz w:val="20"/>
                <w:szCs w:val="20"/>
              </w:rPr>
              <w:t>Сумма</w:t>
            </w:r>
          </w:p>
        </w:tc>
        <w:tc>
          <w:tcPr>
            <w:tcW w:w="458" w:type="pct"/>
            <w:tcBorders>
              <w:top w:val="nil"/>
              <w:left w:val="nil"/>
              <w:bottom w:val="single" w:sz="4" w:space="0" w:color="auto"/>
              <w:right w:val="single" w:sz="4" w:space="0" w:color="auto"/>
            </w:tcBorders>
            <w:shd w:val="clear" w:color="auto" w:fill="auto"/>
            <w:noWrap/>
            <w:vAlign w:val="center"/>
            <w:hideMark/>
          </w:tcPr>
          <w:p w14:paraId="1CF436D4" w14:textId="77777777" w:rsidR="00BB1FB5" w:rsidRPr="00BB1FB5" w:rsidRDefault="00BB1FB5" w:rsidP="00BB1FB5">
            <w:pPr>
              <w:jc w:val="center"/>
              <w:rPr>
                <w:b/>
                <w:bCs/>
                <w:sz w:val="20"/>
                <w:szCs w:val="20"/>
              </w:rPr>
            </w:pPr>
            <w:r w:rsidRPr="00BB1FB5">
              <w:rPr>
                <w:b/>
                <w:bCs/>
                <w:sz w:val="20"/>
                <w:szCs w:val="20"/>
              </w:rPr>
              <w:t>Цена</w:t>
            </w:r>
          </w:p>
        </w:tc>
        <w:tc>
          <w:tcPr>
            <w:tcW w:w="458" w:type="pct"/>
            <w:tcBorders>
              <w:top w:val="nil"/>
              <w:left w:val="nil"/>
              <w:bottom w:val="single" w:sz="4" w:space="0" w:color="auto"/>
              <w:right w:val="single" w:sz="4" w:space="0" w:color="auto"/>
            </w:tcBorders>
            <w:shd w:val="clear" w:color="auto" w:fill="auto"/>
            <w:noWrap/>
            <w:vAlign w:val="center"/>
            <w:hideMark/>
          </w:tcPr>
          <w:p w14:paraId="5FE820FB" w14:textId="77777777" w:rsidR="00BB1FB5" w:rsidRPr="00BB1FB5" w:rsidRDefault="00BB1FB5" w:rsidP="00BB1FB5">
            <w:pPr>
              <w:jc w:val="center"/>
              <w:rPr>
                <w:b/>
                <w:bCs/>
                <w:sz w:val="20"/>
                <w:szCs w:val="20"/>
              </w:rPr>
            </w:pPr>
            <w:r w:rsidRPr="00BB1FB5">
              <w:rPr>
                <w:b/>
                <w:bCs/>
                <w:sz w:val="20"/>
                <w:szCs w:val="20"/>
              </w:rPr>
              <w:t>Сумма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67461F56" w14:textId="77777777" w:rsidR="00BB1FB5" w:rsidRPr="00BB1FB5" w:rsidRDefault="00BB1FB5" w:rsidP="00BB1FB5">
            <w:pPr>
              <w:rPr>
                <w:b/>
                <w:bCs/>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46DDF873" w14:textId="77777777" w:rsidR="00BB1FB5" w:rsidRPr="00BB1FB5" w:rsidRDefault="00BB1FB5" w:rsidP="00BB1FB5">
            <w:pPr>
              <w:rPr>
                <w:b/>
                <w:bCs/>
                <w:sz w:val="20"/>
                <w:szCs w:val="20"/>
              </w:rPr>
            </w:pPr>
          </w:p>
        </w:tc>
      </w:tr>
      <w:tr w:rsidR="00BB1FB5" w:rsidRPr="00BB1FB5" w14:paraId="58FA3CDE" w14:textId="77777777" w:rsidTr="00683E65">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774DE68D" w14:textId="77777777" w:rsidR="00BB1FB5" w:rsidRPr="00BB1FB5" w:rsidRDefault="00BB1FB5" w:rsidP="00BB1FB5">
            <w:pPr>
              <w:jc w:val="center"/>
              <w:rPr>
                <w:b/>
                <w:bCs/>
                <w:sz w:val="20"/>
                <w:szCs w:val="20"/>
              </w:rPr>
            </w:pPr>
            <w:r w:rsidRPr="00BB1FB5">
              <w:rPr>
                <w:b/>
                <w:bCs/>
                <w:sz w:val="20"/>
                <w:szCs w:val="20"/>
              </w:rPr>
              <w:t>1</w:t>
            </w:r>
          </w:p>
        </w:tc>
        <w:tc>
          <w:tcPr>
            <w:tcW w:w="855" w:type="pct"/>
            <w:tcBorders>
              <w:top w:val="nil"/>
              <w:left w:val="nil"/>
              <w:bottom w:val="single" w:sz="4" w:space="0" w:color="auto"/>
              <w:right w:val="single" w:sz="4" w:space="0" w:color="auto"/>
            </w:tcBorders>
            <w:shd w:val="clear" w:color="auto" w:fill="auto"/>
            <w:vAlign w:val="center"/>
            <w:hideMark/>
          </w:tcPr>
          <w:p w14:paraId="0292B02E" w14:textId="70C1708F" w:rsidR="00BB1FB5" w:rsidRPr="00BB1FB5" w:rsidRDefault="00BB1FB5" w:rsidP="00BB1FB5">
            <w:pPr>
              <w:jc w:val="center"/>
              <w:rPr>
                <w:sz w:val="20"/>
                <w:szCs w:val="20"/>
              </w:rPr>
            </w:pPr>
            <w:r w:rsidRPr="00BB1FB5">
              <w:rPr>
                <w:sz w:val="20"/>
                <w:szCs w:val="20"/>
              </w:rPr>
              <w:t xml:space="preserve">Поставка </w:t>
            </w:r>
            <w:proofErr w:type="spellStart"/>
            <w:r w:rsidRPr="00BB1FB5">
              <w:rPr>
                <w:sz w:val="20"/>
                <w:szCs w:val="20"/>
              </w:rPr>
              <w:t>снегоболотоход</w:t>
            </w:r>
            <w:r>
              <w:rPr>
                <w:sz w:val="20"/>
                <w:szCs w:val="20"/>
              </w:rPr>
              <w:t>ов</w:t>
            </w:r>
            <w:proofErr w:type="spellEnd"/>
            <w:r w:rsidRPr="00BB1FB5">
              <w:rPr>
                <w:sz w:val="20"/>
                <w:szCs w:val="20"/>
              </w:rPr>
              <w:t xml:space="preserve"> марки CFMOTO CFORCE 800 EPS</w:t>
            </w:r>
            <w:r w:rsidR="00683E65">
              <w:rPr>
                <w:sz w:val="20"/>
                <w:szCs w:val="20"/>
              </w:rPr>
              <w:t xml:space="preserve"> или «эквивалент»</w:t>
            </w:r>
            <w:r w:rsidRPr="00BB1FB5">
              <w:rPr>
                <w:sz w:val="20"/>
                <w:szCs w:val="20"/>
              </w:rPr>
              <w:t xml:space="preserve"> на ВТРК «</w:t>
            </w:r>
            <w:proofErr w:type="spellStart"/>
            <w:r w:rsidRPr="00BB1FB5">
              <w:rPr>
                <w:sz w:val="20"/>
                <w:szCs w:val="20"/>
              </w:rPr>
              <w:t>Мамисон</w:t>
            </w:r>
            <w:proofErr w:type="spellEnd"/>
            <w:r w:rsidRPr="00BB1FB5">
              <w:rPr>
                <w:sz w:val="20"/>
                <w:szCs w:val="20"/>
              </w:rPr>
              <w:t>»</w:t>
            </w:r>
          </w:p>
        </w:tc>
        <w:tc>
          <w:tcPr>
            <w:tcW w:w="306" w:type="pct"/>
            <w:tcBorders>
              <w:top w:val="nil"/>
              <w:left w:val="nil"/>
              <w:bottom w:val="single" w:sz="4" w:space="0" w:color="auto"/>
              <w:right w:val="single" w:sz="4" w:space="0" w:color="auto"/>
            </w:tcBorders>
            <w:shd w:val="clear" w:color="auto" w:fill="auto"/>
            <w:noWrap/>
            <w:vAlign w:val="center"/>
            <w:hideMark/>
          </w:tcPr>
          <w:p w14:paraId="507D790D" w14:textId="77777777" w:rsidR="00BB1FB5" w:rsidRPr="00BB1FB5" w:rsidRDefault="00BB1FB5" w:rsidP="00BB1FB5">
            <w:pPr>
              <w:jc w:val="center"/>
              <w:rPr>
                <w:sz w:val="20"/>
                <w:szCs w:val="20"/>
              </w:rPr>
            </w:pPr>
            <w:r w:rsidRPr="00BB1FB5">
              <w:rPr>
                <w:sz w:val="20"/>
                <w:szCs w:val="20"/>
              </w:rPr>
              <w:t>3</w:t>
            </w:r>
          </w:p>
        </w:tc>
        <w:tc>
          <w:tcPr>
            <w:tcW w:w="458" w:type="pct"/>
            <w:tcBorders>
              <w:top w:val="nil"/>
              <w:left w:val="nil"/>
              <w:bottom w:val="single" w:sz="4" w:space="0" w:color="auto"/>
              <w:right w:val="single" w:sz="4" w:space="0" w:color="auto"/>
            </w:tcBorders>
            <w:shd w:val="clear" w:color="auto" w:fill="auto"/>
            <w:noWrap/>
            <w:vAlign w:val="center"/>
            <w:hideMark/>
          </w:tcPr>
          <w:p w14:paraId="7899C53B" w14:textId="77777777" w:rsidR="00BB1FB5" w:rsidRPr="00BB1FB5" w:rsidRDefault="00BB1FB5" w:rsidP="00BB1FB5">
            <w:pPr>
              <w:jc w:val="center"/>
              <w:rPr>
                <w:sz w:val="20"/>
                <w:szCs w:val="20"/>
              </w:rPr>
            </w:pPr>
            <w:r w:rsidRPr="00BB1FB5">
              <w:rPr>
                <w:sz w:val="20"/>
                <w:szCs w:val="20"/>
              </w:rPr>
              <w:t>1 558 143,33</w:t>
            </w:r>
          </w:p>
        </w:tc>
        <w:tc>
          <w:tcPr>
            <w:tcW w:w="458" w:type="pct"/>
            <w:tcBorders>
              <w:top w:val="nil"/>
              <w:left w:val="nil"/>
              <w:bottom w:val="single" w:sz="4" w:space="0" w:color="auto"/>
              <w:right w:val="single" w:sz="4" w:space="0" w:color="auto"/>
            </w:tcBorders>
            <w:shd w:val="clear" w:color="auto" w:fill="auto"/>
            <w:noWrap/>
            <w:vAlign w:val="center"/>
            <w:hideMark/>
          </w:tcPr>
          <w:p w14:paraId="3E3073A7" w14:textId="77777777" w:rsidR="00BB1FB5" w:rsidRPr="00BB1FB5" w:rsidRDefault="00BB1FB5" w:rsidP="00BB1FB5">
            <w:pPr>
              <w:jc w:val="center"/>
              <w:rPr>
                <w:sz w:val="20"/>
                <w:szCs w:val="20"/>
              </w:rPr>
            </w:pPr>
            <w:r w:rsidRPr="00BB1FB5">
              <w:rPr>
                <w:sz w:val="20"/>
                <w:szCs w:val="20"/>
              </w:rPr>
              <w:t>4 674 429,99</w:t>
            </w:r>
          </w:p>
        </w:tc>
        <w:tc>
          <w:tcPr>
            <w:tcW w:w="458" w:type="pct"/>
            <w:tcBorders>
              <w:top w:val="nil"/>
              <w:left w:val="nil"/>
              <w:bottom w:val="single" w:sz="4" w:space="0" w:color="auto"/>
              <w:right w:val="single" w:sz="4" w:space="0" w:color="auto"/>
            </w:tcBorders>
            <w:shd w:val="clear" w:color="auto" w:fill="auto"/>
            <w:noWrap/>
            <w:vAlign w:val="center"/>
            <w:hideMark/>
          </w:tcPr>
          <w:p w14:paraId="63D19406" w14:textId="77777777" w:rsidR="00BB1FB5" w:rsidRPr="00BB1FB5" w:rsidRDefault="00BB1FB5" w:rsidP="00BB1FB5">
            <w:pPr>
              <w:jc w:val="center"/>
              <w:rPr>
                <w:sz w:val="20"/>
                <w:szCs w:val="20"/>
              </w:rPr>
            </w:pPr>
            <w:r w:rsidRPr="00BB1FB5">
              <w:rPr>
                <w:sz w:val="20"/>
                <w:szCs w:val="20"/>
              </w:rPr>
              <w:t>1 605 900,00</w:t>
            </w:r>
          </w:p>
        </w:tc>
        <w:tc>
          <w:tcPr>
            <w:tcW w:w="458" w:type="pct"/>
            <w:tcBorders>
              <w:top w:val="nil"/>
              <w:left w:val="nil"/>
              <w:bottom w:val="single" w:sz="4" w:space="0" w:color="auto"/>
              <w:right w:val="single" w:sz="4" w:space="0" w:color="auto"/>
            </w:tcBorders>
            <w:shd w:val="clear" w:color="auto" w:fill="auto"/>
            <w:noWrap/>
            <w:vAlign w:val="center"/>
            <w:hideMark/>
          </w:tcPr>
          <w:p w14:paraId="7A289985" w14:textId="77777777" w:rsidR="00BB1FB5" w:rsidRPr="00BB1FB5" w:rsidRDefault="00BB1FB5" w:rsidP="00BB1FB5">
            <w:pPr>
              <w:jc w:val="center"/>
              <w:rPr>
                <w:sz w:val="20"/>
                <w:szCs w:val="20"/>
              </w:rPr>
            </w:pPr>
            <w:r w:rsidRPr="00BB1FB5">
              <w:rPr>
                <w:sz w:val="20"/>
                <w:szCs w:val="20"/>
              </w:rPr>
              <w:t>4 817 700,00</w:t>
            </w:r>
          </w:p>
        </w:tc>
        <w:tc>
          <w:tcPr>
            <w:tcW w:w="458" w:type="pct"/>
            <w:tcBorders>
              <w:top w:val="nil"/>
              <w:left w:val="nil"/>
              <w:bottom w:val="single" w:sz="4" w:space="0" w:color="auto"/>
              <w:right w:val="single" w:sz="4" w:space="0" w:color="auto"/>
            </w:tcBorders>
            <w:shd w:val="clear" w:color="000000" w:fill="FFFFFF"/>
            <w:noWrap/>
            <w:vAlign w:val="center"/>
            <w:hideMark/>
          </w:tcPr>
          <w:p w14:paraId="02968060" w14:textId="77777777" w:rsidR="00BB1FB5" w:rsidRPr="00BB1FB5" w:rsidRDefault="00BB1FB5" w:rsidP="00BB1FB5">
            <w:pPr>
              <w:jc w:val="center"/>
              <w:rPr>
                <w:sz w:val="20"/>
                <w:szCs w:val="20"/>
              </w:rPr>
            </w:pPr>
            <w:r w:rsidRPr="00BB1FB5">
              <w:rPr>
                <w:sz w:val="20"/>
                <w:szCs w:val="20"/>
              </w:rPr>
              <w:t>1 506 160,00</w:t>
            </w:r>
          </w:p>
        </w:tc>
        <w:tc>
          <w:tcPr>
            <w:tcW w:w="458" w:type="pct"/>
            <w:tcBorders>
              <w:top w:val="nil"/>
              <w:left w:val="nil"/>
              <w:bottom w:val="single" w:sz="4" w:space="0" w:color="auto"/>
              <w:right w:val="single" w:sz="4" w:space="0" w:color="auto"/>
            </w:tcBorders>
            <w:shd w:val="clear" w:color="auto" w:fill="auto"/>
            <w:noWrap/>
            <w:vAlign w:val="center"/>
            <w:hideMark/>
          </w:tcPr>
          <w:p w14:paraId="62C79C7E" w14:textId="77777777" w:rsidR="00BB1FB5" w:rsidRPr="00BB1FB5" w:rsidRDefault="00BB1FB5" w:rsidP="00BB1FB5">
            <w:pPr>
              <w:jc w:val="center"/>
              <w:rPr>
                <w:sz w:val="20"/>
                <w:szCs w:val="20"/>
              </w:rPr>
            </w:pPr>
            <w:r w:rsidRPr="00BB1FB5">
              <w:rPr>
                <w:sz w:val="20"/>
                <w:szCs w:val="20"/>
              </w:rPr>
              <w:t>4 518 480,00</w:t>
            </w:r>
          </w:p>
        </w:tc>
        <w:tc>
          <w:tcPr>
            <w:tcW w:w="458" w:type="pct"/>
            <w:tcBorders>
              <w:top w:val="nil"/>
              <w:left w:val="nil"/>
              <w:bottom w:val="single" w:sz="4" w:space="0" w:color="auto"/>
              <w:right w:val="single" w:sz="4" w:space="0" w:color="auto"/>
            </w:tcBorders>
            <w:shd w:val="clear" w:color="auto" w:fill="auto"/>
            <w:noWrap/>
            <w:vAlign w:val="center"/>
            <w:hideMark/>
          </w:tcPr>
          <w:p w14:paraId="1ECB81C4" w14:textId="77777777" w:rsidR="00BB1FB5" w:rsidRPr="00BB1FB5" w:rsidRDefault="00BB1FB5" w:rsidP="00BB1FB5">
            <w:pPr>
              <w:jc w:val="center"/>
              <w:rPr>
                <w:sz w:val="20"/>
                <w:szCs w:val="20"/>
              </w:rPr>
            </w:pPr>
            <w:r w:rsidRPr="00BB1FB5">
              <w:rPr>
                <w:sz w:val="20"/>
                <w:szCs w:val="20"/>
              </w:rPr>
              <w:t>1 556 734,44</w:t>
            </w:r>
          </w:p>
        </w:tc>
        <w:tc>
          <w:tcPr>
            <w:tcW w:w="454" w:type="pct"/>
            <w:tcBorders>
              <w:top w:val="nil"/>
              <w:left w:val="nil"/>
              <w:bottom w:val="single" w:sz="4" w:space="0" w:color="auto"/>
              <w:right w:val="single" w:sz="4" w:space="0" w:color="auto"/>
            </w:tcBorders>
            <w:shd w:val="clear" w:color="auto" w:fill="auto"/>
            <w:noWrap/>
            <w:vAlign w:val="center"/>
            <w:hideMark/>
          </w:tcPr>
          <w:p w14:paraId="679BA448" w14:textId="77777777" w:rsidR="00BB1FB5" w:rsidRPr="00BB1FB5" w:rsidRDefault="00BB1FB5" w:rsidP="00BB1FB5">
            <w:pPr>
              <w:jc w:val="center"/>
              <w:rPr>
                <w:sz w:val="20"/>
                <w:szCs w:val="20"/>
              </w:rPr>
            </w:pPr>
            <w:r w:rsidRPr="00BB1FB5">
              <w:rPr>
                <w:sz w:val="20"/>
                <w:szCs w:val="20"/>
              </w:rPr>
              <w:t>4 670 203,32</w:t>
            </w:r>
          </w:p>
        </w:tc>
      </w:tr>
    </w:tbl>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7F55099F" w:rsidR="00EC1F6B" w:rsidRPr="00702138" w:rsidRDefault="003E2220" w:rsidP="009F7105">
      <w:pPr>
        <w:widowControl w:val="0"/>
        <w:jc w:val="right"/>
        <w:rPr>
          <w:b/>
        </w:rPr>
      </w:pPr>
      <w:r w:rsidRPr="00702138">
        <w:rPr>
          <w:b/>
          <w:bCs/>
        </w:rPr>
        <w:t xml:space="preserve">от </w:t>
      </w:r>
      <w:r w:rsidR="00736415">
        <w:rPr>
          <w:b/>
          <w:bCs/>
        </w:rPr>
        <w:t>13</w:t>
      </w:r>
      <w:r w:rsidRPr="00702138">
        <w:rPr>
          <w:b/>
          <w:bCs/>
        </w:rPr>
        <w:t>.</w:t>
      </w:r>
      <w:r w:rsidR="00736415">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683E65">
        <w:rPr>
          <w:b/>
          <w:bCs/>
        </w:rPr>
        <w:t>46</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4266DA54" w14:textId="77777777" w:rsidR="00683E65" w:rsidRPr="00503F0B" w:rsidRDefault="00683E65" w:rsidP="00683E65">
      <w:pPr>
        <w:ind w:left="142"/>
        <w:jc w:val="center"/>
        <w:rPr>
          <w:b/>
        </w:rPr>
      </w:pPr>
      <w:r w:rsidRPr="00503F0B">
        <w:rPr>
          <w:b/>
        </w:rPr>
        <w:t>ДОГОВОР №</w:t>
      </w:r>
    </w:p>
    <w:p w14:paraId="7ED2911E" w14:textId="77777777" w:rsidR="00683E65" w:rsidRPr="00503F0B" w:rsidRDefault="00683E65" w:rsidP="00683E65">
      <w:pPr>
        <w:ind w:left="142"/>
      </w:pPr>
    </w:p>
    <w:p w14:paraId="6F162C79" w14:textId="77777777" w:rsidR="00683E65" w:rsidRPr="00503F0B" w:rsidRDefault="00683E65" w:rsidP="00683E65">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40B51279" w14:textId="77777777" w:rsidR="00683E65" w:rsidRPr="00503F0B" w:rsidRDefault="00683E65" w:rsidP="00683E65">
      <w:pPr>
        <w:tabs>
          <w:tab w:val="left" w:pos="1134"/>
          <w:tab w:val="left" w:pos="1276"/>
        </w:tabs>
        <w:ind w:firstLine="709"/>
      </w:pPr>
    </w:p>
    <w:p w14:paraId="7D9270D0" w14:textId="77777777" w:rsidR="00683E65" w:rsidRPr="00503F0B" w:rsidRDefault="00683E65" w:rsidP="00683E65">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75FED8FD" w14:textId="77777777" w:rsidR="00683E65" w:rsidRPr="00503F0B" w:rsidRDefault="00683E65" w:rsidP="00683E65">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4CD764CF" w14:textId="77777777" w:rsidR="00683E65" w:rsidRPr="00503F0B" w:rsidRDefault="00683E65" w:rsidP="00683E65">
      <w:pPr>
        <w:tabs>
          <w:tab w:val="left" w:pos="1134"/>
          <w:tab w:val="left" w:pos="1276"/>
        </w:tabs>
        <w:ind w:firstLine="709"/>
        <w:jc w:val="both"/>
        <w:rPr>
          <w:b/>
        </w:rPr>
      </w:pPr>
    </w:p>
    <w:p w14:paraId="7E433F9F" w14:textId="77777777" w:rsidR="00683E65" w:rsidRPr="000D4DF2" w:rsidRDefault="00683E65" w:rsidP="00D2024C">
      <w:pPr>
        <w:widowControl w:val="0"/>
        <w:numPr>
          <w:ilvl w:val="0"/>
          <w:numId w:val="45"/>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4ECC293" w14:textId="77777777" w:rsidR="00683E65" w:rsidRPr="000D4DF2" w:rsidRDefault="00683E65" w:rsidP="00683E65">
      <w:pPr>
        <w:ind w:firstLine="709"/>
        <w:contextualSpacing/>
        <w:jc w:val="center"/>
        <w:rPr>
          <w:b/>
          <w:color w:val="000000"/>
        </w:rPr>
      </w:pPr>
    </w:p>
    <w:p w14:paraId="39F17F82" w14:textId="77777777" w:rsidR="00683E65" w:rsidRPr="000D4DF2" w:rsidRDefault="00683E65" w:rsidP="00683E65">
      <w:pPr>
        <w:ind w:firstLine="567"/>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0B56CAE" w14:textId="77777777" w:rsidR="00683E65" w:rsidRPr="000D4DF2" w:rsidRDefault="00683E65" w:rsidP="00683E65">
      <w:pPr>
        <w:ind w:firstLine="567"/>
        <w:contextualSpacing/>
        <w:jc w:val="both"/>
        <w:rPr>
          <w:color w:val="000000"/>
        </w:rPr>
      </w:pPr>
      <w:proofErr w:type="gramStart"/>
      <w:r w:rsidRPr="000D4DF2">
        <w:rPr>
          <w:b/>
          <w:color w:val="000000"/>
        </w:rPr>
        <w:t>Отчетные документы</w:t>
      </w:r>
      <w:r w:rsidRPr="000D4DF2">
        <w:rPr>
          <w:color w:val="000000"/>
        </w:rPr>
        <w:t xml:space="preserve"> – счета, </w:t>
      </w:r>
      <w:r>
        <w:rPr>
          <w:color w:val="000000"/>
        </w:rPr>
        <w:t xml:space="preserve">счета-фактуры, </w:t>
      </w:r>
      <w:r w:rsidRPr="000D4DF2">
        <w:rPr>
          <w:color w:val="000000"/>
        </w:rPr>
        <w:t>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roofErr w:type="gramEnd"/>
    </w:p>
    <w:p w14:paraId="4B170981" w14:textId="77777777" w:rsidR="00683E65" w:rsidRPr="000D4DF2" w:rsidRDefault="00683E65" w:rsidP="00683E65">
      <w:pPr>
        <w:ind w:firstLine="567"/>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DD47FD7" w14:textId="77777777" w:rsidR="00683E65" w:rsidRPr="000D4DF2" w:rsidRDefault="00683E65" w:rsidP="00683E65">
      <w:pPr>
        <w:ind w:firstLine="567"/>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C394893" w14:textId="77777777" w:rsidR="00683E65" w:rsidRPr="000D4DF2" w:rsidRDefault="00683E65" w:rsidP="00683E65">
      <w:pPr>
        <w:tabs>
          <w:tab w:val="left" w:pos="1134"/>
        </w:tabs>
        <w:ind w:firstLine="567"/>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CA217B3" w14:textId="77777777" w:rsidR="00683E65" w:rsidRDefault="00683E65" w:rsidP="00683E65">
      <w:pPr>
        <w:widowControl w:val="0"/>
        <w:tabs>
          <w:tab w:val="left" w:pos="1134"/>
          <w:tab w:val="left" w:pos="1276"/>
        </w:tabs>
        <w:autoSpaceDE w:val="0"/>
        <w:autoSpaceDN w:val="0"/>
        <w:adjustRightInd w:val="0"/>
        <w:ind w:left="709"/>
        <w:rPr>
          <w:b/>
        </w:rPr>
      </w:pPr>
    </w:p>
    <w:p w14:paraId="2174283D" w14:textId="77777777" w:rsidR="00683E65" w:rsidRPr="00503F0B" w:rsidRDefault="00683E65" w:rsidP="00D2024C">
      <w:pPr>
        <w:widowControl w:val="0"/>
        <w:numPr>
          <w:ilvl w:val="0"/>
          <w:numId w:val="45"/>
        </w:numPr>
        <w:autoSpaceDE w:val="0"/>
        <w:autoSpaceDN w:val="0"/>
        <w:adjustRightInd w:val="0"/>
        <w:contextualSpacing/>
        <w:jc w:val="center"/>
        <w:rPr>
          <w:b/>
        </w:rPr>
      </w:pPr>
      <w:r w:rsidRPr="00503F0B">
        <w:rPr>
          <w:b/>
        </w:rPr>
        <w:t>ПРЕДМЕТ ДОГОВОРА</w:t>
      </w:r>
    </w:p>
    <w:p w14:paraId="00386988" w14:textId="77777777" w:rsidR="00683E65" w:rsidRPr="003D4D99" w:rsidRDefault="00683E65" w:rsidP="00D2024C">
      <w:pPr>
        <w:pStyle w:val="a4"/>
        <w:widowControl w:val="0"/>
        <w:numPr>
          <w:ilvl w:val="1"/>
          <w:numId w:val="45"/>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Поставщик обязуется пере</w:t>
      </w:r>
      <w:r>
        <w:rPr>
          <w:lang w:val="ru-RU"/>
        </w:rPr>
        <w:t xml:space="preserve">дать в собственность Покупателя </w:t>
      </w:r>
      <w:proofErr w:type="spellStart"/>
      <w:r w:rsidRPr="004D1E36">
        <w:rPr>
          <w:color w:val="000000"/>
          <w:szCs w:val="24"/>
          <w:lang w:val="ru-RU"/>
        </w:rPr>
        <w:t>снегоболотоход</w:t>
      </w:r>
      <w:r>
        <w:rPr>
          <w:color w:val="000000"/>
          <w:szCs w:val="24"/>
          <w:lang w:val="ru-RU"/>
        </w:rPr>
        <w:t>ы</w:t>
      </w:r>
      <w:proofErr w:type="spellEnd"/>
      <w:r>
        <w:rPr>
          <w:lang w:val="ru-RU"/>
        </w:rPr>
        <w:t xml:space="preserve"> </w:t>
      </w:r>
      <w:r>
        <w:rPr>
          <w:lang w:val="ru-RU"/>
        </w:rPr>
        <w:br/>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0F3530D2" w14:textId="77777777" w:rsidR="00683E65" w:rsidRPr="003D4D99" w:rsidRDefault="00683E65" w:rsidP="00D2024C">
      <w:pPr>
        <w:pStyle w:val="a4"/>
        <w:widowControl w:val="0"/>
        <w:numPr>
          <w:ilvl w:val="1"/>
          <w:numId w:val="45"/>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 xml:space="preserve">Наименование, количество, характеристики, цена, требования </w:t>
      </w:r>
      <w:r w:rsidRPr="003D4D99">
        <w:rPr>
          <w:lang w:val="ru-RU"/>
        </w:rPr>
        <w:br/>
        <w:t>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69E946D" w14:textId="77777777" w:rsidR="00683E65" w:rsidRDefault="00683E65" w:rsidP="00D2024C">
      <w:pPr>
        <w:pStyle w:val="a4"/>
        <w:widowControl w:val="0"/>
        <w:numPr>
          <w:ilvl w:val="1"/>
          <w:numId w:val="45"/>
        </w:numPr>
        <w:tabs>
          <w:tab w:val="left" w:pos="993"/>
          <w:tab w:val="left" w:pos="1134"/>
          <w:tab w:val="left" w:pos="1276"/>
          <w:tab w:val="left" w:pos="1418"/>
        </w:tabs>
        <w:autoSpaceDE w:val="0"/>
        <w:autoSpaceDN w:val="0"/>
        <w:adjustRightInd w:val="0"/>
        <w:ind w:left="0" w:firstLine="567"/>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w:t>
      </w:r>
      <w:r>
        <w:rPr>
          <w:lang w:val="ru-RU"/>
        </w:rPr>
        <w:t xml:space="preserve">, </w:t>
      </w:r>
      <w:r w:rsidRPr="003A211A">
        <w:rPr>
          <w:szCs w:val="24"/>
          <w:lang w:val="ru-RU"/>
        </w:rPr>
        <w:t>серийно выпускаемым, сертифицированным в случае, если он подлежит обязательной сертификации в соответствии с законодательством Российской Федерации</w:t>
      </w:r>
      <w:r w:rsidRPr="003D4D99">
        <w:rPr>
          <w:lang w:val="ru-RU"/>
        </w:rPr>
        <w:t>, принадлежит Поставщику на праве собственности, не продан третьим лицам, не заложен, не находится под обременением, арестом или запрещением, свободен</w:t>
      </w:r>
      <w:proofErr w:type="gramEnd"/>
      <w:r w:rsidRPr="003D4D99">
        <w:rPr>
          <w:lang w:val="ru-RU"/>
        </w:rPr>
        <w:t xml:space="preserve"> от любых прав и притязаний третьих лиц.</w:t>
      </w:r>
    </w:p>
    <w:p w14:paraId="0CB0DAEB" w14:textId="77777777" w:rsidR="00683E65" w:rsidRPr="00FF479B" w:rsidRDefault="00683E65" w:rsidP="00683E65">
      <w:pPr>
        <w:ind w:firstLine="567"/>
        <w:jc w:val="both"/>
      </w:pPr>
      <w:r w:rsidRPr="00FF479B">
        <w:t>Товар должен соответствовать ГОСТам, стандартам завода-изготовителя и другим нормативно-техническим требованиям.</w:t>
      </w:r>
    </w:p>
    <w:p w14:paraId="77CB33AE" w14:textId="77777777" w:rsidR="00683E65" w:rsidRPr="00FF479B" w:rsidRDefault="00683E65" w:rsidP="00683E65">
      <w:pPr>
        <w:ind w:firstLine="567"/>
        <w:jc w:val="both"/>
      </w:pPr>
      <w:r w:rsidRPr="00FF479B">
        <w:t xml:space="preserve">Товар должен пройти предпродажную подготовку, все приборы и оборудование должны быть установлены, должен быть полностью укомплектован, все параметры, его оборудование (приборы, узлы, агрегаты и детали) должны быть проверены и работоспособны. Сервисное обслуживание Товара: в соответствии с гарантийными обязательствами на станциях технического обслуживания (СТО). Адреса станций должны указываться Поставщиком в сервисной книжке. </w:t>
      </w:r>
    </w:p>
    <w:p w14:paraId="498A8317" w14:textId="77777777" w:rsidR="00683E65" w:rsidRPr="00FF479B" w:rsidRDefault="00683E65" w:rsidP="00683E65">
      <w:pPr>
        <w:ind w:firstLine="567"/>
        <w:jc w:val="both"/>
      </w:pPr>
      <w:r w:rsidRPr="00FF479B">
        <w:t>Все составные части Товара должны быть между собой совместимы, составляя единую систему, не вызывать в работе оборудования каких-либо конфликтов и сбоев из-за технических и технологических несоответствий.</w:t>
      </w:r>
    </w:p>
    <w:p w14:paraId="61D3F686" w14:textId="77777777" w:rsidR="00683E65" w:rsidRPr="00FF479B" w:rsidRDefault="00683E65" w:rsidP="00683E65">
      <w:pPr>
        <w:ind w:firstLine="567"/>
        <w:jc w:val="both"/>
      </w:pPr>
      <w:r w:rsidRPr="00FF479B">
        <w:t xml:space="preserve">Товар должен пройти предпродажное сервисное обслуживание с проведением замены технических жидкостей консервационного типа </w:t>
      </w:r>
      <w:proofErr w:type="gramStart"/>
      <w:r w:rsidRPr="00FF479B">
        <w:t>на</w:t>
      </w:r>
      <w:proofErr w:type="gramEnd"/>
      <w:r w:rsidRPr="00FF479B">
        <w:t xml:space="preserve"> эксплуатационные.</w:t>
      </w:r>
    </w:p>
    <w:p w14:paraId="1BA56579" w14:textId="77777777" w:rsidR="00683E65" w:rsidRPr="00FF479B" w:rsidRDefault="00683E65" w:rsidP="00683E65">
      <w:pPr>
        <w:ind w:firstLine="567"/>
        <w:jc w:val="both"/>
      </w:pPr>
      <w:r w:rsidRPr="00FF479B">
        <w:t xml:space="preserve">Товар должен быть поставлен с полным пакетом документов: договор купли-продажи, акт приема-передачи, товарная накладная, товарно-транспортная накладная, инструкция по эксплуатации на русском языке, паспорт самоходной машины для постановки на регистрационный учет в органах </w:t>
      </w:r>
      <w:proofErr w:type="spellStart"/>
      <w:r w:rsidRPr="00FF479B">
        <w:t>Гостехнадзора</w:t>
      </w:r>
      <w:proofErr w:type="spellEnd"/>
      <w:r w:rsidRPr="00FF479B">
        <w:t xml:space="preserve"> Российской Федерации.</w:t>
      </w:r>
    </w:p>
    <w:p w14:paraId="333290ED" w14:textId="77777777" w:rsidR="00683E65" w:rsidRPr="00FF479B" w:rsidRDefault="00683E65" w:rsidP="00683E65">
      <w:pPr>
        <w:ind w:firstLine="567"/>
        <w:jc w:val="both"/>
      </w:pPr>
      <w:r w:rsidRPr="00FF479B">
        <w:t>Товар должен быть свободен от прав третьих лиц, не являться предметом спора, не находиться в залоге под арестом или иным обременением. Поставщик должен гарантировать,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35EE8FE4" w14:textId="77777777" w:rsidR="00683E65" w:rsidRPr="00FF479B" w:rsidRDefault="00683E65" w:rsidP="00683E65">
      <w:pPr>
        <w:ind w:firstLine="567"/>
        <w:jc w:val="both"/>
      </w:pPr>
      <w:r w:rsidRPr="00FF479B">
        <w:t>В случае</w:t>
      </w:r>
      <w:proofErr w:type="gramStart"/>
      <w:r w:rsidRPr="00FF479B">
        <w:t>,</w:t>
      </w:r>
      <w:proofErr w:type="gramEnd"/>
      <w:r w:rsidRPr="00FF479B">
        <w:t xml:space="preserve"> если Товар или отдельные составляющие произведены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p>
    <w:p w14:paraId="1C12F5B9" w14:textId="77777777" w:rsidR="00683E65" w:rsidRPr="00FF479B" w:rsidRDefault="00683E65" w:rsidP="00683E65">
      <w:pPr>
        <w:ind w:firstLine="567"/>
        <w:jc w:val="both"/>
      </w:pPr>
      <w:r w:rsidRPr="00FF479B">
        <w:t xml:space="preserve">Товар должен иметь необходимые маркировки, наклейки и пломбы, если такие требования предъявляются действующим законодательством Российской Федерации. Маркировка Товара должна соответствовать требованиям действующих нормативных документов Российской Федерации, а маркировка импортного Товара – международным стандартам. Качество и безопасность поставляемого Товара должны соответствовать требованиям технических условий и норм безопасности, действующих на территории Российской Федерации, и установленных для данного вида Товара. </w:t>
      </w:r>
    </w:p>
    <w:p w14:paraId="1E697028" w14:textId="77777777" w:rsidR="00683E65" w:rsidRPr="00386FCD" w:rsidRDefault="00683E65" w:rsidP="00D2024C">
      <w:pPr>
        <w:pStyle w:val="a4"/>
        <w:widowControl w:val="0"/>
        <w:numPr>
          <w:ilvl w:val="1"/>
          <w:numId w:val="45"/>
        </w:numPr>
        <w:tabs>
          <w:tab w:val="left" w:pos="993"/>
          <w:tab w:val="left" w:pos="1134"/>
          <w:tab w:val="left" w:pos="1276"/>
          <w:tab w:val="left" w:pos="1418"/>
        </w:tabs>
        <w:autoSpaceDE w:val="0"/>
        <w:autoSpaceDN w:val="0"/>
        <w:adjustRightInd w:val="0"/>
        <w:ind w:left="0" w:firstLine="567"/>
        <w:jc w:val="both"/>
        <w:rPr>
          <w:lang w:val="ru-RU"/>
        </w:rPr>
      </w:pPr>
      <w:r w:rsidRPr="00386FCD">
        <w:rPr>
          <w:lang w:val="ru-RU"/>
        </w:rPr>
        <w:t>Все системы, узлы, агрегаты, составные части и компоненты Товара должны иметь полностью исправное техническое состояние, в том числе:</w:t>
      </w:r>
    </w:p>
    <w:p w14:paraId="4E007FFA" w14:textId="77777777" w:rsidR="00683E65" w:rsidRPr="00386FCD" w:rsidRDefault="00683E65" w:rsidP="00683E65">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дефектов и повреждений кузова и лакокрасочного покрытия кузова; </w:t>
      </w:r>
    </w:p>
    <w:p w14:paraId="043A84AC" w14:textId="77777777" w:rsidR="00683E65" w:rsidRPr="00386FCD" w:rsidRDefault="00683E65" w:rsidP="00683E65">
      <w:pPr>
        <w:widowControl w:val="0"/>
        <w:tabs>
          <w:tab w:val="left" w:pos="993"/>
          <w:tab w:val="left" w:pos="1134"/>
          <w:tab w:val="left" w:pos="1276"/>
          <w:tab w:val="left" w:pos="1418"/>
        </w:tabs>
        <w:autoSpaceDE w:val="0"/>
        <w:autoSpaceDN w:val="0"/>
        <w:adjustRightInd w:val="0"/>
        <w:ind w:firstLine="567"/>
        <w:jc w:val="both"/>
      </w:pPr>
      <w:r>
        <w:t>– </w:t>
      </w:r>
      <w:r w:rsidRPr="00386FCD">
        <w:t>отсутствие дефектов и повреждений навесного оборудования;</w:t>
      </w:r>
    </w:p>
    <w:p w14:paraId="54006EB5" w14:textId="77777777" w:rsidR="00683E65" w:rsidRPr="00386FCD" w:rsidRDefault="00683E65" w:rsidP="00683E65">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дефектов и повреждений осветительных приборов; </w:t>
      </w:r>
    </w:p>
    <w:p w14:paraId="2FA406BF" w14:textId="77777777" w:rsidR="00683E65" w:rsidRPr="00386FCD" w:rsidRDefault="00683E65" w:rsidP="00683E65">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течи или </w:t>
      </w:r>
      <w:proofErr w:type="spellStart"/>
      <w:r w:rsidRPr="00386FCD">
        <w:t>подтекания</w:t>
      </w:r>
      <w:proofErr w:type="spellEnd"/>
      <w:r w:rsidRPr="00386FCD">
        <w:t xml:space="preserve"> масла и других технических жидкостей;</w:t>
      </w:r>
    </w:p>
    <w:p w14:paraId="42A3A3EE" w14:textId="77777777" w:rsidR="00683E65" w:rsidRPr="00386FCD" w:rsidRDefault="00683E65" w:rsidP="00683E65">
      <w:pPr>
        <w:widowControl w:val="0"/>
        <w:tabs>
          <w:tab w:val="left" w:pos="993"/>
          <w:tab w:val="left" w:pos="1134"/>
          <w:tab w:val="left" w:pos="1276"/>
          <w:tab w:val="left" w:pos="1418"/>
        </w:tabs>
        <w:autoSpaceDE w:val="0"/>
        <w:autoSpaceDN w:val="0"/>
        <w:adjustRightInd w:val="0"/>
        <w:ind w:firstLine="567"/>
        <w:jc w:val="both"/>
      </w:pPr>
      <w:r>
        <w:t>– </w:t>
      </w:r>
      <w:r w:rsidRPr="00386FCD">
        <w:t>работающий двигатель должен стабильно держать обороты и не иметь посторонних звуков;</w:t>
      </w:r>
    </w:p>
    <w:p w14:paraId="1AD4B36F" w14:textId="77777777" w:rsidR="00683E65" w:rsidRPr="00386FCD" w:rsidRDefault="00683E65" w:rsidP="00683E65">
      <w:pPr>
        <w:widowControl w:val="0"/>
        <w:tabs>
          <w:tab w:val="left" w:pos="993"/>
          <w:tab w:val="left" w:pos="1134"/>
          <w:tab w:val="left" w:pos="1276"/>
          <w:tab w:val="left" w:pos="1418"/>
        </w:tabs>
        <w:autoSpaceDE w:val="0"/>
        <w:autoSpaceDN w:val="0"/>
        <w:adjustRightInd w:val="0"/>
        <w:ind w:firstLine="567"/>
        <w:jc w:val="both"/>
      </w:pPr>
      <w:proofErr w:type="gramStart"/>
      <w:r>
        <w:t>– </w:t>
      </w:r>
      <w:r w:rsidRPr="00386FCD">
        <w:t>при движении, торможении, на холостом ходу не должно быть посторонних звуков: скрипов, скрежета, сильной вибраций, толчков, ударов, стуков и т.п.</w:t>
      </w:r>
      <w:r>
        <w:t>;</w:t>
      </w:r>
      <w:proofErr w:type="gramEnd"/>
    </w:p>
    <w:p w14:paraId="6CF47839" w14:textId="77777777" w:rsidR="00683E65" w:rsidRPr="00386FCD" w:rsidRDefault="00683E65" w:rsidP="00683E65">
      <w:pPr>
        <w:widowControl w:val="0"/>
        <w:tabs>
          <w:tab w:val="left" w:pos="993"/>
          <w:tab w:val="left" w:pos="1134"/>
          <w:tab w:val="left" w:pos="1276"/>
          <w:tab w:val="left" w:pos="1418"/>
        </w:tabs>
        <w:autoSpaceDE w:val="0"/>
        <w:autoSpaceDN w:val="0"/>
        <w:adjustRightInd w:val="0"/>
        <w:ind w:firstLine="567"/>
        <w:jc w:val="both"/>
      </w:pPr>
      <w:r>
        <w:t>– </w:t>
      </w:r>
      <w:r w:rsidRPr="00386FCD">
        <w:t>посадочное место должно быть чистым и без повреждений;</w:t>
      </w:r>
    </w:p>
    <w:p w14:paraId="79B506CF" w14:textId="77777777" w:rsidR="00683E65" w:rsidRPr="00386FCD" w:rsidRDefault="00683E65" w:rsidP="00683E65">
      <w:pPr>
        <w:widowControl w:val="0"/>
        <w:tabs>
          <w:tab w:val="left" w:pos="993"/>
          <w:tab w:val="left" w:pos="1134"/>
          <w:tab w:val="left" w:pos="1276"/>
          <w:tab w:val="left" w:pos="1418"/>
        </w:tabs>
        <w:autoSpaceDE w:val="0"/>
        <w:autoSpaceDN w:val="0"/>
        <w:adjustRightInd w:val="0"/>
        <w:ind w:firstLine="567"/>
        <w:jc w:val="both"/>
      </w:pPr>
      <w:r>
        <w:t>– </w:t>
      </w:r>
      <w:r w:rsidRPr="00386FCD">
        <w:t xml:space="preserve">все опции </w:t>
      </w:r>
      <w:r>
        <w:t>Товара</w:t>
      </w:r>
      <w:r w:rsidRPr="00386FCD">
        <w:t xml:space="preserve"> должны исправно функционировать.</w:t>
      </w:r>
    </w:p>
    <w:p w14:paraId="30D326D1" w14:textId="77777777" w:rsidR="00683E65" w:rsidRPr="00503F0B" w:rsidRDefault="00683E65" w:rsidP="00683E65">
      <w:pPr>
        <w:tabs>
          <w:tab w:val="left" w:pos="993"/>
          <w:tab w:val="left" w:pos="1134"/>
          <w:tab w:val="left" w:pos="1276"/>
        </w:tabs>
        <w:ind w:firstLine="851"/>
        <w:jc w:val="both"/>
      </w:pPr>
    </w:p>
    <w:p w14:paraId="2F84DDE5" w14:textId="77777777" w:rsidR="00683E65" w:rsidRPr="00503F0B" w:rsidRDefault="00683E65" w:rsidP="00D2024C">
      <w:pPr>
        <w:widowControl w:val="0"/>
        <w:numPr>
          <w:ilvl w:val="0"/>
          <w:numId w:val="45"/>
        </w:numPr>
        <w:autoSpaceDE w:val="0"/>
        <w:autoSpaceDN w:val="0"/>
        <w:adjustRightInd w:val="0"/>
        <w:contextualSpacing/>
        <w:jc w:val="center"/>
        <w:rPr>
          <w:b/>
        </w:rPr>
      </w:pPr>
      <w:r w:rsidRPr="00503F0B">
        <w:rPr>
          <w:b/>
        </w:rPr>
        <w:t>КАЧЕСТВО ТОВАРА</w:t>
      </w:r>
    </w:p>
    <w:p w14:paraId="174155FD" w14:textId="77777777" w:rsidR="00683E65" w:rsidRPr="00054A4E" w:rsidRDefault="00683E65" w:rsidP="00D2024C">
      <w:pPr>
        <w:pStyle w:val="a4"/>
        <w:numPr>
          <w:ilvl w:val="1"/>
          <w:numId w:val="45"/>
        </w:numPr>
        <w:tabs>
          <w:tab w:val="left" w:pos="1418"/>
        </w:tabs>
        <w:ind w:left="0" w:firstLine="534"/>
        <w:jc w:val="both"/>
        <w:rPr>
          <w:lang w:val="ru-RU"/>
        </w:rPr>
      </w:pPr>
      <w:r w:rsidRPr="00054A4E">
        <w:rPr>
          <w:lang w:val="ru-RU"/>
        </w:rPr>
        <w:lastRenderedPageBreak/>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08C7C70" w14:textId="77777777" w:rsidR="00683E65" w:rsidRPr="00054A4E" w:rsidRDefault="00683E65" w:rsidP="00D2024C">
      <w:pPr>
        <w:pStyle w:val="a4"/>
        <w:numPr>
          <w:ilvl w:val="1"/>
          <w:numId w:val="45"/>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88EB0FF" w14:textId="77777777" w:rsidR="00683E65" w:rsidRPr="00503F0B" w:rsidRDefault="00683E65" w:rsidP="00683E65">
      <w:pPr>
        <w:tabs>
          <w:tab w:val="left" w:pos="993"/>
          <w:tab w:val="left" w:pos="1134"/>
          <w:tab w:val="left" w:pos="1276"/>
        </w:tabs>
        <w:ind w:firstLine="709"/>
        <w:jc w:val="both"/>
      </w:pPr>
    </w:p>
    <w:p w14:paraId="45291E72" w14:textId="77777777" w:rsidR="00683E65" w:rsidRPr="00503F0B" w:rsidRDefault="00683E65" w:rsidP="00D2024C">
      <w:pPr>
        <w:widowControl w:val="0"/>
        <w:numPr>
          <w:ilvl w:val="0"/>
          <w:numId w:val="45"/>
        </w:numPr>
        <w:autoSpaceDE w:val="0"/>
        <w:autoSpaceDN w:val="0"/>
        <w:adjustRightInd w:val="0"/>
        <w:contextualSpacing/>
        <w:jc w:val="center"/>
        <w:rPr>
          <w:b/>
        </w:rPr>
      </w:pPr>
      <w:r w:rsidRPr="00503F0B">
        <w:rPr>
          <w:b/>
        </w:rPr>
        <w:t>УСЛОВИЯ И СРОКИ ПОСТАВКИ</w:t>
      </w:r>
    </w:p>
    <w:p w14:paraId="5581E643" w14:textId="47F73465" w:rsidR="00683E65" w:rsidRPr="00054A4E" w:rsidRDefault="00683E65" w:rsidP="00D2024C">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D2024C">
        <w:rPr>
          <w:color w:val="000000"/>
          <w:szCs w:val="24"/>
          <w:shd w:val="clear" w:color="auto" w:fill="FFFFFF"/>
          <w:lang w:val="ru-RU"/>
        </w:rPr>
        <w:t>45</w:t>
      </w:r>
      <w:r>
        <w:rPr>
          <w:color w:val="000000"/>
          <w:szCs w:val="24"/>
          <w:shd w:val="clear" w:color="auto" w:fill="FFFFFF"/>
          <w:lang w:val="ru-RU"/>
        </w:rPr>
        <w:t> </w:t>
      </w:r>
      <w:r w:rsidRPr="006B06CB">
        <w:rPr>
          <w:color w:val="000000"/>
          <w:szCs w:val="24"/>
          <w:shd w:val="clear" w:color="auto" w:fill="FFFFFF"/>
          <w:lang w:val="ru-RU"/>
        </w:rPr>
        <w:t>(</w:t>
      </w:r>
      <w:r w:rsidR="00D2024C">
        <w:rPr>
          <w:color w:val="000000"/>
          <w:szCs w:val="24"/>
          <w:shd w:val="clear" w:color="auto" w:fill="FFFFFF"/>
          <w:lang w:val="ru-RU"/>
        </w:rPr>
        <w:t>сорока пяти</w:t>
      </w:r>
      <w:r w:rsidRPr="006B06CB">
        <w:rPr>
          <w:color w:val="000000"/>
          <w:szCs w:val="24"/>
          <w:shd w:val="clear" w:color="auto" w:fill="FFFFFF"/>
          <w:lang w:val="ru-RU"/>
        </w:rPr>
        <w:t xml:space="preserve">) </w:t>
      </w:r>
      <w:r w:rsidR="00D2024C">
        <w:rPr>
          <w:color w:val="000000"/>
          <w:szCs w:val="24"/>
          <w:shd w:val="clear" w:color="auto" w:fill="FFFFFF"/>
          <w:lang w:val="ru-RU"/>
        </w:rPr>
        <w:t>календарных</w:t>
      </w:r>
      <w:r w:rsidRPr="00054A4E">
        <w:rPr>
          <w:lang w:val="ru-RU"/>
        </w:rPr>
        <w:t xml:space="preserve"> 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DB3880">
        <w:rPr>
          <w:bCs/>
          <w:u w:val="single"/>
        </w:rPr>
        <w:t>info</w:t>
      </w:r>
      <w:r w:rsidRPr="00DB3880">
        <w:rPr>
          <w:bCs/>
          <w:u w:val="single"/>
          <w:lang w:val="ru-RU"/>
        </w:rPr>
        <w:t>@</w:t>
      </w:r>
      <w:proofErr w:type="spellStart"/>
      <w:r w:rsidRPr="00DB3880">
        <w:rPr>
          <w:bCs/>
          <w:u w:val="single"/>
        </w:rPr>
        <w:t>ncrc</w:t>
      </w:r>
      <w:proofErr w:type="spellEnd"/>
      <w:r w:rsidRPr="00DB3880">
        <w:rPr>
          <w:bCs/>
          <w:u w:val="single"/>
          <w:lang w:val="ru-RU"/>
        </w:rPr>
        <w:t>.</w:t>
      </w:r>
      <w:proofErr w:type="spellStart"/>
      <w:r w:rsidRPr="00DB3880">
        <w:rPr>
          <w:bCs/>
          <w:u w:val="single"/>
        </w:rPr>
        <w:t>ru</w:t>
      </w:r>
      <w:proofErr w:type="spellEnd"/>
      <w:r w:rsidRPr="00DB3880">
        <w:rPr>
          <w:lang w:val="ru-RU"/>
        </w:rPr>
        <w:t>.</w:t>
      </w:r>
    </w:p>
    <w:p w14:paraId="736B72ED" w14:textId="77777777" w:rsidR="00683E65" w:rsidRPr="00054A4E" w:rsidRDefault="00683E65" w:rsidP="00D2024C">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7C24DF16" w14:textId="77777777" w:rsidR="00683E65" w:rsidRPr="00054A4E" w:rsidRDefault="00683E65" w:rsidP="00D2024C">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D8F4BE6" w14:textId="77777777" w:rsidR="00683E65" w:rsidRPr="002E362B" w:rsidRDefault="00683E65" w:rsidP="00D2024C">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D5F8899" w14:textId="77777777" w:rsidR="00683E65" w:rsidRPr="00503F0B" w:rsidRDefault="00683E65" w:rsidP="00683E65">
      <w:pPr>
        <w:tabs>
          <w:tab w:val="left" w:pos="993"/>
          <w:tab w:val="left" w:pos="1134"/>
          <w:tab w:val="left" w:pos="1276"/>
        </w:tabs>
        <w:ind w:firstLine="709"/>
        <w:jc w:val="both"/>
      </w:pPr>
    </w:p>
    <w:p w14:paraId="050851D1" w14:textId="77777777" w:rsidR="00683E65" w:rsidRPr="00503F0B" w:rsidRDefault="00683E65" w:rsidP="00D2024C">
      <w:pPr>
        <w:widowControl w:val="0"/>
        <w:numPr>
          <w:ilvl w:val="0"/>
          <w:numId w:val="45"/>
        </w:numPr>
        <w:autoSpaceDE w:val="0"/>
        <w:autoSpaceDN w:val="0"/>
        <w:adjustRightInd w:val="0"/>
        <w:contextualSpacing/>
        <w:jc w:val="center"/>
        <w:rPr>
          <w:b/>
        </w:rPr>
      </w:pPr>
      <w:r w:rsidRPr="00503F0B">
        <w:rPr>
          <w:b/>
        </w:rPr>
        <w:t>ЦЕНА ДОГОВОРА</w:t>
      </w:r>
    </w:p>
    <w:p w14:paraId="2B3778B2" w14:textId="77777777" w:rsidR="00683E65" w:rsidRPr="00997AE7" w:rsidRDefault="00683E65" w:rsidP="00D2024C">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 </w:t>
      </w:r>
      <w:proofErr w:type="gramEnd"/>
      <w:r w:rsidRPr="00997AE7">
        <w:rPr>
          <w:lang w:val="ru-RU"/>
        </w:rPr>
        <w:t>рублей ___ копеек, в т. ч. НДС 20% 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A1E203B" w14:textId="77777777" w:rsidR="00683E65" w:rsidRPr="00997AE7" w:rsidRDefault="00683E65" w:rsidP="00D2024C">
      <w:pPr>
        <w:pStyle w:val="a4"/>
        <w:widowControl w:val="0"/>
        <w:numPr>
          <w:ilvl w:val="1"/>
          <w:numId w:val="45"/>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40C72990" w14:textId="77777777" w:rsidR="00683E65" w:rsidRPr="00997AE7" w:rsidRDefault="00683E65" w:rsidP="00D2024C">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339240A5" w14:textId="77777777" w:rsidR="00683E65" w:rsidRPr="00503F0B" w:rsidRDefault="00683E65" w:rsidP="00683E65">
      <w:pPr>
        <w:tabs>
          <w:tab w:val="left" w:pos="993"/>
          <w:tab w:val="left" w:pos="1134"/>
          <w:tab w:val="left" w:pos="1276"/>
        </w:tabs>
        <w:ind w:firstLine="709"/>
        <w:jc w:val="both"/>
      </w:pPr>
    </w:p>
    <w:p w14:paraId="0CC6D0C9" w14:textId="77777777" w:rsidR="00683E65" w:rsidRDefault="00683E65" w:rsidP="00D2024C">
      <w:pPr>
        <w:widowControl w:val="0"/>
        <w:numPr>
          <w:ilvl w:val="0"/>
          <w:numId w:val="45"/>
        </w:numPr>
        <w:autoSpaceDE w:val="0"/>
        <w:autoSpaceDN w:val="0"/>
        <w:adjustRightInd w:val="0"/>
        <w:contextualSpacing/>
        <w:jc w:val="center"/>
        <w:rPr>
          <w:b/>
        </w:rPr>
      </w:pPr>
      <w:r w:rsidRPr="00503F0B">
        <w:rPr>
          <w:b/>
        </w:rPr>
        <w:t>УСЛОВИЯ ПЛАТЕЖА</w:t>
      </w:r>
    </w:p>
    <w:p w14:paraId="42447680" w14:textId="77777777" w:rsidR="00683E65" w:rsidRPr="00503F0B" w:rsidRDefault="00683E65" w:rsidP="00683E65">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782F147" w14:textId="77777777" w:rsidR="00683E65" w:rsidRPr="00503F0B" w:rsidRDefault="00683E65" w:rsidP="00683E65">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lastRenderedPageBreak/>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556F1665" w14:textId="77777777" w:rsidR="00683E65" w:rsidRPr="004439FB" w:rsidRDefault="00683E65" w:rsidP="00683E65">
      <w:pPr>
        <w:widowControl w:val="0"/>
        <w:tabs>
          <w:tab w:val="left" w:pos="-142"/>
          <w:tab w:val="left" w:pos="1276"/>
        </w:tabs>
        <w:autoSpaceDE w:val="0"/>
        <w:autoSpaceDN w:val="0"/>
        <w:adjustRightInd w:val="0"/>
        <w:ind w:right="20" w:firstLine="709"/>
        <w:jc w:val="both"/>
      </w:pPr>
      <w:r>
        <w:t>6</w:t>
      </w:r>
      <w:r w:rsidRPr="004439FB">
        <w:t>.</w:t>
      </w:r>
      <w:r>
        <w:t>5</w:t>
      </w:r>
      <w:r w:rsidRPr="004439FB">
        <w:t xml:space="preserve">. </w:t>
      </w:r>
      <w:r w:rsidRPr="00EF237A">
        <w:t>Датой оплаты считается дата списания денежных сре</w:t>
      </w:r>
      <w:proofErr w:type="gramStart"/>
      <w:r w:rsidRPr="00EF237A">
        <w:t xml:space="preserve">дств с </w:t>
      </w:r>
      <w:r>
        <w:t>р</w:t>
      </w:r>
      <w:proofErr w:type="gramEnd"/>
      <w:r>
        <w:t>асчетного</w:t>
      </w:r>
      <w:r w:rsidRPr="00EF237A">
        <w:t xml:space="preserve"> счета Покупателя. Местом исполнения денежного обязательства является место нахождения </w:t>
      </w:r>
      <w:r>
        <w:t>банка</w:t>
      </w:r>
      <w:r w:rsidRPr="00EF237A">
        <w:t>, обслуживающего Покупателя</w:t>
      </w:r>
      <w:r w:rsidRPr="004439FB">
        <w:t>.</w:t>
      </w:r>
    </w:p>
    <w:p w14:paraId="21BB0639" w14:textId="77777777" w:rsidR="00683E65" w:rsidRPr="004439FB" w:rsidRDefault="00683E65" w:rsidP="00683E65">
      <w:pPr>
        <w:tabs>
          <w:tab w:val="left" w:pos="1276"/>
        </w:tabs>
        <w:ind w:firstLine="709"/>
        <w:contextualSpacing/>
        <w:jc w:val="both"/>
      </w:pPr>
      <w:r>
        <w:t>6</w:t>
      </w:r>
      <w:r w:rsidRPr="004439FB">
        <w:t>.</w:t>
      </w:r>
      <w:r>
        <w:t>6</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EEA70E8" w14:textId="77777777" w:rsidR="00683E65" w:rsidRDefault="00683E65" w:rsidP="00683E65">
      <w:pPr>
        <w:tabs>
          <w:tab w:val="left" w:pos="1276"/>
        </w:tabs>
        <w:ind w:firstLine="709"/>
        <w:contextualSpacing/>
        <w:jc w:val="both"/>
      </w:pPr>
      <w:r>
        <w:t xml:space="preserve">6.7.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 xml:space="preserve">направленными в печатном виде, либо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2FA309A" w14:textId="77777777" w:rsidR="00683E65" w:rsidRPr="00503F0B" w:rsidRDefault="00683E65" w:rsidP="00683E65">
      <w:pPr>
        <w:tabs>
          <w:tab w:val="left" w:pos="993"/>
          <w:tab w:val="left" w:pos="1134"/>
          <w:tab w:val="left" w:pos="1276"/>
        </w:tabs>
        <w:ind w:firstLine="709"/>
        <w:jc w:val="both"/>
      </w:pPr>
    </w:p>
    <w:p w14:paraId="73273FE3" w14:textId="77777777" w:rsidR="00683E65" w:rsidRPr="00503F0B" w:rsidRDefault="00683E65" w:rsidP="00D2024C">
      <w:pPr>
        <w:widowControl w:val="0"/>
        <w:numPr>
          <w:ilvl w:val="0"/>
          <w:numId w:val="45"/>
        </w:numPr>
        <w:autoSpaceDE w:val="0"/>
        <w:autoSpaceDN w:val="0"/>
        <w:adjustRightInd w:val="0"/>
        <w:contextualSpacing/>
        <w:jc w:val="center"/>
        <w:rPr>
          <w:b/>
        </w:rPr>
      </w:pPr>
      <w:r w:rsidRPr="00503F0B">
        <w:rPr>
          <w:b/>
        </w:rPr>
        <w:t>ПРИЕМКА ТОВАРА</w:t>
      </w:r>
    </w:p>
    <w:p w14:paraId="43CACD4B" w14:textId="77777777" w:rsidR="00683E65" w:rsidRPr="005653E9"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sidRPr="002E362B">
        <w:rPr>
          <w:sz w:val="26"/>
          <w:szCs w:val="26"/>
          <w:lang w:val="ru-RU"/>
        </w:rPr>
        <w:t xml:space="preserve"> </w:t>
      </w:r>
      <w:r w:rsidRPr="004D1E36">
        <w:rPr>
          <w:szCs w:val="24"/>
          <w:lang w:val="ru-RU"/>
        </w:rPr>
        <w:t xml:space="preserve">Российская Федерация, Республика Северная Осетия-Алания, </w:t>
      </w:r>
      <w:proofErr w:type="spellStart"/>
      <w:r w:rsidRPr="004D1E36">
        <w:rPr>
          <w:szCs w:val="24"/>
          <w:lang w:val="ru-RU"/>
        </w:rPr>
        <w:t>Алагирский</w:t>
      </w:r>
      <w:proofErr w:type="spellEnd"/>
      <w:r w:rsidRPr="004D1E36">
        <w:rPr>
          <w:szCs w:val="24"/>
          <w:lang w:val="ru-RU"/>
        </w:rPr>
        <w:t xml:space="preserve"> район</w:t>
      </w:r>
      <w:r w:rsidRPr="002E362B">
        <w:rPr>
          <w:lang w:val="ru-RU"/>
        </w:rPr>
        <w:t xml:space="preserve"> (всесезонный туристско-рекреационный комплекс «</w:t>
      </w:r>
      <w:proofErr w:type="spellStart"/>
      <w:r w:rsidRPr="004D1E36">
        <w:rPr>
          <w:szCs w:val="24"/>
          <w:lang w:val="ru-RU"/>
        </w:rPr>
        <w:t>Мамисон</w:t>
      </w:r>
      <w:proofErr w:type="spellEnd"/>
      <w:r w:rsidRPr="002E362B">
        <w:rPr>
          <w:lang w:val="ru-RU"/>
        </w:rPr>
        <w:t>»)</w:t>
      </w:r>
      <w:r>
        <w:rPr>
          <w:lang w:val="ru-RU"/>
        </w:rPr>
        <w:t xml:space="preserve">, </w:t>
      </w:r>
      <w:r>
        <w:rPr>
          <w:szCs w:val="24"/>
          <w:lang w:val="ru-RU"/>
        </w:rPr>
        <w:t>т</w:t>
      </w:r>
      <w:r w:rsidRPr="003A211A">
        <w:rPr>
          <w:szCs w:val="24"/>
          <w:lang w:val="ru-RU"/>
        </w:rPr>
        <w:t xml:space="preserve">акже возможна поставка Товара по адресу, предварительно согласованному </w:t>
      </w:r>
      <w:r>
        <w:rPr>
          <w:szCs w:val="24"/>
          <w:lang w:val="ru-RU"/>
        </w:rPr>
        <w:t>С</w:t>
      </w:r>
      <w:r w:rsidRPr="003A211A">
        <w:rPr>
          <w:szCs w:val="24"/>
          <w:lang w:val="ru-RU"/>
        </w:rPr>
        <w:t>торонами</w:t>
      </w:r>
      <w:r w:rsidRPr="002E362B">
        <w:rPr>
          <w:lang w:val="ru-RU"/>
        </w:rPr>
        <w:t xml:space="preserve"> в соответствии со спецификацией (приложение к настоящему Договору). </w:t>
      </w:r>
      <w:r w:rsidRPr="005653E9">
        <w:rPr>
          <w:lang w:val="ru-RU"/>
        </w:rPr>
        <w:t xml:space="preserve">Факт приемки Товара удостоверяется </w:t>
      </w:r>
      <w:r>
        <w:rPr>
          <w:lang w:val="ru-RU"/>
        </w:rPr>
        <w:t>квалифицированной</w:t>
      </w:r>
      <w:r w:rsidRPr="005653E9">
        <w:rPr>
          <w:lang w:val="ru-RU"/>
        </w:rPr>
        <w:t xml:space="preserve"> </w:t>
      </w:r>
      <w:r w:rsidRPr="000D4DF2">
        <w:rPr>
          <w:szCs w:val="24"/>
          <w:lang w:val="ru-RU"/>
        </w:rPr>
        <w:t>ЭП</w:t>
      </w:r>
      <w:r w:rsidRPr="005653E9">
        <w:rPr>
          <w:lang w:val="ru-RU"/>
        </w:rPr>
        <w:t xml:space="preserve"> в Товарной накладной или УПД. П</w:t>
      </w:r>
      <w:r w:rsidRPr="005653E9">
        <w:rPr>
          <w:bCs/>
          <w:lang w:val="ru-RU"/>
        </w:rPr>
        <w:t>окупатель направляет Поставщику приглашение принять участие в приемке Товара,</w:t>
      </w:r>
      <w:r w:rsidRPr="005653E9">
        <w:rPr>
          <w:lang w:val="ru-RU"/>
        </w:rPr>
        <w:t xml:space="preserve"> </w:t>
      </w:r>
      <w:r w:rsidRPr="005653E9">
        <w:rPr>
          <w:bCs/>
          <w:lang w:val="ru-RU"/>
        </w:rPr>
        <w:t xml:space="preserve">путем направления письменного приглашения </w:t>
      </w:r>
      <w:r w:rsidRPr="005653E9">
        <w:rPr>
          <w:lang w:val="ru-RU"/>
        </w:rPr>
        <w:t xml:space="preserve">с адреса электронной почты Покупателя: </w:t>
      </w:r>
      <w:r w:rsidRPr="00DB3880">
        <w:rPr>
          <w:bCs/>
          <w:u w:val="single"/>
        </w:rPr>
        <w:t>info</w:t>
      </w:r>
      <w:r w:rsidRPr="00DB3880">
        <w:rPr>
          <w:bCs/>
          <w:u w:val="single"/>
          <w:lang w:val="ru-RU"/>
        </w:rPr>
        <w:t>@</w:t>
      </w:r>
      <w:proofErr w:type="spellStart"/>
      <w:r w:rsidRPr="00DB3880">
        <w:rPr>
          <w:bCs/>
          <w:u w:val="single"/>
        </w:rPr>
        <w:t>ncrc</w:t>
      </w:r>
      <w:proofErr w:type="spellEnd"/>
      <w:r w:rsidRPr="00DB3880">
        <w:rPr>
          <w:bCs/>
          <w:u w:val="single"/>
          <w:lang w:val="ru-RU"/>
        </w:rPr>
        <w:t>.</w:t>
      </w:r>
      <w:proofErr w:type="spellStart"/>
      <w:r w:rsidRPr="00DB3880">
        <w:rPr>
          <w:bCs/>
          <w:u w:val="single"/>
        </w:rPr>
        <w:t>ru</w:t>
      </w:r>
      <w:proofErr w:type="spellEnd"/>
      <w:r w:rsidRPr="005653E9">
        <w:rPr>
          <w:lang w:val="ru-RU"/>
        </w:rPr>
        <w:t xml:space="preserve"> на адрес электронной почты Поставщика: ________________</w:t>
      </w:r>
      <w:r w:rsidRPr="005653E9">
        <w:rPr>
          <w:bCs/>
          <w:lang w:val="ru-RU"/>
        </w:rPr>
        <w:t xml:space="preserve">. </w:t>
      </w:r>
      <w:r w:rsidRPr="002E362B">
        <w:rPr>
          <w:bCs/>
          <w:lang w:val="ru-RU"/>
        </w:rPr>
        <w:t xml:space="preserve">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w:t>
      </w:r>
      <w:r>
        <w:rPr>
          <w:bCs/>
          <w:lang w:val="ru-RU"/>
        </w:rPr>
        <w:t>7</w:t>
      </w:r>
      <w:r w:rsidRPr="002E362B">
        <w:rPr>
          <w:bCs/>
          <w:lang w:val="ru-RU"/>
        </w:rPr>
        <w:t xml:space="preserve">.2 Договора. </w:t>
      </w:r>
      <w:r w:rsidRPr="005653E9">
        <w:rPr>
          <w:bCs/>
          <w:lang w:val="ru-RU"/>
        </w:rPr>
        <w:t xml:space="preserve">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6328A64" w14:textId="77777777" w:rsidR="00683E65" w:rsidRPr="005653E9"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BF3F77E" w14:textId="77777777" w:rsidR="00683E65" w:rsidRPr="00503F0B" w:rsidRDefault="00683E65" w:rsidP="00683E65">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96A7C76" w14:textId="77777777" w:rsidR="00683E65" w:rsidRPr="005653E9"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5356CB2" w14:textId="77777777" w:rsidR="00683E65" w:rsidRPr="00503F0B" w:rsidRDefault="00683E65" w:rsidP="00683E65">
      <w:pPr>
        <w:tabs>
          <w:tab w:val="left" w:pos="1134"/>
          <w:tab w:val="left" w:pos="1276"/>
        </w:tabs>
        <w:ind w:firstLine="709"/>
        <w:jc w:val="both"/>
      </w:pPr>
      <w:r w:rsidRPr="00503F0B">
        <w:t>– соразмерного уменьшения покупной цены;</w:t>
      </w:r>
    </w:p>
    <w:p w14:paraId="7D97BA7B" w14:textId="77777777" w:rsidR="00683E65" w:rsidRPr="00503F0B" w:rsidRDefault="00683E65" w:rsidP="00683E65">
      <w:pPr>
        <w:tabs>
          <w:tab w:val="left" w:pos="1134"/>
          <w:tab w:val="left" w:pos="1276"/>
        </w:tabs>
        <w:ind w:firstLine="709"/>
        <w:jc w:val="both"/>
      </w:pPr>
      <w:r w:rsidRPr="00503F0B">
        <w:t>– доукомплектования Товара в разумные сроки.</w:t>
      </w:r>
    </w:p>
    <w:p w14:paraId="40DA0E60" w14:textId="77777777" w:rsidR="00683E65" w:rsidRPr="002E362B"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08663EF0" w14:textId="77777777" w:rsidR="00683E65" w:rsidRPr="00503F0B" w:rsidRDefault="00683E65" w:rsidP="00683E65">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5892A4B" w14:textId="77777777" w:rsidR="00683E65" w:rsidRPr="00503F0B" w:rsidRDefault="00683E65" w:rsidP="00683E65">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0A28666D" w14:textId="77777777" w:rsidR="00683E65" w:rsidRPr="005653E9"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w:t>
      </w:r>
      <w:r w:rsidRPr="005653E9">
        <w:rPr>
          <w:lang w:val="ru-RU"/>
        </w:rPr>
        <w:lastRenderedPageBreak/>
        <w:t xml:space="preserve">настоящего Договора, Покупатель производит оплату за фактически принятое количество Товара, качество которого соответствует Договору. </w:t>
      </w:r>
    </w:p>
    <w:p w14:paraId="4AEE1BA5" w14:textId="77777777" w:rsidR="00683E65" w:rsidRPr="00503F0B" w:rsidRDefault="00683E65" w:rsidP="00683E65">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2BA75DB0" w14:textId="77777777" w:rsidR="00683E65" w:rsidRPr="00503F0B" w:rsidRDefault="00683E65" w:rsidP="00683E65">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EC1ED1F" w14:textId="77777777" w:rsidR="00683E65" w:rsidRPr="00503F0B" w:rsidRDefault="00683E65" w:rsidP="00683E65">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0B2A358" w14:textId="77777777" w:rsidR="00683E65" w:rsidRPr="00503F0B" w:rsidRDefault="00683E65" w:rsidP="00683E65">
      <w:pPr>
        <w:tabs>
          <w:tab w:val="left" w:pos="1134"/>
          <w:tab w:val="left" w:pos="1276"/>
        </w:tabs>
        <w:ind w:firstLine="709"/>
        <w:jc w:val="both"/>
      </w:pPr>
      <w:r w:rsidRPr="00503F0B">
        <w:t>– безвозмездного устранения недостатков Товара;</w:t>
      </w:r>
    </w:p>
    <w:p w14:paraId="60311BB7" w14:textId="77777777" w:rsidR="00683E65" w:rsidRPr="00503F0B" w:rsidRDefault="00683E65" w:rsidP="00683E65">
      <w:pPr>
        <w:tabs>
          <w:tab w:val="left" w:pos="1134"/>
          <w:tab w:val="left" w:pos="1276"/>
        </w:tabs>
        <w:ind w:firstLine="709"/>
        <w:jc w:val="both"/>
      </w:pPr>
      <w:r w:rsidRPr="00503F0B">
        <w:t>– возмещения своих расходов на устранение недостатков Товара.</w:t>
      </w:r>
    </w:p>
    <w:p w14:paraId="570136E3" w14:textId="77777777" w:rsidR="00683E65" w:rsidRPr="00503F0B" w:rsidRDefault="00683E65" w:rsidP="00683E65">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4A38DFC" w14:textId="77777777" w:rsidR="00683E65" w:rsidRPr="00503F0B" w:rsidRDefault="00683E65" w:rsidP="00683E65">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718AEF7C" w14:textId="77777777" w:rsidR="00683E65" w:rsidRPr="00503F0B" w:rsidRDefault="00683E65" w:rsidP="00683E65">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7A125A4F" w14:textId="77777777" w:rsidR="00683E65" w:rsidRPr="002E362B"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D1F890E" w14:textId="77777777" w:rsidR="00683E65" w:rsidRPr="002E362B"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DD99768" w14:textId="77777777" w:rsidR="00683E65" w:rsidRPr="002E362B"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F9248E6" w14:textId="77777777" w:rsidR="00683E65" w:rsidRPr="002E362B"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A036A68" w14:textId="77777777" w:rsidR="00683E65" w:rsidRPr="00503F0B" w:rsidRDefault="00683E65" w:rsidP="00D2024C">
      <w:pPr>
        <w:pStyle w:val="a4"/>
        <w:widowControl w:val="0"/>
        <w:numPr>
          <w:ilvl w:val="1"/>
          <w:numId w:val="45"/>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016033A" w14:textId="77777777" w:rsidR="00683E65" w:rsidRDefault="00683E65" w:rsidP="00683E65">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786B432" w14:textId="77777777" w:rsidR="00683E65" w:rsidRPr="002E362B" w:rsidRDefault="00683E65" w:rsidP="00D2024C">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5BB99D6" w14:textId="77777777" w:rsidR="00683E65" w:rsidRPr="00503F0B" w:rsidRDefault="00683E65" w:rsidP="00683E65">
      <w:pPr>
        <w:tabs>
          <w:tab w:val="left" w:pos="284"/>
          <w:tab w:val="left" w:pos="1134"/>
          <w:tab w:val="left" w:pos="1276"/>
          <w:tab w:val="left" w:pos="3675"/>
        </w:tabs>
        <w:ind w:firstLine="709"/>
        <w:jc w:val="both"/>
      </w:pPr>
    </w:p>
    <w:p w14:paraId="29097F02" w14:textId="77777777" w:rsidR="00683E65" w:rsidRPr="00503F0B" w:rsidRDefault="00683E65" w:rsidP="00D2024C">
      <w:pPr>
        <w:pStyle w:val="a4"/>
        <w:widowControl w:val="0"/>
        <w:numPr>
          <w:ilvl w:val="0"/>
          <w:numId w:val="44"/>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6C5A4884" w14:textId="77777777" w:rsidR="00683E65" w:rsidRPr="00143AF9" w:rsidRDefault="00683E65" w:rsidP="00D2024C">
      <w:pPr>
        <w:pStyle w:val="a4"/>
        <w:numPr>
          <w:ilvl w:val="1"/>
          <w:numId w:val="44"/>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E9CD328" w14:textId="77777777" w:rsidR="00683E65" w:rsidRPr="000D4DF2" w:rsidRDefault="00683E65" w:rsidP="00D2024C">
      <w:pPr>
        <w:pStyle w:val="a4"/>
        <w:numPr>
          <w:ilvl w:val="1"/>
          <w:numId w:val="44"/>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15D9241" w14:textId="77777777" w:rsidR="00683E65" w:rsidRPr="000D4DF2" w:rsidRDefault="00683E65" w:rsidP="00D2024C">
      <w:pPr>
        <w:pStyle w:val="a4"/>
        <w:numPr>
          <w:ilvl w:val="1"/>
          <w:numId w:val="44"/>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DC09098" w14:textId="77777777" w:rsidR="00683E65" w:rsidRPr="000D4DF2" w:rsidRDefault="00683E65" w:rsidP="00D2024C">
      <w:pPr>
        <w:pStyle w:val="a4"/>
        <w:numPr>
          <w:ilvl w:val="1"/>
          <w:numId w:val="44"/>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1F77EDEA" w14:textId="77777777" w:rsidR="00683E65" w:rsidRPr="00E9262B" w:rsidRDefault="00683E65" w:rsidP="00D2024C">
      <w:pPr>
        <w:pStyle w:val="a4"/>
        <w:numPr>
          <w:ilvl w:val="1"/>
          <w:numId w:val="44"/>
        </w:numPr>
        <w:tabs>
          <w:tab w:val="left" w:pos="1134"/>
          <w:tab w:val="left" w:pos="1276"/>
          <w:tab w:val="left" w:pos="1418"/>
        </w:tabs>
        <w:ind w:left="0" w:firstLine="851"/>
        <w:jc w:val="both"/>
        <w:rPr>
          <w:lang w:val="ru-RU"/>
        </w:rPr>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заверенные печатью Поставщика копии </w:t>
      </w:r>
      <w:r w:rsidRPr="00E9262B">
        <w:rPr>
          <w:lang w:val="ru-RU"/>
        </w:rPr>
        <w:t>деклараци</w:t>
      </w:r>
      <w:r>
        <w:rPr>
          <w:lang w:val="ru-RU"/>
        </w:rPr>
        <w:t>и</w:t>
      </w:r>
      <w:r w:rsidRPr="00E9262B">
        <w:rPr>
          <w:lang w:val="ru-RU"/>
        </w:rPr>
        <w:t xml:space="preserve"> по НДС с подтверждением ИФНС о принятии декларации.</w:t>
      </w:r>
    </w:p>
    <w:p w14:paraId="56EEE38D" w14:textId="77777777" w:rsidR="00683E65" w:rsidRPr="000D4DF2" w:rsidRDefault="00683E65" w:rsidP="00683E65">
      <w:pPr>
        <w:tabs>
          <w:tab w:val="left" w:pos="1134"/>
          <w:tab w:val="left" w:pos="1276"/>
        </w:tabs>
        <w:ind w:firstLine="851"/>
        <w:jc w:val="both"/>
      </w:pPr>
      <w:r w:rsidRPr="000D4DF2">
        <w:t>Указанны</w:t>
      </w:r>
      <w:r>
        <w:t>й</w:t>
      </w:r>
      <w:r w:rsidRPr="000D4DF2">
        <w:t xml:space="preserve"> документ предоставляются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59C853F" w14:textId="77777777" w:rsidR="00683E65" w:rsidRPr="000D4DF2" w:rsidRDefault="00683E65" w:rsidP="00D2024C">
      <w:pPr>
        <w:pStyle w:val="a4"/>
        <w:numPr>
          <w:ilvl w:val="1"/>
          <w:numId w:val="44"/>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0B08062" w14:textId="77777777" w:rsidR="00683E65" w:rsidRPr="000D4DF2" w:rsidRDefault="00683E65" w:rsidP="00D2024C">
      <w:pPr>
        <w:pStyle w:val="a4"/>
        <w:numPr>
          <w:ilvl w:val="1"/>
          <w:numId w:val="44"/>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E39CF73" w14:textId="77777777" w:rsidR="00683E65" w:rsidRPr="000D4DF2" w:rsidRDefault="00683E65" w:rsidP="00D2024C">
      <w:pPr>
        <w:pStyle w:val="a4"/>
        <w:numPr>
          <w:ilvl w:val="1"/>
          <w:numId w:val="44"/>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AD829D2" w14:textId="77777777" w:rsidR="00683E65" w:rsidRPr="000D4DF2" w:rsidRDefault="00683E65" w:rsidP="00D2024C">
      <w:pPr>
        <w:pStyle w:val="a4"/>
        <w:numPr>
          <w:ilvl w:val="1"/>
          <w:numId w:val="44"/>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1C947BA" w14:textId="77777777" w:rsidR="00683E65" w:rsidRPr="000D4DF2" w:rsidRDefault="00683E65" w:rsidP="00683E65">
      <w:pPr>
        <w:tabs>
          <w:tab w:val="left" w:pos="284"/>
          <w:tab w:val="left" w:pos="993"/>
          <w:tab w:val="left" w:pos="1134"/>
          <w:tab w:val="left" w:pos="1276"/>
        </w:tabs>
        <w:ind w:firstLine="709"/>
        <w:jc w:val="both"/>
      </w:pPr>
    </w:p>
    <w:p w14:paraId="11D1720E" w14:textId="77777777" w:rsidR="00683E65" w:rsidRPr="000D4DF2" w:rsidRDefault="00683E65" w:rsidP="00D2024C">
      <w:pPr>
        <w:widowControl w:val="0"/>
        <w:numPr>
          <w:ilvl w:val="0"/>
          <w:numId w:val="44"/>
        </w:numPr>
        <w:autoSpaceDE w:val="0"/>
        <w:autoSpaceDN w:val="0"/>
        <w:adjustRightInd w:val="0"/>
        <w:contextualSpacing/>
        <w:jc w:val="center"/>
        <w:rPr>
          <w:b/>
        </w:rPr>
      </w:pPr>
      <w:r w:rsidRPr="000D4DF2">
        <w:rPr>
          <w:b/>
        </w:rPr>
        <w:t>ГАРАНТИИ</w:t>
      </w:r>
    </w:p>
    <w:p w14:paraId="2B114181" w14:textId="77777777" w:rsidR="00683E65" w:rsidRPr="00D15530" w:rsidRDefault="00683E65" w:rsidP="00D2024C">
      <w:pPr>
        <w:pStyle w:val="a4"/>
        <w:numPr>
          <w:ilvl w:val="1"/>
          <w:numId w:val="44"/>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500AB11A" w14:textId="77777777" w:rsidR="00683E65" w:rsidRPr="000D4DF2" w:rsidRDefault="00683E65" w:rsidP="00D2024C">
      <w:pPr>
        <w:pStyle w:val="a4"/>
        <w:numPr>
          <w:ilvl w:val="1"/>
          <w:numId w:val="44"/>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453917F9" w14:textId="77777777" w:rsidR="00683E65" w:rsidRPr="000D4DF2" w:rsidRDefault="00683E65" w:rsidP="00D2024C">
      <w:pPr>
        <w:pStyle w:val="a4"/>
        <w:numPr>
          <w:ilvl w:val="1"/>
          <w:numId w:val="44"/>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A598A04" w14:textId="77777777" w:rsidR="00683E65" w:rsidRPr="000D4DF2" w:rsidRDefault="00683E65" w:rsidP="00D2024C">
      <w:pPr>
        <w:pStyle w:val="a4"/>
        <w:numPr>
          <w:ilvl w:val="1"/>
          <w:numId w:val="44"/>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8109E23" w14:textId="77777777" w:rsidR="00683E65" w:rsidRPr="000D4DF2" w:rsidRDefault="00683E65" w:rsidP="00D2024C">
      <w:pPr>
        <w:pStyle w:val="a4"/>
        <w:numPr>
          <w:ilvl w:val="1"/>
          <w:numId w:val="44"/>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508F60A8" w14:textId="77777777" w:rsidR="00683E65" w:rsidRPr="000D4DF2" w:rsidRDefault="00683E65" w:rsidP="00D2024C">
      <w:pPr>
        <w:pStyle w:val="a4"/>
        <w:numPr>
          <w:ilvl w:val="1"/>
          <w:numId w:val="44"/>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77BF2DC" w14:textId="77777777" w:rsidR="00683E65" w:rsidRPr="000D4DF2" w:rsidRDefault="00683E65" w:rsidP="00683E65">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920B5FD" w14:textId="77777777" w:rsidR="00683E65" w:rsidRPr="00D15530" w:rsidRDefault="00683E65" w:rsidP="00D2024C">
      <w:pPr>
        <w:pStyle w:val="a4"/>
        <w:numPr>
          <w:ilvl w:val="1"/>
          <w:numId w:val="44"/>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6F2A378" w14:textId="77777777" w:rsidR="00683E65" w:rsidRPr="000D4DF2" w:rsidRDefault="00683E65" w:rsidP="00683E65">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5761666" w14:textId="77777777" w:rsidR="00683E65" w:rsidRPr="00D15530" w:rsidRDefault="00683E65" w:rsidP="00D2024C">
      <w:pPr>
        <w:pStyle w:val="a4"/>
        <w:numPr>
          <w:ilvl w:val="1"/>
          <w:numId w:val="44"/>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E461ECD" w14:textId="77777777" w:rsidR="00683E65" w:rsidRPr="000D4DF2" w:rsidRDefault="00683E65" w:rsidP="00683E65">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318467C" w14:textId="77777777" w:rsidR="00683E65" w:rsidRPr="000D4DF2" w:rsidRDefault="00683E65" w:rsidP="00683E65">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554DCBC" w14:textId="77777777" w:rsidR="00683E65" w:rsidRPr="000D4DF2" w:rsidRDefault="00683E65" w:rsidP="00683E65">
      <w:pPr>
        <w:tabs>
          <w:tab w:val="left" w:pos="993"/>
          <w:tab w:val="left" w:pos="1134"/>
          <w:tab w:val="left" w:pos="1276"/>
        </w:tabs>
        <w:ind w:firstLine="709"/>
        <w:jc w:val="both"/>
        <w:rPr>
          <w:rFonts w:eastAsia="Calibri"/>
          <w:lang w:eastAsia="en-US"/>
        </w:rPr>
      </w:pPr>
    </w:p>
    <w:p w14:paraId="63A50265" w14:textId="77777777" w:rsidR="00683E65" w:rsidRPr="000D4DF2" w:rsidRDefault="00683E65" w:rsidP="00D2024C">
      <w:pPr>
        <w:pStyle w:val="a4"/>
        <w:widowControl w:val="0"/>
        <w:numPr>
          <w:ilvl w:val="0"/>
          <w:numId w:val="44"/>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4C59BE53" w14:textId="77777777" w:rsidR="00683E65" w:rsidRPr="00D15530" w:rsidRDefault="00683E65" w:rsidP="00D2024C">
      <w:pPr>
        <w:pStyle w:val="a4"/>
        <w:numPr>
          <w:ilvl w:val="1"/>
          <w:numId w:val="44"/>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w:t>
      </w:r>
      <w:r w:rsidRPr="000D4DF2">
        <w:rPr>
          <w:szCs w:val="24"/>
          <w:lang w:val="ru-RU"/>
        </w:rPr>
        <w:lastRenderedPageBreak/>
        <w:t xml:space="preserve">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9E743A1" w14:textId="77777777" w:rsidR="00683E65" w:rsidRPr="00D15530" w:rsidRDefault="00683E65" w:rsidP="00D2024C">
      <w:pPr>
        <w:pStyle w:val="a4"/>
        <w:numPr>
          <w:ilvl w:val="1"/>
          <w:numId w:val="44"/>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81A4A49" w14:textId="77777777" w:rsidR="00683E65" w:rsidRPr="000D4DF2" w:rsidRDefault="00683E65" w:rsidP="00D2024C">
      <w:pPr>
        <w:pStyle w:val="a4"/>
        <w:numPr>
          <w:ilvl w:val="1"/>
          <w:numId w:val="44"/>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3A0A159" w14:textId="77777777" w:rsidR="00683E65" w:rsidRPr="000D4DF2" w:rsidRDefault="00683E65" w:rsidP="00D2024C">
      <w:pPr>
        <w:pStyle w:val="a4"/>
        <w:numPr>
          <w:ilvl w:val="1"/>
          <w:numId w:val="44"/>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45A8A1C" w14:textId="77777777" w:rsidR="00683E65" w:rsidRPr="000D4DF2" w:rsidRDefault="00683E65" w:rsidP="00683E65">
      <w:pPr>
        <w:tabs>
          <w:tab w:val="left" w:pos="993"/>
          <w:tab w:val="left" w:pos="1134"/>
          <w:tab w:val="left" w:pos="1276"/>
        </w:tabs>
        <w:ind w:firstLine="709"/>
        <w:rPr>
          <w:b/>
        </w:rPr>
      </w:pPr>
    </w:p>
    <w:p w14:paraId="7070FF2E" w14:textId="77777777" w:rsidR="00683E65" w:rsidRPr="000D4DF2" w:rsidRDefault="00683E65" w:rsidP="00D2024C">
      <w:pPr>
        <w:widowControl w:val="0"/>
        <w:numPr>
          <w:ilvl w:val="0"/>
          <w:numId w:val="44"/>
        </w:numPr>
        <w:tabs>
          <w:tab w:val="left" w:pos="1134"/>
          <w:tab w:val="left" w:pos="1276"/>
        </w:tabs>
        <w:autoSpaceDE w:val="0"/>
        <w:autoSpaceDN w:val="0"/>
        <w:adjustRightInd w:val="0"/>
        <w:ind w:left="0" w:firstLine="709"/>
        <w:jc w:val="center"/>
        <w:rPr>
          <w:b/>
        </w:rPr>
      </w:pPr>
      <w:r w:rsidRPr="000D4DF2">
        <w:rPr>
          <w:b/>
        </w:rPr>
        <w:t>РАЗРЕШЕНИЕ СПОРОВ</w:t>
      </w:r>
    </w:p>
    <w:p w14:paraId="39FA6B97" w14:textId="77777777" w:rsidR="00683E65" w:rsidRPr="00D15530" w:rsidRDefault="00683E65" w:rsidP="00D2024C">
      <w:pPr>
        <w:pStyle w:val="a4"/>
        <w:numPr>
          <w:ilvl w:val="1"/>
          <w:numId w:val="44"/>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6FE5EA4" w14:textId="77777777" w:rsidR="00683E65" w:rsidRPr="000D4DF2" w:rsidRDefault="00683E65" w:rsidP="00D2024C">
      <w:pPr>
        <w:pStyle w:val="a4"/>
        <w:numPr>
          <w:ilvl w:val="1"/>
          <w:numId w:val="44"/>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7818ACC" w14:textId="77777777" w:rsidR="00683E65" w:rsidRPr="000D4DF2" w:rsidRDefault="00683E65" w:rsidP="00683E65">
      <w:pPr>
        <w:tabs>
          <w:tab w:val="left" w:pos="567"/>
          <w:tab w:val="left" w:pos="993"/>
          <w:tab w:val="left" w:pos="1134"/>
          <w:tab w:val="left" w:pos="1276"/>
        </w:tabs>
        <w:ind w:firstLine="709"/>
        <w:jc w:val="both"/>
      </w:pPr>
    </w:p>
    <w:p w14:paraId="3FB6B06A" w14:textId="77777777" w:rsidR="00683E65" w:rsidRPr="000D4DF2" w:rsidRDefault="00683E65" w:rsidP="00D2024C">
      <w:pPr>
        <w:widowControl w:val="0"/>
        <w:numPr>
          <w:ilvl w:val="0"/>
          <w:numId w:val="44"/>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E9AB988" w14:textId="77777777" w:rsidR="00683E65" w:rsidRPr="000D4DF2" w:rsidRDefault="00683E65" w:rsidP="00683E65">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0CC8D3D" w14:textId="77777777" w:rsidR="00683E65" w:rsidRPr="000D4DF2" w:rsidRDefault="00683E65" w:rsidP="00683E65">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2536082" w14:textId="77777777" w:rsidR="00683E65" w:rsidRPr="000D4DF2" w:rsidRDefault="00683E65" w:rsidP="00683E65">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3AA451B" w14:textId="77777777" w:rsidR="00683E65" w:rsidRPr="000D4DF2" w:rsidRDefault="00683E65" w:rsidP="00683E65">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629C33F" w14:textId="77777777" w:rsidR="00683E65" w:rsidRPr="000D4DF2" w:rsidRDefault="00683E65" w:rsidP="00683E65">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7B3428B1" w14:textId="77777777" w:rsidR="00683E65" w:rsidRPr="000D4DF2" w:rsidRDefault="00683E65" w:rsidP="00683E65">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B0A0238" w14:textId="77777777" w:rsidR="00683E65" w:rsidRPr="000D4DF2" w:rsidRDefault="00683E65" w:rsidP="00683E65">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A03D1D1" w14:textId="77777777" w:rsidR="00683E65" w:rsidRPr="000D4DF2" w:rsidRDefault="00683E65" w:rsidP="00683E65">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 xml:space="preserve">.2 Договора с момента получения Поставщиком уведомления Покупателя об одностороннем </w:t>
      </w:r>
      <w:r w:rsidRPr="000D4DF2">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F9536F6" w14:textId="77777777" w:rsidR="00683E65" w:rsidRPr="000D4DF2" w:rsidRDefault="00683E65" w:rsidP="00683E65">
      <w:pPr>
        <w:tabs>
          <w:tab w:val="left" w:pos="567"/>
          <w:tab w:val="left" w:pos="993"/>
          <w:tab w:val="left" w:pos="1134"/>
          <w:tab w:val="left" w:pos="1276"/>
        </w:tabs>
        <w:ind w:firstLine="709"/>
        <w:jc w:val="both"/>
      </w:pPr>
    </w:p>
    <w:p w14:paraId="0A6A54C3" w14:textId="77777777" w:rsidR="00683E65" w:rsidRPr="000D4DF2" w:rsidRDefault="00683E65" w:rsidP="00D2024C">
      <w:pPr>
        <w:widowControl w:val="0"/>
        <w:numPr>
          <w:ilvl w:val="0"/>
          <w:numId w:val="44"/>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C4264B4" w14:textId="77777777" w:rsidR="00683E65" w:rsidRPr="000D4DF2" w:rsidRDefault="00683E65" w:rsidP="00683E6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A1E1926" w14:textId="77777777" w:rsidR="00683E65" w:rsidRPr="000D4DF2" w:rsidRDefault="00683E65" w:rsidP="00683E6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FB76C6B" w14:textId="77777777" w:rsidR="00683E65" w:rsidRPr="000D4DF2" w:rsidRDefault="00683E65" w:rsidP="00683E6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AC725C0" w14:textId="77777777" w:rsidR="00683E65" w:rsidRPr="000D4DF2" w:rsidRDefault="00683E65" w:rsidP="00683E6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50031A2" w14:textId="77777777" w:rsidR="00683E65" w:rsidRPr="000D4DF2" w:rsidRDefault="00683E65" w:rsidP="00683E6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37CE97F" w14:textId="77777777" w:rsidR="00683E65" w:rsidRPr="000D4DF2" w:rsidRDefault="00683E65" w:rsidP="00683E6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A167837" w14:textId="77777777" w:rsidR="00683E65" w:rsidRPr="000D4DF2" w:rsidRDefault="00683E65" w:rsidP="00683E65">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B0EAFF9" w14:textId="77777777" w:rsidR="00683E65" w:rsidRPr="000D4DF2" w:rsidRDefault="00683E65" w:rsidP="00683E65">
      <w:pPr>
        <w:tabs>
          <w:tab w:val="left" w:pos="1134"/>
          <w:tab w:val="left" w:pos="1276"/>
        </w:tabs>
        <w:suppressAutoHyphens/>
        <w:ind w:firstLine="709"/>
        <w:jc w:val="center"/>
        <w:rPr>
          <w:b/>
        </w:rPr>
      </w:pPr>
    </w:p>
    <w:p w14:paraId="6D819CB3" w14:textId="77777777" w:rsidR="00683E65" w:rsidRPr="000D4DF2" w:rsidRDefault="00683E65" w:rsidP="00D2024C">
      <w:pPr>
        <w:widowControl w:val="0"/>
        <w:numPr>
          <w:ilvl w:val="0"/>
          <w:numId w:val="44"/>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065768A"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F815B2E"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093E5C0"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54E1E245"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8B26401"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6EB36CA0"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745B3679"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A45C600"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1C9EC8F"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A84D569"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color w:val="000000"/>
          <w:lang w:eastAsia="en-US"/>
        </w:rPr>
        <w:t>Каждая из Сторон несет ответственность за обеспечение конфиденциальности ключей, квали</w:t>
      </w:r>
      <w:r>
        <w:rPr>
          <w:color w:val="000000"/>
          <w:lang w:eastAsia="en-US"/>
        </w:rPr>
        <w:t>фи</w:t>
      </w:r>
      <w:r w:rsidRPr="000D4DF2">
        <w:rPr>
          <w:color w:val="000000"/>
          <w:lang w:eastAsia="en-US"/>
        </w:rPr>
        <w:t xml:space="preserve">цированной ЭП, недопущение использования принадлежащих ей ключей без ее согласия. </w:t>
      </w:r>
    </w:p>
    <w:p w14:paraId="24FBDE1C"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D849E27"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3B43109"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2C9EB48" w14:textId="77777777" w:rsidR="00683E65" w:rsidRPr="000D4DF2" w:rsidRDefault="00683E65" w:rsidP="00D2024C">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1753E7CD" w14:textId="77777777" w:rsidR="00683E65" w:rsidRPr="000D4DF2" w:rsidRDefault="00683E65" w:rsidP="00D2024C">
      <w:pPr>
        <w:widowControl w:val="0"/>
        <w:numPr>
          <w:ilvl w:val="0"/>
          <w:numId w:val="44"/>
        </w:numPr>
        <w:tabs>
          <w:tab w:val="left" w:pos="1134"/>
          <w:tab w:val="left" w:pos="1276"/>
        </w:tabs>
        <w:autoSpaceDE w:val="0"/>
        <w:autoSpaceDN w:val="0"/>
        <w:adjustRightInd w:val="0"/>
        <w:ind w:left="0" w:firstLine="709"/>
        <w:jc w:val="center"/>
        <w:rPr>
          <w:b/>
        </w:rPr>
      </w:pPr>
      <w:r w:rsidRPr="000D4DF2">
        <w:rPr>
          <w:b/>
        </w:rPr>
        <w:lastRenderedPageBreak/>
        <w:t>ПРОЧИЕ УСЛОВИЯ</w:t>
      </w:r>
    </w:p>
    <w:p w14:paraId="08F05143" w14:textId="77777777" w:rsidR="00683E65" w:rsidRPr="000D4DF2" w:rsidRDefault="00683E65" w:rsidP="00D2024C">
      <w:pPr>
        <w:numPr>
          <w:ilvl w:val="1"/>
          <w:numId w:val="44"/>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66A1AC9" w14:textId="77777777" w:rsidR="00683E65" w:rsidRPr="000D4DF2" w:rsidRDefault="00683E65" w:rsidP="00D2024C">
      <w:pPr>
        <w:numPr>
          <w:ilvl w:val="1"/>
          <w:numId w:val="44"/>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F924146" w14:textId="77777777" w:rsidR="00683E65" w:rsidRPr="000D4DF2" w:rsidRDefault="00683E65" w:rsidP="00D2024C">
      <w:pPr>
        <w:numPr>
          <w:ilvl w:val="1"/>
          <w:numId w:val="44"/>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8DEF35F" w14:textId="77777777" w:rsidR="00683E65" w:rsidRPr="000D4DF2" w:rsidRDefault="00683E65" w:rsidP="00683E65">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C2B4E4A" w14:textId="77777777" w:rsidR="00683E65" w:rsidRPr="000D4DF2" w:rsidRDefault="00683E65" w:rsidP="00683E65">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467515C" w14:textId="77777777" w:rsidR="00683E65" w:rsidRPr="000D4DF2" w:rsidRDefault="00683E65" w:rsidP="00D2024C">
      <w:pPr>
        <w:numPr>
          <w:ilvl w:val="1"/>
          <w:numId w:val="44"/>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3"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4"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AA92683" w14:textId="77777777" w:rsidR="00683E65" w:rsidRPr="000D4DF2" w:rsidRDefault="00683E65" w:rsidP="00D2024C">
      <w:pPr>
        <w:numPr>
          <w:ilvl w:val="1"/>
          <w:numId w:val="44"/>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6376599" w14:textId="77777777" w:rsidR="00683E65" w:rsidRPr="000D4DF2" w:rsidRDefault="00683E65" w:rsidP="00683E65">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641A202" w14:textId="77777777" w:rsidR="00683E65" w:rsidRPr="000D4DF2" w:rsidRDefault="00683E65" w:rsidP="00D2024C">
      <w:pPr>
        <w:numPr>
          <w:ilvl w:val="1"/>
          <w:numId w:val="44"/>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EF0F147" w14:textId="77777777" w:rsidR="00683E65" w:rsidRPr="000D4DF2" w:rsidRDefault="00683E65" w:rsidP="00D2024C">
      <w:pPr>
        <w:numPr>
          <w:ilvl w:val="1"/>
          <w:numId w:val="44"/>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C6526BB" w14:textId="77777777" w:rsidR="00683E65" w:rsidRDefault="00683E65" w:rsidP="00D2024C">
      <w:pPr>
        <w:numPr>
          <w:ilvl w:val="1"/>
          <w:numId w:val="44"/>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F8BAA07" w14:textId="77777777" w:rsidR="00683E65" w:rsidRPr="000D4DF2" w:rsidRDefault="00683E65" w:rsidP="00683E65">
      <w:pPr>
        <w:tabs>
          <w:tab w:val="left" w:pos="1418"/>
        </w:tabs>
        <w:ind w:left="709"/>
        <w:jc w:val="both"/>
      </w:pPr>
    </w:p>
    <w:p w14:paraId="1C069D12" w14:textId="77777777" w:rsidR="00683E65" w:rsidRPr="000D4DF2" w:rsidRDefault="00683E65" w:rsidP="00D2024C">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44C47CCD" w14:textId="77777777" w:rsidR="00683E65" w:rsidRPr="000D4DF2" w:rsidRDefault="00683E65" w:rsidP="00D2024C">
      <w:pPr>
        <w:numPr>
          <w:ilvl w:val="1"/>
          <w:numId w:val="44"/>
        </w:numPr>
        <w:tabs>
          <w:tab w:val="left" w:pos="567"/>
          <w:tab w:val="left" w:pos="1418"/>
        </w:tabs>
        <w:ind w:left="0" w:firstLine="709"/>
        <w:jc w:val="both"/>
      </w:pPr>
      <w:r w:rsidRPr="000D4DF2">
        <w:t>Приложение – спецификация.</w:t>
      </w:r>
    </w:p>
    <w:p w14:paraId="40F4A654" w14:textId="77777777" w:rsidR="00683E65" w:rsidRPr="000D4DF2" w:rsidRDefault="00683E65" w:rsidP="00683E65">
      <w:pPr>
        <w:tabs>
          <w:tab w:val="left" w:pos="567"/>
          <w:tab w:val="left" w:pos="993"/>
          <w:tab w:val="left" w:pos="1134"/>
          <w:tab w:val="left" w:pos="1276"/>
        </w:tabs>
        <w:ind w:firstLine="709"/>
        <w:jc w:val="both"/>
      </w:pPr>
    </w:p>
    <w:p w14:paraId="049DC6E7" w14:textId="77777777" w:rsidR="00683E65" w:rsidRPr="000D4DF2" w:rsidRDefault="00683E65" w:rsidP="00D2024C">
      <w:pPr>
        <w:widowControl w:val="0"/>
        <w:numPr>
          <w:ilvl w:val="0"/>
          <w:numId w:val="44"/>
        </w:numPr>
        <w:autoSpaceDE w:val="0"/>
        <w:autoSpaceDN w:val="0"/>
        <w:adjustRightInd w:val="0"/>
        <w:ind w:left="0" w:firstLine="709"/>
        <w:jc w:val="center"/>
        <w:rPr>
          <w:b/>
        </w:rPr>
      </w:pPr>
      <w:r w:rsidRPr="000D4DF2">
        <w:rPr>
          <w:b/>
        </w:rPr>
        <w:t>АДРЕСА И РЕКВИЗИТЫ СТОРОН</w:t>
      </w:r>
    </w:p>
    <w:p w14:paraId="33E42BFD" w14:textId="77777777" w:rsidR="00683E65" w:rsidRPr="00503F0B" w:rsidRDefault="00683E65" w:rsidP="00683E65">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683E65" w:rsidRPr="00503F0B" w14:paraId="1217733C" w14:textId="77777777" w:rsidTr="00452727">
        <w:trPr>
          <w:trHeight w:val="3594"/>
        </w:trPr>
        <w:tc>
          <w:tcPr>
            <w:tcW w:w="4644" w:type="dxa"/>
          </w:tcPr>
          <w:p w14:paraId="537858DC" w14:textId="77777777" w:rsidR="00683E65" w:rsidRPr="00503F0B" w:rsidRDefault="00683E65" w:rsidP="00452727">
            <w:pPr>
              <w:jc w:val="both"/>
              <w:rPr>
                <w:b/>
              </w:rPr>
            </w:pPr>
            <w:r w:rsidRPr="00503F0B">
              <w:rPr>
                <w:b/>
              </w:rPr>
              <w:t>ПОСТАВЩИК:</w:t>
            </w:r>
          </w:p>
          <w:p w14:paraId="4AF5C27E" w14:textId="77777777" w:rsidR="00683E65" w:rsidRPr="00503F0B" w:rsidRDefault="00683E65" w:rsidP="00452727">
            <w:pPr>
              <w:rPr>
                <w:b/>
              </w:rPr>
            </w:pPr>
            <w:r w:rsidRPr="00503F0B">
              <w:rPr>
                <w:b/>
              </w:rPr>
              <w:t>________________</w:t>
            </w:r>
          </w:p>
          <w:p w14:paraId="51333C0E" w14:textId="77777777" w:rsidR="00683E65" w:rsidRPr="00503F0B" w:rsidRDefault="00683E65" w:rsidP="00452727">
            <w:pPr>
              <w:ind w:left="142"/>
              <w:rPr>
                <w:b/>
              </w:rPr>
            </w:pPr>
          </w:p>
          <w:p w14:paraId="3593CE96" w14:textId="77777777" w:rsidR="00683E65" w:rsidRPr="00930718" w:rsidRDefault="00683E65" w:rsidP="00452727">
            <w:pPr>
              <w:rPr>
                <w:color w:val="000000"/>
              </w:rPr>
            </w:pPr>
            <w:r w:rsidRPr="00930718">
              <w:rPr>
                <w:color w:val="000000"/>
                <w:u w:val="single"/>
              </w:rPr>
              <w:t>Адрес места нахождения</w:t>
            </w:r>
            <w:r w:rsidRPr="00930718">
              <w:rPr>
                <w:color w:val="000000"/>
              </w:rPr>
              <w:t>:</w:t>
            </w:r>
          </w:p>
          <w:p w14:paraId="026920BF" w14:textId="77777777" w:rsidR="00683E65" w:rsidRPr="00CF0758" w:rsidRDefault="00683E65" w:rsidP="00452727">
            <w:pPr>
              <w:ind w:left="142" w:firstLine="851"/>
              <w:jc w:val="both"/>
              <w:rPr>
                <w:u w:val="single"/>
              </w:rPr>
            </w:pPr>
          </w:p>
          <w:p w14:paraId="1619E11B" w14:textId="77777777" w:rsidR="00683E65" w:rsidRPr="0003520B" w:rsidRDefault="00683E65" w:rsidP="00452727">
            <w:pPr>
              <w:rPr>
                <w:color w:val="000000"/>
                <w:u w:val="single"/>
              </w:rPr>
            </w:pPr>
            <w:r w:rsidRPr="0003520B">
              <w:rPr>
                <w:color w:val="000000"/>
                <w:u w:val="single"/>
              </w:rPr>
              <w:t>Адрес для отправки почтовой</w:t>
            </w:r>
          </w:p>
          <w:p w14:paraId="79DD989B" w14:textId="77777777" w:rsidR="00683E65" w:rsidRPr="0003520B" w:rsidRDefault="00683E65" w:rsidP="00452727">
            <w:pPr>
              <w:rPr>
                <w:color w:val="000000"/>
                <w:u w:val="single"/>
              </w:rPr>
            </w:pPr>
            <w:r w:rsidRPr="0003520B">
              <w:rPr>
                <w:color w:val="000000"/>
                <w:u w:val="single"/>
              </w:rPr>
              <w:t>корреспонденции:</w:t>
            </w:r>
          </w:p>
          <w:p w14:paraId="4534744F" w14:textId="77777777" w:rsidR="00683E65" w:rsidRPr="00CF0758" w:rsidRDefault="00683E65" w:rsidP="00452727">
            <w:pPr>
              <w:shd w:val="clear" w:color="auto" w:fill="FFFFFF"/>
              <w:ind w:left="142" w:firstLine="851"/>
              <w:jc w:val="both"/>
            </w:pPr>
          </w:p>
          <w:p w14:paraId="085EDA3D" w14:textId="77777777" w:rsidR="00683E65" w:rsidRPr="0003520B" w:rsidRDefault="00683E65" w:rsidP="00452727">
            <w:pPr>
              <w:rPr>
                <w:color w:val="000000"/>
              </w:rPr>
            </w:pPr>
            <w:r w:rsidRPr="0003520B">
              <w:rPr>
                <w:color w:val="000000"/>
              </w:rPr>
              <w:t>Тел.:</w:t>
            </w:r>
          </w:p>
          <w:p w14:paraId="39E6F9FA" w14:textId="77777777" w:rsidR="00683E65" w:rsidRPr="0003520B" w:rsidRDefault="00683E65" w:rsidP="00452727">
            <w:pPr>
              <w:rPr>
                <w:color w:val="000000"/>
              </w:rPr>
            </w:pPr>
            <w:r w:rsidRPr="0003520B">
              <w:rPr>
                <w:color w:val="000000"/>
              </w:rPr>
              <w:t>Факс:</w:t>
            </w:r>
          </w:p>
          <w:p w14:paraId="6D10BEEA" w14:textId="77777777" w:rsidR="00683E65" w:rsidRPr="0003520B" w:rsidRDefault="00683E65" w:rsidP="00452727">
            <w:pPr>
              <w:rPr>
                <w:color w:val="000000"/>
              </w:rPr>
            </w:pPr>
            <w:r w:rsidRPr="0003520B">
              <w:rPr>
                <w:color w:val="000000"/>
              </w:rPr>
              <w:t>Адрес электронной почты:</w:t>
            </w:r>
          </w:p>
          <w:p w14:paraId="367901B5" w14:textId="77777777" w:rsidR="00683E65" w:rsidRPr="0003520B" w:rsidRDefault="00683E65" w:rsidP="00452727">
            <w:pPr>
              <w:rPr>
                <w:color w:val="000000"/>
              </w:rPr>
            </w:pPr>
          </w:p>
          <w:p w14:paraId="5B434967" w14:textId="77777777" w:rsidR="00683E65" w:rsidRPr="0003520B" w:rsidRDefault="00683E65" w:rsidP="00452727">
            <w:pPr>
              <w:rPr>
                <w:color w:val="000000"/>
              </w:rPr>
            </w:pPr>
            <w:r w:rsidRPr="0003520B">
              <w:rPr>
                <w:color w:val="000000"/>
              </w:rPr>
              <w:t>ИНН, КПП</w:t>
            </w:r>
          </w:p>
          <w:p w14:paraId="3F63EDA7" w14:textId="77777777" w:rsidR="00683E65" w:rsidRPr="0003520B" w:rsidRDefault="00683E65" w:rsidP="00452727">
            <w:pPr>
              <w:rPr>
                <w:color w:val="000000"/>
              </w:rPr>
            </w:pPr>
            <w:r w:rsidRPr="0003520B">
              <w:rPr>
                <w:color w:val="000000"/>
              </w:rPr>
              <w:t>ОГРН, ОКПО</w:t>
            </w:r>
          </w:p>
          <w:p w14:paraId="77A0F575" w14:textId="77777777" w:rsidR="00683E65" w:rsidRPr="00CF0758" w:rsidRDefault="00683E65" w:rsidP="00452727">
            <w:pPr>
              <w:ind w:left="142" w:firstLine="851"/>
              <w:jc w:val="both"/>
              <w:rPr>
                <w:u w:val="single"/>
              </w:rPr>
            </w:pPr>
          </w:p>
          <w:p w14:paraId="74F588E1" w14:textId="77777777" w:rsidR="00683E65" w:rsidRPr="00CF0758" w:rsidRDefault="00683E65" w:rsidP="00452727">
            <w:pPr>
              <w:rPr>
                <w:u w:val="single"/>
              </w:rPr>
            </w:pPr>
            <w:r w:rsidRPr="0003520B">
              <w:rPr>
                <w:color w:val="000000"/>
                <w:u w:val="single"/>
              </w:rPr>
              <w:t>Платежные</w:t>
            </w:r>
            <w:r w:rsidRPr="00CF0758">
              <w:rPr>
                <w:u w:val="single"/>
              </w:rPr>
              <w:t xml:space="preserve"> реквизиты:</w:t>
            </w:r>
          </w:p>
          <w:p w14:paraId="0A9117DA" w14:textId="77777777" w:rsidR="00683E65" w:rsidRPr="0003520B" w:rsidRDefault="00683E65" w:rsidP="00452727">
            <w:pPr>
              <w:rPr>
                <w:color w:val="000000"/>
              </w:rPr>
            </w:pPr>
            <w:r w:rsidRPr="0003520B">
              <w:rPr>
                <w:color w:val="000000"/>
              </w:rPr>
              <w:t>Расчетный счет:</w:t>
            </w:r>
          </w:p>
          <w:p w14:paraId="7B4CC043" w14:textId="77777777" w:rsidR="00683E65" w:rsidRPr="0003520B" w:rsidRDefault="00683E65" w:rsidP="00452727">
            <w:pPr>
              <w:rPr>
                <w:color w:val="000000"/>
              </w:rPr>
            </w:pPr>
            <w:r w:rsidRPr="0003520B">
              <w:rPr>
                <w:color w:val="000000"/>
              </w:rPr>
              <w:t>Корреспондентский счет:</w:t>
            </w:r>
          </w:p>
          <w:p w14:paraId="4A78C1C6" w14:textId="77777777" w:rsidR="00683E65" w:rsidRPr="0003520B" w:rsidRDefault="00683E65" w:rsidP="00452727">
            <w:pPr>
              <w:rPr>
                <w:color w:val="000000"/>
              </w:rPr>
            </w:pPr>
            <w:r w:rsidRPr="0003520B">
              <w:rPr>
                <w:color w:val="000000"/>
              </w:rPr>
              <w:t>БИК</w:t>
            </w:r>
          </w:p>
          <w:p w14:paraId="15AEB774" w14:textId="77777777" w:rsidR="00683E65" w:rsidRPr="0003520B" w:rsidRDefault="00683E65" w:rsidP="00452727">
            <w:pPr>
              <w:rPr>
                <w:color w:val="000000"/>
              </w:rPr>
            </w:pPr>
          </w:p>
          <w:p w14:paraId="6AC08D8B" w14:textId="77777777" w:rsidR="00683E65" w:rsidRDefault="00683E65" w:rsidP="00452727">
            <w:pPr>
              <w:rPr>
                <w:color w:val="000000"/>
              </w:rPr>
            </w:pPr>
          </w:p>
          <w:p w14:paraId="7802F45F" w14:textId="77777777" w:rsidR="00683E65" w:rsidRDefault="00683E65" w:rsidP="00452727">
            <w:pPr>
              <w:rPr>
                <w:color w:val="000000"/>
              </w:rPr>
            </w:pPr>
          </w:p>
          <w:p w14:paraId="2465C96A" w14:textId="77777777" w:rsidR="00683E65" w:rsidRDefault="00683E65" w:rsidP="00452727">
            <w:pPr>
              <w:rPr>
                <w:color w:val="000000"/>
              </w:rPr>
            </w:pPr>
          </w:p>
          <w:p w14:paraId="6FECA65F" w14:textId="77777777" w:rsidR="00683E65" w:rsidRDefault="00683E65" w:rsidP="00452727">
            <w:pPr>
              <w:rPr>
                <w:color w:val="000000"/>
              </w:rPr>
            </w:pPr>
          </w:p>
          <w:p w14:paraId="64B7738F" w14:textId="77777777" w:rsidR="00683E65" w:rsidRPr="00AF641C" w:rsidRDefault="00683E65" w:rsidP="00452727">
            <w:pPr>
              <w:rPr>
                <w:color w:val="000000"/>
              </w:rPr>
            </w:pPr>
          </w:p>
          <w:p w14:paraId="6CD92843" w14:textId="77777777" w:rsidR="00683E65" w:rsidRPr="00AF641C" w:rsidRDefault="00683E65" w:rsidP="00452727">
            <w:pPr>
              <w:rPr>
                <w:color w:val="000000"/>
              </w:rPr>
            </w:pPr>
          </w:p>
          <w:p w14:paraId="61EA8115" w14:textId="77777777" w:rsidR="00683E65" w:rsidRDefault="00683E65" w:rsidP="0045272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C66EE73" w14:textId="77777777" w:rsidR="00683E65" w:rsidRPr="002F1432" w:rsidRDefault="00683E65" w:rsidP="00452727">
            <w:pPr>
              <w:ind w:left="142"/>
              <w:rPr>
                <w:i/>
                <w:sz w:val="16"/>
                <w:szCs w:val="16"/>
              </w:rPr>
            </w:pPr>
            <w:r w:rsidRPr="00210DD3">
              <w:rPr>
                <w:i/>
                <w:sz w:val="16"/>
                <w:szCs w:val="16"/>
              </w:rPr>
              <w:t>(подписано ЭЦП)</w:t>
            </w:r>
          </w:p>
        </w:tc>
        <w:tc>
          <w:tcPr>
            <w:tcW w:w="5529" w:type="dxa"/>
          </w:tcPr>
          <w:p w14:paraId="13D69A3B" w14:textId="77777777" w:rsidR="00683E65" w:rsidRPr="00503F0B" w:rsidRDefault="00683E65" w:rsidP="00452727">
            <w:pPr>
              <w:jc w:val="both"/>
              <w:rPr>
                <w:b/>
              </w:rPr>
            </w:pPr>
            <w:r w:rsidRPr="00503F0B">
              <w:rPr>
                <w:b/>
              </w:rPr>
              <w:t>ПОКУПАТЕЛЬ:</w:t>
            </w:r>
          </w:p>
          <w:p w14:paraId="2AE78501" w14:textId="77777777" w:rsidR="00683E65" w:rsidRPr="00503F0B" w:rsidRDefault="00683E65" w:rsidP="00452727">
            <w:pPr>
              <w:jc w:val="both"/>
              <w:rPr>
                <w:b/>
              </w:rPr>
            </w:pPr>
            <w:r w:rsidRPr="00503F0B">
              <w:rPr>
                <w:b/>
              </w:rPr>
              <w:t>АО «</w:t>
            </w:r>
            <w:r>
              <w:rPr>
                <w:b/>
              </w:rPr>
              <w:t>КАВКАЗ</w:t>
            </w:r>
            <w:proofErr w:type="gramStart"/>
            <w:r>
              <w:rPr>
                <w:b/>
              </w:rPr>
              <w:t>.Р</w:t>
            </w:r>
            <w:proofErr w:type="gramEnd"/>
            <w:r>
              <w:rPr>
                <w:b/>
              </w:rPr>
              <w:t>Ф</w:t>
            </w:r>
            <w:r w:rsidRPr="00503F0B">
              <w:rPr>
                <w:b/>
              </w:rPr>
              <w:t>»</w:t>
            </w:r>
          </w:p>
          <w:p w14:paraId="0EE63A5A" w14:textId="77777777" w:rsidR="00683E65" w:rsidRPr="00503F0B" w:rsidRDefault="00683E65" w:rsidP="00452727">
            <w:pPr>
              <w:rPr>
                <w:bCs/>
              </w:rPr>
            </w:pPr>
          </w:p>
          <w:p w14:paraId="31595102" w14:textId="77777777" w:rsidR="00683E65" w:rsidRPr="00930718" w:rsidRDefault="00683E65" w:rsidP="00452727">
            <w:pPr>
              <w:rPr>
                <w:color w:val="000000"/>
              </w:rPr>
            </w:pPr>
            <w:r w:rsidRPr="00930718">
              <w:rPr>
                <w:color w:val="000000"/>
                <w:u w:val="single"/>
              </w:rPr>
              <w:t>Адрес места нахождения</w:t>
            </w:r>
            <w:r w:rsidRPr="00930718">
              <w:rPr>
                <w:color w:val="000000"/>
              </w:rPr>
              <w:t>:</w:t>
            </w:r>
          </w:p>
          <w:p w14:paraId="4A858A0D" w14:textId="77777777" w:rsidR="00683E65" w:rsidRPr="00930718" w:rsidRDefault="00683E65" w:rsidP="0045272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000DE3C7" w14:textId="77777777" w:rsidR="00683E65" w:rsidRPr="00930718" w:rsidRDefault="00683E65" w:rsidP="00452727">
            <w:pPr>
              <w:rPr>
                <w:color w:val="000000"/>
              </w:rPr>
            </w:pPr>
            <w:r w:rsidRPr="00930718">
              <w:rPr>
                <w:color w:val="000000"/>
              </w:rPr>
              <w:t>помещение I, город Москва,</w:t>
            </w:r>
          </w:p>
          <w:p w14:paraId="2FE7EE9C" w14:textId="77777777" w:rsidR="00683E65" w:rsidRPr="00930718" w:rsidRDefault="00683E65" w:rsidP="00452727">
            <w:pPr>
              <w:rPr>
                <w:color w:val="000000"/>
              </w:rPr>
            </w:pPr>
            <w:r w:rsidRPr="00930718">
              <w:rPr>
                <w:color w:val="000000"/>
              </w:rPr>
              <w:t>Российская Федерация, 123112</w:t>
            </w:r>
          </w:p>
          <w:p w14:paraId="6FB99BAE" w14:textId="77777777" w:rsidR="00683E65" w:rsidRPr="00930718" w:rsidRDefault="00683E65" w:rsidP="00452727">
            <w:pPr>
              <w:rPr>
                <w:color w:val="000000"/>
                <w:u w:val="single"/>
              </w:rPr>
            </w:pPr>
            <w:r w:rsidRPr="00930718">
              <w:rPr>
                <w:color w:val="000000"/>
                <w:u w:val="single"/>
              </w:rPr>
              <w:t xml:space="preserve">Адрес для отправки </w:t>
            </w:r>
          </w:p>
          <w:p w14:paraId="3E9654DA" w14:textId="77777777" w:rsidR="00683E65" w:rsidRPr="00930718" w:rsidRDefault="00683E65" w:rsidP="00452727">
            <w:pPr>
              <w:rPr>
                <w:color w:val="000000"/>
                <w:u w:val="single"/>
              </w:rPr>
            </w:pPr>
            <w:r w:rsidRPr="00930718">
              <w:rPr>
                <w:color w:val="000000"/>
                <w:u w:val="single"/>
              </w:rPr>
              <w:t>почтовой корреспонденции:</w:t>
            </w:r>
          </w:p>
          <w:p w14:paraId="284205BD" w14:textId="77777777" w:rsidR="00683E65" w:rsidRPr="00930718" w:rsidRDefault="00683E65" w:rsidP="00452727">
            <w:pPr>
              <w:rPr>
                <w:color w:val="000000"/>
              </w:rPr>
            </w:pPr>
            <w:r w:rsidRPr="00930718">
              <w:rPr>
                <w:color w:val="000000"/>
              </w:rPr>
              <w:t>123112, Российская Федерация,</w:t>
            </w:r>
          </w:p>
          <w:p w14:paraId="07E2F5A3" w14:textId="77777777" w:rsidR="00683E65" w:rsidRPr="00930718" w:rsidRDefault="00683E65" w:rsidP="0045272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28F616C1" w14:textId="77777777" w:rsidR="00683E65" w:rsidRPr="00930718" w:rsidRDefault="00683E65" w:rsidP="00452727">
            <w:pPr>
              <w:rPr>
                <w:color w:val="000000"/>
              </w:rPr>
            </w:pPr>
            <w:r w:rsidRPr="00930718">
              <w:rPr>
                <w:color w:val="000000"/>
              </w:rPr>
              <w:t>дом 10, 26 этаж, помещение I</w:t>
            </w:r>
          </w:p>
          <w:p w14:paraId="03D3A7DC" w14:textId="77777777" w:rsidR="00683E65" w:rsidRPr="00930718" w:rsidRDefault="00683E65" w:rsidP="00452727">
            <w:pPr>
              <w:rPr>
                <w:color w:val="000000"/>
              </w:rPr>
            </w:pPr>
            <w:r w:rsidRPr="00930718">
              <w:rPr>
                <w:color w:val="000000"/>
              </w:rPr>
              <w:t>Тел./факс: +7(495)775-91-22 / -24</w:t>
            </w:r>
          </w:p>
          <w:p w14:paraId="69DB49CF" w14:textId="77777777" w:rsidR="00683E65" w:rsidRPr="00930718" w:rsidRDefault="00683E65" w:rsidP="00452727">
            <w:pPr>
              <w:rPr>
                <w:color w:val="000000"/>
              </w:rPr>
            </w:pPr>
            <w:r w:rsidRPr="00930718">
              <w:rPr>
                <w:color w:val="000000"/>
              </w:rPr>
              <w:t>ИНН 2632100740, КПП 770301001</w:t>
            </w:r>
          </w:p>
          <w:p w14:paraId="1CAB6E75" w14:textId="77777777" w:rsidR="00683E65" w:rsidRPr="00930718" w:rsidRDefault="00683E65" w:rsidP="00452727">
            <w:pPr>
              <w:rPr>
                <w:color w:val="000000"/>
              </w:rPr>
            </w:pPr>
            <w:r w:rsidRPr="00930718">
              <w:rPr>
                <w:color w:val="000000"/>
              </w:rPr>
              <w:t>ОКПО 67132337</w:t>
            </w:r>
          </w:p>
          <w:p w14:paraId="77B93353" w14:textId="77777777" w:rsidR="00683E65" w:rsidRPr="00930718" w:rsidRDefault="00683E65" w:rsidP="00452727">
            <w:pPr>
              <w:rPr>
                <w:color w:val="000000"/>
              </w:rPr>
            </w:pPr>
            <w:r w:rsidRPr="00930718">
              <w:rPr>
                <w:color w:val="000000"/>
              </w:rPr>
              <w:t>ОГРН 1102632003320</w:t>
            </w:r>
          </w:p>
          <w:p w14:paraId="16F2F988" w14:textId="77777777" w:rsidR="00683E65" w:rsidRPr="002A3DA4" w:rsidRDefault="00683E65" w:rsidP="00452727">
            <w:pPr>
              <w:jc w:val="both"/>
              <w:rPr>
                <w:color w:val="000000"/>
                <w:u w:val="single"/>
              </w:rPr>
            </w:pPr>
            <w:r w:rsidRPr="002A3DA4">
              <w:rPr>
                <w:color w:val="000000"/>
                <w:u w:val="single"/>
              </w:rPr>
              <w:t>Платежные реквизиты:</w:t>
            </w:r>
          </w:p>
          <w:p w14:paraId="025B8BFC" w14:textId="77777777" w:rsidR="00683E65" w:rsidRDefault="00683E65" w:rsidP="00452727">
            <w:pPr>
              <w:jc w:val="both"/>
              <w:rPr>
                <w:color w:val="000000"/>
                <w:u w:val="single"/>
              </w:rPr>
            </w:pPr>
          </w:p>
          <w:p w14:paraId="0D15F128" w14:textId="77777777" w:rsidR="00683E65" w:rsidRPr="00026511" w:rsidRDefault="00683E65" w:rsidP="00452727">
            <w:pPr>
              <w:jc w:val="both"/>
            </w:pPr>
            <w:r w:rsidRPr="00026511">
              <w:rPr>
                <w:color w:val="000000"/>
                <w:u w:val="single"/>
              </w:rPr>
              <w:t xml:space="preserve">Расчетный счет: </w:t>
            </w:r>
            <w:r w:rsidRPr="00026511">
              <w:t>40701810500020000436</w:t>
            </w:r>
          </w:p>
          <w:p w14:paraId="1DD13E43" w14:textId="77777777" w:rsidR="00683E65" w:rsidRPr="00026511" w:rsidRDefault="00683E65" w:rsidP="00452727">
            <w:pPr>
              <w:jc w:val="both"/>
            </w:pPr>
            <w:r w:rsidRPr="00026511">
              <w:rPr>
                <w:u w:val="single"/>
              </w:rPr>
              <w:t>Банк</w:t>
            </w:r>
            <w:r w:rsidRPr="00026511">
              <w:t>: ПАО СБЕРБАНК г. Москва  </w:t>
            </w:r>
          </w:p>
          <w:p w14:paraId="7F4E59AF" w14:textId="77777777" w:rsidR="00683E65" w:rsidRPr="00026511" w:rsidRDefault="00683E65" w:rsidP="00452727">
            <w:pPr>
              <w:jc w:val="both"/>
            </w:pPr>
            <w:r w:rsidRPr="00026511">
              <w:rPr>
                <w:u w:val="single"/>
              </w:rPr>
              <w:t>Корреспондентский счет:</w:t>
            </w:r>
            <w:r w:rsidRPr="00026511">
              <w:t xml:space="preserve"> </w:t>
            </w:r>
          </w:p>
          <w:p w14:paraId="7BD378DB" w14:textId="77777777" w:rsidR="00683E65" w:rsidRPr="00026511" w:rsidRDefault="00683E65" w:rsidP="00452727">
            <w:pPr>
              <w:jc w:val="both"/>
            </w:pPr>
            <w:r w:rsidRPr="00026511">
              <w:t>30101810400000000225</w:t>
            </w:r>
          </w:p>
          <w:p w14:paraId="7AD06FE7" w14:textId="77777777" w:rsidR="00683E65" w:rsidRPr="00026511" w:rsidRDefault="00683E65" w:rsidP="00452727">
            <w:pPr>
              <w:jc w:val="both"/>
            </w:pPr>
            <w:r w:rsidRPr="00026511">
              <w:rPr>
                <w:u w:val="single"/>
              </w:rPr>
              <w:t>БИК</w:t>
            </w:r>
            <w:r w:rsidRPr="00026511">
              <w:t>: 044525225</w:t>
            </w:r>
          </w:p>
          <w:p w14:paraId="2961E4FC" w14:textId="77777777" w:rsidR="00683E65" w:rsidRPr="005E415C" w:rsidRDefault="00683E65" w:rsidP="00452727">
            <w:pPr>
              <w:rPr>
                <w:rFonts w:ascii="Georgia" w:hAnsi="Georgia" w:cs="Calibri"/>
              </w:rPr>
            </w:pPr>
          </w:p>
          <w:p w14:paraId="2B9A58F6" w14:textId="77777777" w:rsidR="00683E65" w:rsidRDefault="00683E65" w:rsidP="00452727"/>
          <w:p w14:paraId="5B539ECC" w14:textId="77777777" w:rsidR="00683E65" w:rsidRDefault="00683E65" w:rsidP="00452727">
            <w:pPr>
              <w:jc w:val="both"/>
            </w:pPr>
          </w:p>
          <w:p w14:paraId="31FFD240" w14:textId="77777777" w:rsidR="00683E65" w:rsidRPr="00503F0B" w:rsidRDefault="00683E65" w:rsidP="00452727">
            <w:pPr>
              <w:jc w:val="both"/>
              <w:rPr>
                <w:b/>
              </w:rPr>
            </w:pPr>
            <w:r w:rsidRPr="00503F0B">
              <w:t>_____________________/ _____________/</w:t>
            </w:r>
          </w:p>
          <w:p w14:paraId="3E31A86F" w14:textId="77777777" w:rsidR="00683E65" w:rsidRPr="00503F0B" w:rsidRDefault="00683E65" w:rsidP="00452727">
            <w:pPr>
              <w:ind w:left="142"/>
              <w:rPr>
                <w:rFonts w:eastAsia="Courier New"/>
              </w:rPr>
            </w:pPr>
            <w:r w:rsidRPr="00210DD3">
              <w:rPr>
                <w:i/>
                <w:sz w:val="16"/>
                <w:szCs w:val="16"/>
              </w:rPr>
              <w:t>(подписано ЭЦП)</w:t>
            </w:r>
          </w:p>
        </w:tc>
      </w:tr>
    </w:tbl>
    <w:p w14:paraId="28AC6E29" w14:textId="77777777" w:rsidR="00683E65" w:rsidRPr="00503F0B" w:rsidRDefault="00683E65" w:rsidP="00683E65">
      <w:pPr>
        <w:ind w:left="142"/>
        <w:jc w:val="right"/>
        <w:rPr>
          <w:b/>
        </w:rPr>
      </w:pPr>
    </w:p>
    <w:p w14:paraId="7A0AD88F" w14:textId="77777777" w:rsidR="00683E65" w:rsidRPr="00503F0B" w:rsidRDefault="00683E65" w:rsidP="00683E65">
      <w:pPr>
        <w:ind w:left="142"/>
        <w:jc w:val="right"/>
        <w:rPr>
          <w:b/>
        </w:rPr>
        <w:sectPr w:rsidR="00683E65" w:rsidRPr="00503F0B" w:rsidSect="001968F5">
          <w:footerReference w:type="default" r:id="rId35"/>
          <w:footerReference w:type="first" r:id="rId36"/>
          <w:pgSz w:w="11906" w:h="16838"/>
          <w:pgMar w:top="1134" w:right="992" w:bottom="992" w:left="1134" w:header="454" w:footer="510" w:gutter="0"/>
          <w:cols w:space="708"/>
          <w:docGrid w:linePitch="360"/>
        </w:sectPr>
      </w:pPr>
    </w:p>
    <w:p w14:paraId="0D22D299" w14:textId="77777777" w:rsidR="00683E65" w:rsidRPr="00503F0B" w:rsidRDefault="00683E65" w:rsidP="00683E65">
      <w:pPr>
        <w:keepNext/>
        <w:jc w:val="right"/>
        <w:outlineLvl w:val="5"/>
        <w:rPr>
          <w:b/>
        </w:rPr>
      </w:pPr>
      <w:r w:rsidRPr="00503F0B">
        <w:rPr>
          <w:b/>
        </w:rPr>
        <w:lastRenderedPageBreak/>
        <w:t xml:space="preserve">ПРИЛОЖЕНИЕ </w:t>
      </w:r>
    </w:p>
    <w:p w14:paraId="0BF5F9BF" w14:textId="77777777" w:rsidR="00683E65" w:rsidRPr="00503F0B" w:rsidRDefault="00683E65" w:rsidP="00683E65">
      <w:pPr>
        <w:keepNext/>
        <w:jc w:val="right"/>
        <w:outlineLvl w:val="5"/>
        <w:rPr>
          <w:b/>
        </w:rPr>
      </w:pPr>
      <w:r w:rsidRPr="00503F0B">
        <w:rPr>
          <w:b/>
        </w:rPr>
        <w:t>к договору от «__» _______________ 202</w:t>
      </w:r>
      <w:r>
        <w:rPr>
          <w:b/>
        </w:rPr>
        <w:t>4</w:t>
      </w:r>
      <w:r w:rsidRPr="00503F0B">
        <w:rPr>
          <w:b/>
        </w:rPr>
        <w:t xml:space="preserve"> г.</w:t>
      </w:r>
    </w:p>
    <w:p w14:paraId="767AD6C5" w14:textId="77777777" w:rsidR="00683E65" w:rsidRPr="00503F0B" w:rsidRDefault="00683E65" w:rsidP="00683E65">
      <w:pPr>
        <w:keepNext/>
        <w:jc w:val="right"/>
        <w:outlineLvl w:val="5"/>
        <w:rPr>
          <w:b/>
        </w:rPr>
      </w:pPr>
      <w:r w:rsidRPr="00503F0B">
        <w:rPr>
          <w:b/>
        </w:rPr>
        <w:t xml:space="preserve">№ </w:t>
      </w:r>
    </w:p>
    <w:p w14:paraId="618E4138" w14:textId="77777777" w:rsidR="00683E65" w:rsidRPr="00503F0B" w:rsidRDefault="00683E65" w:rsidP="00683E65">
      <w:pPr>
        <w:keepNext/>
        <w:outlineLvl w:val="5"/>
        <w:rPr>
          <w:b/>
        </w:rPr>
      </w:pPr>
    </w:p>
    <w:p w14:paraId="2968F2B6" w14:textId="77777777" w:rsidR="00683E65" w:rsidRDefault="00683E65" w:rsidP="00683E65">
      <w:pPr>
        <w:keepNext/>
        <w:jc w:val="center"/>
        <w:outlineLvl w:val="5"/>
        <w:rPr>
          <w:b/>
        </w:rPr>
      </w:pPr>
      <w:r w:rsidRPr="00503F0B">
        <w:rPr>
          <w:b/>
        </w:rPr>
        <w:t xml:space="preserve">СПЕЦИФИКАЦИЯ </w:t>
      </w:r>
    </w:p>
    <w:p w14:paraId="3A340323" w14:textId="77777777" w:rsidR="00683E65" w:rsidRDefault="00683E65" w:rsidP="00683E65">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892"/>
        <w:gridCol w:w="738"/>
        <w:gridCol w:w="754"/>
        <w:gridCol w:w="2127"/>
        <w:gridCol w:w="1233"/>
        <w:gridCol w:w="2278"/>
      </w:tblGrid>
      <w:tr w:rsidR="00683E65" w:rsidRPr="00616E14" w14:paraId="77BE5DA9" w14:textId="77777777" w:rsidTr="00452727">
        <w:trPr>
          <w:trHeight w:val="1380"/>
          <w:jc w:val="center"/>
        </w:trPr>
        <w:tc>
          <w:tcPr>
            <w:tcW w:w="355" w:type="pct"/>
            <w:vAlign w:val="center"/>
          </w:tcPr>
          <w:p w14:paraId="78693971" w14:textId="77777777" w:rsidR="00683E65" w:rsidRPr="00616E14" w:rsidRDefault="00683E65" w:rsidP="00452727">
            <w:pPr>
              <w:keepNext/>
              <w:jc w:val="center"/>
              <w:outlineLvl w:val="5"/>
              <w:rPr>
                <w:b/>
              </w:rPr>
            </w:pPr>
            <w:proofErr w:type="gramStart"/>
            <w:r w:rsidRPr="00616E14">
              <w:rPr>
                <w:b/>
              </w:rPr>
              <w:t>п</w:t>
            </w:r>
            <w:proofErr w:type="gramEnd"/>
            <w:r w:rsidRPr="00616E14">
              <w:rPr>
                <w:b/>
              </w:rPr>
              <w:t>/№</w:t>
            </w:r>
          </w:p>
        </w:tc>
        <w:tc>
          <w:tcPr>
            <w:tcW w:w="974" w:type="pct"/>
            <w:vAlign w:val="center"/>
          </w:tcPr>
          <w:p w14:paraId="77CD9B2F" w14:textId="77777777" w:rsidR="00683E65" w:rsidRPr="00616E14" w:rsidRDefault="00683E65" w:rsidP="00452727">
            <w:pPr>
              <w:keepNext/>
              <w:jc w:val="center"/>
              <w:outlineLvl w:val="5"/>
              <w:rPr>
                <w:b/>
              </w:rPr>
            </w:pPr>
            <w:r w:rsidRPr="00616E14">
              <w:rPr>
                <w:b/>
              </w:rPr>
              <w:t>Наименование товара</w:t>
            </w:r>
          </w:p>
        </w:tc>
        <w:tc>
          <w:tcPr>
            <w:tcW w:w="380" w:type="pct"/>
            <w:vAlign w:val="center"/>
          </w:tcPr>
          <w:p w14:paraId="25C75316" w14:textId="77777777" w:rsidR="00683E65" w:rsidRPr="00616E14" w:rsidRDefault="00683E65" w:rsidP="00452727">
            <w:pPr>
              <w:keepNext/>
              <w:jc w:val="center"/>
              <w:outlineLvl w:val="5"/>
              <w:rPr>
                <w:b/>
              </w:rPr>
            </w:pPr>
            <w:r w:rsidRPr="00616E14">
              <w:rPr>
                <w:b/>
                <w:bCs/>
              </w:rPr>
              <w:t>Ед. изм.</w:t>
            </w:r>
          </w:p>
        </w:tc>
        <w:tc>
          <w:tcPr>
            <w:tcW w:w="388" w:type="pct"/>
            <w:vAlign w:val="center"/>
          </w:tcPr>
          <w:p w14:paraId="6ACB33F4" w14:textId="77777777" w:rsidR="00683E65" w:rsidRPr="00616E14" w:rsidRDefault="00683E65" w:rsidP="00452727">
            <w:pPr>
              <w:keepNext/>
              <w:jc w:val="center"/>
              <w:outlineLvl w:val="5"/>
              <w:rPr>
                <w:b/>
              </w:rPr>
            </w:pPr>
            <w:r w:rsidRPr="00616E14">
              <w:rPr>
                <w:b/>
              </w:rPr>
              <w:t>Кол-во</w:t>
            </w:r>
          </w:p>
        </w:tc>
        <w:tc>
          <w:tcPr>
            <w:tcW w:w="1095" w:type="pct"/>
            <w:vAlign w:val="center"/>
          </w:tcPr>
          <w:p w14:paraId="109503FD" w14:textId="77777777" w:rsidR="00683E65" w:rsidRPr="00616E14" w:rsidRDefault="00683E65" w:rsidP="00452727">
            <w:pPr>
              <w:keepNext/>
              <w:jc w:val="center"/>
              <w:outlineLvl w:val="5"/>
              <w:rPr>
                <w:b/>
              </w:rPr>
            </w:pPr>
            <w:r w:rsidRPr="00616E14">
              <w:rPr>
                <w:b/>
              </w:rPr>
              <w:t>Информация о стране происхождения товара</w:t>
            </w:r>
          </w:p>
        </w:tc>
        <w:tc>
          <w:tcPr>
            <w:tcW w:w="635" w:type="pct"/>
            <w:vAlign w:val="center"/>
          </w:tcPr>
          <w:p w14:paraId="3FC6CD90" w14:textId="77777777" w:rsidR="00683E65" w:rsidRPr="00616E14" w:rsidRDefault="00683E65" w:rsidP="00452727">
            <w:pPr>
              <w:keepNext/>
              <w:jc w:val="center"/>
              <w:outlineLvl w:val="5"/>
              <w:rPr>
                <w:b/>
              </w:rPr>
            </w:pPr>
            <w:r w:rsidRPr="00616E14">
              <w:rPr>
                <w:b/>
              </w:rPr>
              <w:t>Цена за единицу, рублей,</w:t>
            </w:r>
          </w:p>
          <w:p w14:paraId="48C8E02F" w14:textId="77777777" w:rsidR="00683E65" w:rsidRPr="00616E14" w:rsidRDefault="00683E65" w:rsidP="00452727">
            <w:pPr>
              <w:keepNext/>
              <w:jc w:val="center"/>
              <w:outlineLvl w:val="5"/>
              <w:rPr>
                <w:b/>
              </w:rPr>
            </w:pPr>
            <w:r w:rsidRPr="00616E14">
              <w:rPr>
                <w:b/>
              </w:rPr>
              <w:t>включая НДС</w:t>
            </w:r>
          </w:p>
        </w:tc>
        <w:tc>
          <w:tcPr>
            <w:tcW w:w="1173" w:type="pct"/>
            <w:shd w:val="clear" w:color="auto" w:fill="auto"/>
            <w:vAlign w:val="center"/>
          </w:tcPr>
          <w:p w14:paraId="5D4D40DE" w14:textId="77777777" w:rsidR="00683E65" w:rsidRPr="00616E14" w:rsidRDefault="00683E65" w:rsidP="00452727">
            <w:pPr>
              <w:keepNext/>
              <w:jc w:val="center"/>
              <w:outlineLvl w:val="5"/>
              <w:rPr>
                <w:b/>
              </w:rPr>
            </w:pPr>
            <w:r w:rsidRPr="00616E14">
              <w:rPr>
                <w:b/>
              </w:rPr>
              <w:t>Стоимость, рублей, включая НДС</w:t>
            </w:r>
          </w:p>
        </w:tc>
      </w:tr>
      <w:tr w:rsidR="00683E65" w:rsidRPr="00616E14" w14:paraId="4B55D9B1" w14:textId="77777777" w:rsidTr="00452727">
        <w:trPr>
          <w:trHeight w:val="547"/>
          <w:jc w:val="center"/>
        </w:trPr>
        <w:tc>
          <w:tcPr>
            <w:tcW w:w="355" w:type="pct"/>
            <w:vAlign w:val="center"/>
          </w:tcPr>
          <w:p w14:paraId="5D1C1481" w14:textId="77777777" w:rsidR="00683E65" w:rsidRPr="006143B8" w:rsidRDefault="00683E65" w:rsidP="00452727">
            <w:pPr>
              <w:keepNext/>
              <w:jc w:val="center"/>
              <w:outlineLvl w:val="5"/>
              <w:rPr>
                <w:b/>
              </w:rPr>
            </w:pPr>
            <w:r>
              <w:rPr>
                <w:b/>
              </w:rPr>
              <w:t>1.</w:t>
            </w:r>
          </w:p>
        </w:tc>
        <w:tc>
          <w:tcPr>
            <w:tcW w:w="974" w:type="pct"/>
            <w:vAlign w:val="center"/>
          </w:tcPr>
          <w:p w14:paraId="194B794C" w14:textId="77777777" w:rsidR="00683E65" w:rsidRPr="00616E14" w:rsidRDefault="00683E65" w:rsidP="00452727">
            <w:pPr>
              <w:keepNext/>
              <w:jc w:val="center"/>
              <w:outlineLvl w:val="5"/>
              <w:rPr>
                <w:b/>
                <w:bCs/>
                <w:lang w:val="en-US"/>
              </w:rPr>
            </w:pPr>
          </w:p>
        </w:tc>
        <w:tc>
          <w:tcPr>
            <w:tcW w:w="380" w:type="pct"/>
            <w:vAlign w:val="center"/>
          </w:tcPr>
          <w:p w14:paraId="7F7929AE" w14:textId="77777777" w:rsidR="00683E65" w:rsidRPr="00616E14" w:rsidRDefault="00683E65" w:rsidP="00452727">
            <w:pPr>
              <w:keepNext/>
              <w:jc w:val="center"/>
              <w:outlineLvl w:val="5"/>
              <w:rPr>
                <w:b/>
                <w:bCs/>
              </w:rPr>
            </w:pPr>
            <w:r>
              <w:rPr>
                <w:b/>
                <w:bCs/>
              </w:rPr>
              <w:t>шт.</w:t>
            </w:r>
          </w:p>
        </w:tc>
        <w:tc>
          <w:tcPr>
            <w:tcW w:w="388" w:type="pct"/>
            <w:vAlign w:val="center"/>
          </w:tcPr>
          <w:p w14:paraId="6640E694" w14:textId="77777777" w:rsidR="00683E65" w:rsidRPr="00616E14" w:rsidRDefault="00683E65" w:rsidP="00452727">
            <w:pPr>
              <w:keepNext/>
              <w:jc w:val="center"/>
              <w:outlineLvl w:val="5"/>
              <w:rPr>
                <w:b/>
              </w:rPr>
            </w:pPr>
            <w:r>
              <w:rPr>
                <w:b/>
              </w:rPr>
              <w:t>3</w:t>
            </w:r>
          </w:p>
        </w:tc>
        <w:tc>
          <w:tcPr>
            <w:tcW w:w="1095" w:type="pct"/>
            <w:vAlign w:val="center"/>
          </w:tcPr>
          <w:p w14:paraId="62DAAB08" w14:textId="77777777" w:rsidR="00683E65" w:rsidRPr="00616E14" w:rsidRDefault="00683E65" w:rsidP="00452727">
            <w:pPr>
              <w:keepNext/>
              <w:jc w:val="center"/>
              <w:outlineLvl w:val="5"/>
              <w:rPr>
                <w:b/>
                <w:lang w:val="en-US"/>
              </w:rPr>
            </w:pPr>
          </w:p>
        </w:tc>
        <w:tc>
          <w:tcPr>
            <w:tcW w:w="635" w:type="pct"/>
            <w:vAlign w:val="center"/>
          </w:tcPr>
          <w:p w14:paraId="79E047FD" w14:textId="77777777" w:rsidR="00683E65" w:rsidRPr="00616E14" w:rsidRDefault="00683E65" w:rsidP="00452727">
            <w:pPr>
              <w:keepNext/>
              <w:jc w:val="center"/>
              <w:outlineLvl w:val="5"/>
              <w:rPr>
                <w:b/>
                <w:lang w:val="en-US"/>
              </w:rPr>
            </w:pPr>
          </w:p>
        </w:tc>
        <w:tc>
          <w:tcPr>
            <w:tcW w:w="1173" w:type="pct"/>
            <w:shd w:val="clear" w:color="auto" w:fill="auto"/>
            <w:vAlign w:val="center"/>
          </w:tcPr>
          <w:p w14:paraId="2C36BF4E" w14:textId="77777777" w:rsidR="00683E65" w:rsidRPr="00616E14" w:rsidRDefault="00683E65" w:rsidP="00452727">
            <w:pPr>
              <w:keepNext/>
              <w:jc w:val="center"/>
              <w:outlineLvl w:val="5"/>
              <w:rPr>
                <w:b/>
                <w:lang w:val="en-US"/>
              </w:rPr>
            </w:pPr>
          </w:p>
        </w:tc>
      </w:tr>
      <w:tr w:rsidR="00683E65" w:rsidRPr="00616E14" w14:paraId="6CAD4F7F" w14:textId="77777777" w:rsidTr="00452727">
        <w:trPr>
          <w:trHeight w:val="160"/>
          <w:jc w:val="center"/>
        </w:trPr>
        <w:tc>
          <w:tcPr>
            <w:tcW w:w="3192" w:type="pct"/>
            <w:gridSpan w:val="5"/>
          </w:tcPr>
          <w:p w14:paraId="378D4AA5" w14:textId="77777777" w:rsidR="00683E65" w:rsidRPr="00616E14" w:rsidRDefault="00683E65" w:rsidP="00452727">
            <w:pPr>
              <w:keepNext/>
              <w:jc w:val="center"/>
              <w:outlineLvl w:val="5"/>
              <w:rPr>
                <w:b/>
                <w:bCs/>
              </w:rPr>
            </w:pPr>
            <w:r w:rsidRPr="00616E14">
              <w:rPr>
                <w:b/>
              </w:rPr>
              <w:t>ИТОГО, руб. (без НДС)</w:t>
            </w:r>
          </w:p>
        </w:tc>
        <w:tc>
          <w:tcPr>
            <w:tcW w:w="635" w:type="pct"/>
          </w:tcPr>
          <w:p w14:paraId="427572A2" w14:textId="77777777" w:rsidR="00683E65" w:rsidRPr="00616E14" w:rsidRDefault="00683E65" w:rsidP="00452727">
            <w:pPr>
              <w:keepNext/>
              <w:jc w:val="center"/>
              <w:outlineLvl w:val="5"/>
              <w:rPr>
                <w:b/>
              </w:rPr>
            </w:pPr>
          </w:p>
        </w:tc>
        <w:tc>
          <w:tcPr>
            <w:tcW w:w="1173" w:type="pct"/>
            <w:shd w:val="clear" w:color="auto" w:fill="auto"/>
            <w:vAlign w:val="center"/>
          </w:tcPr>
          <w:p w14:paraId="2EBB90C3" w14:textId="77777777" w:rsidR="00683E65" w:rsidRPr="00616E14" w:rsidRDefault="00683E65" w:rsidP="00452727">
            <w:pPr>
              <w:keepNext/>
              <w:jc w:val="center"/>
              <w:outlineLvl w:val="5"/>
              <w:rPr>
                <w:b/>
              </w:rPr>
            </w:pPr>
          </w:p>
        </w:tc>
      </w:tr>
      <w:tr w:rsidR="00683E65" w:rsidRPr="00616E14" w14:paraId="550B5638" w14:textId="77777777" w:rsidTr="00452727">
        <w:trPr>
          <w:trHeight w:val="291"/>
          <w:jc w:val="center"/>
        </w:trPr>
        <w:tc>
          <w:tcPr>
            <w:tcW w:w="3192" w:type="pct"/>
            <w:gridSpan w:val="5"/>
          </w:tcPr>
          <w:p w14:paraId="4FCF9FFD" w14:textId="77777777" w:rsidR="00683E65" w:rsidRPr="00616E14" w:rsidRDefault="00683E65" w:rsidP="00452727">
            <w:pPr>
              <w:keepNext/>
              <w:jc w:val="center"/>
              <w:outlineLvl w:val="5"/>
              <w:rPr>
                <w:b/>
              </w:rPr>
            </w:pPr>
            <w:r w:rsidRPr="00616E14">
              <w:rPr>
                <w:b/>
              </w:rPr>
              <w:t>НДС 20%, руб.</w:t>
            </w:r>
          </w:p>
        </w:tc>
        <w:tc>
          <w:tcPr>
            <w:tcW w:w="635" w:type="pct"/>
          </w:tcPr>
          <w:p w14:paraId="6B3999A1" w14:textId="77777777" w:rsidR="00683E65" w:rsidRPr="00616E14" w:rsidRDefault="00683E65" w:rsidP="00452727">
            <w:pPr>
              <w:keepNext/>
              <w:jc w:val="center"/>
              <w:outlineLvl w:val="5"/>
              <w:rPr>
                <w:b/>
              </w:rPr>
            </w:pPr>
          </w:p>
        </w:tc>
        <w:tc>
          <w:tcPr>
            <w:tcW w:w="1173" w:type="pct"/>
            <w:shd w:val="clear" w:color="auto" w:fill="auto"/>
            <w:vAlign w:val="center"/>
          </w:tcPr>
          <w:p w14:paraId="1BC7A4D6" w14:textId="77777777" w:rsidR="00683E65" w:rsidRPr="00616E14" w:rsidRDefault="00683E65" w:rsidP="00452727">
            <w:pPr>
              <w:keepNext/>
              <w:jc w:val="center"/>
              <w:outlineLvl w:val="5"/>
              <w:rPr>
                <w:b/>
              </w:rPr>
            </w:pPr>
          </w:p>
        </w:tc>
      </w:tr>
      <w:tr w:rsidR="00683E65" w:rsidRPr="00616E14" w14:paraId="195C06A9" w14:textId="77777777" w:rsidTr="00452727">
        <w:trPr>
          <w:trHeight w:val="280"/>
          <w:jc w:val="center"/>
        </w:trPr>
        <w:tc>
          <w:tcPr>
            <w:tcW w:w="3192" w:type="pct"/>
            <w:gridSpan w:val="5"/>
          </w:tcPr>
          <w:p w14:paraId="2EF79031" w14:textId="77777777" w:rsidR="00683E65" w:rsidRPr="00616E14" w:rsidRDefault="00683E65" w:rsidP="00452727">
            <w:pPr>
              <w:keepNext/>
              <w:jc w:val="center"/>
              <w:outlineLvl w:val="5"/>
              <w:rPr>
                <w:b/>
              </w:rPr>
            </w:pPr>
            <w:r w:rsidRPr="00616E14">
              <w:rPr>
                <w:b/>
              </w:rPr>
              <w:t>ВСЕГО, руб. (с НДС)</w:t>
            </w:r>
          </w:p>
        </w:tc>
        <w:tc>
          <w:tcPr>
            <w:tcW w:w="635" w:type="pct"/>
          </w:tcPr>
          <w:p w14:paraId="6A636637" w14:textId="77777777" w:rsidR="00683E65" w:rsidRPr="00616E14" w:rsidRDefault="00683E65" w:rsidP="00452727">
            <w:pPr>
              <w:keepNext/>
              <w:jc w:val="center"/>
              <w:outlineLvl w:val="5"/>
              <w:rPr>
                <w:b/>
              </w:rPr>
            </w:pPr>
          </w:p>
        </w:tc>
        <w:tc>
          <w:tcPr>
            <w:tcW w:w="1173" w:type="pct"/>
            <w:shd w:val="clear" w:color="auto" w:fill="auto"/>
            <w:vAlign w:val="center"/>
          </w:tcPr>
          <w:p w14:paraId="02553196" w14:textId="77777777" w:rsidR="00683E65" w:rsidRPr="00616E14" w:rsidRDefault="00683E65" w:rsidP="00452727">
            <w:pPr>
              <w:keepNext/>
              <w:jc w:val="center"/>
              <w:outlineLvl w:val="5"/>
              <w:rPr>
                <w:b/>
              </w:rPr>
            </w:pPr>
          </w:p>
        </w:tc>
      </w:tr>
    </w:tbl>
    <w:p w14:paraId="7A783997" w14:textId="77777777" w:rsidR="00683E65" w:rsidRDefault="00683E65" w:rsidP="00683E65">
      <w:pPr>
        <w:keepNext/>
        <w:jc w:val="center"/>
        <w:outlineLvl w:val="5"/>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856"/>
        <w:gridCol w:w="4075"/>
      </w:tblGrid>
      <w:tr w:rsidR="00683E65" w:rsidRPr="00616E14" w14:paraId="03394021" w14:textId="77777777" w:rsidTr="00452727">
        <w:trPr>
          <w:trHeight w:val="20"/>
        </w:trPr>
        <w:tc>
          <w:tcPr>
            <w:tcW w:w="402" w:type="pct"/>
            <w:shd w:val="clear" w:color="auto" w:fill="auto"/>
          </w:tcPr>
          <w:p w14:paraId="71464F89" w14:textId="77777777" w:rsidR="00683E65" w:rsidRPr="00616E14" w:rsidRDefault="00683E65" w:rsidP="00452727">
            <w:pPr>
              <w:jc w:val="center"/>
              <w:outlineLvl w:val="0"/>
              <w:rPr>
                <w:rFonts w:eastAsia="Calibri"/>
                <w:color w:val="000000"/>
                <w:lang w:eastAsia="en-US"/>
              </w:rPr>
            </w:pPr>
            <w:r w:rsidRPr="00616E14">
              <w:rPr>
                <w:rFonts w:eastAsia="Calibri"/>
                <w:color w:val="000000"/>
                <w:lang w:eastAsia="en-US"/>
              </w:rPr>
              <w:t xml:space="preserve">№ </w:t>
            </w:r>
            <w:proofErr w:type="gramStart"/>
            <w:r w:rsidRPr="00616E14">
              <w:rPr>
                <w:rFonts w:eastAsia="Calibri"/>
                <w:color w:val="000000"/>
                <w:lang w:eastAsia="en-US"/>
              </w:rPr>
              <w:t>п</w:t>
            </w:r>
            <w:proofErr w:type="gramEnd"/>
            <w:r w:rsidRPr="00616E14">
              <w:rPr>
                <w:rFonts w:eastAsia="Calibri"/>
                <w:color w:val="000000"/>
                <w:lang w:eastAsia="en-US"/>
              </w:rPr>
              <w:t>/п</w:t>
            </w:r>
          </w:p>
        </w:tc>
        <w:tc>
          <w:tcPr>
            <w:tcW w:w="2500" w:type="pct"/>
            <w:shd w:val="clear" w:color="auto" w:fill="auto"/>
            <w:vAlign w:val="center"/>
          </w:tcPr>
          <w:p w14:paraId="31663A60" w14:textId="77777777" w:rsidR="00683E65" w:rsidRPr="0059590D" w:rsidRDefault="00683E65" w:rsidP="00452727">
            <w:pPr>
              <w:jc w:val="center"/>
              <w:rPr>
                <w:rFonts w:eastAsia="Calibri"/>
                <w:lang w:eastAsia="en-US"/>
              </w:rPr>
            </w:pPr>
            <w:r w:rsidRPr="0059590D">
              <w:t>Наименование параметра</w:t>
            </w:r>
          </w:p>
        </w:tc>
        <w:tc>
          <w:tcPr>
            <w:tcW w:w="2098" w:type="pct"/>
            <w:shd w:val="clear" w:color="auto" w:fill="auto"/>
            <w:vAlign w:val="center"/>
          </w:tcPr>
          <w:p w14:paraId="39DA353D" w14:textId="77777777" w:rsidR="00683E65" w:rsidRPr="0059590D" w:rsidRDefault="00683E65" w:rsidP="00452727">
            <w:pPr>
              <w:jc w:val="center"/>
              <w:rPr>
                <w:rFonts w:eastAsia="Calibri"/>
                <w:lang w:eastAsia="en-US"/>
              </w:rPr>
            </w:pPr>
            <w:r w:rsidRPr="0059590D">
              <w:t>Характеристика параметра</w:t>
            </w:r>
          </w:p>
        </w:tc>
      </w:tr>
      <w:tr w:rsidR="00683E65" w:rsidRPr="00616E14" w14:paraId="1148D488" w14:textId="77777777" w:rsidTr="00452727">
        <w:trPr>
          <w:trHeight w:val="20"/>
        </w:trPr>
        <w:tc>
          <w:tcPr>
            <w:tcW w:w="402" w:type="pct"/>
            <w:shd w:val="clear" w:color="auto" w:fill="auto"/>
          </w:tcPr>
          <w:p w14:paraId="465DD2BB" w14:textId="77777777" w:rsidR="00683E65" w:rsidRPr="00616E14" w:rsidRDefault="00683E65" w:rsidP="00452727">
            <w:pPr>
              <w:jc w:val="center"/>
              <w:outlineLvl w:val="0"/>
              <w:rPr>
                <w:rFonts w:eastAsia="Calibri"/>
                <w:color w:val="000000"/>
                <w:lang w:eastAsia="en-US"/>
              </w:rPr>
            </w:pPr>
          </w:p>
        </w:tc>
        <w:tc>
          <w:tcPr>
            <w:tcW w:w="2500" w:type="pct"/>
            <w:shd w:val="clear" w:color="auto" w:fill="auto"/>
          </w:tcPr>
          <w:p w14:paraId="186A383D" w14:textId="77777777" w:rsidR="00683E65" w:rsidRPr="00616E14" w:rsidRDefault="00683E65" w:rsidP="00452727">
            <w:pPr>
              <w:rPr>
                <w:rFonts w:eastAsia="Calibri"/>
                <w:lang w:eastAsia="en-US"/>
              </w:rPr>
            </w:pPr>
          </w:p>
        </w:tc>
        <w:tc>
          <w:tcPr>
            <w:tcW w:w="2098" w:type="pct"/>
            <w:shd w:val="clear" w:color="auto" w:fill="auto"/>
          </w:tcPr>
          <w:p w14:paraId="3DFC40A5" w14:textId="77777777" w:rsidR="00683E65" w:rsidRPr="00616E14" w:rsidRDefault="00683E65" w:rsidP="00452727">
            <w:pPr>
              <w:jc w:val="center"/>
              <w:rPr>
                <w:rFonts w:eastAsia="Calibri"/>
                <w:lang w:eastAsia="en-US"/>
              </w:rPr>
            </w:pPr>
          </w:p>
        </w:tc>
      </w:tr>
    </w:tbl>
    <w:p w14:paraId="320E3009" w14:textId="77777777" w:rsidR="00683E65" w:rsidRPr="007E0FBF" w:rsidRDefault="00683E65" w:rsidP="00683E65">
      <w:pPr>
        <w:shd w:val="clear" w:color="auto" w:fill="FFFFFF"/>
        <w:tabs>
          <w:tab w:val="left" w:pos="816"/>
        </w:tabs>
        <w:jc w:val="both"/>
      </w:pPr>
    </w:p>
    <w:tbl>
      <w:tblPr>
        <w:tblW w:w="4961" w:type="pct"/>
        <w:tblLook w:val="01E0" w:firstRow="1" w:lastRow="1" w:firstColumn="1" w:lastColumn="1" w:noHBand="0" w:noVBand="0"/>
      </w:tblPr>
      <w:tblGrid>
        <w:gridCol w:w="4920"/>
        <w:gridCol w:w="4716"/>
      </w:tblGrid>
      <w:tr w:rsidR="00683E65" w:rsidRPr="00503F0B" w14:paraId="18E1060C" w14:textId="77777777" w:rsidTr="00452727">
        <w:trPr>
          <w:trHeight w:val="676"/>
        </w:trPr>
        <w:tc>
          <w:tcPr>
            <w:tcW w:w="2553" w:type="pct"/>
            <w:vAlign w:val="center"/>
          </w:tcPr>
          <w:p w14:paraId="20E0C089" w14:textId="77777777" w:rsidR="00683E65" w:rsidRPr="00503F0B" w:rsidRDefault="00683E65" w:rsidP="00452727">
            <w:pPr>
              <w:widowControl w:val="0"/>
              <w:autoSpaceDE w:val="0"/>
              <w:autoSpaceDN w:val="0"/>
              <w:adjustRightInd w:val="0"/>
              <w:rPr>
                <w:b/>
              </w:rPr>
            </w:pPr>
          </w:p>
          <w:p w14:paraId="694716AB" w14:textId="77777777" w:rsidR="00683E65" w:rsidRPr="00503F0B" w:rsidRDefault="00683E65" w:rsidP="00452727">
            <w:pPr>
              <w:widowControl w:val="0"/>
              <w:autoSpaceDE w:val="0"/>
              <w:autoSpaceDN w:val="0"/>
              <w:adjustRightInd w:val="0"/>
              <w:rPr>
                <w:b/>
              </w:rPr>
            </w:pPr>
            <w:r w:rsidRPr="00503F0B">
              <w:rPr>
                <w:b/>
              </w:rPr>
              <w:t>ОТ ПОСТАВЩИКА:</w:t>
            </w:r>
          </w:p>
        </w:tc>
        <w:tc>
          <w:tcPr>
            <w:tcW w:w="2447" w:type="pct"/>
            <w:vAlign w:val="center"/>
          </w:tcPr>
          <w:p w14:paraId="673D8239" w14:textId="77777777" w:rsidR="00683E65" w:rsidRPr="00503F0B" w:rsidRDefault="00683E65" w:rsidP="00452727">
            <w:pPr>
              <w:widowControl w:val="0"/>
              <w:autoSpaceDE w:val="0"/>
              <w:autoSpaceDN w:val="0"/>
              <w:adjustRightInd w:val="0"/>
              <w:rPr>
                <w:b/>
              </w:rPr>
            </w:pPr>
          </w:p>
          <w:p w14:paraId="3DB9B852" w14:textId="77777777" w:rsidR="00683E65" w:rsidRPr="00503F0B" w:rsidRDefault="00683E65" w:rsidP="00452727">
            <w:pPr>
              <w:widowControl w:val="0"/>
              <w:autoSpaceDE w:val="0"/>
              <w:autoSpaceDN w:val="0"/>
              <w:adjustRightInd w:val="0"/>
              <w:rPr>
                <w:b/>
              </w:rPr>
            </w:pPr>
            <w:r w:rsidRPr="00503F0B">
              <w:rPr>
                <w:b/>
              </w:rPr>
              <w:t>ОТ ПОКУПАТЕЛЯ:</w:t>
            </w:r>
          </w:p>
        </w:tc>
      </w:tr>
      <w:tr w:rsidR="00683E65" w:rsidRPr="002E155D" w14:paraId="2D1144CC" w14:textId="77777777" w:rsidTr="00452727">
        <w:trPr>
          <w:trHeight w:val="562"/>
        </w:trPr>
        <w:tc>
          <w:tcPr>
            <w:tcW w:w="2553" w:type="pct"/>
          </w:tcPr>
          <w:p w14:paraId="0BB1AF30" w14:textId="77777777" w:rsidR="00683E65" w:rsidRPr="00503F0B" w:rsidRDefault="00683E65" w:rsidP="00452727">
            <w:pPr>
              <w:widowControl w:val="0"/>
              <w:autoSpaceDE w:val="0"/>
              <w:autoSpaceDN w:val="0"/>
              <w:adjustRightInd w:val="0"/>
              <w:rPr>
                <w:sz w:val="16"/>
                <w:szCs w:val="16"/>
              </w:rPr>
            </w:pPr>
          </w:p>
          <w:p w14:paraId="3A9A7A16" w14:textId="77777777" w:rsidR="00683E65" w:rsidRPr="00503F0B" w:rsidRDefault="00683E65" w:rsidP="00452727">
            <w:pPr>
              <w:widowControl w:val="0"/>
              <w:autoSpaceDE w:val="0"/>
              <w:autoSpaceDN w:val="0"/>
              <w:adjustRightInd w:val="0"/>
              <w:rPr>
                <w:sz w:val="16"/>
                <w:szCs w:val="16"/>
              </w:rPr>
            </w:pPr>
            <w:r w:rsidRPr="00503F0B">
              <w:rPr>
                <w:sz w:val="16"/>
                <w:szCs w:val="16"/>
              </w:rPr>
              <w:t>_______________________________</w:t>
            </w:r>
          </w:p>
          <w:p w14:paraId="534A79EE" w14:textId="77777777" w:rsidR="00683E65" w:rsidRPr="00210DD3" w:rsidRDefault="00683E65" w:rsidP="00452727">
            <w:pPr>
              <w:widowControl w:val="0"/>
              <w:autoSpaceDE w:val="0"/>
              <w:autoSpaceDN w:val="0"/>
              <w:adjustRightInd w:val="0"/>
              <w:rPr>
                <w:i/>
                <w:sz w:val="16"/>
                <w:szCs w:val="16"/>
              </w:rPr>
            </w:pPr>
            <w:r w:rsidRPr="00210DD3">
              <w:rPr>
                <w:i/>
                <w:sz w:val="16"/>
                <w:szCs w:val="16"/>
              </w:rPr>
              <w:t>(подписано ЭЦП)</w:t>
            </w:r>
          </w:p>
        </w:tc>
        <w:tc>
          <w:tcPr>
            <w:tcW w:w="2447" w:type="pct"/>
          </w:tcPr>
          <w:p w14:paraId="6B34746D" w14:textId="77777777" w:rsidR="00683E65" w:rsidRPr="00503F0B" w:rsidRDefault="00683E65" w:rsidP="00452727">
            <w:pPr>
              <w:widowControl w:val="0"/>
              <w:autoSpaceDE w:val="0"/>
              <w:autoSpaceDN w:val="0"/>
              <w:adjustRightInd w:val="0"/>
              <w:rPr>
                <w:sz w:val="16"/>
                <w:szCs w:val="16"/>
              </w:rPr>
            </w:pPr>
          </w:p>
          <w:p w14:paraId="5663790D" w14:textId="77777777" w:rsidR="00683E65" w:rsidRPr="00503F0B" w:rsidRDefault="00683E65" w:rsidP="00452727">
            <w:pPr>
              <w:widowControl w:val="0"/>
              <w:autoSpaceDE w:val="0"/>
              <w:autoSpaceDN w:val="0"/>
              <w:adjustRightInd w:val="0"/>
              <w:rPr>
                <w:sz w:val="16"/>
                <w:szCs w:val="16"/>
              </w:rPr>
            </w:pPr>
            <w:r w:rsidRPr="00503F0B">
              <w:rPr>
                <w:sz w:val="16"/>
                <w:szCs w:val="16"/>
              </w:rPr>
              <w:t>____________________________________</w:t>
            </w:r>
          </w:p>
          <w:p w14:paraId="4127C083" w14:textId="77777777" w:rsidR="00683E65" w:rsidRPr="002E155D" w:rsidRDefault="00683E65" w:rsidP="00452727">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7"/>
      <w:footerReference w:type="first" r:id="rId38"/>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514F46" w:rsidRDefault="00514F46" w:rsidP="00B067D9">
      <w:r>
        <w:separator/>
      </w:r>
    </w:p>
  </w:endnote>
  <w:endnote w:type="continuationSeparator" w:id="0">
    <w:p w14:paraId="5A1E5242" w14:textId="77777777" w:rsidR="00514F46" w:rsidRDefault="00514F4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14F46" w:rsidRDefault="00514F46"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14F46" w:rsidRDefault="00514F46"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514F46" w:rsidRPr="00203AD7" w:rsidRDefault="00514F46" w:rsidP="00777A76">
    <w:pPr>
      <w:pStyle w:val="a6"/>
      <w:jc w:val="right"/>
    </w:pPr>
    <w:r>
      <w:fldChar w:fldCharType="begin"/>
    </w:r>
    <w:r>
      <w:instrText>PAGE   \* MERGEFORMAT</w:instrText>
    </w:r>
    <w:r>
      <w:fldChar w:fldCharType="separate"/>
    </w:r>
    <w:r w:rsidR="00736415">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514F46" w:rsidRPr="00203AD7" w:rsidRDefault="00514F46"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514F46" w:rsidRPr="00B067D9" w:rsidRDefault="00514F46">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36415">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514F46" w:rsidRDefault="00514F46">
    <w:pPr>
      <w:pStyle w:val="a6"/>
      <w:jc w:val="right"/>
    </w:pPr>
    <w:r>
      <w:fldChar w:fldCharType="begin"/>
    </w:r>
    <w:r>
      <w:instrText>PAGE   \* MERGEFORMAT</w:instrText>
    </w:r>
    <w:r>
      <w:fldChar w:fldCharType="separate"/>
    </w:r>
    <w:r w:rsidR="00736415">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514F46" w:rsidRDefault="00514F46"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514F46" w:rsidRPr="00D60DCA" w:rsidRDefault="00514F46"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514F46" w:rsidRPr="00E06148" w:rsidRDefault="00514F46" w:rsidP="00C517C8">
    <w:pPr>
      <w:pStyle w:val="a6"/>
      <w:jc w:val="right"/>
    </w:pPr>
    <w:r>
      <w:fldChar w:fldCharType="begin"/>
    </w:r>
    <w:r>
      <w:instrText>PAGE   \* MERGEFORMAT</w:instrText>
    </w:r>
    <w:r>
      <w:fldChar w:fldCharType="separate"/>
    </w:r>
    <w:r w:rsidR="00736415">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514F46" w:rsidRPr="00203AD7" w:rsidRDefault="00514F46" w:rsidP="00C46F56">
    <w:pPr>
      <w:pStyle w:val="a6"/>
      <w:jc w:val="right"/>
    </w:pPr>
    <w:r>
      <w:fldChar w:fldCharType="begin"/>
    </w:r>
    <w:r>
      <w:instrText>PAGE   \* MERGEFORMAT</w:instrText>
    </w:r>
    <w:r>
      <w:fldChar w:fldCharType="separate"/>
    </w:r>
    <w:r w:rsidR="00736415">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514F46" w:rsidRPr="004B4EFB" w:rsidRDefault="00514F46" w:rsidP="00C46F56">
    <w:pPr>
      <w:pStyle w:val="a6"/>
      <w:jc w:val="right"/>
    </w:pPr>
    <w:r w:rsidRPr="004B4EFB">
      <w:t>Задание на проведение закупки</w:t>
    </w:r>
  </w:p>
  <w:p w14:paraId="6B081853" w14:textId="77777777" w:rsidR="00514F46" w:rsidRPr="004B4EFB" w:rsidRDefault="00514F46"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514F46" w:rsidRPr="00203AD7" w:rsidRDefault="00514F46"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02093" w14:textId="77777777" w:rsidR="00683E65" w:rsidRPr="00203AD7" w:rsidRDefault="00683E65" w:rsidP="00C46F56">
    <w:pPr>
      <w:pStyle w:val="a6"/>
      <w:jc w:val="right"/>
    </w:pPr>
    <w:r>
      <w:fldChar w:fldCharType="begin"/>
    </w:r>
    <w:r>
      <w:instrText>PAGE   \* MERGEFORMAT</w:instrText>
    </w:r>
    <w:r>
      <w:fldChar w:fldCharType="separate"/>
    </w:r>
    <w:r w:rsidR="00736415">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83EA1" w14:textId="77777777" w:rsidR="00683E65" w:rsidRPr="004B4EFB" w:rsidRDefault="00683E65" w:rsidP="00C46F56">
    <w:pPr>
      <w:pStyle w:val="a6"/>
      <w:jc w:val="right"/>
    </w:pPr>
    <w:r w:rsidRPr="004B4EFB">
      <w:t>Задание на проведение закупки</w:t>
    </w:r>
  </w:p>
  <w:p w14:paraId="6AA76D25" w14:textId="77777777" w:rsidR="00683E65" w:rsidRPr="004B4EFB" w:rsidRDefault="00683E65"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413094C" w14:textId="77777777" w:rsidR="00683E65" w:rsidRPr="00203AD7" w:rsidRDefault="00683E65"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514F46" w:rsidRDefault="00514F46" w:rsidP="00B067D9">
      <w:r>
        <w:separator/>
      </w:r>
    </w:p>
  </w:footnote>
  <w:footnote w:type="continuationSeparator" w:id="0">
    <w:p w14:paraId="70E6F153" w14:textId="77777777" w:rsidR="00514F46" w:rsidRDefault="00514F46"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514F46" w:rsidRPr="00096669" w:rsidRDefault="00514F46"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514F46" w:rsidRPr="00D60DCA" w:rsidRDefault="00514F46"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3">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5">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2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85A3486"/>
    <w:multiLevelType w:val="hybridMultilevel"/>
    <w:tmpl w:val="F096520A"/>
    <w:lvl w:ilvl="0" w:tplc="BC2209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39">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4">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6">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7"/>
  </w:num>
  <w:num w:numId="2">
    <w:abstractNumId w:val="42"/>
  </w:num>
  <w:num w:numId="3">
    <w:abstractNumId w:val="21"/>
  </w:num>
  <w:num w:numId="4">
    <w:abstractNumId w:val="18"/>
  </w:num>
  <w:num w:numId="5">
    <w:abstractNumId w:val="6"/>
  </w:num>
  <w:num w:numId="6">
    <w:abstractNumId w:val="3"/>
  </w:num>
  <w:num w:numId="7">
    <w:abstractNumId w:val="5"/>
  </w:num>
  <w:num w:numId="8">
    <w:abstractNumId w:val="33"/>
  </w:num>
  <w:num w:numId="9">
    <w:abstractNumId w:val="40"/>
  </w:num>
  <w:num w:numId="10">
    <w:abstractNumId w:val="46"/>
  </w:num>
  <w:num w:numId="11">
    <w:abstractNumId w:val="37"/>
  </w:num>
  <w:num w:numId="12">
    <w:abstractNumId w:val="10"/>
  </w:num>
  <w:num w:numId="13">
    <w:abstractNumId w:val="14"/>
  </w:num>
  <w:num w:numId="14">
    <w:abstractNumId w:val="20"/>
  </w:num>
  <w:num w:numId="15">
    <w:abstractNumId w:val="13"/>
  </w:num>
  <w:num w:numId="16">
    <w:abstractNumId w:val="0"/>
  </w:num>
  <w:num w:numId="17">
    <w:abstractNumId w:val="39"/>
  </w:num>
  <w:num w:numId="18">
    <w:abstractNumId w:val="15"/>
  </w:num>
  <w:num w:numId="19">
    <w:abstractNumId w:val="28"/>
  </w:num>
  <w:num w:numId="20">
    <w:abstractNumId w:val="34"/>
  </w:num>
  <w:num w:numId="21">
    <w:abstractNumId w:val="16"/>
  </w:num>
  <w:num w:numId="22">
    <w:abstractNumId w:val="32"/>
  </w:num>
  <w:num w:numId="23">
    <w:abstractNumId w:val="23"/>
  </w:num>
  <w:num w:numId="24">
    <w:abstractNumId w:val="38"/>
  </w:num>
  <w:num w:numId="25">
    <w:abstractNumId w:val="30"/>
  </w:num>
  <w:num w:numId="26">
    <w:abstractNumId w:val="47"/>
  </w:num>
  <w:num w:numId="27">
    <w:abstractNumId w:val="12"/>
  </w:num>
  <w:num w:numId="28">
    <w:abstractNumId w:val="41"/>
  </w:num>
  <w:num w:numId="29">
    <w:abstractNumId w:val="4"/>
  </w:num>
  <w:num w:numId="30">
    <w:abstractNumId w:val="25"/>
  </w:num>
  <w:num w:numId="31">
    <w:abstractNumId w:val="8"/>
  </w:num>
  <w:num w:numId="32">
    <w:abstractNumId w:val="17"/>
  </w:num>
  <w:num w:numId="33">
    <w:abstractNumId w:val="11"/>
  </w:num>
  <w:num w:numId="34">
    <w:abstractNumId w:val="35"/>
  </w:num>
  <w:num w:numId="35">
    <w:abstractNumId w:val="26"/>
  </w:num>
  <w:num w:numId="36">
    <w:abstractNumId w:val="48"/>
  </w:num>
  <w:num w:numId="37">
    <w:abstractNumId w:val="22"/>
  </w:num>
  <w:num w:numId="38">
    <w:abstractNumId w:val="9"/>
  </w:num>
  <w:num w:numId="39">
    <w:abstractNumId w:val="44"/>
  </w:num>
  <w:num w:numId="40">
    <w:abstractNumId w:val="36"/>
  </w:num>
  <w:num w:numId="41">
    <w:abstractNumId w:val="19"/>
  </w:num>
  <w:num w:numId="42">
    <w:abstractNumId w:val="24"/>
  </w:num>
  <w:num w:numId="43">
    <w:abstractNumId w:val="29"/>
  </w:num>
  <w:num w:numId="44">
    <w:abstractNumId w:val="45"/>
  </w:num>
  <w:num w:numId="45">
    <w:abstractNumId w:val="43"/>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3819"/>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478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0544"/>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4F46"/>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3E65"/>
    <w:rsid w:val="006856E0"/>
    <w:rsid w:val="006859FE"/>
    <w:rsid w:val="00685B28"/>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641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346A"/>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5754"/>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976C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1FB5"/>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24C"/>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5EFE"/>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0689783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krasnodar@technoavia.ru"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CD1C-383F-4593-9B35-87B9868E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13667</Words>
  <Characters>77907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2021-09-22T07:41:00Z</cp:lastPrinted>
  <dcterms:created xsi:type="dcterms:W3CDTF">2024-08-06T11:36:00Z</dcterms:created>
  <dcterms:modified xsi:type="dcterms:W3CDTF">2024-08-13T09:07:00Z</dcterms:modified>
</cp:coreProperties>
</file>