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7C842FDF" w:rsidR="00B067D9" w:rsidRPr="00FC1523" w:rsidRDefault="005756F2" w:rsidP="007D5EE4">
      <w:pPr>
        <w:widowControl w:val="0"/>
        <w:spacing w:before="60" w:after="120"/>
        <w:ind w:right="34"/>
        <w:jc w:val="center"/>
      </w:pPr>
      <w:r w:rsidRPr="00FC1523">
        <w:rPr>
          <w:b/>
          <w:bCs/>
        </w:rPr>
        <w:t xml:space="preserve">от </w:t>
      </w:r>
      <w:r w:rsidR="00FF3FD4">
        <w:rPr>
          <w:b/>
          <w:bCs/>
        </w:rPr>
        <w:t>04</w:t>
      </w:r>
      <w:r w:rsidR="00B15E4F">
        <w:rPr>
          <w:b/>
          <w:bCs/>
        </w:rPr>
        <w:t>.</w:t>
      </w:r>
      <w:r w:rsidR="00FF3FD4">
        <w:rPr>
          <w:b/>
          <w:bCs/>
        </w:rPr>
        <w:t>08</w:t>
      </w:r>
      <w:r w:rsidR="009805E2">
        <w:rPr>
          <w:b/>
          <w:bCs/>
        </w:rPr>
        <w:t xml:space="preserve">.2026 </w:t>
      </w:r>
      <w:r w:rsidR="009B4449" w:rsidRPr="00FC1523">
        <w:rPr>
          <w:b/>
          <w:bCs/>
        </w:rPr>
        <w:t>г. № ЗКЭФ-</w:t>
      </w:r>
      <w:r w:rsidR="001854F9" w:rsidRPr="00FC1523">
        <w:rPr>
          <w:b/>
          <w:bCs/>
        </w:rPr>
        <w:t>ДЭУК-</w:t>
      </w:r>
      <w:r w:rsidR="00D80FED">
        <w:rPr>
          <w:b/>
          <w:bCs/>
        </w:rPr>
        <w:t>1444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880"/>
        <w:gridCol w:w="6091"/>
      </w:tblGrid>
      <w:tr w:rsidR="00237B4F" w:rsidRPr="00FC1523" w14:paraId="39E299C4" w14:textId="77777777" w:rsidTr="006B1F1F">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74"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16"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686B5378" w14:textId="77777777" w:rsidR="00DA6EEB" w:rsidRPr="00FC1523" w:rsidRDefault="00DA6EEB" w:rsidP="00DA6EEB">
            <w:pPr>
              <w:widowControl w:val="0"/>
              <w:tabs>
                <w:tab w:val="left" w:pos="1134"/>
                <w:tab w:val="left" w:pos="1276"/>
                <w:tab w:val="left" w:pos="1560"/>
              </w:tabs>
              <w:rPr>
                <w:b/>
              </w:rPr>
            </w:pPr>
            <w:r w:rsidRPr="00FC1523">
              <w:rPr>
                <w:b/>
              </w:rPr>
              <w:t>Общие сведения</w:t>
            </w:r>
          </w:p>
          <w:p w14:paraId="786E09C4" w14:textId="77777777" w:rsidR="00DA6EEB" w:rsidRDefault="00DA6EEB" w:rsidP="00DA6EEB">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3079A8FA" w14:textId="77777777" w:rsidR="00DA6EEB" w:rsidRPr="009805E2" w:rsidRDefault="00DA6EEB" w:rsidP="00DA6EEB">
            <w:pPr>
              <w:widowControl w:val="0"/>
              <w:ind w:right="34"/>
              <w:jc w:val="both"/>
            </w:pPr>
            <w:r w:rsidRPr="009805E2">
              <w:t xml:space="preserve">Извещение о закупке (извещение о проведении </w:t>
            </w:r>
            <w:r>
              <w:t>запроса котировок</w:t>
            </w:r>
            <w:r w:rsidRPr="009805E2">
              <w:t xml:space="preserve"> в электронной форме</w:t>
            </w:r>
            <w:r w:rsidRPr="00B12EF1">
              <w:t>, участниками которого могут являться только субъекты малого и среднего предпринимательства</w:t>
            </w:r>
            <w:r w:rsidRPr="009805E2">
              <w:t xml:space="preserve">),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t xml:space="preserve">, </w:t>
            </w:r>
            <w:r w:rsidRPr="00884F05">
              <w:t xml:space="preserve">участниками которого могут являться только субъекты малого и среднего предпринимательства </w:t>
            </w:r>
            <w:r w:rsidRPr="009805E2">
              <w:t xml:space="preserve">(далее </w:t>
            </w:r>
            <w:r>
              <w:t xml:space="preserve">соответственно </w:t>
            </w:r>
            <w:r w:rsidRPr="009805E2">
              <w:t>извещение о закупке и извещени</w:t>
            </w:r>
            <w:r>
              <w:t>е</w:t>
            </w:r>
            <w:r w:rsidRPr="009805E2">
              <w:t xml:space="preserve"> о проведении запроса котировок</w:t>
            </w:r>
            <w:r>
              <w:t xml:space="preserve">, </w:t>
            </w:r>
            <w:r w:rsidRPr="009805E2">
              <w:t>вместе – закупочная документация), доступно неограниченному кругу лиц.</w:t>
            </w:r>
          </w:p>
          <w:p w14:paraId="46545390" w14:textId="77777777" w:rsidR="00DA6EEB" w:rsidRPr="00FC1523" w:rsidRDefault="00DA6EEB" w:rsidP="00DA6EEB">
            <w:pPr>
              <w:widowControl w:val="0"/>
              <w:ind w:right="34"/>
              <w:jc w:val="both"/>
            </w:pPr>
            <w:r w:rsidRPr="00FC1523">
              <w:t xml:space="preserve">В настоящем извещении о проведении запроса котировок применяются основные понятия, используемые в Положении о закупке товаров, работ, услуг </w:t>
            </w:r>
            <w:r>
              <w:br/>
            </w:r>
            <w:r w:rsidRPr="00FC1523">
              <w:t>АО «КАВКАЗ.РФ» (далее – Положение о закупке).</w:t>
            </w:r>
          </w:p>
          <w:p w14:paraId="5DA6686A" w14:textId="2C16A5DD" w:rsidR="00B067D9" w:rsidRPr="001C35F8" w:rsidRDefault="00DA6EEB" w:rsidP="00DA6EEB">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Pr="008A62E7">
              <w:t>участниками которого могут являться только субъекты малого и среднего предпринимательства</w:t>
            </w:r>
            <w:r>
              <w:t>,</w:t>
            </w:r>
            <w:r w:rsidRPr="008A62E7">
              <w:t xml:space="preserve"> </w:t>
            </w:r>
            <w:r w:rsidRPr="00FC1523">
              <w:t>распространяют действие на осуществление настоящей закупки</w:t>
            </w:r>
          </w:p>
        </w:tc>
      </w:tr>
      <w:tr w:rsidR="00237B4F" w:rsidRPr="00FC1523" w14:paraId="7550FA46" w14:textId="77777777" w:rsidTr="006B1F1F">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74"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16"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6B1F1F">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74"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16"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г. Москва, ул. Тестовск</w:t>
            </w:r>
            <w:r w:rsidR="00A04F3B" w:rsidRPr="00FC1523">
              <w:t>ая,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6B1F1F">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74"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16"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6B1F1F">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74"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16" w:type="pct"/>
            <w:shd w:val="clear" w:color="auto" w:fill="auto"/>
          </w:tcPr>
          <w:p w14:paraId="2277DEA3" w14:textId="3F4F57F0" w:rsidR="0015609A" w:rsidRPr="007139E1" w:rsidRDefault="00D80FED" w:rsidP="005F3C91">
            <w:pPr>
              <w:ind w:right="34"/>
              <w:jc w:val="both"/>
            </w:pPr>
            <w:r w:rsidRPr="00D80FED">
              <w:t>Право заключения договора на поставку по заявкам ботинок для работы на высоте для нужд работников на ВТРК «Эльбрус», ВТРК «Мамисон» и ВТРК «Ведучи»</w:t>
            </w:r>
          </w:p>
        </w:tc>
      </w:tr>
      <w:tr w:rsidR="00237B4F" w:rsidRPr="00FC1523" w14:paraId="17814C04" w14:textId="77777777" w:rsidTr="006B1F1F">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74"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 xml:space="preserve">Краткое описание </w:t>
            </w:r>
            <w:r w:rsidRPr="00FC1523">
              <w:rPr>
                <w:b/>
              </w:rPr>
              <w:lastRenderedPageBreak/>
              <w:t>предмета закупки</w:t>
            </w:r>
          </w:p>
        </w:tc>
        <w:tc>
          <w:tcPr>
            <w:tcW w:w="3116"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lastRenderedPageBreak/>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 xml:space="preserve">к </w:t>
            </w:r>
            <w:r w:rsidR="00820727" w:rsidRPr="00FC1523">
              <w:lastRenderedPageBreak/>
              <w:t>извещению</w:t>
            </w:r>
            <w:r w:rsidR="00110F28" w:rsidRPr="00110F28">
              <w:t xml:space="preserve"> о проведении запроса котировок</w:t>
            </w:r>
            <w:r w:rsidR="00820727" w:rsidRPr="00FC1523">
              <w:t>)</w:t>
            </w:r>
          </w:p>
        </w:tc>
      </w:tr>
      <w:tr w:rsidR="00237B4F" w:rsidRPr="00FC1523" w14:paraId="517AD3DC" w14:textId="77777777" w:rsidTr="006B1F1F">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74"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16" w:type="pct"/>
            <w:shd w:val="clear" w:color="auto" w:fill="auto"/>
          </w:tcPr>
          <w:p w14:paraId="3267C199" w14:textId="1C80EB1F" w:rsidR="00B067D9" w:rsidRPr="00C37FC4" w:rsidRDefault="00D80FED" w:rsidP="005B0323">
            <w:pPr>
              <w:widowControl w:val="0"/>
              <w:tabs>
                <w:tab w:val="left" w:pos="284"/>
                <w:tab w:val="left" w:pos="426"/>
                <w:tab w:val="left" w:pos="1134"/>
              </w:tabs>
              <w:jc w:val="both"/>
              <w:outlineLvl w:val="0"/>
            </w:pPr>
            <w:r w:rsidRPr="00D80FED">
              <w:t>Поставка по заявкам ботинок для работы на высоте для нужд работников на ВТРК «Эльбрус», ВТРК «Мамисон» и ВТРК «Ведучи»</w:t>
            </w:r>
          </w:p>
        </w:tc>
      </w:tr>
      <w:tr w:rsidR="00237B4F" w:rsidRPr="00FC1523" w14:paraId="42365252" w14:textId="77777777" w:rsidTr="006B1F1F">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74"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16" w:type="pct"/>
            <w:shd w:val="clear" w:color="auto" w:fill="auto"/>
          </w:tcPr>
          <w:p w14:paraId="6C2AD4E5" w14:textId="506D5929"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 xml:space="preserve">(приложение к </w:t>
            </w:r>
            <w:r w:rsidR="00573590" w:rsidRPr="00573590">
              <w:rPr>
                <w:bCs/>
              </w:rPr>
              <w:t xml:space="preserve">Предложению участника закупки в отношении предмета такой закупки </w:t>
            </w:r>
            <w:r w:rsidR="00F76F6D" w:rsidRPr="00FC1523">
              <w:rPr>
                <w:bCs/>
              </w:rPr>
              <w:t>(приложение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p>
        </w:tc>
      </w:tr>
      <w:tr w:rsidR="00237B4F" w:rsidRPr="00FC1523" w14:paraId="6032785B" w14:textId="77777777" w:rsidTr="006B1F1F">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74"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16" w:type="pct"/>
            <w:shd w:val="clear" w:color="auto" w:fill="auto"/>
          </w:tcPr>
          <w:p w14:paraId="08BC24E1" w14:textId="77777777" w:rsidR="00D80FED" w:rsidRPr="00D80FED" w:rsidRDefault="00D80FED" w:rsidP="00D80FED">
            <w:pPr>
              <w:widowControl w:val="0"/>
              <w:tabs>
                <w:tab w:val="left" w:pos="0"/>
                <w:tab w:val="left" w:pos="284"/>
                <w:tab w:val="left" w:pos="1134"/>
              </w:tabs>
              <w:jc w:val="both"/>
              <w:outlineLvl w:val="0"/>
              <w:rPr>
                <w:bCs/>
              </w:rPr>
            </w:pPr>
            <w:r w:rsidRPr="00D80FED">
              <w:rPr>
                <w:b/>
              </w:rPr>
              <w:t>Цена договора:</w:t>
            </w:r>
            <w:r w:rsidRPr="00D80FED">
              <w:rPr>
                <w:bCs/>
              </w:rPr>
              <w:t xml:space="preserve"> </w:t>
            </w:r>
          </w:p>
          <w:p w14:paraId="34DF7C25" w14:textId="77777777" w:rsidR="00D80FED" w:rsidRPr="00D80FED" w:rsidRDefault="00D80FED" w:rsidP="00D80FED">
            <w:pPr>
              <w:widowControl w:val="0"/>
              <w:tabs>
                <w:tab w:val="left" w:pos="0"/>
                <w:tab w:val="left" w:pos="284"/>
                <w:tab w:val="left" w:pos="1134"/>
              </w:tabs>
              <w:jc w:val="both"/>
              <w:outlineLvl w:val="0"/>
              <w:rPr>
                <w:bCs/>
              </w:rPr>
            </w:pPr>
            <w:r w:rsidRPr="00D80FED">
              <w:rPr>
                <w:rFonts w:eastAsia="Calibri"/>
                <w:b/>
                <w:lang w:eastAsia="en-US"/>
              </w:rPr>
              <w:t>6 706 200,00</w:t>
            </w:r>
            <w:r w:rsidRPr="00D80FED">
              <w:rPr>
                <w:rFonts w:eastAsia="Calibri"/>
                <w:lang w:eastAsia="en-US"/>
              </w:rPr>
              <w:t xml:space="preserve"> (</w:t>
            </w:r>
            <w:r w:rsidRPr="00D80FED">
              <w:rPr>
                <w:rFonts w:eastAsia="Calibri"/>
                <w:bCs/>
                <w:lang w:eastAsia="en-US"/>
              </w:rPr>
              <w:t>Шесть миллионов семьсот шесть тысяч двести) рублей 00 копеек</w:t>
            </w:r>
            <w:r w:rsidRPr="00D80FED">
              <w:rPr>
                <w:rFonts w:eastAsia="Calibri"/>
                <w:lang w:eastAsia="en-US"/>
              </w:rPr>
              <w:t>, включая НДС</w:t>
            </w:r>
            <w:r w:rsidRPr="00D80FED">
              <w:rPr>
                <w:bCs/>
              </w:rPr>
              <w:t xml:space="preserve"> в размере, установленном законодательством Российской Федерации на дату исполнения обязательств по договору.</w:t>
            </w:r>
          </w:p>
          <w:p w14:paraId="7CAA6374" w14:textId="77777777" w:rsidR="00D80FED" w:rsidRPr="00D80FED" w:rsidRDefault="00D80FED" w:rsidP="00D80FED">
            <w:pPr>
              <w:shd w:val="clear" w:color="auto" w:fill="FFFFFF"/>
              <w:tabs>
                <w:tab w:val="left" w:pos="284"/>
                <w:tab w:val="left" w:pos="426"/>
              </w:tabs>
              <w:jc w:val="both"/>
              <w:rPr>
                <w:bCs/>
              </w:rPr>
            </w:pPr>
            <w:r w:rsidRPr="00D80FED">
              <w:rPr>
                <w:bCs/>
              </w:rPr>
              <w:t>Указанная цена договора является максимальным значением цены договора (лимитом финансирования по договору), и не подлежит изменению при заключении договора.</w:t>
            </w:r>
          </w:p>
          <w:p w14:paraId="2FB650B1" w14:textId="77777777" w:rsidR="00D80FED" w:rsidRPr="00D80FED" w:rsidRDefault="00D80FED" w:rsidP="00D80FED">
            <w:pPr>
              <w:shd w:val="clear" w:color="auto" w:fill="FFFFFF"/>
              <w:tabs>
                <w:tab w:val="left" w:pos="284"/>
                <w:tab w:val="left" w:pos="426"/>
              </w:tabs>
              <w:jc w:val="both"/>
              <w:rPr>
                <w:bCs/>
              </w:rPr>
            </w:pPr>
            <w:r w:rsidRPr="00D80FED">
              <w:rPr>
                <w:b/>
                <w:bCs/>
              </w:rPr>
              <w:t>Начальная (максимальная) стоимость единицы товара:</w:t>
            </w:r>
          </w:p>
          <w:p w14:paraId="0042559F" w14:textId="77777777" w:rsidR="00D80FED" w:rsidRPr="00D80FED" w:rsidRDefault="00D80FED" w:rsidP="00D80FED">
            <w:pPr>
              <w:shd w:val="clear" w:color="auto" w:fill="FFFFFF"/>
              <w:tabs>
                <w:tab w:val="left" w:pos="284"/>
                <w:tab w:val="left" w:pos="426"/>
              </w:tabs>
              <w:jc w:val="both"/>
              <w:rPr>
                <w:bCs/>
              </w:rPr>
            </w:pPr>
            <w:r w:rsidRPr="00BD1BD3">
              <w:rPr>
                <w:bCs/>
              </w:rPr>
              <w:t>сумма стоимости всего перечня товаров в одном экземпляре</w:t>
            </w:r>
            <w:r w:rsidRPr="00D80FED">
              <w:rPr>
                <w:bCs/>
              </w:rPr>
              <w:t xml:space="preserve"> </w:t>
            </w:r>
            <w:r w:rsidRPr="00D80FED">
              <w:rPr>
                <w:bCs/>
                <w:i/>
              </w:rPr>
              <w:t>(спецификация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w:t>
            </w:r>
            <w:r w:rsidRPr="00D80FED">
              <w:rPr>
                <w:bCs/>
              </w:rPr>
              <w:t xml:space="preserve"> составляет </w:t>
            </w:r>
            <w:r w:rsidRPr="00D80FED">
              <w:rPr>
                <w:b/>
                <w:bCs/>
              </w:rPr>
              <w:t>300 703,50</w:t>
            </w:r>
            <w:r w:rsidRPr="00D80FED">
              <w:rPr>
                <w:bCs/>
              </w:rPr>
              <w:t xml:space="preserve"> (Триста тысяч семьсот три) рубля 50 копеек, с учетом НДС.</w:t>
            </w:r>
          </w:p>
          <w:p w14:paraId="0BDB5489" w14:textId="299E5DA9" w:rsidR="00D80FED" w:rsidRPr="00D80FED" w:rsidRDefault="00D80FED" w:rsidP="00D80FED">
            <w:pPr>
              <w:shd w:val="clear" w:color="auto" w:fill="FFFFFF"/>
              <w:tabs>
                <w:tab w:val="left" w:pos="284"/>
                <w:tab w:val="left" w:pos="426"/>
              </w:tabs>
              <w:jc w:val="both"/>
              <w:rPr>
                <w:bCs/>
              </w:rPr>
            </w:pPr>
            <w:r w:rsidRPr="00D80FED">
              <w:rPr>
                <w:bCs/>
              </w:rPr>
              <w:t xml:space="preserve">Стоимость единичных расценок товара, определенных спецификацией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определяется в порядке, определенном пунктом </w:t>
            </w:r>
            <w:r>
              <w:rPr>
                <w:bCs/>
              </w:rPr>
              <w:t>8</w:t>
            </w:r>
            <w:r w:rsidRPr="00D80FED">
              <w:rPr>
                <w:bCs/>
              </w:rPr>
              <w:t xml:space="preserve"> извещени</w:t>
            </w:r>
            <w:r>
              <w:rPr>
                <w:bCs/>
              </w:rPr>
              <w:t>я</w:t>
            </w:r>
            <w:r w:rsidRPr="00D80FED">
              <w:rPr>
                <w:bCs/>
              </w:rPr>
              <w:t xml:space="preserve"> о проведении запроса котировок.</w:t>
            </w:r>
          </w:p>
          <w:p w14:paraId="6ABC987A" w14:textId="4FD44AB9" w:rsidR="00EA7FB1" w:rsidRPr="00FC1523" w:rsidRDefault="00D80FED" w:rsidP="00524D0E">
            <w:pPr>
              <w:jc w:val="both"/>
              <w:rPr>
                <w:bCs/>
              </w:rPr>
            </w:pPr>
            <w:r w:rsidRPr="00D80FED">
              <w:rPr>
                <w:bC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w:t>
            </w:r>
            <w:r w:rsidR="00A82EA0" w:rsidRPr="00C92977">
              <w:rPr>
                <w:bCs/>
              </w:rPr>
              <w:t xml:space="preserve"> указано в приложении № </w:t>
            </w:r>
            <w:r w:rsidR="00F76F6D" w:rsidRPr="00C92977">
              <w:rPr>
                <w:bCs/>
              </w:rPr>
              <w:t>2</w:t>
            </w:r>
            <w:r w:rsidR="005E5EFA" w:rsidRPr="00C92977">
              <w:rPr>
                <w:bCs/>
              </w:rPr>
              <w:t xml:space="preserve"> к извещению</w:t>
            </w:r>
            <w:r w:rsidR="00110F28" w:rsidRPr="00C92977">
              <w:t xml:space="preserve"> </w:t>
            </w:r>
            <w:r w:rsidR="00110F28" w:rsidRPr="00C92977">
              <w:rPr>
                <w:bCs/>
              </w:rPr>
              <w:t>о проведении запроса котировок</w:t>
            </w:r>
            <w:r w:rsidR="004F15E9">
              <w:rPr>
                <w:bCs/>
              </w:rPr>
              <w:t xml:space="preserve"> </w:t>
            </w:r>
          </w:p>
        </w:tc>
      </w:tr>
      <w:tr w:rsidR="00237B4F" w:rsidRPr="00FC1523" w14:paraId="0C8972E1" w14:textId="77777777" w:rsidTr="006B1F1F">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74"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16"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6B1F1F">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74"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16" w:type="pct"/>
            <w:shd w:val="clear" w:color="auto" w:fill="auto"/>
          </w:tcPr>
          <w:p w14:paraId="739E458F" w14:textId="74BD5D57" w:rsidR="00B067D9" w:rsidRPr="00FC1523" w:rsidRDefault="00D80FED" w:rsidP="00D80FED">
            <w:pPr>
              <w:autoSpaceDE w:val="0"/>
              <w:autoSpaceDN w:val="0"/>
              <w:adjustRightInd w:val="0"/>
              <w:jc w:val="both"/>
              <w:rPr>
                <w:rFonts w:eastAsiaTheme="minorHAnsi"/>
                <w:color w:val="000000"/>
                <w:lang w:eastAsia="en-US"/>
              </w:rPr>
            </w:pPr>
            <w:r w:rsidRPr="00D80FED">
              <w:rPr>
                <w:rFonts w:eastAsiaTheme="minorHAnsi"/>
                <w:color w:val="000000"/>
                <w:lang w:eastAsia="en-US"/>
              </w:rPr>
              <w:t>Определен проектом договора (приложение № 3 к извещению о проведении запроса котировок)</w:t>
            </w:r>
          </w:p>
        </w:tc>
      </w:tr>
      <w:tr w:rsidR="00237B4F" w:rsidRPr="00FC1523" w14:paraId="74D67C88" w14:textId="77777777" w:rsidTr="006B1F1F">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74"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16" w:type="pct"/>
            <w:shd w:val="clear" w:color="auto" w:fill="auto"/>
          </w:tcPr>
          <w:p w14:paraId="2B479972" w14:textId="7102F591" w:rsidR="00011C35" w:rsidRPr="00FC1523" w:rsidRDefault="00D80FED" w:rsidP="00BF72D9">
            <w:pPr>
              <w:jc w:val="both"/>
            </w:pPr>
            <w:r w:rsidRPr="00D80FED">
              <w:rPr>
                <w:rFonts w:eastAsiaTheme="minorHAnsi"/>
                <w:color w:val="000000"/>
                <w:lang w:eastAsia="en-US"/>
              </w:rPr>
              <w:t>Определено проектом договора (приложение № 3 к извещению о проведении запроса котировок)</w:t>
            </w:r>
          </w:p>
        </w:tc>
      </w:tr>
      <w:tr w:rsidR="00237B4F" w:rsidRPr="00FC1523" w14:paraId="56DC31A6" w14:textId="77777777" w:rsidTr="006B1F1F">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74"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16" w:type="pct"/>
            <w:shd w:val="clear" w:color="auto" w:fill="auto"/>
          </w:tcPr>
          <w:p w14:paraId="6F9233DA" w14:textId="3229FF9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w:t>
            </w:r>
            <w:r w:rsidR="00573590" w:rsidRPr="00573590">
              <w:t>П</w:t>
            </w:r>
            <w:r w:rsidR="00573590" w:rsidRPr="00573590">
              <w:rPr>
                <w:bCs/>
              </w:rPr>
              <w:t>редложение участника закупки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6B1F1F">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74"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116"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6B1F1F">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74"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116"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6B1F1F">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74"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16"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6B1F1F">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74"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16"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6B1F1F">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74"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16" w:type="pct"/>
            <w:shd w:val="clear" w:color="auto" w:fill="auto"/>
          </w:tcPr>
          <w:p w14:paraId="434418E1" w14:textId="32C61BC2" w:rsidR="00B067D9" w:rsidRPr="00FC1523" w:rsidRDefault="00FF3FD4" w:rsidP="00FF3FD4">
            <w:pPr>
              <w:widowControl w:val="0"/>
              <w:tabs>
                <w:tab w:val="left" w:pos="284"/>
                <w:tab w:val="left" w:pos="426"/>
                <w:tab w:val="left" w:pos="1134"/>
                <w:tab w:val="left" w:pos="1276"/>
              </w:tabs>
              <w:jc w:val="both"/>
              <w:outlineLvl w:val="0"/>
              <w:rPr>
                <w:b/>
              </w:rPr>
            </w:pPr>
            <w:r>
              <w:t>04</w:t>
            </w:r>
            <w:r w:rsidR="00B15E4F">
              <w:t xml:space="preserve"> </w:t>
            </w:r>
            <w:r>
              <w:t>августа</w:t>
            </w:r>
            <w:r w:rsidR="00D5190D">
              <w:t xml:space="preserve"> 2026</w:t>
            </w:r>
            <w:r w:rsidR="007D5EE4" w:rsidRPr="00FC1523">
              <w:t xml:space="preserve"> года</w:t>
            </w:r>
          </w:p>
        </w:tc>
      </w:tr>
      <w:tr w:rsidR="00237B4F" w:rsidRPr="00FC1523" w14:paraId="4C9E6652" w14:textId="77777777" w:rsidTr="006B1F1F">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74"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16" w:type="pct"/>
            <w:shd w:val="clear" w:color="auto" w:fill="auto"/>
          </w:tcPr>
          <w:p w14:paraId="23609E1C" w14:textId="422734D7" w:rsidR="00B067D9" w:rsidRPr="00FC1523" w:rsidRDefault="00B067D9" w:rsidP="00C37444">
            <w:pPr>
              <w:widowControl w:val="0"/>
              <w:tabs>
                <w:tab w:val="left" w:pos="284"/>
                <w:tab w:val="left" w:pos="426"/>
                <w:tab w:val="left" w:pos="1134"/>
                <w:tab w:val="left" w:pos="1276"/>
              </w:tabs>
              <w:jc w:val="both"/>
              <w:outlineLvl w:val="0"/>
            </w:pPr>
            <w:r w:rsidRPr="00FC1523">
              <w:t xml:space="preserve">(Фабрикант) </w:t>
            </w:r>
            <w:r w:rsidR="00042ED0" w:rsidRPr="00FC1523">
              <w:rPr>
                <w:u w:val="single"/>
              </w:rPr>
              <w:t>www.fabrikant.ru</w:t>
            </w:r>
          </w:p>
        </w:tc>
      </w:tr>
      <w:tr w:rsidR="00237B4F" w:rsidRPr="00FC1523" w14:paraId="6D6E3A74" w14:textId="77777777" w:rsidTr="006B1F1F">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74"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16" w:type="pct"/>
            <w:shd w:val="clear" w:color="auto" w:fill="auto"/>
          </w:tcPr>
          <w:p w14:paraId="384FEE1A" w14:textId="2F3C957D" w:rsidR="00B067D9" w:rsidRPr="00FC1523" w:rsidRDefault="00FF3FD4" w:rsidP="00FF3FD4">
            <w:pPr>
              <w:widowControl w:val="0"/>
              <w:tabs>
                <w:tab w:val="left" w:pos="284"/>
                <w:tab w:val="left" w:pos="426"/>
                <w:tab w:val="left" w:pos="1134"/>
                <w:tab w:val="left" w:pos="1276"/>
              </w:tabs>
              <w:jc w:val="both"/>
              <w:outlineLvl w:val="0"/>
            </w:pPr>
            <w:r>
              <w:t>17</w:t>
            </w:r>
            <w:r w:rsidR="00B15E4F">
              <w:t xml:space="preserve"> </w:t>
            </w:r>
            <w:r>
              <w:t>августа</w:t>
            </w:r>
            <w:r w:rsidR="00D5190D">
              <w:t xml:space="preserve"> 2026</w:t>
            </w:r>
            <w:r w:rsidR="00D5190D" w:rsidRPr="00FC1523">
              <w:t xml:space="preserve"> </w:t>
            </w:r>
            <w:r w:rsidR="000F6B4B" w:rsidRPr="00FC1523">
              <w:t xml:space="preserve">года </w:t>
            </w:r>
            <w:r w:rsidR="003B29C8" w:rsidRPr="00FC1523">
              <w:t>1</w:t>
            </w:r>
            <w:r w:rsidR="00A1039B" w:rsidRPr="00FC1523">
              <w:t>0</w:t>
            </w:r>
            <w:r w:rsidR="007D5EE4" w:rsidRPr="00FC1523">
              <w:t>:00 (</w:t>
            </w:r>
            <w:proofErr w:type="spellStart"/>
            <w:r w:rsidR="007D5EE4" w:rsidRPr="00FC1523">
              <w:t>мск</w:t>
            </w:r>
            <w:proofErr w:type="spellEnd"/>
            <w:r w:rsidR="007D5EE4" w:rsidRPr="00FC1523">
              <w:t>)</w:t>
            </w:r>
          </w:p>
        </w:tc>
      </w:tr>
      <w:tr w:rsidR="00237B4F" w:rsidRPr="00FC1523" w14:paraId="03C83ACB" w14:textId="77777777" w:rsidTr="006B1F1F">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74"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16" w:type="pct"/>
            <w:shd w:val="clear" w:color="auto" w:fill="auto"/>
          </w:tcPr>
          <w:p w14:paraId="2F8BF1FF" w14:textId="4280B42C" w:rsidR="00B067D9" w:rsidRPr="00FC1523" w:rsidRDefault="00FF3FD4" w:rsidP="004531C3">
            <w:pPr>
              <w:widowControl w:val="0"/>
              <w:tabs>
                <w:tab w:val="left" w:pos="993"/>
                <w:tab w:val="left" w:pos="1276"/>
                <w:tab w:val="left" w:pos="1701"/>
              </w:tabs>
              <w:jc w:val="both"/>
              <w:textAlignment w:val="baseline"/>
            </w:pPr>
            <w:r>
              <w:t>18</w:t>
            </w:r>
            <w:r w:rsidR="00B15E4F">
              <w:t xml:space="preserve"> </w:t>
            </w:r>
            <w:r>
              <w:t>августа</w:t>
            </w:r>
            <w:r w:rsidR="00D5190D" w:rsidRPr="00D5190D">
              <w:t xml:space="preserve"> 2026 </w:t>
            </w:r>
            <w:bookmarkStart w:id="0" w:name="_Ref411241906"/>
            <w:r w:rsidR="007D5EE4" w:rsidRPr="00FC1523">
              <w:t>года</w:t>
            </w:r>
          </w:p>
          <w:p w14:paraId="26CF8FB1" w14:textId="2B913C0F" w:rsidR="00B067D9" w:rsidRPr="00FC1523" w:rsidRDefault="00B067D9" w:rsidP="00AA0884">
            <w:pPr>
              <w:widowControl w:val="0"/>
              <w:tabs>
                <w:tab w:val="left" w:pos="993"/>
                <w:tab w:val="left" w:pos="1276"/>
                <w:tab w:val="left" w:pos="1701"/>
              </w:tabs>
              <w:jc w:val="both"/>
              <w:textAlignment w:val="baseline"/>
              <w:rPr>
                <w:sz w:val="28"/>
                <w:szCs w:val="28"/>
              </w:rPr>
            </w:pPr>
            <w:r w:rsidRPr="00FC1523">
              <w:t xml:space="preserve">Единая комиссия вправе рассмотреть </w:t>
            </w:r>
            <w:r w:rsidR="00494B99" w:rsidRPr="00FC1523">
              <w:t xml:space="preserve">и оценить </w:t>
            </w:r>
            <w:r w:rsidRPr="00FC1523">
              <w:t xml:space="preserve">заявки на участие в закупке в срок ранее даты, определенной извещением </w:t>
            </w:r>
            <w:r w:rsidR="00110F28" w:rsidRPr="00110F28">
              <w:t xml:space="preserve">о проведении запроса котировок </w:t>
            </w:r>
            <w:r w:rsidRPr="00FC1523">
              <w:t>без уведомления участников закупки о переносе даты рассмотрения заявок.</w:t>
            </w:r>
            <w:bookmarkEnd w:id="0"/>
            <w:r w:rsidRPr="00FC1523">
              <w:rPr>
                <w:sz w:val="28"/>
                <w:szCs w:val="28"/>
              </w:rPr>
              <w:t xml:space="preserve"> </w:t>
            </w:r>
          </w:p>
        </w:tc>
      </w:tr>
      <w:tr w:rsidR="00237B4F" w:rsidRPr="00FC1523" w14:paraId="37874CB0" w14:textId="77777777" w:rsidTr="006B1F1F">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74"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16"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6B1F1F">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74"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16" w:type="pct"/>
            <w:shd w:val="clear" w:color="auto" w:fill="auto"/>
          </w:tcPr>
          <w:p w14:paraId="4B101AE4" w14:textId="7565D630" w:rsidR="00AA0884" w:rsidRPr="00FC1523" w:rsidRDefault="001F433A" w:rsidP="001B1501">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6B1F1F">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74"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w:t>
            </w:r>
            <w:r w:rsidRPr="00FC1523">
              <w:rPr>
                <w:b/>
              </w:rPr>
              <w:lastRenderedPageBreak/>
              <w:t>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16" w:type="pct"/>
            <w:shd w:val="clear" w:color="auto" w:fill="auto"/>
          </w:tcPr>
          <w:p w14:paraId="3474F1AB" w14:textId="415C9974" w:rsidR="0029797C" w:rsidRPr="00FC1523" w:rsidRDefault="001F433A" w:rsidP="001B1501">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6B1F1F">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74"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16"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1"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Уголовного кодекса Российской Федерации, а </w:t>
            </w:r>
            <w:r w:rsidRPr="00FC1523">
              <w:lastRenderedPageBreak/>
              <w:t>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6B1F1F">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74"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 223-ФЗ)</w:t>
            </w:r>
          </w:p>
        </w:tc>
        <w:tc>
          <w:tcPr>
            <w:tcW w:w="3116"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t xml:space="preserve">о проведении запроса котировок </w:t>
            </w:r>
            <w:r w:rsidR="007D5EE4" w:rsidRPr="00FC1523">
              <w:rPr>
                <w:i/>
              </w:rPr>
              <w:t xml:space="preserve">требования </w:t>
            </w:r>
            <w:r w:rsidR="007D5EE4" w:rsidRPr="00FC1523">
              <w:rPr>
                <w:i/>
              </w:rPr>
              <w:lastRenderedPageBreak/>
              <w:t>не установлены)</w:t>
            </w:r>
          </w:p>
        </w:tc>
      </w:tr>
      <w:tr w:rsidR="00237B4F" w:rsidRPr="00FC1523" w14:paraId="766E1665" w14:textId="77777777" w:rsidTr="006B1F1F">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74"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16"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6B1F1F">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74"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16"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6B1F1F">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474"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w:t>
            </w:r>
            <w:r w:rsidRPr="00FC1523">
              <w:rPr>
                <w:b/>
              </w:rPr>
              <w:lastRenderedPageBreak/>
              <w:t xml:space="preserve">разъяснений положений </w:t>
            </w:r>
            <w:r w:rsidR="002845CF" w:rsidRPr="00FC1523">
              <w:rPr>
                <w:b/>
              </w:rPr>
              <w:t xml:space="preserve">извещения </w:t>
            </w:r>
            <w:r w:rsidRPr="00FC1523">
              <w:rPr>
                <w:b/>
              </w:rPr>
              <w:t>о закупке</w:t>
            </w:r>
          </w:p>
        </w:tc>
        <w:tc>
          <w:tcPr>
            <w:tcW w:w="3116"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w:t>
            </w:r>
            <w:r w:rsidRPr="00FC1523">
              <w:lastRenderedPageBreak/>
              <w:t xml:space="preserve">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6B1F1F">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474"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16"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6B1F1F">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74"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16"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22D0110A"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(согласно пункту 1 части 19.1 статьи 3.4. Закона №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lastRenderedPageBreak/>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w:t>
            </w:r>
            <w:r w:rsidRPr="00FC1523">
              <w:lastRenderedPageBreak/>
              <w:t xml:space="preserve">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3" w:name="P495"/>
            <w:bookmarkEnd w:id="3"/>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 xml:space="preserve">наименование страны происхождения поставляемого товара (при осуществлении закупки товара, в том числе </w:t>
            </w:r>
            <w:r w:rsidR="000B6AEC" w:rsidRPr="00FC1523">
              <w:lastRenderedPageBreak/>
              <w:t>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34930195"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w:t>
            </w:r>
            <w:r w:rsidR="007136B9">
              <w:rPr>
                <w:b/>
                <w:lang w:val="ru-RU"/>
              </w:rPr>
              <w:t>9.8 статьи 3.4 Закона № 223-ФЗ)</w:t>
            </w:r>
          </w:p>
        </w:tc>
      </w:tr>
      <w:tr w:rsidR="00237B4F" w:rsidRPr="00FC1523" w14:paraId="45800E24" w14:textId="77777777" w:rsidTr="006B1F1F">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74"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16"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w:t>
            </w:r>
            <w:r w:rsidRPr="00FC1523">
              <w:lastRenderedPageBreak/>
              <w:t xml:space="preserve">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несоответствие участника закупки и/или поданной им заявки на участие в закупке требованиям, 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4219D4FC"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 </w:t>
            </w:r>
            <w:r w:rsidRPr="00FC1523">
              <w:br/>
              <w:t>№ 1875, установленных пунктами 9.1,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lastRenderedPageBreak/>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w:t>
            </w:r>
            <w:r w:rsidR="00B067D9" w:rsidRPr="00FC1523">
              <w:lastRenderedPageBreak/>
              <w:t>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4D6AB5C" w:rsidR="006D6E6D" w:rsidRPr="00FC1523" w:rsidRDefault="00B067D9" w:rsidP="006D6E6D">
            <w:pPr>
              <w:tabs>
                <w:tab w:val="left" w:pos="426"/>
              </w:tabs>
              <w:jc w:val="both"/>
              <w:rPr>
                <w:bCs/>
              </w:rPr>
            </w:pPr>
            <w:r w:rsidRPr="00FC1523">
              <w:t xml:space="preserve">7.7. </w:t>
            </w:r>
            <w:r w:rsidR="006D6E6D" w:rsidRPr="00FC1523">
              <w:t xml:space="preserve">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w:t>
            </w:r>
            <w:r w:rsidR="00BD1BD3" w:rsidRPr="00BD1BD3">
              <w:rPr>
                <w:bCs/>
              </w:rPr>
              <w:t>стоимост</w:t>
            </w:r>
            <w:r w:rsidR="00BD1BD3">
              <w:rPr>
                <w:bCs/>
              </w:rPr>
              <w:t>ь</w:t>
            </w:r>
            <w:r w:rsidR="00BD1BD3" w:rsidRPr="00BD1BD3">
              <w:rPr>
                <w:bCs/>
              </w:rPr>
              <w:t xml:space="preserve"> всего перечня товаров в одном экземпляре </w:t>
            </w:r>
            <w:r w:rsidR="00BD1BD3" w:rsidRPr="00BD1BD3">
              <w:rPr>
                <w:bCs/>
                <w:i/>
              </w:rPr>
              <w:t>(спецификация на поставку товара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w:t>
            </w:r>
            <w:r w:rsidR="006D6E6D" w:rsidRPr="00FC1523">
              <w:t>.</w:t>
            </w:r>
            <w:r w:rsidR="00CA4150" w:rsidRPr="00FC1523">
              <w:t xml:space="preserve"> </w:t>
            </w:r>
          </w:p>
          <w:p w14:paraId="026CC64B" w14:textId="02EBE886" w:rsidR="00B067D9" w:rsidRPr="00FC1523" w:rsidRDefault="006D6E6D" w:rsidP="006D6E6D">
            <w:pPr>
              <w:widowControl w:val="0"/>
              <w:tabs>
                <w:tab w:val="left" w:pos="464"/>
              </w:tabs>
              <w:jc w:val="both"/>
            </w:pPr>
            <w:r w:rsidRPr="00FC1523">
              <w:t xml:space="preserve">В случае если в двух и более заявках на участие в закупке содержится одинаковая </w:t>
            </w:r>
            <w:r w:rsidR="00BD1BD3" w:rsidRPr="00BD1BD3">
              <w:rPr>
                <w:bCs/>
              </w:rPr>
              <w:t xml:space="preserve">стоимости всего перечня товаров в одном экземпляре </w:t>
            </w:r>
            <w:r w:rsidR="00BD1BD3" w:rsidRPr="00BD1BD3">
              <w:rPr>
                <w:bCs/>
                <w:i/>
              </w:rPr>
              <w:t>(спецификация на поставку товара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w:t>
            </w:r>
            <w:r w:rsidRPr="00FC1523">
              <w:t xml:space="preserve">,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w:t>
            </w:r>
            <w:r w:rsidR="00BD1BD3" w:rsidRPr="00BD1BD3">
              <w:rPr>
                <w:bCs/>
              </w:rPr>
              <w:t xml:space="preserve">стоимости всего перечня товаров в одном экземпляре </w:t>
            </w:r>
            <w:r w:rsidR="00BD1BD3" w:rsidRPr="00BD1BD3">
              <w:rPr>
                <w:bCs/>
                <w:i/>
              </w:rPr>
              <w:t>(спецификация на поставку товара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w:t>
            </w:r>
            <w:r w:rsidRPr="00FC1523">
              <w:lastRenderedPageBreak/>
              <w:t>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6B1F1F">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74"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16"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1B1501">
            <w:pPr>
              <w:pStyle w:val="a4"/>
              <w:widowControl w:val="0"/>
              <w:numPr>
                <w:ilvl w:val="0"/>
                <w:numId w:val="46"/>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1B1501">
            <w:pPr>
              <w:pStyle w:val="a4"/>
              <w:widowControl w:val="0"/>
              <w:numPr>
                <w:ilvl w:val="0"/>
                <w:numId w:val="46"/>
              </w:numPr>
              <w:tabs>
                <w:tab w:val="left" w:pos="13"/>
                <w:tab w:val="left" w:pos="464"/>
                <w:tab w:val="left" w:pos="993"/>
              </w:tabs>
              <w:autoSpaceDE w:val="0"/>
              <w:autoSpaceDN w:val="0"/>
              <w:adjustRightInd w:val="0"/>
              <w:ind w:left="0" w:firstLine="0"/>
              <w:jc w:val="both"/>
              <w:rPr>
                <w:lang w:val="ru-RU"/>
              </w:rPr>
            </w:pPr>
            <w:r w:rsidRPr="00FC1523">
              <w:rPr>
                <w:lang w:val="ru-RU"/>
              </w:rPr>
              <w:lastRenderedPageBreak/>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1B1501">
            <w:pPr>
              <w:pStyle w:val="a4"/>
              <w:widowControl w:val="0"/>
              <w:numPr>
                <w:ilvl w:val="0"/>
                <w:numId w:val="46"/>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71CA2589" w:rsidR="00BD192B" w:rsidRDefault="00BD192B" w:rsidP="001B1501">
            <w:pPr>
              <w:pStyle w:val="a4"/>
              <w:widowControl w:val="0"/>
              <w:numPr>
                <w:ilvl w:val="0"/>
                <w:numId w:val="46"/>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w:t>
            </w:r>
            <w:r w:rsidR="00D80FED" w:rsidRPr="00D80FED">
              <w:rPr>
                <w:bCs/>
                <w:lang w:val="ru-RU"/>
              </w:rPr>
              <w:br/>
              <w:t>стоимост</w:t>
            </w:r>
            <w:r w:rsidR="00BD1BD3">
              <w:rPr>
                <w:bCs/>
                <w:lang w:val="ru-RU"/>
              </w:rPr>
              <w:t>и</w:t>
            </w:r>
            <w:r w:rsidR="00D80FED" w:rsidRPr="00D80FED">
              <w:rPr>
                <w:bCs/>
                <w:lang w:val="ru-RU"/>
              </w:rPr>
              <w:t xml:space="preserve"> всего перечня товаров в одном экземпляре </w:t>
            </w:r>
            <w:r w:rsidR="00D80FED" w:rsidRPr="00D80FED">
              <w:rPr>
                <w:bCs/>
                <w:i/>
                <w:lang w:val="ru-RU"/>
              </w:rPr>
              <w:t>(спецификация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w:t>
            </w:r>
            <w:r w:rsidRPr="00FC1523">
              <w:rPr>
                <w:lang w:val="ru-RU"/>
              </w:rPr>
              <w:t>;</w:t>
            </w:r>
          </w:p>
          <w:p w14:paraId="2626BEEB" w14:textId="5E1BB1B9" w:rsidR="00AA1CA3" w:rsidRDefault="00AA1CA3" w:rsidP="00AA1CA3">
            <w:pPr>
              <w:widowControl w:val="0"/>
              <w:tabs>
                <w:tab w:val="left" w:pos="993"/>
              </w:tabs>
              <w:autoSpaceDE w:val="0"/>
              <w:autoSpaceDN w:val="0"/>
              <w:adjustRightInd w:val="0"/>
              <w:ind w:left="24"/>
              <w:jc w:val="both"/>
            </w:pPr>
            <w:r>
              <w:t xml:space="preserve">Договор заключается на условиях и со стоимостью единичных расценок поставляемого товара, определенной путем умножения начальной (максимальной) стоимости соответствующих единичных расценок товара, указанных заказчиком в спецификации поставляемого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BD1BD3">
              <w:t>извещению</w:t>
            </w:r>
            <w:r>
              <w:t>) на коэффициент снижения (К), который рассчитывается по формуле:</w:t>
            </w:r>
          </w:p>
          <w:p w14:paraId="3776F318" w14:textId="77777777" w:rsidR="00AA1CA3" w:rsidRDefault="00AA1CA3" w:rsidP="00AA1CA3">
            <w:pPr>
              <w:widowControl w:val="0"/>
              <w:tabs>
                <w:tab w:val="left" w:pos="993"/>
              </w:tabs>
              <w:autoSpaceDE w:val="0"/>
              <w:autoSpaceDN w:val="0"/>
              <w:adjustRightInd w:val="0"/>
              <w:ind w:left="24"/>
              <w:jc w:val="both"/>
            </w:pPr>
            <w:r>
              <w:t>К=</w:t>
            </w:r>
            <w:proofErr w:type="spellStart"/>
            <w:r>
              <w:t>Сi</w:t>
            </w:r>
            <w:proofErr w:type="spellEnd"/>
            <w:r>
              <w:t xml:space="preserve"> / </w:t>
            </w:r>
            <w:proofErr w:type="spellStart"/>
            <w:r>
              <w:t>Cmax</w:t>
            </w:r>
            <w:proofErr w:type="spellEnd"/>
            <w:r>
              <w:t>, где:</w:t>
            </w:r>
          </w:p>
          <w:p w14:paraId="0D2F44FA" w14:textId="3C38C762" w:rsidR="00AA1CA3" w:rsidRPr="00BD1BD3" w:rsidRDefault="00AA1CA3" w:rsidP="00AA1CA3">
            <w:pPr>
              <w:widowControl w:val="0"/>
              <w:tabs>
                <w:tab w:val="left" w:pos="993"/>
              </w:tabs>
              <w:autoSpaceDE w:val="0"/>
              <w:autoSpaceDN w:val="0"/>
              <w:adjustRightInd w:val="0"/>
              <w:ind w:left="24"/>
              <w:jc w:val="both"/>
            </w:pPr>
            <w:proofErr w:type="spellStart"/>
            <w:r>
              <w:t>Сi</w:t>
            </w:r>
            <w:proofErr w:type="spellEnd"/>
            <w:r>
              <w:t xml:space="preserve"> = предложение о </w:t>
            </w:r>
            <w:r w:rsidRPr="00BD1BD3">
              <w:rPr>
                <w:bCs/>
              </w:rPr>
              <w:t xml:space="preserve">стоимости всего перечня товаров в одном экземпляре </w:t>
            </w:r>
            <w:r w:rsidRPr="00BD1BD3">
              <w:rPr>
                <w:bCs/>
                <w:i/>
              </w:rPr>
              <w:t xml:space="preserve">(спецификация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w:t>
            </w:r>
            <w:r w:rsidRPr="00BD1BD3">
              <w:t>участника закупки, с которым заключается договор;</w:t>
            </w:r>
          </w:p>
          <w:p w14:paraId="0CF24F51" w14:textId="462C9582" w:rsidR="00AA1CA3" w:rsidRDefault="00AA1CA3" w:rsidP="00AA1CA3">
            <w:pPr>
              <w:widowControl w:val="0"/>
              <w:tabs>
                <w:tab w:val="left" w:pos="13"/>
                <w:tab w:val="left" w:pos="464"/>
                <w:tab w:val="left" w:pos="993"/>
              </w:tabs>
              <w:autoSpaceDE w:val="0"/>
              <w:autoSpaceDN w:val="0"/>
              <w:adjustRightInd w:val="0"/>
              <w:jc w:val="both"/>
            </w:pPr>
            <w:proofErr w:type="spellStart"/>
            <w:r w:rsidRPr="00BD1BD3">
              <w:t>Сmax</w:t>
            </w:r>
            <w:proofErr w:type="spellEnd"/>
            <w:r w:rsidRPr="00BD1BD3">
              <w:t xml:space="preserve"> = начальная (максимальная) </w:t>
            </w:r>
            <w:r w:rsidRPr="00BD1BD3">
              <w:rPr>
                <w:bCs/>
              </w:rPr>
              <w:t>стоимость всего перечня товаров в одном экземпляре</w:t>
            </w:r>
            <w:r w:rsidRPr="00AA1CA3">
              <w:rPr>
                <w:bCs/>
              </w:rPr>
              <w:t xml:space="preserve"> </w:t>
            </w:r>
            <w:r w:rsidRPr="00AA1CA3">
              <w:rPr>
                <w:bCs/>
                <w:i/>
              </w:rPr>
              <w:t>(спецификация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w:t>
            </w:r>
            <w:r w:rsidRPr="00AA1CA3">
              <w:t>.</w:t>
            </w:r>
          </w:p>
          <w:p w14:paraId="37707BE9" w14:textId="484E97A6" w:rsidR="00AA1CA3" w:rsidRDefault="00AA1CA3" w:rsidP="00AA1CA3">
            <w:pPr>
              <w:widowControl w:val="0"/>
              <w:tabs>
                <w:tab w:val="left" w:pos="13"/>
                <w:tab w:val="left" w:pos="464"/>
                <w:tab w:val="left" w:pos="993"/>
              </w:tabs>
              <w:autoSpaceDE w:val="0"/>
              <w:autoSpaceDN w:val="0"/>
              <w:adjustRightInd w:val="0"/>
              <w:jc w:val="both"/>
            </w:pPr>
            <w:r w:rsidRPr="00213962">
              <w:t>При расчете в соответствии с настоящим пунктом единичных расценок товара, указанных заказчиком в спецификации поставляемого товара, стоимость таких расценок округляется по правилам математического округления чисел до второго знака после запятой (с точностью до копейки), но только в меньшую сторону (например, числа 24,462</w:t>
            </w:r>
            <w:r>
              <w:t xml:space="preserve"> и 24,469 округляются до 24,46)</w:t>
            </w:r>
            <w:r w:rsidRPr="00213962">
              <w:t>.</w:t>
            </w:r>
          </w:p>
          <w:p w14:paraId="50A3EDE5" w14:textId="16D59FE6" w:rsidR="00AA1CA3" w:rsidRDefault="00AA1CA3" w:rsidP="00AA1CA3">
            <w:pPr>
              <w:pStyle w:val="a4"/>
              <w:widowControl w:val="0"/>
              <w:numPr>
                <w:ilvl w:val="0"/>
                <w:numId w:val="79"/>
              </w:numPr>
              <w:tabs>
                <w:tab w:val="left" w:pos="13"/>
                <w:tab w:val="left" w:pos="464"/>
                <w:tab w:val="left" w:pos="993"/>
              </w:tabs>
              <w:autoSpaceDE w:val="0"/>
              <w:autoSpaceDN w:val="0"/>
              <w:adjustRightInd w:val="0"/>
              <w:ind w:left="0" w:firstLine="0"/>
              <w:jc w:val="both"/>
              <w:rPr>
                <w:lang w:val="ru-RU"/>
              </w:rPr>
            </w:pPr>
            <w:r w:rsidRPr="00AA1CA3">
              <w:rPr>
                <w:lang w:val="ru-RU"/>
              </w:rPr>
              <w:t xml:space="preserve">Договор заключается с ценой, определенной пунктом </w:t>
            </w:r>
            <w:r>
              <w:rPr>
                <w:lang w:val="ru-RU"/>
              </w:rPr>
              <w:t>1.3.6.</w:t>
            </w:r>
            <w:r w:rsidRPr="00AA1CA3">
              <w:rPr>
                <w:lang w:val="ru-RU"/>
              </w:rPr>
              <w:t xml:space="preserve"> </w:t>
            </w:r>
            <w:r>
              <w:rPr>
                <w:lang w:val="ru-RU"/>
              </w:rPr>
              <w:t>Извещения</w:t>
            </w:r>
            <w:r w:rsidRPr="00AA1CA3">
              <w:rPr>
                <w:lang w:val="ru-RU"/>
              </w:rPr>
              <w:t xml:space="preserve"> </w:t>
            </w:r>
            <w:r w:rsidRPr="00AA1CA3">
              <w:rPr>
                <w:bCs/>
                <w:i/>
                <w:lang w:val="ru-RU"/>
              </w:rPr>
              <w:t xml:space="preserve">(в случае, если цена договора, определённая </w:t>
            </w:r>
            <w:r w:rsidRPr="00AA1CA3">
              <w:rPr>
                <w:i/>
                <w:lang w:val="ru-RU"/>
              </w:rPr>
              <w:t>пунктом 1.3.6. Извещения, в процессе закупки остается неизменной)</w:t>
            </w:r>
            <w:r w:rsidRPr="00AA1CA3">
              <w:rPr>
                <w:lang w:val="ru-RU"/>
              </w:rPr>
              <w:t>.</w:t>
            </w:r>
          </w:p>
          <w:p w14:paraId="62C8421D" w14:textId="003371DD" w:rsidR="00B067D9" w:rsidRPr="00FC1523" w:rsidRDefault="00BD192B" w:rsidP="00AA1CA3">
            <w:pPr>
              <w:pStyle w:val="a4"/>
              <w:widowControl w:val="0"/>
              <w:numPr>
                <w:ilvl w:val="0"/>
                <w:numId w:val="79"/>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w:t>
            </w:r>
            <w:r w:rsidRPr="00FC1523">
              <w:rPr>
                <w:lang w:val="ru-RU"/>
              </w:rPr>
              <w:lastRenderedPageBreak/>
              <w:t xml:space="preserve">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E16D90" w:rsidRPr="00FC1523" w14:paraId="61024E5B" w14:textId="77777777" w:rsidTr="006B1F1F">
        <w:tc>
          <w:tcPr>
            <w:tcW w:w="409" w:type="pct"/>
            <w:shd w:val="clear" w:color="auto" w:fill="auto"/>
            <w:vAlign w:val="center"/>
          </w:tcPr>
          <w:p w14:paraId="24E3352B" w14:textId="399F630C" w:rsidR="00E16D90" w:rsidRPr="00FC1523" w:rsidRDefault="00E16D90" w:rsidP="00E16D90">
            <w:pPr>
              <w:widowControl w:val="0"/>
              <w:tabs>
                <w:tab w:val="left" w:pos="1276"/>
                <w:tab w:val="left" w:pos="1560"/>
              </w:tabs>
              <w:jc w:val="center"/>
              <w:rPr>
                <w:b/>
              </w:rPr>
            </w:pPr>
            <w:r w:rsidRPr="00FC1523">
              <w:rPr>
                <w:b/>
              </w:rPr>
              <w:lastRenderedPageBreak/>
              <w:t>9</w:t>
            </w:r>
          </w:p>
        </w:tc>
        <w:tc>
          <w:tcPr>
            <w:tcW w:w="1474" w:type="pct"/>
            <w:shd w:val="clear" w:color="auto" w:fill="auto"/>
            <w:vAlign w:val="center"/>
          </w:tcPr>
          <w:p w14:paraId="3B7B7755" w14:textId="0068E959" w:rsidR="00E16D90" w:rsidRPr="00FC1523" w:rsidRDefault="00E16D90" w:rsidP="00E16D90">
            <w:pPr>
              <w:widowControl w:val="0"/>
              <w:tabs>
                <w:tab w:val="left" w:pos="1134"/>
                <w:tab w:val="left" w:pos="1276"/>
                <w:tab w:val="left" w:pos="1560"/>
              </w:tabs>
              <w:rPr>
                <w:b/>
              </w:rPr>
            </w:pPr>
            <w:r w:rsidRPr="00FC1523">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16" w:type="pct"/>
            <w:shd w:val="clear" w:color="auto" w:fill="auto"/>
          </w:tcPr>
          <w:p w14:paraId="1581AFEE" w14:textId="5476A582" w:rsidR="00E16D90" w:rsidRPr="00116750" w:rsidRDefault="00E16D90" w:rsidP="00E16D90">
            <w:pPr>
              <w:pStyle w:val="a4"/>
              <w:widowControl w:val="0"/>
              <w:numPr>
                <w:ilvl w:val="2"/>
                <w:numId w:val="9"/>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007E7B4B">
              <w:rPr>
                <w:iCs/>
                <w:lang w:val="ru-RU"/>
              </w:rPr>
              <w:br/>
            </w:r>
            <w:r w:rsidRPr="00116750">
              <w:rPr>
                <w:iCs/>
                <w:lang w:val="ru-RU"/>
              </w:rPr>
              <w:t>№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2B46E89F" w14:textId="77777777" w:rsidR="00E16D90" w:rsidRDefault="00E16D90" w:rsidP="00E16D90">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5A56E737" w14:textId="77777777" w:rsidR="00E16D90" w:rsidRPr="00956A4A" w:rsidRDefault="00E16D90" w:rsidP="00E16D90">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52F0FF72" w14:textId="77777777" w:rsidR="00E16D90" w:rsidRPr="00A21873" w:rsidRDefault="00E16D90" w:rsidP="00E16D90">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284A9C9" w14:textId="77777777" w:rsidR="00E16D90" w:rsidRDefault="00E16D90" w:rsidP="00E16D90">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 xml:space="preserve">(установлено в случае наличия одного или </w:t>
            </w:r>
            <w:r w:rsidRPr="00116750">
              <w:rPr>
                <w:i/>
                <w:iCs/>
              </w:rPr>
              <w:lastRenderedPageBreak/>
              <w:t>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367230AD" w14:textId="77777777" w:rsidR="00E16D90" w:rsidRPr="00956A4A" w:rsidRDefault="00E16D90" w:rsidP="00E16D90">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55C24094" w14:textId="77777777" w:rsidR="00E16D90" w:rsidRDefault="00E16D90" w:rsidP="00E16D90">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1834558B" w14:textId="77777777" w:rsidR="00E16D90" w:rsidRPr="00701575" w:rsidRDefault="00E16D90" w:rsidP="002200CD">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2AC27EED" w14:textId="77777777" w:rsidR="00E16D90" w:rsidRPr="00FC1523" w:rsidRDefault="00E16D90" w:rsidP="002200CD">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028C243E" w14:textId="77777777" w:rsidR="00E16D90" w:rsidRPr="00DA4793" w:rsidRDefault="00E16D90" w:rsidP="00E16D90">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5556FF57" w14:textId="77777777" w:rsidR="00E16D90" w:rsidRDefault="00E16D90" w:rsidP="00E16D90">
            <w:pPr>
              <w:widowControl w:val="0"/>
              <w:tabs>
                <w:tab w:val="left" w:pos="464"/>
                <w:tab w:val="left" w:pos="688"/>
              </w:tabs>
              <w:jc w:val="both"/>
              <w:rPr>
                <w:iCs/>
              </w:rPr>
            </w:pPr>
            <w:r w:rsidRPr="00764219">
              <w:rPr>
                <w:b/>
                <w:iCs/>
              </w:rPr>
              <w:t>Участником закупки указывается</w:t>
            </w:r>
            <w:r>
              <w:rPr>
                <w:iCs/>
              </w:rPr>
              <w:t>:</w:t>
            </w:r>
          </w:p>
          <w:p w14:paraId="058E9BE1" w14:textId="77777777" w:rsidR="00E16D90" w:rsidRDefault="00E16D90" w:rsidP="00E16D90">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 xml:space="preserve">(с учетом </w:t>
            </w:r>
            <w:r w:rsidRPr="00FC1523">
              <w:rPr>
                <w:i/>
                <w:iCs/>
              </w:rPr>
              <w:lastRenderedPageBreak/>
              <w:t>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AFEC71A" w14:textId="4D884DED" w:rsidR="00E16D90" w:rsidRDefault="00E16D90" w:rsidP="00E16D90">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r w:rsidR="00121DC2">
              <w:rPr>
                <w:rFonts w:eastAsiaTheme="minorHAnsi"/>
                <w:i/>
                <w:lang w:eastAsia="en-US"/>
              </w:rPr>
              <w:t>постановлением</w:t>
            </w:r>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r w:rsidR="00121DC2">
              <w:rPr>
                <w:rFonts w:eastAsiaTheme="minorHAnsi"/>
                <w:lang w:eastAsia="en-US"/>
              </w:rPr>
              <w:t>ПП</w:t>
            </w:r>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(если</w:t>
            </w:r>
            <w:r w:rsidR="00121DC2">
              <w:rPr>
                <w:rFonts w:eastAsiaTheme="minorHAnsi"/>
                <w:i/>
                <w:lang w:eastAsia="en-US"/>
              </w:rPr>
              <w:t xml:space="preserve"> ПП</w:t>
            </w:r>
            <w:r w:rsidRPr="00373CD4">
              <w:rPr>
                <w:rFonts w:eastAsiaTheme="minorHAnsi"/>
                <w:i/>
                <w:lang w:eastAsia="en-US"/>
              </w:rPr>
              <w:t xml:space="preserve"> № 719 в отношении такого товара определено значение для целей осуществления закупок);</w:t>
            </w:r>
          </w:p>
          <w:p w14:paraId="2B290B69" w14:textId="6503587B" w:rsidR="00E16D90" w:rsidRDefault="00E16D90" w:rsidP="00E16D90">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r w:rsidR="00121DC2">
              <w:rPr>
                <w:rFonts w:eastAsiaTheme="minorHAnsi"/>
                <w:i/>
                <w:lang w:eastAsia="en-US"/>
              </w:rPr>
              <w:t xml:space="preserve">ПП </w:t>
            </w:r>
            <w:r w:rsidRPr="00167B50">
              <w:rPr>
                <w:rFonts w:eastAsiaTheme="minorHAnsi"/>
                <w:i/>
                <w:lang w:eastAsia="en-US"/>
              </w:rPr>
              <w:t>№ 719 радиоэлектронной продукцией первого уровня или радиоэлектронной продукцией второго уровня)</w:t>
            </w:r>
            <w:r w:rsidRPr="00FC1523">
              <w:rPr>
                <w:iCs/>
              </w:rPr>
              <w:t xml:space="preserve">, </w:t>
            </w:r>
          </w:p>
          <w:p w14:paraId="60A78240" w14:textId="77777777" w:rsidR="00E16D90" w:rsidRDefault="00E16D90" w:rsidP="00E16D90">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153CB98E" w14:textId="77777777" w:rsidR="00E16D90" w:rsidRPr="00B32555" w:rsidRDefault="00E16D90" w:rsidP="00E16D90">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5A72A11" w:rsidR="00E16D90" w:rsidRPr="00FC1523" w:rsidRDefault="00E16D90" w:rsidP="00E16D90">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E16D90" w:rsidRPr="00FC1523" w14:paraId="0F340A59" w14:textId="77777777" w:rsidTr="006B1F1F">
        <w:tc>
          <w:tcPr>
            <w:tcW w:w="409" w:type="pct"/>
            <w:shd w:val="clear" w:color="auto" w:fill="auto"/>
            <w:vAlign w:val="center"/>
          </w:tcPr>
          <w:p w14:paraId="19DDED8C" w14:textId="5A7DAE5B" w:rsidR="00E16D90" w:rsidRPr="00FC1523" w:rsidRDefault="00E16D90" w:rsidP="00E16D90">
            <w:pPr>
              <w:widowControl w:val="0"/>
              <w:tabs>
                <w:tab w:val="left" w:pos="1276"/>
                <w:tab w:val="left" w:pos="1560"/>
              </w:tabs>
              <w:jc w:val="center"/>
            </w:pPr>
            <w:r w:rsidRPr="00FC1523">
              <w:lastRenderedPageBreak/>
              <w:t>9.1.</w:t>
            </w:r>
          </w:p>
        </w:tc>
        <w:tc>
          <w:tcPr>
            <w:tcW w:w="1474" w:type="pct"/>
            <w:shd w:val="clear" w:color="auto" w:fill="auto"/>
            <w:vAlign w:val="center"/>
          </w:tcPr>
          <w:p w14:paraId="71EEDF9D" w14:textId="14D9E57E" w:rsidR="00E16D90" w:rsidRPr="00FC1523" w:rsidRDefault="00E16D90" w:rsidP="00E16D90">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w:t>
            </w:r>
            <w:r w:rsidRPr="00FC1523">
              <w:lastRenderedPageBreak/>
              <w:t xml:space="preserve">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16" w:type="pct"/>
            <w:shd w:val="clear" w:color="auto" w:fill="auto"/>
          </w:tcPr>
          <w:p w14:paraId="0A4B24BC" w14:textId="1B17D136" w:rsidR="00E16D90" w:rsidRPr="00FC1523" w:rsidRDefault="00E16D90" w:rsidP="00E16D90">
            <w:pPr>
              <w:widowControl w:val="0"/>
              <w:tabs>
                <w:tab w:val="left" w:pos="464"/>
                <w:tab w:val="left" w:pos="688"/>
              </w:tabs>
              <w:jc w:val="both"/>
              <w:rPr>
                <w:iCs/>
              </w:rPr>
            </w:pPr>
            <w:r w:rsidRPr="00FC1523">
              <w:rPr>
                <w:b/>
                <w:i/>
                <w:iCs/>
              </w:rPr>
              <w:lastRenderedPageBreak/>
              <w:t>Не установлено</w:t>
            </w:r>
            <w:r w:rsidRPr="00FC1523">
              <w:rPr>
                <w:iCs/>
              </w:rPr>
              <w:t xml:space="preserve"> (согласно подпункту «м» пункта 4 </w:t>
            </w:r>
            <w:r w:rsidRPr="00FC1523">
              <w:rPr>
                <w:iCs/>
              </w:rPr>
              <w:br/>
              <w:t>ПП № 1875, а также согласно приложению «Спецификация на поставку товара» к приложению № 1 к извещению</w:t>
            </w:r>
            <w:r w:rsidRPr="00E623E0">
              <w:rPr>
                <w:iCs/>
              </w:rPr>
              <w:t xml:space="preserve"> о проведении запроса котировок</w:t>
            </w:r>
            <w:r w:rsidRPr="00FC1523">
              <w:rPr>
                <w:iCs/>
              </w:rPr>
              <w:t xml:space="preserve">, с учетом </w:t>
            </w:r>
            <w:r w:rsidRPr="00FC1523">
              <w:rPr>
                <w:iCs/>
              </w:rPr>
              <w:lastRenderedPageBreak/>
              <w:t xml:space="preserve">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583EA12" w:rsidR="00E16D90" w:rsidRPr="00FC1523" w:rsidRDefault="00E16D90" w:rsidP="00E16D90">
            <w:pPr>
              <w:widowControl w:val="0"/>
              <w:tabs>
                <w:tab w:val="left" w:pos="464"/>
                <w:tab w:val="left" w:pos="688"/>
              </w:tabs>
              <w:jc w:val="both"/>
              <w:rPr>
                <w:iCs/>
              </w:rPr>
            </w:pPr>
          </w:p>
        </w:tc>
      </w:tr>
      <w:tr w:rsidR="00E16D90" w:rsidRPr="00FC1523" w14:paraId="3EA38B8F" w14:textId="77777777" w:rsidTr="006B1F1F">
        <w:tc>
          <w:tcPr>
            <w:tcW w:w="409" w:type="pct"/>
            <w:shd w:val="clear" w:color="auto" w:fill="auto"/>
            <w:vAlign w:val="center"/>
          </w:tcPr>
          <w:p w14:paraId="100AC175" w14:textId="2296B17A" w:rsidR="00E16D90" w:rsidRPr="00FC1523" w:rsidRDefault="00E16D90" w:rsidP="00E16D90">
            <w:pPr>
              <w:widowControl w:val="0"/>
              <w:tabs>
                <w:tab w:val="left" w:pos="1276"/>
                <w:tab w:val="left" w:pos="1560"/>
              </w:tabs>
              <w:jc w:val="center"/>
            </w:pPr>
            <w:r w:rsidRPr="00FC1523">
              <w:lastRenderedPageBreak/>
              <w:t>9.2.</w:t>
            </w:r>
          </w:p>
        </w:tc>
        <w:tc>
          <w:tcPr>
            <w:tcW w:w="1474" w:type="pct"/>
            <w:shd w:val="clear" w:color="auto" w:fill="auto"/>
            <w:vAlign w:val="center"/>
          </w:tcPr>
          <w:p w14:paraId="07AC5B4E" w14:textId="03F32616" w:rsidR="00E16D90" w:rsidRPr="00FC1523" w:rsidRDefault="00E16D90" w:rsidP="00E16D90">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16" w:type="pct"/>
            <w:shd w:val="clear" w:color="auto" w:fill="auto"/>
          </w:tcPr>
          <w:p w14:paraId="7A3782D8" w14:textId="168BB626" w:rsidR="00E16D90" w:rsidRPr="00FC1523" w:rsidRDefault="00E16D90" w:rsidP="00E16D90">
            <w:pPr>
              <w:widowControl w:val="0"/>
              <w:tabs>
                <w:tab w:val="left" w:pos="464"/>
                <w:tab w:val="left" w:pos="688"/>
              </w:tabs>
              <w:jc w:val="both"/>
              <w:rPr>
                <w:iCs/>
              </w:rPr>
            </w:pPr>
            <w:r w:rsidRPr="00FC1523">
              <w:rPr>
                <w:b/>
                <w:i/>
                <w:iCs/>
              </w:rPr>
              <w:t>Не установлено</w:t>
            </w:r>
            <w:r w:rsidRPr="00FC1523">
              <w:rPr>
                <w:iCs/>
              </w:rPr>
              <w:t xml:space="preserve"> (согласно под</w:t>
            </w:r>
            <w:r>
              <w:rPr>
                <w:iCs/>
              </w:rPr>
              <w:t xml:space="preserve">пункту «м» пункта 4 </w:t>
            </w:r>
            <w:r>
              <w:rPr>
                <w:iCs/>
              </w:rPr>
              <w:br/>
              <w:t xml:space="preserve">ПП № 1875 </w:t>
            </w:r>
            <w:r w:rsidRPr="00FC1523">
              <w:rPr>
                <w:iCs/>
              </w:rPr>
              <w:t>с учетом информации пунктов 2.3 и 2.5 письма Минфин России от 31.01.2025 № 24-01-06/8697</w:t>
            </w:r>
            <w:r>
              <w:rPr>
                <w:iCs/>
              </w:rPr>
              <w:t>)</w:t>
            </w:r>
          </w:p>
        </w:tc>
      </w:tr>
      <w:tr w:rsidR="00E16D90" w:rsidRPr="00FC1523" w14:paraId="0288C968" w14:textId="77777777" w:rsidTr="006B1F1F">
        <w:tc>
          <w:tcPr>
            <w:tcW w:w="409" w:type="pct"/>
            <w:shd w:val="clear" w:color="auto" w:fill="auto"/>
            <w:vAlign w:val="center"/>
          </w:tcPr>
          <w:p w14:paraId="29287CF9" w14:textId="0A2355B0" w:rsidR="00E16D90" w:rsidRPr="00FC1523" w:rsidRDefault="00E16D90" w:rsidP="00E16D90">
            <w:pPr>
              <w:widowControl w:val="0"/>
              <w:tabs>
                <w:tab w:val="left" w:pos="1276"/>
                <w:tab w:val="left" w:pos="1560"/>
              </w:tabs>
              <w:jc w:val="center"/>
            </w:pPr>
            <w:r w:rsidRPr="00FC1523">
              <w:t>9.3.</w:t>
            </w:r>
          </w:p>
        </w:tc>
        <w:tc>
          <w:tcPr>
            <w:tcW w:w="1474" w:type="pct"/>
            <w:shd w:val="clear" w:color="auto" w:fill="auto"/>
            <w:vAlign w:val="center"/>
          </w:tcPr>
          <w:p w14:paraId="114F303B" w14:textId="7B3D9D49" w:rsidR="00E16D90" w:rsidRPr="00FC1523" w:rsidRDefault="00E16D90" w:rsidP="00E16D90">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16" w:type="pct"/>
            <w:shd w:val="clear" w:color="auto" w:fill="auto"/>
          </w:tcPr>
          <w:p w14:paraId="6D03EE99" w14:textId="77777777" w:rsidR="00E16D90" w:rsidRPr="00FC1523" w:rsidRDefault="00E16D90" w:rsidP="00E16D90">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w:t>
            </w:r>
          </w:p>
          <w:p w14:paraId="25F9FDC2" w14:textId="7A0D1494" w:rsidR="00E16D90" w:rsidRPr="00FC1523" w:rsidRDefault="00E16D90" w:rsidP="00E16D90">
            <w:pPr>
              <w:widowControl w:val="0"/>
              <w:tabs>
                <w:tab w:val="left" w:pos="464"/>
                <w:tab w:val="left" w:pos="688"/>
              </w:tabs>
              <w:jc w:val="both"/>
              <w:rPr>
                <w:iCs/>
              </w:rPr>
            </w:pPr>
          </w:p>
        </w:tc>
      </w:tr>
      <w:tr w:rsidR="00E16D90" w:rsidRPr="00FC1523" w14:paraId="12D448EB" w14:textId="77777777" w:rsidTr="006B1F1F">
        <w:tc>
          <w:tcPr>
            <w:tcW w:w="409" w:type="pct"/>
            <w:shd w:val="clear" w:color="auto" w:fill="auto"/>
            <w:vAlign w:val="center"/>
          </w:tcPr>
          <w:p w14:paraId="2CFD84B7" w14:textId="74FE11F2" w:rsidR="00E16D90" w:rsidRPr="00FC1523" w:rsidRDefault="00E16D90" w:rsidP="00E16D90">
            <w:pPr>
              <w:widowControl w:val="0"/>
              <w:tabs>
                <w:tab w:val="left" w:pos="1276"/>
                <w:tab w:val="left" w:pos="1560"/>
              </w:tabs>
              <w:jc w:val="center"/>
            </w:pPr>
            <w:r w:rsidRPr="00FC1523">
              <w:t>9.4.</w:t>
            </w:r>
          </w:p>
        </w:tc>
        <w:tc>
          <w:tcPr>
            <w:tcW w:w="1474" w:type="pct"/>
            <w:shd w:val="clear" w:color="auto" w:fill="auto"/>
            <w:vAlign w:val="center"/>
          </w:tcPr>
          <w:p w14:paraId="14D91DC6" w14:textId="7E362132" w:rsidR="00E16D90" w:rsidRPr="00FC1523" w:rsidRDefault="00E16D90" w:rsidP="00E16D90">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16" w:type="pct"/>
            <w:shd w:val="clear" w:color="auto" w:fill="auto"/>
          </w:tcPr>
          <w:p w14:paraId="303D2715" w14:textId="77D072D8" w:rsidR="00E16D90" w:rsidRPr="00FC1523" w:rsidRDefault="00BD1BD3" w:rsidP="00E16D90">
            <w:pPr>
              <w:widowControl w:val="0"/>
              <w:tabs>
                <w:tab w:val="left" w:pos="464"/>
                <w:tab w:val="left" w:pos="688"/>
              </w:tabs>
              <w:jc w:val="both"/>
              <w:rPr>
                <w:iCs/>
              </w:rPr>
            </w:pPr>
            <w:r w:rsidRPr="00BD1BD3">
              <w:rPr>
                <w:b/>
                <w:i/>
                <w:iCs/>
              </w:rPr>
              <w:t>Не у</w:t>
            </w:r>
            <w:r w:rsidR="00E16D90" w:rsidRPr="00BD1BD3">
              <w:rPr>
                <w:b/>
                <w:i/>
                <w:iCs/>
              </w:rPr>
              <w:t>становлено</w:t>
            </w:r>
            <w:r w:rsidR="00E16D90" w:rsidRPr="00FC1523">
              <w:rPr>
                <w:iCs/>
              </w:rPr>
              <w:t xml:space="preserve"> (согласно подпункту «л» пункта 4 </w:t>
            </w:r>
            <w:r w:rsidR="00E16D90" w:rsidRPr="00FC1523">
              <w:rPr>
                <w:iCs/>
              </w:rPr>
              <w:br/>
              <w:t>ПП № 1875, а также приложению «Спецификация на поставку товара» к приложению № 1 к извещению</w:t>
            </w:r>
            <w:r w:rsidR="00E16D90" w:rsidRPr="00E623E0">
              <w:rPr>
                <w:iCs/>
              </w:rPr>
              <w:t xml:space="preserve"> о проведении запроса котировок</w:t>
            </w:r>
            <w:r w:rsidR="00E16D90" w:rsidRPr="00FC1523">
              <w:rPr>
                <w:iCs/>
              </w:rPr>
              <w:t>, с учетом информации пунктов 2.3 и 2.5 письма Минфин России от 31.01.2025 № 24-01-06/8697)</w:t>
            </w:r>
            <w:r w:rsidR="00E16D90">
              <w:rPr>
                <w:iCs/>
              </w:rPr>
              <w:t>.</w:t>
            </w:r>
          </w:p>
          <w:p w14:paraId="351122AD" w14:textId="77777777" w:rsidR="00E16D90" w:rsidRPr="00FC1523" w:rsidRDefault="00E16D90" w:rsidP="00E16D90">
            <w:pPr>
              <w:widowControl w:val="0"/>
              <w:tabs>
                <w:tab w:val="left" w:pos="464"/>
                <w:tab w:val="left" w:pos="688"/>
              </w:tabs>
              <w:jc w:val="both"/>
            </w:pPr>
            <w:r w:rsidRPr="00FC1523">
              <w:t>В случае установления минимальной обязательной доли закуп</w:t>
            </w:r>
            <w:r>
              <w:t>ки</w:t>
            </w:r>
            <w:r w:rsidRPr="00FC1523">
              <w:t xml:space="preserve"> товаров российского происхождения не допускается:</w:t>
            </w:r>
          </w:p>
          <w:p w14:paraId="6D6C1CB7" w14:textId="77777777" w:rsidR="00E16D90" w:rsidRDefault="00E16D90" w:rsidP="00E16D90">
            <w:pPr>
              <w:widowControl w:val="0"/>
              <w:tabs>
                <w:tab w:val="left" w:pos="464"/>
                <w:tab w:val="left" w:pos="688"/>
              </w:tabs>
              <w:jc w:val="both"/>
            </w:pPr>
            <w:r w:rsidRPr="00FC1523">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w:t>
            </w:r>
            <w:r>
              <w:t>П</w:t>
            </w:r>
            <w:r w:rsidRPr="00FC1523">
              <w:t xml:space="preserve">оложения о закупке, извещения </w:t>
            </w:r>
            <w:r w:rsidRPr="00E623E0">
              <w:t>о проведении запроса котировок</w:t>
            </w:r>
            <w:r w:rsidRPr="00E623E0" w:rsidDel="00E623E0">
              <w:t xml:space="preserve"> </w:t>
            </w:r>
            <w:r w:rsidRPr="00FC1523">
              <w:t xml:space="preserve">и содержащая предложение о поставке товара российского происхождения, подтвержденных в порядке, </w:t>
            </w:r>
            <w:r w:rsidRPr="00FC1523">
              <w:lastRenderedPageBreak/>
              <w:t>определенном п. 9 извещения</w:t>
            </w:r>
            <w:r w:rsidRPr="00E623E0">
              <w:t xml:space="preserve"> о проведении запроса котировок</w:t>
            </w:r>
            <w:r>
              <w:t>.</w:t>
            </w:r>
          </w:p>
          <w:p w14:paraId="67967876" w14:textId="77777777" w:rsidR="00E16D90" w:rsidRDefault="00E16D90" w:rsidP="00E16D90">
            <w:pPr>
              <w:widowControl w:val="0"/>
              <w:tabs>
                <w:tab w:val="left" w:pos="464"/>
                <w:tab w:val="left" w:pos="688"/>
              </w:tabs>
              <w:jc w:val="both"/>
            </w:pPr>
            <w:r>
              <w:t>З</w:t>
            </w:r>
            <w:r w:rsidRPr="001A37B3">
              <w:t>аявк</w:t>
            </w:r>
            <w:r>
              <w:t xml:space="preserve">а на участие в закупке признается </w:t>
            </w:r>
            <w:r w:rsidRPr="00A103DE">
              <w:t>содержащей предложение о поставке товара российского происхождения</w:t>
            </w:r>
            <w:r>
              <w:t xml:space="preserve"> в случае, если все товары,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подтверждены информацией и документами о происхождения товара, определенными пунктом 9</w:t>
            </w:r>
            <w:r w:rsidRPr="00FC1523">
              <w:rPr>
                <w:iCs/>
              </w:rPr>
              <w:t xml:space="preserve"> извещения </w:t>
            </w:r>
            <w:r w:rsidRPr="00E623E0">
              <w:rPr>
                <w:iCs/>
              </w:rPr>
              <w:t>о проведении запроса котировок</w:t>
            </w:r>
            <w:r>
              <w:t>.</w:t>
            </w:r>
          </w:p>
          <w:p w14:paraId="12983AEF" w14:textId="77777777" w:rsidR="00E16D90" w:rsidRPr="00FC1523" w:rsidRDefault="00E16D90" w:rsidP="00E16D90">
            <w:pPr>
              <w:widowControl w:val="0"/>
              <w:tabs>
                <w:tab w:val="left" w:pos="464"/>
                <w:tab w:val="left" w:pos="688"/>
              </w:tabs>
              <w:jc w:val="both"/>
            </w:pPr>
            <w:r>
              <w:t>З</w:t>
            </w:r>
            <w:r w:rsidRPr="001A37B3">
              <w:t>аявк</w:t>
            </w:r>
            <w:r>
              <w:t xml:space="preserve">а на участие в закупке признается </w:t>
            </w:r>
            <w:r w:rsidRPr="00A103DE">
              <w:t xml:space="preserve">содержащей предложение о поставке товара из иностранного государства </w:t>
            </w:r>
            <w:r>
              <w:t>в случае, если один товар или два и более товаров из всех товаров, в отношении которых</w:t>
            </w:r>
            <w:r w:rsidRPr="00FC1523">
              <w:t xml:space="preserve"> установлен</w:t>
            </w:r>
            <w:r>
              <w:t>а</w:t>
            </w:r>
            <w:r w:rsidRPr="00FC1523">
              <w:t xml:space="preserve"> минимальн</w:t>
            </w:r>
            <w:r>
              <w:t>ая</w:t>
            </w:r>
            <w:r w:rsidRPr="00FC1523">
              <w:t xml:space="preserve"> обязательн</w:t>
            </w:r>
            <w:r>
              <w:t>ая</w:t>
            </w:r>
            <w:r w:rsidRPr="00FC1523">
              <w:t xml:space="preserve"> дол</w:t>
            </w:r>
            <w:r>
              <w:t>я</w:t>
            </w:r>
            <w:r w:rsidRPr="00FC1523">
              <w:t xml:space="preserve"> закуп</w:t>
            </w:r>
            <w:r>
              <w:t>ки</w:t>
            </w:r>
            <w:r w:rsidRPr="00FC1523">
              <w:t xml:space="preserve"> товаров российского происхождения</w:t>
            </w:r>
            <w:r>
              <w:t>, не имеют подтверждающих информацию и документов о происхождения товара</w:t>
            </w:r>
            <w:r w:rsidRPr="00D02472">
              <w:t xml:space="preserve"> российского происхождения</w:t>
            </w:r>
            <w:r>
              <w:t>, определенными пунктом 9</w:t>
            </w:r>
            <w:r w:rsidRPr="00FC1523">
              <w:rPr>
                <w:iCs/>
              </w:rPr>
              <w:t xml:space="preserve"> извещения </w:t>
            </w:r>
            <w:r w:rsidRPr="00E623E0">
              <w:rPr>
                <w:iCs/>
              </w:rPr>
              <w:t>о проведении запроса котировок</w:t>
            </w:r>
            <w:r>
              <w:t>;</w:t>
            </w:r>
            <w:r w:rsidRPr="00A103DE">
              <w:t xml:space="preserve"> </w:t>
            </w:r>
          </w:p>
          <w:p w14:paraId="6857FEBB" w14:textId="7519A429" w:rsidR="00E16D90" w:rsidRPr="00FC1523" w:rsidRDefault="00E16D90" w:rsidP="00E16D90">
            <w:pPr>
              <w:widowControl w:val="0"/>
              <w:tabs>
                <w:tab w:val="left" w:pos="464"/>
                <w:tab w:val="left" w:pos="688"/>
              </w:tabs>
              <w:jc w:val="both"/>
              <w:rPr>
                <w:iCs/>
              </w:rPr>
            </w:pPr>
            <w:r w:rsidRPr="00FC1523">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16D90" w:rsidRPr="00FC1523" w14:paraId="2C897B47" w14:textId="77777777" w:rsidTr="006B1F1F">
        <w:tc>
          <w:tcPr>
            <w:tcW w:w="409" w:type="pct"/>
            <w:shd w:val="clear" w:color="auto" w:fill="auto"/>
            <w:vAlign w:val="center"/>
          </w:tcPr>
          <w:p w14:paraId="2839FCD1" w14:textId="22FA0B6F" w:rsidR="00E16D90" w:rsidRPr="00FC1523" w:rsidRDefault="00E16D90" w:rsidP="00E16D90">
            <w:pPr>
              <w:widowControl w:val="0"/>
              <w:tabs>
                <w:tab w:val="left" w:pos="1276"/>
                <w:tab w:val="left" w:pos="1560"/>
              </w:tabs>
              <w:jc w:val="center"/>
              <w:rPr>
                <w:b/>
              </w:rPr>
            </w:pPr>
            <w:r w:rsidRPr="00FC1523">
              <w:rPr>
                <w:b/>
              </w:rPr>
              <w:lastRenderedPageBreak/>
              <w:t>10</w:t>
            </w:r>
          </w:p>
        </w:tc>
        <w:tc>
          <w:tcPr>
            <w:tcW w:w="1474" w:type="pct"/>
            <w:shd w:val="clear" w:color="auto" w:fill="auto"/>
            <w:vAlign w:val="center"/>
          </w:tcPr>
          <w:p w14:paraId="53A4B883" w14:textId="77777777" w:rsidR="00E16D90" w:rsidRPr="00FC1523" w:rsidRDefault="00E16D90" w:rsidP="00E16D90">
            <w:pPr>
              <w:widowControl w:val="0"/>
              <w:tabs>
                <w:tab w:val="left" w:pos="1134"/>
                <w:tab w:val="left" w:pos="1276"/>
                <w:tab w:val="left" w:pos="1560"/>
              </w:tabs>
              <w:jc w:val="both"/>
              <w:rPr>
                <w:b/>
              </w:rPr>
            </w:pPr>
            <w:r w:rsidRPr="00FC1523">
              <w:rPr>
                <w:b/>
                <w:bCs/>
              </w:rPr>
              <w:t>Приложение</w:t>
            </w:r>
          </w:p>
        </w:tc>
        <w:tc>
          <w:tcPr>
            <w:tcW w:w="3116" w:type="pct"/>
            <w:shd w:val="clear" w:color="auto" w:fill="auto"/>
          </w:tcPr>
          <w:p w14:paraId="71476A94" w14:textId="45F72431" w:rsidR="00E16D90" w:rsidRPr="00FC1523" w:rsidRDefault="00E16D90" w:rsidP="00E16D90">
            <w:pPr>
              <w:widowControl w:val="0"/>
              <w:jc w:val="both"/>
            </w:pPr>
            <w:r w:rsidRPr="00FC1523">
              <w:t xml:space="preserve">1. Предложение участника </w:t>
            </w:r>
            <w:r w:rsidRPr="009409D2">
              <w:t>закупки в отношении предмета закупки</w:t>
            </w:r>
            <w:r w:rsidRPr="00FC1523">
              <w:t>. Форма.</w:t>
            </w:r>
          </w:p>
          <w:p w14:paraId="4FBC178B" w14:textId="3EFFA1DA" w:rsidR="00E16D90" w:rsidRPr="00FC1523" w:rsidRDefault="00E16D90" w:rsidP="00E16D90">
            <w:pPr>
              <w:widowControl w:val="0"/>
              <w:tabs>
                <w:tab w:val="left" w:pos="1701"/>
              </w:tabs>
              <w:jc w:val="both"/>
            </w:pPr>
            <w:r w:rsidRPr="00FC1523">
              <w:t>2. Обоснование начальной (максимальной) цены договора.</w:t>
            </w:r>
          </w:p>
          <w:p w14:paraId="6F7D1487" w14:textId="6FF10661" w:rsidR="00E16D90" w:rsidRPr="00FC1523" w:rsidRDefault="00E16D90" w:rsidP="00E16D90">
            <w:pPr>
              <w:widowControl w:val="0"/>
              <w:tabs>
                <w:tab w:val="left" w:pos="1701"/>
              </w:tabs>
              <w:jc w:val="both"/>
            </w:pPr>
            <w:r w:rsidRPr="00FC1523">
              <w:t>3. Проект договора.</w:t>
            </w:r>
          </w:p>
        </w:tc>
      </w:tr>
    </w:tbl>
    <w:p w14:paraId="462CECE6" w14:textId="77777777" w:rsidR="00407F07" w:rsidRPr="00FC1523" w:rsidRDefault="00407F07" w:rsidP="004531C3">
      <w:pPr>
        <w:widowControl w:val="0"/>
        <w:jc w:val="both"/>
        <w:rPr>
          <w:b/>
        </w:rPr>
      </w:pPr>
    </w:p>
    <w:p w14:paraId="550E5E1D" w14:textId="77777777" w:rsidR="004226A0" w:rsidRDefault="004226A0" w:rsidP="00E7619C">
      <w:pPr>
        <w:widowControl w:val="0"/>
        <w:rPr>
          <w:b/>
        </w:rPr>
      </w:pPr>
      <w:r w:rsidRPr="005243DE">
        <w:rPr>
          <w:b/>
        </w:rPr>
        <w:t xml:space="preserve">Директор Департамента </w:t>
      </w:r>
    </w:p>
    <w:p w14:paraId="0D6C5BAD" w14:textId="2C7D1153" w:rsidR="00E7619C" w:rsidRPr="00FC1523" w:rsidRDefault="004226A0" w:rsidP="00E7619C">
      <w:pPr>
        <w:widowControl w:val="0"/>
        <w:rPr>
          <w:b/>
        </w:rPr>
      </w:pPr>
      <w:r w:rsidRPr="005243DE">
        <w:rPr>
          <w:b/>
        </w:rPr>
        <w:t xml:space="preserve">финансов и закупочной деятельности </w:t>
      </w:r>
      <w:r w:rsidRPr="005243DE">
        <w:rPr>
          <w:b/>
        </w:rPr>
        <w:tab/>
      </w:r>
      <w:r w:rsidRPr="005243DE">
        <w:rPr>
          <w:b/>
        </w:rPr>
        <w:tab/>
      </w:r>
      <w:r w:rsidRPr="005243DE">
        <w:rPr>
          <w:b/>
        </w:rPr>
        <w:tab/>
        <w:t xml:space="preserve">       /Токарев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rsidP="00631523">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0B17F4E6" w14:textId="29CA804A" w:rsidR="00024178" w:rsidRPr="00024178" w:rsidRDefault="00121A21" w:rsidP="00024178">
      <w:pPr>
        <w:jc w:val="right"/>
        <w:rPr>
          <w:b/>
          <w:bCs/>
        </w:rPr>
      </w:pPr>
      <w:r w:rsidRPr="00121A21">
        <w:rPr>
          <w:b/>
          <w:bCs/>
        </w:rPr>
        <w:t xml:space="preserve">от </w:t>
      </w:r>
      <w:r w:rsidR="00FF3FD4">
        <w:rPr>
          <w:b/>
          <w:bCs/>
        </w:rPr>
        <w:t>04</w:t>
      </w:r>
      <w:r w:rsidR="00B15E4F">
        <w:rPr>
          <w:b/>
          <w:bCs/>
        </w:rPr>
        <w:t>.</w:t>
      </w:r>
      <w:r w:rsidR="00FF3FD4">
        <w:rPr>
          <w:b/>
          <w:bCs/>
        </w:rPr>
        <w:t>08</w:t>
      </w:r>
      <w:r w:rsidRPr="00121A21">
        <w:rPr>
          <w:b/>
          <w:bCs/>
        </w:rPr>
        <w:t>.2026 г. № ЗКЭФ-ДЭУК-</w:t>
      </w:r>
      <w:r w:rsidR="00D80FED">
        <w:rPr>
          <w:b/>
          <w:bCs/>
        </w:rPr>
        <w:t>1444</w:t>
      </w:r>
    </w:p>
    <w:p w14:paraId="768AF357" w14:textId="65E7DD0C" w:rsidR="00554944" w:rsidRPr="00FC1523" w:rsidRDefault="00554944" w:rsidP="00554944">
      <w:pPr>
        <w:jc w:val="right"/>
        <w:rPr>
          <w:b/>
          <w:bCs/>
        </w:rPr>
      </w:pPr>
    </w:p>
    <w:p w14:paraId="42FC54D6" w14:textId="04BD8B05" w:rsidR="00B067D9" w:rsidRPr="00FC1523" w:rsidRDefault="00B067D9">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5B7507AA" w:rsidR="006A12CC" w:rsidRPr="00FC1523" w:rsidRDefault="006A12CC" w:rsidP="0053248F">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FC1523">
        <w:rPr>
          <w:bCs/>
        </w:rPr>
        <w:t>участниками которого могут быть только субъекты малого и среднего предпринимательства</w:t>
      </w:r>
      <w:r w:rsidR="004D72D2" w:rsidRPr="00FC1523">
        <w:rPr>
          <w:bCs/>
        </w:rPr>
        <w:t xml:space="preserve"> </w:t>
      </w:r>
      <w:r w:rsidR="00B15E4F">
        <w:rPr>
          <w:bCs/>
        </w:rPr>
        <w:t xml:space="preserve">от </w:t>
      </w:r>
      <w:r w:rsidR="00FF3FD4">
        <w:rPr>
          <w:bCs/>
        </w:rPr>
        <w:t>04</w:t>
      </w:r>
      <w:r w:rsidR="00B15E4F">
        <w:rPr>
          <w:bCs/>
        </w:rPr>
        <w:t>.</w:t>
      </w:r>
      <w:r w:rsidR="00FF3FD4">
        <w:rPr>
          <w:bCs/>
        </w:rPr>
        <w:t>08</w:t>
      </w:r>
      <w:r w:rsidR="00121A21" w:rsidRPr="00121A21">
        <w:rPr>
          <w:bCs/>
        </w:rPr>
        <w:t>.2026 г. № ЗКЭФ-ДЭУК-</w:t>
      </w:r>
      <w:r w:rsidR="00D80FED">
        <w:rPr>
          <w:bCs/>
        </w:rPr>
        <w:t>1444</w:t>
      </w:r>
      <w:r w:rsidR="00F96293" w:rsidRPr="009805E2">
        <w:rPr>
          <w:bCs/>
        </w:rPr>
        <w:t xml:space="preserve"> </w:t>
      </w:r>
      <w:r w:rsidRPr="00FC1523">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FC1523">
        <w:rPr>
          <w:bCs/>
        </w:rPr>
        <w:t>запросу котировок</w:t>
      </w:r>
      <w:r w:rsidR="004D72D2" w:rsidRPr="00FC1523">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6107F961" w:rsidR="006A12CC" w:rsidRPr="00FC1523" w:rsidRDefault="00FF3FD4" w:rsidP="006A12CC">
      <w:pPr>
        <w:tabs>
          <w:tab w:val="left" w:pos="993"/>
        </w:tabs>
        <w:jc w:val="both"/>
      </w:pPr>
      <w:r w:rsidRPr="00FC1523">
        <w:rPr>
          <w:lang w:eastAsia="en-US"/>
        </w:rPr>
        <w:t>И</w:t>
      </w:r>
      <w:r w:rsidR="006A12CC" w:rsidRPr="00FC1523">
        <w:rPr>
          <w:lang w:eastAsia="en-US"/>
        </w:rPr>
        <w:t>менуемое</w:t>
      </w:r>
      <w:r>
        <w:t> </w:t>
      </w:r>
      <w:r w:rsidR="006A12CC" w:rsidRPr="00FC1523">
        <w:rPr>
          <w:lang w:eastAsia="en-US"/>
        </w:rPr>
        <w:t>(-</w:t>
      </w:r>
      <w:proofErr w:type="spellStart"/>
      <w:r w:rsidR="006A12CC" w:rsidRPr="00FC1523">
        <w:rPr>
          <w:lang w:eastAsia="en-US"/>
        </w:rPr>
        <w:t>ый</w:t>
      </w:r>
      <w:proofErr w:type="spellEnd"/>
      <w:r w:rsidR="006A12CC" w:rsidRPr="00FC1523">
        <w:rPr>
          <w:lang w:eastAsia="en-US"/>
        </w:rPr>
        <w:t>, -</w:t>
      </w:r>
      <w:proofErr w:type="spellStart"/>
      <w:r w:rsidR="006A12CC" w:rsidRPr="00FC1523">
        <w:rPr>
          <w:lang w:eastAsia="en-US"/>
        </w:rPr>
        <w:t>ая</w:t>
      </w:r>
      <w:proofErr w:type="spellEnd"/>
      <w:r w:rsidR="006A12CC" w:rsidRPr="00FC1523">
        <w:rPr>
          <w:lang w:eastAsia="en-US"/>
        </w:rPr>
        <w:t xml:space="preserve">) в дальнейшем «Участник закупки», </w:t>
      </w:r>
      <w:r w:rsidR="006A12CC"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685D4022" w14:textId="77777777" w:rsidR="009C2856" w:rsidRDefault="006A12CC" w:rsidP="009C2856">
      <w:pPr>
        <w:tabs>
          <w:tab w:val="left" w:pos="993"/>
        </w:tabs>
        <w:ind w:firstLine="709"/>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p>
    <w:p w14:paraId="26EF1DE4" w14:textId="274DA26F" w:rsidR="009C2856" w:rsidRPr="00FC1523" w:rsidRDefault="00E623E0" w:rsidP="009C2856">
      <w:pPr>
        <w:tabs>
          <w:tab w:val="left" w:pos="993"/>
        </w:tabs>
        <w:ind w:firstLine="709"/>
        <w:rPr>
          <w:i/>
          <w:sz w:val="20"/>
          <w:szCs w:val="20"/>
        </w:rPr>
      </w:pPr>
      <w:r w:rsidRPr="00E623E0">
        <w:t xml:space="preserve"> </w:t>
      </w:r>
      <w:r w:rsidR="009C2856" w:rsidRPr="00FC1523">
        <w:rPr>
          <w:bCs/>
        </w:rPr>
        <w:t xml:space="preserve">                           </w:t>
      </w:r>
      <w:r w:rsidR="009C2856" w:rsidRPr="00FC1523">
        <w:rPr>
          <w:i/>
          <w:sz w:val="20"/>
          <w:szCs w:val="20"/>
        </w:rPr>
        <w:t xml:space="preserve">(указывается предмет договора) </w:t>
      </w:r>
    </w:p>
    <w:p w14:paraId="4CDDDE46" w14:textId="078B7F8B" w:rsidR="006A12CC" w:rsidRPr="00FC1523" w:rsidRDefault="00E623E0" w:rsidP="006A12CC">
      <w:pPr>
        <w:tabs>
          <w:tab w:val="left" w:pos="993"/>
        </w:tabs>
        <w:jc w:val="both"/>
        <w:rPr>
          <w:bCs/>
        </w:rPr>
      </w:pPr>
      <w:r w:rsidRPr="00E623E0">
        <w:t>о проведении запроса котировок</w:t>
      </w:r>
      <w:r w:rsidR="006A12CC" w:rsidRPr="00FC1523">
        <w:t>.</w:t>
      </w:r>
    </w:p>
    <w:p w14:paraId="1D3B2122" w14:textId="77777777" w:rsidR="00AA1CA3" w:rsidRDefault="00E469DB" w:rsidP="00AA1CA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в том числе в приложении, которое является неотъемлемой частью настоящего предложения (спецификация на поставку товара)</w:t>
      </w:r>
      <w:r w:rsidR="009C2856">
        <w:t xml:space="preserve"> </w:t>
      </w:r>
      <w:r w:rsidR="009C2856" w:rsidRPr="009C2856">
        <w:rPr>
          <w:i/>
        </w:rPr>
        <w:t>(при наличии такого приложения)</w:t>
      </w:r>
      <w:r w:rsidR="00A940B9" w:rsidRPr="00FC1523">
        <w:t xml:space="preserve">, </w:t>
      </w:r>
      <w:r w:rsidRPr="00FC1523">
        <w:t xml:space="preserve">с ценой </w:t>
      </w:r>
      <w:r w:rsidR="00AA1CA3" w:rsidRPr="00AA1CA3">
        <w:rPr>
          <w:bCs/>
        </w:rPr>
        <w:t>стоимост</w:t>
      </w:r>
      <w:r w:rsidR="00AA1CA3">
        <w:rPr>
          <w:bCs/>
        </w:rPr>
        <w:t>и</w:t>
      </w:r>
      <w:r w:rsidR="00AA1CA3" w:rsidRPr="00AA1CA3">
        <w:rPr>
          <w:bCs/>
        </w:rPr>
        <w:t xml:space="preserve"> всего перечня товаров в одном экземпляре </w:t>
      </w:r>
      <w:r w:rsidR="00AA1CA3" w:rsidRPr="00AA1CA3">
        <w:rPr>
          <w:bCs/>
          <w:i/>
        </w:rPr>
        <w:t>(спецификация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w:t>
      </w:r>
      <w:r w:rsidR="00F121AC" w:rsidRPr="00FC1523">
        <w:t xml:space="preserve"> __________</w:t>
      </w:r>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40692848" w:rsidR="0043687A" w:rsidRPr="00AA1CA3" w:rsidRDefault="009C2856" w:rsidP="00AA1CA3">
      <w:pPr>
        <w:spacing w:after="120"/>
        <w:jc w:val="both"/>
      </w:pPr>
      <w:r w:rsidRPr="00AA1CA3">
        <w:rPr>
          <w:i/>
          <w:sz w:val="20"/>
          <w:szCs w:val="20"/>
        </w:rPr>
        <w:tab/>
      </w:r>
      <w:r w:rsidR="0020603E" w:rsidRPr="00AA1CA3">
        <w:rPr>
          <w:i/>
          <w:sz w:val="20"/>
          <w:szCs w:val="20"/>
        </w:rPr>
        <w:t>(указывается цифрой и прописью)</w:t>
      </w:r>
      <w:r w:rsidR="0043687A" w:rsidRPr="00AA1CA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lastRenderedPageBreak/>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 xml:space="preserve">должность уполномоченного </w:t>
      </w:r>
      <w:proofErr w:type="gramStart"/>
      <w:r w:rsidRPr="00FC1523">
        <w:rPr>
          <w:bCs/>
          <w:i/>
          <w:sz w:val="20"/>
          <w:szCs w:val="20"/>
          <w:u w:val="single"/>
        </w:rPr>
        <w:t xml:space="preserve">лица)   </w:t>
      </w:r>
      <w:proofErr w:type="gramEnd"/>
      <w:r w:rsidRPr="00FC1523">
        <w:rPr>
          <w:bCs/>
          <w:i/>
          <w:sz w:val="20"/>
          <w:szCs w:val="20"/>
          <w:u w:val="single"/>
        </w:rPr>
        <w:t xml:space="preserve">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6B1F1F">
          <w:footerReference w:type="even" r:id="rId30"/>
          <w:footerReference w:type="default" r:id="rId31"/>
          <w:footerReference w:type="first" r:id="rId32"/>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504C2A17" w:rsidR="00E00D86" w:rsidRPr="00FC1523" w:rsidRDefault="00BD192B" w:rsidP="00EF0D36">
      <w:pPr>
        <w:ind w:right="142"/>
        <w:jc w:val="right"/>
        <w:rPr>
          <w:b/>
          <w:bCs/>
        </w:rPr>
      </w:pPr>
      <w:r w:rsidRPr="00FC1523" w:rsidDel="009A4D55">
        <w:t xml:space="preserve"> </w:t>
      </w: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5002"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657"/>
        <w:gridCol w:w="4298"/>
        <w:gridCol w:w="853"/>
        <w:gridCol w:w="1422"/>
        <w:gridCol w:w="1985"/>
        <w:gridCol w:w="3826"/>
        <w:gridCol w:w="2690"/>
      </w:tblGrid>
      <w:tr w:rsidR="00AA1CA3" w:rsidRPr="005C77DC" w14:paraId="220C3CF2" w14:textId="77777777" w:rsidTr="00AA1CA3">
        <w:trPr>
          <w:trHeight w:val="352"/>
        </w:trPr>
        <w:tc>
          <w:tcPr>
            <w:tcW w:w="209" w:type="pct"/>
            <w:vMerge w:val="restart"/>
            <w:tcBorders>
              <w:top w:val="single" w:sz="4" w:space="0" w:color="auto"/>
            </w:tcBorders>
            <w:shd w:val="clear" w:color="auto" w:fill="FFFFFF" w:themeFill="background1"/>
            <w:noWrap/>
            <w:vAlign w:val="center"/>
            <w:hideMark/>
          </w:tcPr>
          <w:p w14:paraId="7AD33CFE" w14:textId="77777777" w:rsidR="00AA1CA3" w:rsidRPr="005C77DC" w:rsidRDefault="00AA1CA3" w:rsidP="007139E1">
            <w:pPr>
              <w:jc w:val="center"/>
              <w:rPr>
                <w:bCs/>
                <w:color w:val="000000"/>
                <w:sz w:val="16"/>
                <w:szCs w:val="16"/>
              </w:rPr>
            </w:pPr>
            <w:r w:rsidRPr="005C77DC">
              <w:rPr>
                <w:bCs/>
                <w:color w:val="000000"/>
                <w:sz w:val="16"/>
                <w:szCs w:val="16"/>
              </w:rPr>
              <w:t>№ п/п</w:t>
            </w:r>
          </w:p>
        </w:tc>
        <w:tc>
          <w:tcPr>
            <w:tcW w:w="1366" w:type="pct"/>
            <w:vMerge w:val="restart"/>
            <w:tcBorders>
              <w:top w:val="single" w:sz="4" w:space="0" w:color="auto"/>
            </w:tcBorders>
            <w:shd w:val="clear" w:color="auto" w:fill="FFFFFF" w:themeFill="background1"/>
            <w:noWrap/>
            <w:vAlign w:val="center"/>
            <w:hideMark/>
          </w:tcPr>
          <w:p w14:paraId="14D7CCD2" w14:textId="733C9A3C" w:rsidR="00AA1CA3" w:rsidRPr="005C77DC" w:rsidRDefault="00AA1CA3" w:rsidP="007139E1">
            <w:pPr>
              <w:jc w:val="center"/>
              <w:rPr>
                <w:bCs/>
                <w:color w:val="000000"/>
                <w:sz w:val="16"/>
                <w:szCs w:val="16"/>
              </w:rPr>
            </w:pPr>
            <w:r w:rsidRPr="005C77DC">
              <w:rPr>
                <w:bCs/>
                <w:color w:val="000000"/>
                <w:sz w:val="16"/>
                <w:szCs w:val="16"/>
              </w:rPr>
              <w:t xml:space="preserve">Наименование </w:t>
            </w:r>
            <w:r>
              <w:rPr>
                <w:bCs/>
                <w:color w:val="000000"/>
                <w:sz w:val="16"/>
                <w:szCs w:val="16"/>
              </w:rPr>
              <w:t xml:space="preserve">и характеристики </w:t>
            </w:r>
            <w:r w:rsidRPr="005C77DC">
              <w:rPr>
                <w:bCs/>
                <w:color w:val="000000"/>
                <w:sz w:val="16"/>
                <w:szCs w:val="16"/>
              </w:rPr>
              <w:t>товара</w:t>
            </w:r>
          </w:p>
        </w:tc>
        <w:tc>
          <w:tcPr>
            <w:tcW w:w="270" w:type="pct"/>
            <w:vMerge w:val="restart"/>
            <w:tcBorders>
              <w:top w:val="single" w:sz="4" w:space="0" w:color="auto"/>
            </w:tcBorders>
            <w:shd w:val="clear" w:color="auto" w:fill="FFFFFF" w:themeFill="background1"/>
            <w:vAlign w:val="center"/>
          </w:tcPr>
          <w:p w14:paraId="16928680" w14:textId="7935B048" w:rsidR="00AA1CA3" w:rsidRPr="005C77DC" w:rsidRDefault="00AA1CA3" w:rsidP="00E86232">
            <w:pPr>
              <w:jc w:val="center"/>
              <w:rPr>
                <w:bCs/>
                <w:color w:val="3F3F3F"/>
                <w:sz w:val="16"/>
                <w:szCs w:val="16"/>
              </w:rPr>
            </w:pPr>
            <w:r w:rsidRPr="00AA1CA3">
              <w:rPr>
                <w:b/>
                <w:bCs/>
                <w:color w:val="3F3F3F"/>
                <w:sz w:val="16"/>
                <w:szCs w:val="16"/>
              </w:rPr>
              <w:t>Ед. изм.</w:t>
            </w:r>
          </w:p>
        </w:tc>
        <w:tc>
          <w:tcPr>
            <w:tcW w:w="452" w:type="pct"/>
            <w:vMerge w:val="restart"/>
            <w:tcBorders>
              <w:top w:val="single" w:sz="4" w:space="0" w:color="auto"/>
            </w:tcBorders>
            <w:shd w:val="clear" w:color="auto" w:fill="FFFFFF" w:themeFill="background1"/>
            <w:vAlign w:val="center"/>
          </w:tcPr>
          <w:p w14:paraId="7E713362" w14:textId="34FA4EE3" w:rsidR="00AA1CA3" w:rsidRPr="005C77DC" w:rsidRDefault="00AA1CA3" w:rsidP="007139E1">
            <w:pPr>
              <w:jc w:val="center"/>
              <w:rPr>
                <w:bCs/>
                <w:color w:val="3F3F3F"/>
                <w:sz w:val="16"/>
                <w:szCs w:val="16"/>
              </w:rPr>
            </w:pPr>
            <w:r w:rsidRPr="005C77DC">
              <w:rPr>
                <w:bCs/>
                <w:color w:val="3F3F3F"/>
                <w:sz w:val="16"/>
                <w:szCs w:val="16"/>
              </w:rPr>
              <w:t>Начальная (максимальная)</w:t>
            </w:r>
          </w:p>
          <w:p w14:paraId="2A16FBC5" w14:textId="77777777" w:rsidR="00AA1CA3" w:rsidRPr="005C77DC" w:rsidRDefault="00AA1CA3" w:rsidP="007139E1">
            <w:pPr>
              <w:jc w:val="center"/>
              <w:rPr>
                <w:bCs/>
                <w:color w:val="000000"/>
                <w:sz w:val="16"/>
                <w:szCs w:val="16"/>
              </w:rPr>
            </w:pPr>
            <w:r w:rsidRPr="005C77DC">
              <w:rPr>
                <w:bCs/>
                <w:color w:val="3F3F3F"/>
                <w:sz w:val="16"/>
                <w:szCs w:val="16"/>
              </w:rPr>
              <w:t>цена</w:t>
            </w:r>
          </w:p>
          <w:p w14:paraId="57CD3095" w14:textId="4EC5856A" w:rsidR="00AA1CA3" w:rsidRPr="005C77DC" w:rsidRDefault="00AA1CA3" w:rsidP="007139E1">
            <w:pPr>
              <w:jc w:val="center"/>
              <w:rPr>
                <w:bCs/>
                <w:color w:val="000000"/>
                <w:sz w:val="16"/>
                <w:szCs w:val="16"/>
              </w:rPr>
            </w:pPr>
            <w:r w:rsidRPr="005C77DC">
              <w:rPr>
                <w:bCs/>
                <w:color w:val="000000"/>
                <w:sz w:val="16"/>
                <w:szCs w:val="16"/>
              </w:rPr>
              <w:t xml:space="preserve">единицы товара, руб., включая НДС </w:t>
            </w:r>
          </w:p>
        </w:tc>
        <w:tc>
          <w:tcPr>
            <w:tcW w:w="631" w:type="pct"/>
            <w:vMerge w:val="restart"/>
            <w:tcBorders>
              <w:top w:val="single" w:sz="4" w:space="0" w:color="auto"/>
            </w:tcBorders>
            <w:shd w:val="clear" w:color="auto" w:fill="FFFFFF" w:themeFill="background1"/>
            <w:vAlign w:val="center"/>
          </w:tcPr>
          <w:p w14:paraId="75CDB93D" w14:textId="0147B429" w:rsidR="00AA1CA3" w:rsidRPr="00393986" w:rsidRDefault="00AA1CA3" w:rsidP="00973DEA">
            <w:pPr>
              <w:jc w:val="center"/>
              <w:rPr>
                <w:bCs/>
                <w:color w:val="3F3F3F"/>
                <w:sz w:val="16"/>
                <w:szCs w:val="16"/>
              </w:rPr>
            </w:pPr>
            <w:r w:rsidRPr="00393986">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393986">
              <w:rPr>
                <w:bCs/>
                <w:color w:val="3F3F3F"/>
                <w:sz w:val="16"/>
                <w:szCs w:val="16"/>
              </w:rPr>
              <w:br/>
              <w:t>п. 9, 9.4 извещения о проведении запроса котировок</w:t>
            </w:r>
          </w:p>
        </w:tc>
        <w:tc>
          <w:tcPr>
            <w:tcW w:w="2070" w:type="pct"/>
            <w:gridSpan w:val="2"/>
            <w:tcBorders>
              <w:top w:val="single" w:sz="4" w:space="0" w:color="auto"/>
            </w:tcBorders>
            <w:shd w:val="clear" w:color="auto" w:fill="FFFFFF" w:themeFill="background1"/>
            <w:vAlign w:val="center"/>
          </w:tcPr>
          <w:p w14:paraId="704855B0" w14:textId="2B78FC98" w:rsidR="00AA1CA3" w:rsidRPr="00393986" w:rsidRDefault="00AA1CA3" w:rsidP="007139E1">
            <w:pPr>
              <w:jc w:val="center"/>
              <w:rPr>
                <w:bCs/>
                <w:color w:val="3F3F3F"/>
                <w:sz w:val="16"/>
                <w:szCs w:val="16"/>
              </w:rPr>
            </w:pPr>
            <w:r w:rsidRPr="00393986">
              <w:rPr>
                <w:bCs/>
                <w:color w:val="3F3F3F"/>
                <w:sz w:val="16"/>
                <w:szCs w:val="16"/>
              </w:rPr>
              <w:t>Предложение участника</w:t>
            </w:r>
          </w:p>
        </w:tc>
      </w:tr>
      <w:tr w:rsidR="00AA1CA3" w:rsidRPr="005C77DC" w14:paraId="0688C79F" w14:textId="77777777" w:rsidTr="00AA1CA3">
        <w:trPr>
          <w:trHeight w:val="170"/>
        </w:trPr>
        <w:tc>
          <w:tcPr>
            <w:tcW w:w="209" w:type="pct"/>
            <w:vMerge/>
            <w:shd w:val="clear" w:color="auto" w:fill="FFFFFF" w:themeFill="background1"/>
            <w:noWrap/>
            <w:vAlign w:val="center"/>
          </w:tcPr>
          <w:p w14:paraId="4A8ADB11" w14:textId="77777777" w:rsidR="00AA1CA3" w:rsidRPr="005C77DC" w:rsidRDefault="00AA1CA3" w:rsidP="007139E1">
            <w:pPr>
              <w:jc w:val="center"/>
              <w:rPr>
                <w:bCs/>
                <w:color w:val="000000"/>
                <w:sz w:val="16"/>
                <w:szCs w:val="16"/>
              </w:rPr>
            </w:pPr>
          </w:p>
        </w:tc>
        <w:tc>
          <w:tcPr>
            <w:tcW w:w="1366" w:type="pct"/>
            <w:vMerge/>
            <w:shd w:val="clear" w:color="auto" w:fill="FFFFFF" w:themeFill="background1"/>
            <w:noWrap/>
            <w:vAlign w:val="center"/>
          </w:tcPr>
          <w:p w14:paraId="4C02FC22" w14:textId="77777777" w:rsidR="00AA1CA3" w:rsidRPr="005C77DC" w:rsidRDefault="00AA1CA3" w:rsidP="007139E1">
            <w:pPr>
              <w:jc w:val="center"/>
              <w:rPr>
                <w:bCs/>
                <w:color w:val="000000"/>
                <w:sz w:val="16"/>
                <w:szCs w:val="16"/>
              </w:rPr>
            </w:pPr>
          </w:p>
        </w:tc>
        <w:tc>
          <w:tcPr>
            <w:tcW w:w="270" w:type="pct"/>
            <w:vMerge/>
            <w:shd w:val="clear" w:color="auto" w:fill="FFFFFF" w:themeFill="background1"/>
          </w:tcPr>
          <w:p w14:paraId="144DF728" w14:textId="77777777" w:rsidR="00AA1CA3" w:rsidRPr="005C77DC" w:rsidRDefault="00AA1CA3" w:rsidP="007139E1">
            <w:pPr>
              <w:jc w:val="center"/>
              <w:rPr>
                <w:bCs/>
                <w:color w:val="000000"/>
                <w:sz w:val="16"/>
                <w:szCs w:val="16"/>
              </w:rPr>
            </w:pPr>
          </w:p>
        </w:tc>
        <w:tc>
          <w:tcPr>
            <w:tcW w:w="452" w:type="pct"/>
            <w:vMerge/>
            <w:shd w:val="clear" w:color="auto" w:fill="FFFFFF" w:themeFill="background1"/>
            <w:vAlign w:val="center"/>
          </w:tcPr>
          <w:p w14:paraId="7D44E7F0" w14:textId="7A33A391" w:rsidR="00AA1CA3" w:rsidRPr="005C77DC" w:rsidRDefault="00AA1CA3" w:rsidP="007139E1">
            <w:pPr>
              <w:jc w:val="center"/>
              <w:rPr>
                <w:bCs/>
                <w:color w:val="000000"/>
                <w:sz w:val="16"/>
                <w:szCs w:val="16"/>
              </w:rPr>
            </w:pPr>
          </w:p>
        </w:tc>
        <w:tc>
          <w:tcPr>
            <w:tcW w:w="631" w:type="pct"/>
            <w:vMerge/>
            <w:shd w:val="clear" w:color="auto" w:fill="FFFFFF" w:themeFill="background1"/>
          </w:tcPr>
          <w:p w14:paraId="52B2995C" w14:textId="583D0CDD" w:rsidR="00AA1CA3" w:rsidRPr="00393986" w:rsidRDefault="00AA1CA3" w:rsidP="007139E1">
            <w:pPr>
              <w:jc w:val="center"/>
              <w:rPr>
                <w:sz w:val="16"/>
                <w:szCs w:val="16"/>
              </w:rPr>
            </w:pPr>
          </w:p>
        </w:tc>
        <w:tc>
          <w:tcPr>
            <w:tcW w:w="1216" w:type="pct"/>
            <w:shd w:val="clear" w:color="auto" w:fill="FFFFFF" w:themeFill="background1"/>
            <w:vAlign w:val="center"/>
          </w:tcPr>
          <w:p w14:paraId="28B23065" w14:textId="1507D292" w:rsidR="00AA1CA3" w:rsidRPr="00393986" w:rsidRDefault="00AA1CA3" w:rsidP="007139E1">
            <w:pPr>
              <w:jc w:val="center"/>
              <w:rPr>
                <w:bCs/>
                <w:color w:val="000000"/>
                <w:sz w:val="16"/>
                <w:szCs w:val="16"/>
              </w:rPr>
            </w:pPr>
            <w:r w:rsidRPr="00393986">
              <w:rPr>
                <w:bCs/>
                <w:color w:val="000000"/>
                <w:sz w:val="16"/>
                <w:szCs w:val="16"/>
              </w:rPr>
              <w:t>Наименование и характеристики товара</w:t>
            </w:r>
          </w:p>
        </w:tc>
        <w:tc>
          <w:tcPr>
            <w:tcW w:w="854" w:type="pct"/>
            <w:shd w:val="clear" w:color="auto" w:fill="FFFFFF" w:themeFill="background1"/>
            <w:vAlign w:val="center"/>
          </w:tcPr>
          <w:p w14:paraId="6B67C1F5" w14:textId="08D402A9" w:rsidR="00AA1CA3" w:rsidRPr="00393986" w:rsidRDefault="00AA1CA3" w:rsidP="00E16D90">
            <w:pPr>
              <w:jc w:val="center"/>
              <w:rPr>
                <w:bCs/>
                <w:i/>
                <w:color w:val="3F3F3F"/>
                <w:sz w:val="16"/>
                <w:szCs w:val="16"/>
              </w:rPr>
            </w:pPr>
            <w:r w:rsidRPr="00F225F2">
              <w:rPr>
                <w:sz w:val="16"/>
                <w:szCs w:val="16"/>
              </w:rPr>
              <w:t xml:space="preserve">Информация о стране происхождения товара </w:t>
            </w:r>
            <w:r w:rsidRPr="00F225F2">
              <w:rPr>
                <w:i/>
                <w:sz w:val="16"/>
                <w:szCs w:val="16"/>
              </w:rPr>
              <w:t xml:space="preserve">(в случае установления и </w:t>
            </w:r>
            <w:proofErr w:type="spellStart"/>
            <w:r w:rsidRPr="00F225F2">
              <w:rPr>
                <w:i/>
                <w:sz w:val="16"/>
                <w:szCs w:val="16"/>
              </w:rPr>
              <w:t>неустановления</w:t>
            </w:r>
            <w:proofErr w:type="spellEnd"/>
            <w:r w:rsidRPr="00F225F2">
              <w:rPr>
                <w:i/>
                <w:sz w:val="16"/>
                <w:szCs w:val="16"/>
              </w:rPr>
              <w:t xml:space="preserve"> </w:t>
            </w:r>
            <w:r w:rsidRPr="00F225F2">
              <w:rPr>
                <w:bCs/>
                <w:i/>
                <w:sz w:val="16"/>
                <w:szCs w:val="16"/>
              </w:rPr>
              <w:t>минимальной доли закупки товаров российского производства</w:t>
            </w:r>
            <w:r w:rsidRPr="00F225F2">
              <w:rPr>
                <w:i/>
                <w:sz w:val="16"/>
                <w:szCs w:val="16"/>
              </w:rPr>
              <w:t xml:space="preserve"> </w:t>
            </w:r>
            <w:r>
              <w:rPr>
                <w:bCs/>
                <w:i/>
                <w:sz w:val="16"/>
                <w:szCs w:val="16"/>
              </w:rPr>
              <w:t xml:space="preserve">в соответствии с п. 9, </w:t>
            </w:r>
            <w:r w:rsidRPr="00F225F2">
              <w:rPr>
                <w:bCs/>
                <w:i/>
                <w:sz w:val="16"/>
                <w:szCs w:val="16"/>
              </w:rPr>
              <w:t>9.4 извещения о проведении запроса котировок)</w:t>
            </w:r>
            <w:r w:rsidRPr="00F225F2">
              <w:rPr>
                <w:sz w:val="16"/>
                <w:szCs w:val="16"/>
              </w:rPr>
              <w:t xml:space="preserve">, </w:t>
            </w:r>
            <w:r w:rsidRPr="00F225F2">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w:t>
            </w:r>
            <w:r w:rsidRPr="00F225F2">
              <w:rPr>
                <w:i/>
                <w:sz w:val="16"/>
                <w:szCs w:val="16"/>
              </w:rPr>
              <w:t xml:space="preserve">(в случае установления </w:t>
            </w:r>
            <w:r w:rsidRPr="00F225F2">
              <w:rPr>
                <w:bCs/>
                <w:i/>
                <w:sz w:val="16"/>
                <w:szCs w:val="16"/>
              </w:rPr>
              <w:t>минимальной доли закупки товаров российского производства</w:t>
            </w:r>
            <w:r w:rsidRPr="00F225F2">
              <w:rPr>
                <w:i/>
                <w:sz w:val="16"/>
                <w:szCs w:val="16"/>
              </w:rPr>
              <w:t xml:space="preserve"> </w:t>
            </w:r>
            <w:r w:rsidRPr="00F225F2">
              <w:rPr>
                <w:bCs/>
                <w:i/>
                <w:sz w:val="16"/>
                <w:szCs w:val="16"/>
              </w:rPr>
              <w:t>в соответствии с п. 9, 9.4 извещения о проведении запроса котировок</w:t>
            </w:r>
          </w:p>
        </w:tc>
      </w:tr>
      <w:tr w:rsidR="00AA1CA3" w:rsidRPr="005C77DC" w14:paraId="25BA4786" w14:textId="77777777" w:rsidTr="00AA1CA3">
        <w:trPr>
          <w:trHeight w:val="170"/>
        </w:trPr>
        <w:tc>
          <w:tcPr>
            <w:tcW w:w="209" w:type="pct"/>
            <w:shd w:val="clear" w:color="auto" w:fill="FFFFFF" w:themeFill="background1"/>
            <w:noWrap/>
            <w:vAlign w:val="center"/>
          </w:tcPr>
          <w:p w14:paraId="485EDCBA" w14:textId="77777777" w:rsidR="00AA1CA3" w:rsidRPr="005C77DC" w:rsidRDefault="00AA1CA3" w:rsidP="007139E1">
            <w:pPr>
              <w:jc w:val="center"/>
              <w:rPr>
                <w:bCs/>
                <w:color w:val="000000"/>
                <w:sz w:val="16"/>
                <w:szCs w:val="16"/>
              </w:rPr>
            </w:pPr>
            <w:r w:rsidRPr="005C77DC">
              <w:rPr>
                <w:bCs/>
                <w:color w:val="000000"/>
                <w:sz w:val="16"/>
                <w:szCs w:val="16"/>
              </w:rPr>
              <w:t>1</w:t>
            </w:r>
          </w:p>
        </w:tc>
        <w:tc>
          <w:tcPr>
            <w:tcW w:w="1366" w:type="pct"/>
            <w:shd w:val="clear" w:color="auto" w:fill="FFFFFF" w:themeFill="background1"/>
            <w:noWrap/>
            <w:vAlign w:val="center"/>
          </w:tcPr>
          <w:p w14:paraId="7A46ADB9" w14:textId="77777777" w:rsidR="00AA1CA3" w:rsidRPr="005C77DC" w:rsidRDefault="00AA1CA3" w:rsidP="007139E1">
            <w:pPr>
              <w:jc w:val="center"/>
              <w:rPr>
                <w:bCs/>
                <w:color w:val="000000"/>
                <w:sz w:val="16"/>
                <w:szCs w:val="16"/>
              </w:rPr>
            </w:pPr>
            <w:r w:rsidRPr="005C77DC">
              <w:rPr>
                <w:bCs/>
                <w:color w:val="000000"/>
                <w:sz w:val="16"/>
                <w:szCs w:val="16"/>
              </w:rPr>
              <w:t>2</w:t>
            </w:r>
          </w:p>
        </w:tc>
        <w:tc>
          <w:tcPr>
            <w:tcW w:w="270" w:type="pct"/>
            <w:shd w:val="clear" w:color="auto" w:fill="FFFFFF" w:themeFill="background1"/>
          </w:tcPr>
          <w:p w14:paraId="7FB36475" w14:textId="3D00CA4A" w:rsidR="00AA1CA3" w:rsidRDefault="00AA1CA3" w:rsidP="007139E1">
            <w:pPr>
              <w:jc w:val="center"/>
              <w:rPr>
                <w:bCs/>
                <w:color w:val="000000"/>
                <w:sz w:val="16"/>
                <w:szCs w:val="16"/>
              </w:rPr>
            </w:pPr>
            <w:r>
              <w:rPr>
                <w:bCs/>
                <w:color w:val="000000"/>
                <w:sz w:val="16"/>
                <w:szCs w:val="16"/>
              </w:rPr>
              <w:t>3</w:t>
            </w:r>
          </w:p>
        </w:tc>
        <w:tc>
          <w:tcPr>
            <w:tcW w:w="452" w:type="pct"/>
            <w:shd w:val="clear" w:color="auto" w:fill="FFFFFF" w:themeFill="background1"/>
            <w:vAlign w:val="center"/>
          </w:tcPr>
          <w:p w14:paraId="1A6D2508" w14:textId="29226169" w:rsidR="00AA1CA3" w:rsidRPr="005C77DC" w:rsidRDefault="00BD1BD3" w:rsidP="007139E1">
            <w:pPr>
              <w:jc w:val="center"/>
              <w:rPr>
                <w:bCs/>
                <w:color w:val="000000"/>
                <w:sz w:val="16"/>
                <w:szCs w:val="16"/>
              </w:rPr>
            </w:pPr>
            <w:r>
              <w:rPr>
                <w:bCs/>
                <w:color w:val="000000"/>
                <w:sz w:val="16"/>
                <w:szCs w:val="16"/>
              </w:rPr>
              <w:t>4</w:t>
            </w:r>
          </w:p>
        </w:tc>
        <w:tc>
          <w:tcPr>
            <w:tcW w:w="631" w:type="pct"/>
            <w:shd w:val="clear" w:color="auto" w:fill="FFFFFF" w:themeFill="background1"/>
          </w:tcPr>
          <w:p w14:paraId="703D8607" w14:textId="4EC9B53C" w:rsidR="00AA1CA3" w:rsidRPr="005C77DC" w:rsidRDefault="00BD1BD3" w:rsidP="007139E1">
            <w:pPr>
              <w:jc w:val="center"/>
              <w:rPr>
                <w:bCs/>
                <w:color w:val="000000"/>
                <w:sz w:val="16"/>
                <w:szCs w:val="16"/>
              </w:rPr>
            </w:pPr>
            <w:r>
              <w:rPr>
                <w:bCs/>
                <w:color w:val="000000"/>
                <w:sz w:val="16"/>
                <w:szCs w:val="16"/>
              </w:rPr>
              <w:t>5</w:t>
            </w:r>
          </w:p>
        </w:tc>
        <w:tc>
          <w:tcPr>
            <w:tcW w:w="1216" w:type="pct"/>
            <w:shd w:val="clear" w:color="auto" w:fill="FFFFFF" w:themeFill="background1"/>
            <w:vAlign w:val="center"/>
          </w:tcPr>
          <w:p w14:paraId="034BA804" w14:textId="7B7CC622" w:rsidR="00AA1CA3" w:rsidRPr="005C77DC" w:rsidRDefault="00BD1BD3" w:rsidP="007139E1">
            <w:pPr>
              <w:jc w:val="center"/>
              <w:rPr>
                <w:bCs/>
                <w:color w:val="000000"/>
                <w:sz w:val="16"/>
                <w:szCs w:val="16"/>
              </w:rPr>
            </w:pPr>
            <w:r>
              <w:rPr>
                <w:bCs/>
                <w:color w:val="000000"/>
                <w:sz w:val="16"/>
                <w:szCs w:val="16"/>
              </w:rPr>
              <w:t>6</w:t>
            </w:r>
          </w:p>
        </w:tc>
        <w:tc>
          <w:tcPr>
            <w:tcW w:w="854" w:type="pct"/>
            <w:shd w:val="clear" w:color="auto" w:fill="FFFFFF" w:themeFill="background1"/>
          </w:tcPr>
          <w:p w14:paraId="33E9A70C" w14:textId="4670FDD3" w:rsidR="00AA1CA3" w:rsidRPr="005C77DC" w:rsidRDefault="00BD1BD3" w:rsidP="00F90EBB">
            <w:pPr>
              <w:jc w:val="center"/>
              <w:rPr>
                <w:bCs/>
                <w:color w:val="3F3F3F"/>
                <w:sz w:val="16"/>
                <w:szCs w:val="16"/>
              </w:rPr>
            </w:pPr>
            <w:r>
              <w:rPr>
                <w:bCs/>
                <w:color w:val="3F3F3F"/>
                <w:sz w:val="16"/>
                <w:szCs w:val="16"/>
              </w:rPr>
              <w:t>7</w:t>
            </w:r>
          </w:p>
        </w:tc>
      </w:tr>
      <w:tr w:rsidR="00AA1CA3" w:rsidRPr="005C77DC" w14:paraId="00E0F41F" w14:textId="77777777" w:rsidTr="00AA1CA3">
        <w:trPr>
          <w:trHeight w:val="269"/>
        </w:trPr>
        <w:tc>
          <w:tcPr>
            <w:tcW w:w="209" w:type="pct"/>
            <w:shd w:val="clear" w:color="auto" w:fill="FFFFFF" w:themeFill="background1"/>
            <w:noWrap/>
            <w:vAlign w:val="center"/>
          </w:tcPr>
          <w:p w14:paraId="168C30C8" w14:textId="77777777" w:rsidR="00AA1CA3" w:rsidRPr="00011C35" w:rsidRDefault="00AA1CA3" w:rsidP="00AA1CA3">
            <w:pPr>
              <w:pStyle w:val="a4"/>
              <w:numPr>
                <w:ilvl w:val="0"/>
                <w:numId w:val="47"/>
              </w:numPr>
              <w:ind w:left="510"/>
              <w:rPr>
                <w:bCs/>
                <w:color w:val="000000"/>
                <w:sz w:val="16"/>
                <w:szCs w:val="16"/>
              </w:rPr>
            </w:pPr>
          </w:p>
        </w:tc>
        <w:tc>
          <w:tcPr>
            <w:tcW w:w="1366" w:type="pct"/>
            <w:tcBorders>
              <w:top w:val="single" w:sz="4" w:space="0" w:color="auto"/>
              <w:bottom w:val="single" w:sz="4" w:space="0" w:color="auto"/>
            </w:tcBorders>
            <w:noWrap/>
          </w:tcPr>
          <w:p w14:paraId="7F2F5A94" w14:textId="77777777" w:rsidR="00AA1CA3" w:rsidRPr="00714AC7" w:rsidRDefault="00AA1CA3" w:rsidP="00AA1CA3">
            <w:pPr>
              <w:rPr>
                <w:b/>
                <w:sz w:val="16"/>
                <w:szCs w:val="16"/>
              </w:rPr>
            </w:pPr>
            <w:r w:rsidRPr="00714AC7">
              <w:rPr>
                <w:b/>
                <w:sz w:val="16"/>
                <w:szCs w:val="16"/>
              </w:rPr>
              <w:t xml:space="preserve">Ботинки </w:t>
            </w:r>
            <w:proofErr w:type="spellStart"/>
            <w:r w:rsidRPr="00714AC7">
              <w:rPr>
                <w:b/>
                <w:sz w:val="16"/>
                <w:szCs w:val="16"/>
              </w:rPr>
              <w:t>Zamberlan</w:t>
            </w:r>
            <w:proofErr w:type="spellEnd"/>
            <w:r w:rsidRPr="00714AC7">
              <w:rPr>
                <w:b/>
                <w:sz w:val="16"/>
                <w:szCs w:val="16"/>
              </w:rPr>
              <w:t xml:space="preserve"> 1996 VIOZ LUX GTX RR 1996 VIOZ LUX GTX RR </w:t>
            </w:r>
            <w:r w:rsidRPr="00714AC7">
              <w:rPr>
                <w:sz w:val="16"/>
                <w:szCs w:val="16"/>
              </w:rPr>
              <w:t>или «эквивалент» согласно указанным ниже характеристикам:</w:t>
            </w:r>
          </w:p>
          <w:p w14:paraId="56B2CD3C" w14:textId="77777777" w:rsidR="00AA1CA3" w:rsidRPr="00714AC7" w:rsidRDefault="00AA1CA3" w:rsidP="00AA1CA3">
            <w:pPr>
              <w:rPr>
                <w:b/>
                <w:sz w:val="16"/>
                <w:szCs w:val="16"/>
              </w:rPr>
            </w:pPr>
          </w:p>
          <w:p w14:paraId="24786AB7" w14:textId="77777777" w:rsidR="00AA1CA3" w:rsidRPr="00714AC7" w:rsidRDefault="00AA1CA3" w:rsidP="00AA1CA3">
            <w:pPr>
              <w:rPr>
                <w:sz w:val="16"/>
                <w:szCs w:val="16"/>
              </w:rPr>
            </w:pPr>
            <w:r w:rsidRPr="00714AC7">
              <w:rPr>
                <w:sz w:val="16"/>
                <w:szCs w:val="16"/>
              </w:rPr>
              <w:t>Код ОКПД2: 15.20.32.129;</w:t>
            </w:r>
          </w:p>
          <w:p w14:paraId="3AA2A1E2"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0C2925CF"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219C2D59" w14:textId="77777777" w:rsidR="00AA1CA3" w:rsidRPr="00714AC7" w:rsidRDefault="00AA1CA3" w:rsidP="00AA1CA3">
            <w:pPr>
              <w:rPr>
                <w:sz w:val="16"/>
                <w:szCs w:val="16"/>
              </w:rPr>
            </w:pPr>
          </w:p>
          <w:p w14:paraId="7F847D2E" w14:textId="77777777" w:rsidR="00AA1CA3" w:rsidRPr="00714AC7" w:rsidRDefault="00AA1CA3" w:rsidP="00AA1CA3">
            <w:pPr>
              <w:rPr>
                <w:sz w:val="16"/>
                <w:szCs w:val="16"/>
              </w:rPr>
            </w:pPr>
            <w:r w:rsidRPr="00714AC7">
              <w:rPr>
                <w:sz w:val="16"/>
                <w:szCs w:val="16"/>
              </w:rPr>
              <w:t xml:space="preserve">Материал верха: натуральная вощеная кожа с водоотталкивающей обработкой </w:t>
            </w:r>
            <w:proofErr w:type="spellStart"/>
            <w:r w:rsidRPr="00714AC7">
              <w:rPr>
                <w:sz w:val="16"/>
                <w:szCs w:val="16"/>
              </w:rPr>
              <w:t>Hydrobloc</w:t>
            </w:r>
            <w:proofErr w:type="spellEnd"/>
            <w:r w:rsidRPr="00714AC7">
              <w:rPr>
                <w:sz w:val="16"/>
                <w:szCs w:val="16"/>
              </w:rPr>
              <w:t>®;</w:t>
            </w:r>
          </w:p>
          <w:p w14:paraId="18C3435A" w14:textId="77777777" w:rsidR="00AA1CA3" w:rsidRPr="00714AC7" w:rsidRDefault="00AA1CA3" w:rsidP="00AA1CA3">
            <w:pPr>
              <w:rPr>
                <w:sz w:val="16"/>
                <w:szCs w:val="16"/>
              </w:rPr>
            </w:pPr>
            <w:r w:rsidRPr="00714AC7">
              <w:rPr>
                <w:sz w:val="16"/>
                <w:szCs w:val="16"/>
              </w:rPr>
              <w:t>Толщина материала верха: 2.6 - 2.8 мм;</w:t>
            </w:r>
          </w:p>
          <w:p w14:paraId="15FB8E11" w14:textId="77777777" w:rsidR="00AA1CA3" w:rsidRPr="00714AC7" w:rsidRDefault="00AA1CA3" w:rsidP="00AA1CA3">
            <w:pPr>
              <w:rPr>
                <w:sz w:val="16"/>
                <w:szCs w:val="16"/>
              </w:rPr>
            </w:pPr>
            <w:r w:rsidRPr="00714AC7">
              <w:rPr>
                <w:sz w:val="16"/>
                <w:szCs w:val="16"/>
              </w:rPr>
              <w:t>Защита носка: наличие;</w:t>
            </w:r>
          </w:p>
          <w:p w14:paraId="6E85E8C1" w14:textId="77777777" w:rsidR="00AA1CA3" w:rsidRPr="00714AC7" w:rsidRDefault="00AA1CA3" w:rsidP="00AA1CA3">
            <w:pPr>
              <w:rPr>
                <w:sz w:val="16"/>
                <w:szCs w:val="16"/>
              </w:rPr>
            </w:pPr>
            <w:r w:rsidRPr="00714AC7">
              <w:rPr>
                <w:sz w:val="16"/>
                <w:szCs w:val="16"/>
              </w:rPr>
              <w:t>Шнуровка: классическая, до пальцев;</w:t>
            </w:r>
          </w:p>
          <w:p w14:paraId="223F385D" w14:textId="77777777" w:rsidR="00AA1CA3" w:rsidRPr="00714AC7" w:rsidRDefault="00AA1CA3" w:rsidP="00AA1CA3">
            <w:pPr>
              <w:rPr>
                <w:sz w:val="16"/>
                <w:szCs w:val="16"/>
              </w:rPr>
            </w:pPr>
            <w:r w:rsidRPr="00714AC7">
              <w:rPr>
                <w:sz w:val="16"/>
                <w:szCs w:val="16"/>
              </w:rPr>
              <w:t xml:space="preserve">Мембрана: </w:t>
            </w:r>
            <w:r w:rsidRPr="00714AC7">
              <w:rPr>
                <w:sz w:val="16"/>
                <w:szCs w:val="16"/>
                <w:lang w:val="en-US"/>
              </w:rPr>
              <w:t>GORE</w:t>
            </w:r>
            <w:r w:rsidRPr="00714AC7">
              <w:rPr>
                <w:sz w:val="16"/>
                <w:szCs w:val="16"/>
              </w:rPr>
              <w:t>-</w:t>
            </w:r>
            <w:r w:rsidRPr="00714AC7">
              <w:rPr>
                <w:sz w:val="16"/>
                <w:szCs w:val="16"/>
                <w:lang w:val="en-US"/>
              </w:rPr>
              <w:t>TEX</w:t>
            </w:r>
            <w:r w:rsidRPr="00714AC7">
              <w:rPr>
                <w:sz w:val="16"/>
                <w:szCs w:val="16"/>
              </w:rPr>
              <w:t xml:space="preserve"> </w:t>
            </w:r>
            <w:r w:rsidRPr="00714AC7">
              <w:rPr>
                <w:sz w:val="16"/>
                <w:szCs w:val="16"/>
                <w:lang w:val="en-US"/>
              </w:rPr>
              <w:t>Performance</w:t>
            </w:r>
            <w:r w:rsidRPr="00714AC7">
              <w:rPr>
                <w:sz w:val="16"/>
                <w:szCs w:val="16"/>
              </w:rPr>
              <w:t xml:space="preserve"> </w:t>
            </w:r>
            <w:r w:rsidRPr="00714AC7">
              <w:rPr>
                <w:sz w:val="16"/>
                <w:szCs w:val="16"/>
                <w:lang w:val="en-US"/>
              </w:rPr>
              <w:t>Comfort</w:t>
            </w:r>
            <w:r w:rsidRPr="00714AC7">
              <w:rPr>
                <w:sz w:val="16"/>
                <w:szCs w:val="16"/>
              </w:rPr>
              <w:t>;</w:t>
            </w:r>
          </w:p>
          <w:p w14:paraId="6E621230" w14:textId="77777777" w:rsidR="00AA1CA3" w:rsidRPr="00714AC7" w:rsidRDefault="00AA1CA3" w:rsidP="00AA1CA3">
            <w:pPr>
              <w:rPr>
                <w:sz w:val="16"/>
                <w:szCs w:val="16"/>
                <w:lang w:val="en-US"/>
              </w:rPr>
            </w:pPr>
            <w:r w:rsidRPr="00714AC7">
              <w:rPr>
                <w:sz w:val="16"/>
                <w:szCs w:val="16"/>
              </w:rPr>
              <w:t>Колодка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Regular;</w:t>
            </w:r>
          </w:p>
          <w:p w14:paraId="4360A370" w14:textId="77777777" w:rsidR="00AA1CA3" w:rsidRPr="00714AC7" w:rsidRDefault="00AA1CA3" w:rsidP="00AA1CA3">
            <w:pPr>
              <w:rPr>
                <w:sz w:val="16"/>
                <w:szCs w:val="16"/>
                <w:lang w:val="en-US"/>
              </w:rPr>
            </w:pPr>
            <w:r w:rsidRPr="00714AC7">
              <w:rPr>
                <w:sz w:val="16"/>
                <w:szCs w:val="16"/>
              </w:rPr>
              <w:t>Стелька</w:t>
            </w:r>
            <w:r w:rsidRPr="00714AC7">
              <w:rPr>
                <w:sz w:val="16"/>
                <w:szCs w:val="16"/>
                <w:lang w:val="en-US"/>
              </w:rPr>
              <w:t xml:space="preserve">: Flex 4 </w:t>
            </w:r>
            <w:proofErr w:type="spellStart"/>
            <w:r w:rsidRPr="00714AC7">
              <w:rPr>
                <w:sz w:val="16"/>
                <w:szCs w:val="16"/>
                <w:lang w:val="en-US"/>
              </w:rPr>
              <w:t>мм</w:t>
            </w:r>
            <w:proofErr w:type="spellEnd"/>
            <w:r w:rsidRPr="00714AC7">
              <w:rPr>
                <w:sz w:val="16"/>
                <w:szCs w:val="16"/>
                <w:lang w:val="en-US"/>
              </w:rPr>
              <w:t xml:space="preserve"> + PE;</w:t>
            </w:r>
          </w:p>
          <w:p w14:paraId="6D6ADE05" w14:textId="77777777" w:rsidR="00AA1CA3" w:rsidRPr="00714AC7" w:rsidRDefault="00AA1CA3" w:rsidP="00AA1CA3">
            <w:pPr>
              <w:rPr>
                <w:sz w:val="16"/>
                <w:szCs w:val="16"/>
                <w:lang w:val="en-US"/>
              </w:rPr>
            </w:pPr>
            <w:r w:rsidRPr="00714AC7">
              <w:rPr>
                <w:sz w:val="16"/>
                <w:szCs w:val="16"/>
              </w:rPr>
              <w:t>Промежуточная</w:t>
            </w:r>
            <w:r w:rsidRPr="00714AC7">
              <w:rPr>
                <w:sz w:val="16"/>
                <w:szCs w:val="16"/>
                <w:lang w:val="en-US"/>
              </w:rPr>
              <w:t xml:space="preserve"> </w:t>
            </w:r>
            <w:r w:rsidRPr="00714AC7">
              <w:rPr>
                <w:sz w:val="16"/>
                <w:szCs w:val="16"/>
              </w:rPr>
              <w:t>подошва</w:t>
            </w:r>
            <w:r w:rsidRPr="00714AC7">
              <w:rPr>
                <w:sz w:val="16"/>
                <w:szCs w:val="16"/>
                <w:lang w:val="en-US"/>
              </w:rPr>
              <w:t>: Low Density PU Wedge;</w:t>
            </w:r>
          </w:p>
          <w:p w14:paraId="37D459F5" w14:textId="77777777" w:rsidR="00AA1CA3" w:rsidRPr="00714AC7" w:rsidRDefault="00AA1CA3" w:rsidP="00AA1CA3">
            <w:pPr>
              <w:rPr>
                <w:sz w:val="16"/>
                <w:szCs w:val="16"/>
              </w:rPr>
            </w:pPr>
            <w:r w:rsidRPr="00714AC7">
              <w:rPr>
                <w:sz w:val="16"/>
                <w:szCs w:val="16"/>
              </w:rPr>
              <w:lastRenderedPageBreak/>
              <w:t xml:space="preserve">Подошва: </w:t>
            </w:r>
            <w:proofErr w:type="spellStart"/>
            <w:r w:rsidRPr="00714AC7">
              <w:rPr>
                <w:sz w:val="16"/>
                <w:szCs w:val="16"/>
              </w:rPr>
              <w:t>Zamberlan</w:t>
            </w:r>
            <w:proofErr w:type="spellEnd"/>
            <w:r w:rsidRPr="00714AC7">
              <w:rPr>
                <w:sz w:val="16"/>
                <w:szCs w:val="16"/>
              </w:rPr>
              <w:t xml:space="preserve">® </w:t>
            </w:r>
            <w:proofErr w:type="spellStart"/>
            <w:r w:rsidRPr="00714AC7">
              <w:rPr>
                <w:sz w:val="16"/>
                <w:szCs w:val="16"/>
              </w:rPr>
              <w:t>Vibram</w:t>
            </w:r>
            <w:proofErr w:type="spellEnd"/>
            <w:r w:rsidRPr="00714AC7">
              <w:rPr>
                <w:sz w:val="16"/>
                <w:szCs w:val="16"/>
              </w:rPr>
              <w:t xml:space="preserve">® 3D; </w:t>
            </w:r>
          </w:p>
          <w:p w14:paraId="688BD475" w14:textId="77777777" w:rsidR="00AA1CA3" w:rsidRPr="00714AC7" w:rsidRDefault="00AA1CA3" w:rsidP="00AA1CA3">
            <w:pPr>
              <w:rPr>
                <w:sz w:val="16"/>
                <w:szCs w:val="16"/>
              </w:rPr>
            </w:pPr>
            <w:r w:rsidRPr="00714AC7">
              <w:rPr>
                <w:sz w:val="16"/>
                <w:szCs w:val="16"/>
              </w:rPr>
              <w:t>Система, которая позволяет спинке удобно наклоняться вперед без ущерба для боковой поддержки: наличие;</w:t>
            </w:r>
          </w:p>
          <w:p w14:paraId="57627F25" w14:textId="77777777" w:rsidR="00AA1CA3" w:rsidRPr="00714AC7" w:rsidRDefault="00AA1CA3" w:rsidP="00AA1CA3">
            <w:pPr>
              <w:rPr>
                <w:sz w:val="16"/>
                <w:szCs w:val="16"/>
              </w:rPr>
            </w:pPr>
            <w:r w:rsidRPr="00714AC7">
              <w:rPr>
                <w:sz w:val="16"/>
                <w:szCs w:val="16"/>
              </w:rPr>
              <w:t>Износоустойчивая фурнитура с антикоррозионной обработкой: наличие;</w:t>
            </w:r>
          </w:p>
          <w:p w14:paraId="1B381AB6" w14:textId="78B484D5" w:rsidR="00AA1CA3" w:rsidRPr="00CD4F40" w:rsidRDefault="00AA1CA3" w:rsidP="00AA1CA3">
            <w:pPr>
              <w:rPr>
                <w:color w:val="000000" w:themeColor="text1"/>
                <w:sz w:val="20"/>
                <w:szCs w:val="20"/>
              </w:rPr>
            </w:pPr>
            <w:r w:rsidRPr="00714AC7">
              <w:rPr>
                <w:sz w:val="16"/>
                <w:szCs w:val="16"/>
              </w:rPr>
              <w:t>Технологичный протектор с зоной торможения на спусках: наличие.</w:t>
            </w:r>
          </w:p>
        </w:tc>
        <w:tc>
          <w:tcPr>
            <w:tcW w:w="270" w:type="pct"/>
            <w:tcBorders>
              <w:bottom w:val="single" w:sz="8" w:space="0" w:color="000000"/>
              <w:right w:val="single" w:sz="8" w:space="0" w:color="000000"/>
            </w:tcBorders>
            <w:shd w:val="clear" w:color="auto" w:fill="FFFFFF" w:themeFill="background1"/>
          </w:tcPr>
          <w:p w14:paraId="3EB4F24E" w14:textId="2361502C" w:rsidR="00AA1CA3" w:rsidRPr="00CD4F40" w:rsidRDefault="00AA1CA3" w:rsidP="00AA1CA3">
            <w:pPr>
              <w:jc w:val="center"/>
              <w:rPr>
                <w:i/>
                <w:sz w:val="20"/>
                <w:szCs w:val="20"/>
              </w:rPr>
            </w:pPr>
            <w:r w:rsidRPr="00E95E11">
              <w:rPr>
                <w:sz w:val="16"/>
                <w:szCs w:val="16"/>
              </w:rPr>
              <w:lastRenderedPageBreak/>
              <w:t>пара.</w:t>
            </w:r>
          </w:p>
        </w:tc>
        <w:tc>
          <w:tcPr>
            <w:tcW w:w="452" w:type="pct"/>
            <w:tcBorders>
              <w:top w:val="single" w:sz="4" w:space="0" w:color="auto"/>
              <w:left w:val="single" w:sz="4" w:space="0" w:color="auto"/>
              <w:bottom w:val="single" w:sz="4" w:space="0" w:color="auto"/>
              <w:right w:val="single" w:sz="4" w:space="0" w:color="auto"/>
            </w:tcBorders>
          </w:tcPr>
          <w:p w14:paraId="19CBE1A6" w14:textId="4B892073" w:rsidR="00AA1CA3" w:rsidRPr="00DD4FE3" w:rsidRDefault="00AA1CA3" w:rsidP="00AA1CA3">
            <w:pPr>
              <w:jc w:val="center"/>
              <w:rPr>
                <w:bCs/>
                <w:color w:val="000000"/>
                <w:sz w:val="16"/>
                <w:szCs w:val="16"/>
              </w:rPr>
            </w:pPr>
            <w:r>
              <w:rPr>
                <w:color w:val="000000"/>
                <w:sz w:val="16"/>
                <w:szCs w:val="16"/>
              </w:rPr>
              <w:t>34 190,50</w:t>
            </w:r>
          </w:p>
        </w:tc>
        <w:tc>
          <w:tcPr>
            <w:tcW w:w="631" w:type="pct"/>
            <w:shd w:val="clear" w:color="auto" w:fill="FFFFFF" w:themeFill="background1"/>
          </w:tcPr>
          <w:p w14:paraId="33C4F872" w14:textId="703612FA" w:rsidR="00AA1CA3" w:rsidRDefault="00AA1CA3" w:rsidP="00AA1CA3">
            <w:pPr>
              <w:jc w:val="center"/>
              <w:rPr>
                <w:bCs/>
                <w:color w:val="000000"/>
                <w:sz w:val="16"/>
                <w:szCs w:val="16"/>
              </w:rPr>
            </w:pPr>
            <w:r w:rsidRPr="004A05B4">
              <w:rPr>
                <w:bCs/>
                <w:sz w:val="16"/>
                <w:szCs w:val="16"/>
              </w:rPr>
              <w:t>Не установлена</w:t>
            </w:r>
          </w:p>
        </w:tc>
        <w:tc>
          <w:tcPr>
            <w:tcW w:w="1216" w:type="pct"/>
            <w:shd w:val="clear" w:color="auto" w:fill="FFFFFF" w:themeFill="background1"/>
          </w:tcPr>
          <w:p w14:paraId="267C0143" w14:textId="77777777" w:rsidR="00AA1CA3" w:rsidRDefault="00AA1CA3" w:rsidP="00AA1CA3">
            <w:pPr>
              <w:jc w:val="center"/>
              <w:rPr>
                <w:bCs/>
                <w:color w:val="000000"/>
                <w:sz w:val="16"/>
                <w:szCs w:val="16"/>
              </w:rPr>
            </w:pPr>
          </w:p>
        </w:tc>
        <w:tc>
          <w:tcPr>
            <w:tcW w:w="854" w:type="pct"/>
            <w:shd w:val="clear" w:color="auto" w:fill="FFFFFF" w:themeFill="background1"/>
          </w:tcPr>
          <w:p w14:paraId="7AFE17B8" w14:textId="77777777" w:rsidR="00AA1CA3" w:rsidRDefault="00AA1CA3" w:rsidP="00AA1CA3">
            <w:pPr>
              <w:jc w:val="center"/>
              <w:rPr>
                <w:bCs/>
                <w:color w:val="3F3F3F"/>
                <w:sz w:val="16"/>
                <w:szCs w:val="16"/>
              </w:rPr>
            </w:pPr>
          </w:p>
        </w:tc>
      </w:tr>
      <w:tr w:rsidR="00AA1CA3" w:rsidRPr="005C77DC" w14:paraId="78E2D5AA" w14:textId="77777777" w:rsidTr="00AA1CA3">
        <w:trPr>
          <w:trHeight w:val="737"/>
        </w:trPr>
        <w:tc>
          <w:tcPr>
            <w:tcW w:w="209" w:type="pct"/>
            <w:shd w:val="clear" w:color="auto" w:fill="FFFFFF" w:themeFill="background1"/>
            <w:noWrap/>
            <w:vAlign w:val="center"/>
          </w:tcPr>
          <w:p w14:paraId="13F7BADA" w14:textId="77777777" w:rsidR="00AA1CA3" w:rsidRPr="00094742" w:rsidRDefault="00AA1CA3" w:rsidP="00AA1CA3">
            <w:pPr>
              <w:pStyle w:val="a4"/>
              <w:numPr>
                <w:ilvl w:val="0"/>
                <w:numId w:val="47"/>
              </w:numPr>
              <w:ind w:left="510"/>
              <w:rPr>
                <w:bCs/>
                <w:color w:val="000000"/>
                <w:sz w:val="16"/>
                <w:szCs w:val="16"/>
                <w:lang w:val="ru-RU"/>
              </w:rPr>
            </w:pPr>
          </w:p>
        </w:tc>
        <w:tc>
          <w:tcPr>
            <w:tcW w:w="1366" w:type="pct"/>
            <w:tcBorders>
              <w:top w:val="single" w:sz="4" w:space="0" w:color="auto"/>
              <w:bottom w:val="single" w:sz="4" w:space="0" w:color="auto"/>
            </w:tcBorders>
            <w:noWrap/>
          </w:tcPr>
          <w:p w14:paraId="4058C9C7" w14:textId="77777777" w:rsidR="00AA1CA3" w:rsidRPr="00714AC7" w:rsidRDefault="00AA1CA3" w:rsidP="00AA1CA3">
            <w:pPr>
              <w:rPr>
                <w:b/>
                <w:sz w:val="16"/>
                <w:szCs w:val="16"/>
              </w:rPr>
            </w:pPr>
            <w:r w:rsidRPr="00714AC7">
              <w:rPr>
                <w:b/>
                <w:sz w:val="16"/>
                <w:szCs w:val="16"/>
              </w:rPr>
              <w:t xml:space="preserve">Ботинки </w:t>
            </w:r>
            <w:proofErr w:type="spellStart"/>
            <w:r w:rsidRPr="00714AC7">
              <w:rPr>
                <w:b/>
                <w:sz w:val="16"/>
                <w:szCs w:val="16"/>
                <w:lang w:val="en-US"/>
              </w:rPr>
              <w:t>Zamberlan</w:t>
            </w:r>
            <w:proofErr w:type="spellEnd"/>
            <w:r w:rsidRPr="00714AC7">
              <w:rPr>
                <w:b/>
                <w:sz w:val="16"/>
                <w:szCs w:val="16"/>
              </w:rPr>
              <w:t xml:space="preserve"> 215 </w:t>
            </w:r>
            <w:r w:rsidRPr="00714AC7">
              <w:rPr>
                <w:b/>
                <w:sz w:val="16"/>
                <w:szCs w:val="16"/>
                <w:lang w:val="en-US"/>
              </w:rPr>
              <w:t>SALATHE</w:t>
            </w:r>
            <w:r w:rsidRPr="00714AC7">
              <w:rPr>
                <w:b/>
                <w:sz w:val="16"/>
                <w:szCs w:val="16"/>
              </w:rPr>
              <w:t xml:space="preserve">' </w:t>
            </w:r>
            <w:r w:rsidRPr="00714AC7">
              <w:rPr>
                <w:b/>
                <w:sz w:val="16"/>
                <w:szCs w:val="16"/>
                <w:lang w:val="en-US"/>
              </w:rPr>
              <w:t>GTX</w:t>
            </w:r>
            <w:r w:rsidRPr="00714AC7">
              <w:rPr>
                <w:b/>
                <w:sz w:val="16"/>
                <w:szCs w:val="16"/>
              </w:rPr>
              <w:t xml:space="preserve"> </w:t>
            </w:r>
            <w:r w:rsidRPr="00714AC7">
              <w:rPr>
                <w:b/>
                <w:sz w:val="16"/>
                <w:szCs w:val="16"/>
                <w:lang w:val="en-US"/>
              </w:rPr>
              <w:t>RR</w:t>
            </w:r>
            <w:r w:rsidRPr="00714AC7">
              <w:rPr>
                <w:sz w:val="16"/>
                <w:szCs w:val="16"/>
              </w:rPr>
              <w:t xml:space="preserve"> или «эквивалент» согласно указанным ниже характеристикам:</w:t>
            </w:r>
          </w:p>
          <w:p w14:paraId="2941AE70" w14:textId="77777777" w:rsidR="00AA1CA3" w:rsidRPr="00714AC7" w:rsidRDefault="00AA1CA3" w:rsidP="00AA1CA3">
            <w:pPr>
              <w:rPr>
                <w:b/>
                <w:sz w:val="16"/>
                <w:szCs w:val="16"/>
              </w:rPr>
            </w:pPr>
          </w:p>
          <w:p w14:paraId="57CDBBAE" w14:textId="77777777" w:rsidR="00AA1CA3" w:rsidRPr="00714AC7" w:rsidRDefault="00AA1CA3" w:rsidP="00AA1CA3">
            <w:pPr>
              <w:rPr>
                <w:sz w:val="16"/>
                <w:szCs w:val="16"/>
              </w:rPr>
            </w:pPr>
            <w:r w:rsidRPr="00714AC7">
              <w:rPr>
                <w:sz w:val="16"/>
                <w:szCs w:val="16"/>
              </w:rPr>
              <w:t>Код ОКПД2: 15.20.32.129;</w:t>
            </w:r>
          </w:p>
          <w:p w14:paraId="0AA5D682"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1722F9F8"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33DC502C" w14:textId="77777777" w:rsidR="00AA1CA3" w:rsidRPr="00714AC7" w:rsidRDefault="00AA1CA3" w:rsidP="00AA1CA3">
            <w:pPr>
              <w:rPr>
                <w:sz w:val="16"/>
                <w:szCs w:val="16"/>
              </w:rPr>
            </w:pPr>
          </w:p>
          <w:p w14:paraId="25FC80DA" w14:textId="77777777" w:rsidR="00AA1CA3" w:rsidRPr="00714AC7" w:rsidRDefault="00AA1CA3" w:rsidP="00AA1CA3">
            <w:pPr>
              <w:rPr>
                <w:sz w:val="16"/>
                <w:szCs w:val="16"/>
              </w:rPr>
            </w:pPr>
            <w:r w:rsidRPr="00714AC7">
              <w:rPr>
                <w:sz w:val="16"/>
                <w:szCs w:val="16"/>
              </w:rPr>
              <w:t xml:space="preserve">Материал верха: замша с водоотталкивающей обработкой </w:t>
            </w:r>
            <w:proofErr w:type="spellStart"/>
            <w:r w:rsidRPr="00714AC7">
              <w:rPr>
                <w:sz w:val="16"/>
                <w:szCs w:val="16"/>
              </w:rPr>
              <w:t>Hydrobloc</w:t>
            </w:r>
            <w:proofErr w:type="spellEnd"/>
            <w:r w:rsidRPr="00714AC7">
              <w:rPr>
                <w:sz w:val="16"/>
                <w:szCs w:val="16"/>
              </w:rPr>
              <w:t>®;</w:t>
            </w:r>
          </w:p>
          <w:p w14:paraId="62E7EF01" w14:textId="77777777" w:rsidR="00AA1CA3" w:rsidRPr="00714AC7" w:rsidRDefault="00AA1CA3" w:rsidP="00AA1CA3">
            <w:pPr>
              <w:rPr>
                <w:sz w:val="16"/>
                <w:szCs w:val="16"/>
              </w:rPr>
            </w:pPr>
            <w:r w:rsidRPr="00714AC7">
              <w:rPr>
                <w:sz w:val="16"/>
                <w:szCs w:val="16"/>
              </w:rPr>
              <w:t>Толщина материала верха: 1.8 - 2.0 мм;</w:t>
            </w:r>
          </w:p>
          <w:p w14:paraId="76C8E1F6" w14:textId="77777777" w:rsidR="00AA1CA3" w:rsidRPr="00714AC7" w:rsidRDefault="00AA1CA3" w:rsidP="00AA1CA3">
            <w:pPr>
              <w:rPr>
                <w:sz w:val="16"/>
                <w:szCs w:val="16"/>
              </w:rPr>
            </w:pPr>
            <w:r w:rsidRPr="00714AC7">
              <w:rPr>
                <w:sz w:val="16"/>
                <w:szCs w:val="16"/>
              </w:rPr>
              <w:t>Защитный рант: резина, 360°;</w:t>
            </w:r>
          </w:p>
          <w:p w14:paraId="13918A17" w14:textId="77777777" w:rsidR="00AA1CA3" w:rsidRPr="00714AC7" w:rsidRDefault="00AA1CA3" w:rsidP="00AA1CA3">
            <w:pPr>
              <w:rPr>
                <w:sz w:val="16"/>
                <w:szCs w:val="16"/>
              </w:rPr>
            </w:pPr>
            <w:r w:rsidRPr="00714AC7">
              <w:rPr>
                <w:sz w:val="16"/>
                <w:szCs w:val="16"/>
              </w:rPr>
              <w:t>Шнуровка: классическая, до пальцев;</w:t>
            </w:r>
          </w:p>
          <w:p w14:paraId="516B413D" w14:textId="77777777" w:rsidR="00AA1CA3" w:rsidRPr="00714AC7" w:rsidRDefault="00AA1CA3" w:rsidP="00AA1CA3">
            <w:pPr>
              <w:rPr>
                <w:sz w:val="16"/>
                <w:szCs w:val="16"/>
              </w:rPr>
            </w:pPr>
            <w:r w:rsidRPr="00714AC7">
              <w:rPr>
                <w:sz w:val="16"/>
                <w:szCs w:val="16"/>
              </w:rPr>
              <w:t xml:space="preserve">Мембрана: </w:t>
            </w:r>
            <w:r w:rsidRPr="00714AC7">
              <w:rPr>
                <w:sz w:val="16"/>
                <w:szCs w:val="16"/>
                <w:lang w:val="en-US"/>
              </w:rPr>
              <w:t>GORE</w:t>
            </w:r>
            <w:r w:rsidRPr="00714AC7">
              <w:rPr>
                <w:sz w:val="16"/>
                <w:szCs w:val="16"/>
              </w:rPr>
              <w:t>-</w:t>
            </w:r>
            <w:r w:rsidRPr="00714AC7">
              <w:rPr>
                <w:sz w:val="16"/>
                <w:szCs w:val="16"/>
                <w:lang w:val="en-US"/>
              </w:rPr>
              <w:t>TEX</w:t>
            </w:r>
            <w:r w:rsidRPr="00714AC7">
              <w:rPr>
                <w:sz w:val="16"/>
                <w:szCs w:val="16"/>
              </w:rPr>
              <w:t xml:space="preserve"> </w:t>
            </w:r>
            <w:r w:rsidRPr="00714AC7">
              <w:rPr>
                <w:sz w:val="16"/>
                <w:szCs w:val="16"/>
                <w:lang w:val="en-US"/>
              </w:rPr>
              <w:t>Extended</w:t>
            </w:r>
            <w:r w:rsidRPr="00714AC7">
              <w:rPr>
                <w:sz w:val="16"/>
                <w:szCs w:val="16"/>
              </w:rPr>
              <w:t xml:space="preserve"> </w:t>
            </w:r>
            <w:r w:rsidRPr="00714AC7">
              <w:rPr>
                <w:sz w:val="16"/>
                <w:szCs w:val="16"/>
                <w:lang w:val="en-US"/>
              </w:rPr>
              <w:t>Comfort</w:t>
            </w:r>
            <w:r w:rsidRPr="00714AC7">
              <w:rPr>
                <w:sz w:val="16"/>
                <w:szCs w:val="16"/>
              </w:rPr>
              <w:t>;</w:t>
            </w:r>
          </w:p>
          <w:p w14:paraId="1AB2936F" w14:textId="77777777" w:rsidR="00AA1CA3" w:rsidRPr="00714AC7" w:rsidRDefault="00AA1CA3" w:rsidP="00AA1CA3">
            <w:pPr>
              <w:rPr>
                <w:sz w:val="16"/>
                <w:szCs w:val="16"/>
              </w:rPr>
            </w:pPr>
            <w:r w:rsidRPr="00714AC7">
              <w:rPr>
                <w:sz w:val="16"/>
                <w:szCs w:val="16"/>
              </w:rPr>
              <w:t xml:space="preserve">Колодка: </w:t>
            </w:r>
            <w:proofErr w:type="spellStart"/>
            <w:r w:rsidRPr="00714AC7">
              <w:rPr>
                <w:sz w:val="16"/>
                <w:szCs w:val="16"/>
                <w:lang w:val="en-US"/>
              </w:rPr>
              <w:t>Zamberlan</w:t>
            </w:r>
            <w:proofErr w:type="spellEnd"/>
            <w:r w:rsidRPr="00714AC7">
              <w:rPr>
                <w:sz w:val="16"/>
                <w:szCs w:val="16"/>
              </w:rPr>
              <w:t xml:space="preserve">® </w:t>
            </w:r>
            <w:r w:rsidRPr="00714AC7">
              <w:rPr>
                <w:sz w:val="16"/>
                <w:szCs w:val="16"/>
                <w:lang w:val="en-US"/>
              </w:rPr>
              <w:t>Regular</w:t>
            </w:r>
            <w:r w:rsidRPr="00714AC7">
              <w:rPr>
                <w:sz w:val="16"/>
                <w:szCs w:val="16"/>
              </w:rPr>
              <w:t>;</w:t>
            </w:r>
          </w:p>
          <w:p w14:paraId="4FCECDBC" w14:textId="77777777" w:rsidR="00AA1CA3" w:rsidRPr="00714AC7" w:rsidRDefault="00AA1CA3" w:rsidP="00AA1CA3">
            <w:pPr>
              <w:rPr>
                <w:sz w:val="16"/>
                <w:szCs w:val="16"/>
              </w:rPr>
            </w:pPr>
            <w:r w:rsidRPr="00714AC7">
              <w:rPr>
                <w:sz w:val="16"/>
                <w:szCs w:val="16"/>
              </w:rPr>
              <w:t>Стелька: нейлон 1.5 мм;</w:t>
            </w:r>
          </w:p>
          <w:p w14:paraId="4BB778EB" w14:textId="77777777" w:rsidR="00AA1CA3" w:rsidRPr="00714AC7" w:rsidRDefault="00AA1CA3" w:rsidP="00AA1CA3">
            <w:pPr>
              <w:rPr>
                <w:sz w:val="16"/>
                <w:szCs w:val="16"/>
              </w:rPr>
            </w:pPr>
            <w:r w:rsidRPr="00714AC7">
              <w:rPr>
                <w:sz w:val="16"/>
                <w:szCs w:val="16"/>
              </w:rPr>
              <w:t xml:space="preserve">Промежуточная подошва: </w:t>
            </w:r>
            <w:r w:rsidRPr="00714AC7">
              <w:rPr>
                <w:sz w:val="16"/>
                <w:szCs w:val="16"/>
                <w:lang w:val="en-US"/>
              </w:rPr>
              <w:t>EVA</w:t>
            </w:r>
            <w:r w:rsidRPr="00714AC7">
              <w:rPr>
                <w:sz w:val="16"/>
                <w:szCs w:val="16"/>
              </w:rPr>
              <w:t xml:space="preserve"> двойной плотности;</w:t>
            </w:r>
          </w:p>
          <w:p w14:paraId="58A69E1F" w14:textId="77777777" w:rsidR="00AA1CA3" w:rsidRPr="00714AC7" w:rsidRDefault="00AA1CA3" w:rsidP="00AA1CA3">
            <w:pPr>
              <w:rPr>
                <w:sz w:val="16"/>
                <w:szCs w:val="16"/>
                <w:lang w:val="en-US"/>
              </w:rPr>
            </w:pPr>
            <w:r w:rsidRPr="00714AC7">
              <w:rPr>
                <w:sz w:val="16"/>
                <w:szCs w:val="16"/>
              </w:rPr>
              <w:t>Подошва</w:t>
            </w:r>
            <w:r w:rsidRPr="00714AC7">
              <w:rPr>
                <w:sz w:val="16"/>
                <w:szCs w:val="16"/>
                <w:lang w:val="en-US"/>
              </w:rPr>
              <w:t xml:space="preserve">: </w:t>
            </w:r>
            <w:proofErr w:type="spellStart"/>
            <w:r w:rsidRPr="00714AC7">
              <w:rPr>
                <w:sz w:val="16"/>
                <w:szCs w:val="16"/>
                <w:lang w:val="en-US"/>
              </w:rPr>
              <w:t>Vibram</w:t>
            </w:r>
            <w:proofErr w:type="spellEnd"/>
            <w:r w:rsidRPr="00714AC7">
              <w:rPr>
                <w:sz w:val="16"/>
                <w:szCs w:val="16"/>
                <w:lang w:val="en-US"/>
              </w:rPr>
              <w:t xml:space="preserve">® Pepe With </w:t>
            </w:r>
            <w:proofErr w:type="spellStart"/>
            <w:r w:rsidRPr="00714AC7">
              <w:rPr>
                <w:sz w:val="16"/>
                <w:szCs w:val="16"/>
                <w:lang w:val="en-US"/>
              </w:rPr>
              <w:t>Megagrip</w:t>
            </w:r>
            <w:proofErr w:type="spellEnd"/>
            <w:r w:rsidRPr="00714AC7">
              <w:rPr>
                <w:sz w:val="16"/>
                <w:szCs w:val="16"/>
                <w:lang w:val="en-US"/>
              </w:rPr>
              <w:t>®;</w:t>
            </w:r>
          </w:p>
          <w:p w14:paraId="0B0CE16F" w14:textId="77777777" w:rsidR="00AA1CA3" w:rsidRPr="00714AC7" w:rsidRDefault="00AA1CA3" w:rsidP="00AA1CA3">
            <w:pPr>
              <w:rPr>
                <w:sz w:val="16"/>
                <w:szCs w:val="16"/>
              </w:rPr>
            </w:pPr>
            <w:r w:rsidRPr="00714AC7">
              <w:rPr>
                <w:sz w:val="16"/>
                <w:szCs w:val="16"/>
              </w:rPr>
              <w:t>Износоустойчивая фурнитура с антикоррозионной обработкой: наличие;</w:t>
            </w:r>
          </w:p>
          <w:p w14:paraId="21C7FBFD" w14:textId="08310E75" w:rsidR="00AA1CA3" w:rsidRPr="00CD4F40" w:rsidRDefault="00AA1CA3" w:rsidP="00AA1CA3">
            <w:pPr>
              <w:rPr>
                <w:b/>
                <w:bCs/>
                <w:color w:val="000000"/>
                <w:sz w:val="20"/>
                <w:szCs w:val="20"/>
              </w:rPr>
            </w:pPr>
            <w:r w:rsidRPr="00714AC7">
              <w:rPr>
                <w:sz w:val="16"/>
                <w:szCs w:val="16"/>
              </w:rPr>
              <w:t>Технологичный протектор с зоной торможения на спусках: наличие.</w:t>
            </w:r>
          </w:p>
        </w:tc>
        <w:tc>
          <w:tcPr>
            <w:tcW w:w="270" w:type="pct"/>
            <w:tcBorders>
              <w:bottom w:val="single" w:sz="8" w:space="0" w:color="000000"/>
              <w:right w:val="single" w:sz="8" w:space="0" w:color="000000"/>
            </w:tcBorders>
            <w:shd w:val="clear" w:color="auto" w:fill="FFFFFF" w:themeFill="background1"/>
          </w:tcPr>
          <w:p w14:paraId="101AD4A2" w14:textId="674D6E57" w:rsidR="00AA1CA3" w:rsidRPr="00CD4F40" w:rsidRDefault="00AA1CA3" w:rsidP="00AA1CA3">
            <w:pPr>
              <w:jc w:val="center"/>
              <w:rPr>
                <w:i/>
                <w:sz w:val="20"/>
                <w:szCs w:val="20"/>
              </w:rPr>
            </w:pPr>
            <w:r w:rsidRPr="00E95E11">
              <w:rPr>
                <w:sz w:val="16"/>
                <w:szCs w:val="16"/>
              </w:rPr>
              <w:t>пара.</w:t>
            </w:r>
          </w:p>
        </w:tc>
        <w:tc>
          <w:tcPr>
            <w:tcW w:w="452" w:type="pct"/>
            <w:tcBorders>
              <w:top w:val="single" w:sz="4" w:space="0" w:color="auto"/>
              <w:left w:val="single" w:sz="4" w:space="0" w:color="auto"/>
              <w:bottom w:val="single" w:sz="4" w:space="0" w:color="auto"/>
              <w:right w:val="single" w:sz="4" w:space="0" w:color="auto"/>
            </w:tcBorders>
          </w:tcPr>
          <w:p w14:paraId="12E29D95" w14:textId="66AEC98C" w:rsidR="00AA1CA3" w:rsidRPr="00DD4FE3" w:rsidRDefault="00AA1CA3" w:rsidP="00AA1CA3">
            <w:pPr>
              <w:jc w:val="center"/>
              <w:rPr>
                <w:bCs/>
                <w:color w:val="000000"/>
                <w:sz w:val="16"/>
                <w:szCs w:val="16"/>
              </w:rPr>
            </w:pPr>
            <w:r>
              <w:rPr>
                <w:color w:val="000000"/>
                <w:sz w:val="16"/>
                <w:szCs w:val="16"/>
              </w:rPr>
              <w:t>26 590,50</w:t>
            </w:r>
          </w:p>
        </w:tc>
        <w:tc>
          <w:tcPr>
            <w:tcW w:w="631" w:type="pct"/>
            <w:shd w:val="clear" w:color="auto" w:fill="FFFFFF" w:themeFill="background1"/>
          </w:tcPr>
          <w:p w14:paraId="6D706AFB" w14:textId="6582FB67" w:rsidR="00AA1CA3" w:rsidRPr="00573590" w:rsidRDefault="00AA1CA3" w:rsidP="00AA1CA3">
            <w:pPr>
              <w:jc w:val="center"/>
              <w:rPr>
                <w:sz w:val="16"/>
                <w:szCs w:val="16"/>
              </w:rPr>
            </w:pPr>
            <w:r w:rsidRPr="004A05B4">
              <w:rPr>
                <w:bCs/>
                <w:sz w:val="16"/>
                <w:szCs w:val="16"/>
              </w:rPr>
              <w:t>Не установлена</w:t>
            </w:r>
          </w:p>
        </w:tc>
        <w:tc>
          <w:tcPr>
            <w:tcW w:w="1216" w:type="pct"/>
            <w:shd w:val="clear" w:color="auto" w:fill="FFFFFF" w:themeFill="background1"/>
          </w:tcPr>
          <w:p w14:paraId="0CC50A42" w14:textId="77777777" w:rsidR="00AA1CA3" w:rsidRDefault="00AA1CA3" w:rsidP="00AA1CA3">
            <w:pPr>
              <w:jc w:val="center"/>
              <w:rPr>
                <w:bCs/>
                <w:color w:val="000000"/>
                <w:sz w:val="16"/>
                <w:szCs w:val="16"/>
              </w:rPr>
            </w:pPr>
          </w:p>
        </w:tc>
        <w:tc>
          <w:tcPr>
            <w:tcW w:w="854" w:type="pct"/>
            <w:shd w:val="clear" w:color="auto" w:fill="FFFFFF" w:themeFill="background1"/>
          </w:tcPr>
          <w:p w14:paraId="655B413E" w14:textId="77777777" w:rsidR="00AA1CA3" w:rsidRDefault="00AA1CA3" w:rsidP="00AA1CA3">
            <w:pPr>
              <w:jc w:val="center"/>
              <w:rPr>
                <w:bCs/>
                <w:color w:val="3F3F3F"/>
                <w:sz w:val="16"/>
                <w:szCs w:val="16"/>
              </w:rPr>
            </w:pPr>
          </w:p>
        </w:tc>
      </w:tr>
      <w:tr w:rsidR="00AA1CA3" w:rsidRPr="005C77DC" w14:paraId="0D337E78" w14:textId="77777777" w:rsidTr="00AA1CA3">
        <w:trPr>
          <w:trHeight w:val="737"/>
        </w:trPr>
        <w:tc>
          <w:tcPr>
            <w:tcW w:w="209" w:type="pct"/>
            <w:shd w:val="clear" w:color="auto" w:fill="FFFFFF" w:themeFill="background1"/>
            <w:noWrap/>
            <w:vAlign w:val="center"/>
          </w:tcPr>
          <w:p w14:paraId="693B68C9" w14:textId="77777777" w:rsidR="00AA1CA3" w:rsidRPr="00094742" w:rsidRDefault="00AA1CA3" w:rsidP="00AA1CA3">
            <w:pPr>
              <w:pStyle w:val="a4"/>
              <w:numPr>
                <w:ilvl w:val="0"/>
                <w:numId w:val="47"/>
              </w:numPr>
              <w:ind w:left="510"/>
              <w:rPr>
                <w:bCs/>
                <w:color w:val="000000"/>
                <w:sz w:val="16"/>
                <w:szCs w:val="16"/>
                <w:lang w:val="ru-RU"/>
              </w:rPr>
            </w:pPr>
          </w:p>
        </w:tc>
        <w:tc>
          <w:tcPr>
            <w:tcW w:w="1366" w:type="pct"/>
            <w:tcBorders>
              <w:top w:val="single" w:sz="4" w:space="0" w:color="auto"/>
              <w:bottom w:val="single" w:sz="4" w:space="0" w:color="auto"/>
            </w:tcBorders>
            <w:noWrap/>
          </w:tcPr>
          <w:p w14:paraId="5D045BA5" w14:textId="77777777" w:rsidR="00AA1CA3" w:rsidRPr="00714AC7" w:rsidRDefault="00AA1CA3" w:rsidP="00AA1CA3">
            <w:pPr>
              <w:rPr>
                <w:b/>
                <w:sz w:val="16"/>
                <w:szCs w:val="16"/>
              </w:rPr>
            </w:pPr>
            <w:r w:rsidRPr="00BA2F70">
              <w:rPr>
                <w:b/>
                <w:color w:val="000000"/>
                <w:sz w:val="16"/>
                <w:szCs w:val="16"/>
              </w:rPr>
              <w:t xml:space="preserve">Ботинки </w:t>
            </w:r>
            <w:proofErr w:type="spellStart"/>
            <w:r w:rsidRPr="00BA2F70">
              <w:rPr>
                <w:b/>
                <w:color w:val="000000"/>
                <w:sz w:val="16"/>
                <w:szCs w:val="16"/>
              </w:rPr>
              <w:t>Zamberlan</w:t>
            </w:r>
            <w:proofErr w:type="spellEnd"/>
            <w:r w:rsidRPr="00BA2F70">
              <w:rPr>
                <w:b/>
                <w:color w:val="000000"/>
                <w:sz w:val="16"/>
                <w:szCs w:val="16"/>
              </w:rPr>
              <w:t xml:space="preserve"> 0996 </w:t>
            </w:r>
            <w:proofErr w:type="spellStart"/>
            <w:r w:rsidRPr="00BA2F70">
              <w:rPr>
                <w:b/>
                <w:color w:val="000000"/>
                <w:sz w:val="16"/>
                <w:szCs w:val="16"/>
              </w:rPr>
              <w:t>Vioz</w:t>
            </w:r>
            <w:proofErr w:type="spellEnd"/>
            <w:r w:rsidRPr="00BA2F70">
              <w:rPr>
                <w:b/>
                <w:color w:val="000000"/>
                <w:sz w:val="16"/>
                <w:szCs w:val="16"/>
              </w:rPr>
              <w:t xml:space="preserve"> GTX</w:t>
            </w:r>
            <w:r w:rsidRPr="00714AC7">
              <w:rPr>
                <w:sz w:val="16"/>
                <w:szCs w:val="16"/>
              </w:rPr>
              <w:t xml:space="preserve"> или «эквивалент» согласно указанным ниже характеристикам:</w:t>
            </w:r>
          </w:p>
          <w:p w14:paraId="0B3CAB2D" w14:textId="77777777" w:rsidR="00AA1CA3" w:rsidRPr="00714AC7" w:rsidRDefault="00AA1CA3" w:rsidP="00AA1CA3">
            <w:pPr>
              <w:rPr>
                <w:b/>
                <w:sz w:val="16"/>
                <w:szCs w:val="16"/>
              </w:rPr>
            </w:pPr>
          </w:p>
          <w:p w14:paraId="317F95D8" w14:textId="77777777" w:rsidR="00AA1CA3" w:rsidRPr="00714AC7" w:rsidRDefault="00AA1CA3" w:rsidP="00AA1CA3">
            <w:pPr>
              <w:rPr>
                <w:sz w:val="16"/>
                <w:szCs w:val="16"/>
              </w:rPr>
            </w:pPr>
            <w:r w:rsidRPr="00714AC7">
              <w:rPr>
                <w:sz w:val="16"/>
                <w:szCs w:val="16"/>
              </w:rPr>
              <w:t>Код ОКПД2: 15.20.32.129;</w:t>
            </w:r>
          </w:p>
          <w:p w14:paraId="06A457AA"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69C3C037"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15B1E54F" w14:textId="77777777" w:rsidR="00AA1CA3" w:rsidRPr="00714AC7" w:rsidRDefault="00AA1CA3" w:rsidP="00AA1CA3">
            <w:pPr>
              <w:rPr>
                <w:sz w:val="16"/>
                <w:szCs w:val="16"/>
              </w:rPr>
            </w:pPr>
          </w:p>
          <w:p w14:paraId="64B6CDAE" w14:textId="77777777" w:rsidR="00AA1CA3" w:rsidRPr="00714AC7" w:rsidRDefault="00AA1CA3" w:rsidP="00AA1CA3">
            <w:pPr>
              <w:rPr>
                <w:sz w:val="16"/>
                <w:szCs w:val="16"/>
              </w:rPr>
            </w:pPr>
            <w:r w:rsidRPr="00714AC7">
              <w:rPr>
                <w:sz w:val="16"/>
                <w:szCs w:val="16"/>
              </w:rPr>
              <w:t xml:space="preserve">Материал верха: </w:t>
            </w:r>
            <w:proofErr w:type="spellStart"/>
            <w:r w:rsidRPr="00714AC7">
              <w:rPr>
                <w:sz w:val="16"/>
                <w:szCs w:val="16"/>
              </w:rPr>
              <w:t>цельнозернистая</w:t>
            </w:r>
            <w:proofErr w:type="spellEnd"/>
            <w:r w:rsidRPr="00714AC7">
              <w:rPr>
                <w:sz w:val="16"/>
                <w:szCs w:val="16"/>
              </w:rPr>
              <w:t xml:space="preserve"> вощеная кожа с водоотталкивающей обработкой </w:t>
            </w:r>
            <w:proofErr w:type="spellStart"/>
            <w:r w:rsidRPr="00714AC7">
              <w:rPr>
                <w:sz w:val="16"/>
                <w:szCs w:val="16"/>
              </w:rPr>
              <w:t>Hydrobloc</w:t>
            </w:r>
            <w:proofErr w:type="spellEnd"/>
            <w:r w:rsidRPr="00714AC7">
              <w:rPr>
                <w:sz w:val="16"/>
                <w:szCs w:val="16"/>
              </w:rPr>
              <w:t>®;</w:t>
            </w:r>
          </w:p>
          <w:p w14:paraId="53FD7F13" w14:textId="77777777" w:rsidR="00AA1CA3" w:rsidRPr="00714AC7" w:rsidRDefault="00AA1CA3" w:rsidP="00AA1CA3">
            <w:pPr>
              <w:rPr>
                <w:sz w:val="16"/>
                <w:szCs w:val="16"/>
              </w:rPr>
            </w:pPr>
            <w:r w:rsidRPr="00714AC7">
              <w:rPr>
                <w:sz w:val="16"/>
                <w:szCs w:val="16"/>
              </w:rPr>
              <w:t>Толщина материала верха: 2.4 - 2.6 мм;</w:t>
            </w:r>
          </w:p>
          <w:p w14:paraId="3F00E733" w14:textId="77777777" w:rsidR="00AA1CA3" w:rsidRPr="00714AC7" w:rsidRDefault="00AA1CA3" w:rsidP="00AA1CA3">
            <w:pPr>
              <w:rPr>
                <w:sz w:val="16"/>
                <w:szCs w:val="16"/>
              </w:rPr>
            </w:pPr>
            <w:r w:rsidRPr="00714AC7">
              <w:rPr>
                <w:sz w:val="16"/>
                <w:szCs w:val="16"/>
              </w:rPr>
              <w:t>Система, которая позволяет ботинку гнуться вперед, без ущерба для боковой поддержки: наличие;</w:t>
            </w:r>
          </w:p>
          <w:p w14:paraId="20B26D91" w14:textId="77777777" w:rsidR="00AA1CA3" w:rsidRPr="00714AC7" w:rsidRDefault="00AA1CA3" w:rsidP="00AA1CA3">
            <w:pPr>
              <w:rPr>
                <w:sz w:val="16"/>
                <w:szCs w:val="16"/>
              </w:rPr>
            </w:pPr>
            <w:r w:rsidRPr="00714AC7">
              <w:rPr>
                <w:sz w:val="16"/>
                <w:szCs w:val="16"/>
              </w:rPr>
              <w:t xml:space="preserve">Подкладка манжет: нейлон </w:t>
            </w:r>
            <w:proofErr w:type="spellStart"/>
            <w:r w:rsidRPr="00714AC7">
              <w:rPr>
                <w:sz w:val="16"/>
                <w:szCs w:val="16"/>
              </w:rPr>
              <w:t>Microtex</w:t>
            </w:r>
            <w:proofErr w:type="spellEnd"/>
            <w:r w:rsidRPr="00714AC7">
              <w:rPr>
                <w:sz w:val="16"/>
                <w:szCs w:val="16"/>
              </w:rPr>
              <w:t>®;</w:t>
            </w:r>
          </w:p>
          <w:p w14:paraId="78220593" w14:textId="77777777" w:rsidR="00AA1CA3" w:rsidRPr="00714AC7" w:rsidRDefault="00AA1CA3" w:rsidP="00AA1CA3">
            <w:pPr>
              <w:rPr>
                <w:sz w:val="16"/>
                <w:szCs w:val="16"/>
              </w:rPr>
            </w:pPr>
            <w:r w:rsidRPr="00714AC7">
              <w:rPr>
                <w:sz w:val="16"/>
                <w:szCs w:val="16"/>
              </w:rPr>
              <w:t>Шнуровка: классическая, до пальцев.</w:t>
            </w:r>
          </w:p>
          <w:p w14:paraId="4C3CD78E" w14:textId="77777777" w:rsidR="00AA1CA3" w:rsidRPr="00714AC7" w:rsidRDefault="00AA1CA3" w:rsidP="00AA1CA3">
            <w:pPr>
              <w:rPr>
                <w:sz w:val="16"/>
                <w:szCs w:val="16"/>
                <w:lang w:val="en-US"/>
              </w:rPr>
            </w:pPr>
            <w:r w:rsidRPr="00714AC7">
              <w:rPr>
                <w:sz w:val="16"/>
                <w:szCs w:val="16"/>
              </w:rPr>
              <w:t>Мембрана</w:t>
            </w:r>
            <w:r w:rsidRPr="00714AC7">
              <w:rPr>
                <w:sz w:val="16"/>
                <w:szCs w:val="16"/>
                <w:lang w:val="en-US"/>
              </w:rPr>
              <w:t>: GORE-TEX Performance Comfort;</w:t>
            </w:r>
          </w:p>
          <w:p w14:paraId="552645DD" w14:textId="77777777" w:rsidR="00AA1CA3" w:rsidRPr="00714AC7" w:rsidRDefault="00AA1CA3" w:rsidP="00AA1CA3">
            <w:pPr>
              <w:rPr>
                <w:sz w:val="16"/>
                <w:szCs w:val="16"/>
                <w:lang w:val="en-US"/>
              </w:rPr>
            </w:pPr>
            <w:r w:rsidRPr="00714AC7">
              <w:rPr>
                <w:sz w:val="16"/>
                <w:szCs w:val="16"/>
              </w:rPr>
              <w:t>Колодка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Regular;</w:t>
            </w:r>
          </w:p>
          <w:p w14:paraId="385322FA" w14:textId="77777777" w:rsidR="00AA1CA3" w:rsidRPr="00714AC7" w:rsidRDefault="00AA1CA3" w:rsidP="00AA1CA3">
            <w:pPr>
              <w:rPr>
                <w:sz w:val="16"/>
                <w:szCs w:val="16"/>
                <w:lang w:val="en-US"/>
              </w:rPr>
            </w:pPr>
            <w:r w:rsidRPr="00714AC7">
              <w:rPr>
                <w:sz w:val="16"/>
                <w:szCs w:val="16"/>
              </w:rPr>
              <w:t>Стелька</w:t>
            </w:r>
            <w:r w:rsidRPr="00714AC7">
              <w:rPr>
                <w:sz w:val="16"/>
                <w:szCs w:val="16"/>
                <w:lang w:val="en-US"/>
              </w:rPr>
              <w:t xml:space="preserve">: Flex 4 </w:t>
            </w:r>
            <w:proofErr w:type="spellStart"/>
            <w:r w:rsidRPr="00714AC7">
              <w:rPr>
                <w:sz w:val="16"/>
                <w:szCs w:val="16"/>
                <w:lang w:val="en-US"/>
              </w:rPr>
              <w:t>мм</w:t>
            </w:r>
            <w:proofErr w:type="spellEnd"/>
            <w:r w:rsidRPr="00714AC7">
              <w:rPr>
                <w:sz w:val="16"/>
                <w:szCs w:val="16"/>
                <w:lang w:val="en-US"/>
              </w:rPr>
              <w:t xml:space="preserve"> + PE;</w:t>
            </w:r>
          </w:p>
          <w:p w14:paraId="687195AD" w14:textId="77777777" w:rsidR="00AA1CA3" w:rsidRPr="00714AC7" w:rsidRDefault="00AA1CA3" w:rsidP="00AA1CA3">
            <w:pPr>
              <w:rPr>
                <w:sz w:val="16"/>
                <w:szCs w:val="16"/>
              </w:rPr>
            </w:pPr>
            <w:r w:rsidRPr="00714AC7">
              <w:rPr>
                <w:sz w:val="16"/>
                <w:szCs w:val="16"/>
              </w:rPr>
              <w:t>Промежуточная подошва: полиуретан низкой плотности;</w:t>
            </w:r>
          </w:p>
          <w:p w14:paraId="272FDE15" w14:textId="68880B47" w:rsidR="00AA1CA3" w:rsidRPr="00A422CE" w:rsidRDefault="00AA1CA3" w:rsidP="00AA1CA3">
            <w:pPr>
              <w:rPr>
                <w:rFonts w:eastAsia="Georgia"/>
                <w:sz w:val="16"/>
                <w:szCs w:val="16"/>
              </w:rPr>
            </w:pPr>
            <w:r w:rsidRPr="00714AC7">
              <w:rPr>
                <w:sz w:val="16"/>
                <w:szCs w:val="16"/>
              </w:rPr>
              <w:t xml:space="preserve">Подошва: </w:t>
            </w:r>
            <w:proofErr w:type="spellStart"/>
            <w:r w:rsidRPr="00714AC7">
              <w:rPr>
                <w:sz w:val="16"/>
                <w:szCs w:val="16"/>
                <w:lang w:val="en-US"/>
              </w:rPr>
              <w:t>Zamberlan</w:t>
            </w:r>
            <w:proofErr w:type="spellEnd"/>
            <w:r w:rsidRPr="00714AC7">
              <w:rPr>
                <w:sz w:val="16"/>
                <w:szCs w:val="16"/>
              </w:rPr>
              <w:t xml:space="preserve">® </w:t>
            </w:r>
            <w:proofErr w:type="spellStart"/>
            <w:r w:rsidRPr="00714AC7">
              <w:rPr>
                <w:sz w:val="16"/>
                <w:szCs w:val="16"/>
                <w:lang w:val="en-US"/>
              </w:rPr>
              <w:t>Vibram</w:t>
            </w:r>
            <w:proofErr w:type="spellEnd"/>
            <w:r w:rsidRPr="00714AC7">
              <w:rPr>
                <w:sz w:val="16"/>
                <w:szCs w:val="16"/>
              </w:rPr>
              <w:t>® 3</w:t>
            </w:r>
            <w:r w:rsidRPr="00714AC7">
              <w:rPr>
                <w:sz w:val="16"/>
                <w:szCs w:val="16"/>
                <w:lang w:val="en-US"/>
              </w:rPr>
              <w:t>D</w:t>
            </w:r>
            <w:r w:rsidRPr="00714AC7">
              <w:rPr>
                <w:sz w:val="16"/>
                <w:szCs w:val="16"/>
              </w:rPr>
              <w:t xml:space="preserve"> с рокером.</w:t>
            </w:r>
          </w:p>
        </w:tc>
        <w:tc>
          <w:tcPr>
            <w:tcW w:w="270" w:type="pct"/>
            <w:tcBorders>
              <w:bottom w:val="single" w:sz="8" w:space="0" w:color="000000"/>
              <w:right w:val="single" w:sz="8" w:space="0" w:color="000000"/>
            </w:tcBorders>
            <w:shd w:val="clear" w:color="auto" w:fill="FFFFFF" w:themeFill="background1"/>
          </w:tcPr>
          <w:p w14:paraId="72679727" w14:textId="208EEEF3" w:rsidR="00AA1CA3" w:rsidRPr="00CD4F40" w:rsidRDefault="00AA1CA3" w:rsidP="00AA1CA3">
            <w:pPr>
              <w:jc w:val="center"/>
              <w:rPr>
                <w:i/>
                <w:sz w:val="20"/>
                <w:szCs w:val="20"/>
              </w:rPr>
            </w:pPr>
            <w:r w:rsidRPr="00E95E11">
              <w:rPr>
                <w:sz w:val="16"/>
                <w:szCs w:val="16"/>
              </w:rPr>
              <w:t>пара.</w:t>
            </w:r>
          </w:p>
        </w:tc>
        <w:tc>
          <w:tcPr>
            <w:tcW w:w="452" w:type="pct"/>
            <w:tcBorders>
              <w:top w:val="single" w:sz="4" w:space="0" w:color="auto"/>
              <w:left w:val="single" w:sz="4" w:space="0" w:color="auto"/>
              <w:bottom w:val="single" w:sz="4" w:space="0" w:color="auto"/>
              <w:right w:val="single" w:sz="4" w:space="0" w:color="auto"/>
            </w:tcBorders>
          </w:tcPr>
          <w:p w14:paraId="345E0F0D" w14:textId="5A76DDAB" w:rsidR="00AA1CA3" w:rsidRPr="00DD4FE3" w:rsidRDefault="00AA1CA3" w:rsidP="00AA1CA3">
            <w:pPr>
              <w:jc w:val="center"/>
              <w:rPr>
                <w:bCs/>
                <w:color w:val="000000"/>
                <w:sz w:val="16"/>
                <w:szCs w:val="16"/>
              </w:rPr>
            </w:pPr>
            <w:r>
              <w:rPr>
                <w:color w:val="000000"/>
                <w:sz w:val="16"/>
                <w:szCs w:val="16"/>
              </w:rPr>
              <w:t>32 290,50</w:t>
            </w:r>
          </w:p>
        </w:tc>
        <w:tc>
          <w:tcPr>
            <w:tcW w:w="631" w:type="pct"/>
            <w:shd w:val="clear" w:color="auto" w:fill="FFFFFF" w:themeFill="background1"/>
          </w:tcPr>
          <w:p w14:paraId="61CB6814" w14:textId="6CF37E8C" w:rsidR="00AA1CA3" w:rsidRPr="00573590" w:rsidRDefault="00AA1CA3" w:rsidP="00AA1CA3">
            <w:pPr>
              <w:jc w:val="center"/>
              <w:rPr>
                <w:sz w:val="16"/>
                <w:szCs w:val="16"/>
              </w:rPr>
            </w:pPr>
            <w:r w:rsidRPr="004A05B4">
              <w:rPr>
                <w:bCs/>
                <w:sz w:val="16"/>
                <w:szCs w:val="16"/>
              </w:rPr>
              <w:t>Не установлена</w:t>
            </w:r>
          </w:p>
        </w:tc>
        <w:tc>
          <w:tcPr>
            <w:tcW w:w="1216" w:type="pct"/>
            <w:shd w:val="clear" w:color="auto" w:fill="FFFFFF" w:themeFill="background1"/>
          </w:tcPr>
          <w:p w14:paraId="5364AA2C" w14:textId="77777777" w:rsidR="00AA1CA3" w:rsidRDefault="00AA1CA3" w:rsidP="00AA1CA3">
            <w:pPr>
              <w:jc w:val="center"/>
              <w:rPr>
                <w:bCs/>
                <w:color w:val="000000"/>
                <w:sz w:val="16"/>
                <w:szCs w:val="16"/>
              </w:rPr>
            </w:pPr>
          </w:p>
        </w:tc>
        <w:tc>
          <w:tcPr>
            <w:tcW w:w="854" w:type="pct"/>
            <w:shd w:val="clear" w:color="auto" w:fill="FFFFFF" w:themeFill="background1"/>
          </w:tcPr>
          <w:p w14:paraId="315461AA" w14:textId="77777777" w:rsidR="00AA1CA3" w:rsidRDefault="00AA1CA3" w:rsidP="00AA1CA3">
            <w:pPr>
              <w:jc w:val="center"/>
              <w:rPr>
                <w:bCs/>
                <w:color w:val="3F3F3F"/>
                <w:sz w:val="16"/>
                <w:szCs w:val="16"/>
              </w:rPr>
            </w:pPr>
          </w:p>
        </w:tc>
      </w:tr>
      <w:tr w:rsidR="00AA1CA3" w:rsidRPr="005C77DC" w14:paraId="65F5369B" w14:textId="77777777" w:rsidTr="00AA1CA3">
        <w:trPr>
          <w:trHeight w:val="737"/>
        </w:trPr>
        <w:tc>
          <w:tcPr>
            <w:tcW w:w="209" w:type="pct"/>
            <w:shd w:val="clear" w:color="auto" w:fill="FFFFFF" w:themeFill="background1"/>
            <w:noWrap/>
            <w:vAlign w:val="center"/>
          </w:tcPr>
          <w:p w14:paraId="25BD9D03" w14:textId="77777777" w:rsidR="00AA1CA3" w:rsidRPr="00094742" w:rsidRDefault="00AA1CA3" w:rsidP="00AA1CA3">
            <w:pPr>
              <w:pStyle w:val="a4"/>
              <w:numPr>
                <w:ilvl w:val="0"/>
                <w:numId w:val="47"/>
              </w:numPr>
              <w:ind w:left="510"/>
              <w:rPr>
                <w:bCs/>
                <w:color w:val="000000"/>
                <w:sz w:val="16"/>
                <w:szCs w:val="16"/>
                <w:lang w:val="ru-RU"/>
              </w:rPr>
            </w:pPr>
          </w:p>
        </w:tc>
        <w:tc>
          <w:tcPr>
            <w:tcW w:w="1366" w:type="pct"/>
            <w:tcBorders>
              <w:top w:val="single" w:sz="4" w:space="0" w:color="auto"/>
              <w:bottom w:val="single" w:sz="4" w:space="0" w:color="auto"/>
            </w:tcBorders>
            <w:noWrap/>
          </w:tcPr>
          <w:p w14:paraId="46257F2E" w14:textId="77777777" w:rsidR="00AA1CA3" w:rsidRPr="00714AC7" w:rsidRDefault="00AA1CA3" w:rsidP="00AA1CA3">
            <w:pPr>
              <w:rPr>
                <w:b/>
                <w:sz w:val="16"/>
                <w:szCs w:val="16"/>
              </w:rPr>
            </w:pPr>
            <w:r w:rsidRPr="00714AC7">
              <w:rPr>
                <w:b/>
                <w:sz w:val="16"/>
                <w:szCs w:val="16"/>
              </w:rPr>
              <w:t xml:space="preserve">Ботинки </w:t>
            </w:r>
            <w:proofErr w:type="spellStart"/>
            <w:r w:rsidRPr="00714AC7">
              <w:rPr>
                <w:b/>
                <w:sz w:val="16"/>
                <w:szCs w:val="16"/>
                <w:lang w:val="en-US"/>
              </w:rPr>
              <w:t>Zamberlan</w:t>
            </w:r>
            <w:proofErr w:type="spellEnd"/>
            <w:r w:rsidRPr="00714AC7">
              <w:rPr>
                <w:b/>
                <w:sz w:val="16"/>
                <w:szCs w:val="16"/>
              </w:rPr>
              <w:t xml:space="preserve"> 6000 </w:t>
            </w:r>
            <w:proofErr w:type="spellStart"/>
            <w:r w:rsidRPr="00714AC7">
              <w:rPr>
                <w:b/>
                <w:sz w:val="16"/>
                <w:szCs w:val="16"/>
                <w:lang w:val="en-US"/>
              </w:rPr>
              <w:t>Karka</w:t>
            </w:r>
            <w:proofErr w:type="spellEnd"/>
            <w:r w:rsidRPr="00714AC7">
              <w:rPr>
                <w:b/>
                <w:sz w:val="16"/>
                <w:szCs w:val="16"/>
              </w:rPr>
              <w:t xml:space="preserve"> </w:t>
            </w:r>
            <w:proofErr w:type="spellStart"/>
            <w:r w:rsidRPr="00714AC7">
              <w:rPr>
                <w:b/>
                <w:sz w:val="16"/>
                <w:szCs w:val="16"/>
                <w:lang w:val="en-US"/>
              </w:rPr>
              <w:t>Evo</w:t>
            </w:r>
            <w:proofErr w:type="spellEnd"/>
            <w:r w:rsidRPr="00714AC7">
              <w:rPr>
                <w:b/>
                <w:sz w:val="16"/>
                <w:szCs w:val="16"/>
              </w:rPr>
              <w:t xml:space="preserve"> </w:t>
            </w:r>
            <w:r w:rsidRPr="00714AC7">
              <w:rPr>
                <w:b/>
                <w:sz w:val="16"/>
                <w:szCs w:val="16"/>
                <w:lang w:val="en-US"/>
              </w:rPr>
              <w:t>RR</w:t>
            </w:r>
            <w:r w:rsidRPr="00714AC7">
              <w:rPr>
                <w:b/>
                <w:sz w:val="16"/>
                <w:szCs w:val="16"/>
              </w:rPr>
              <w:t xml:space="preserve"> </w:t>
            </w:r>
            <w:r w:rsidRPr="00714AC7">
              <w:rPr>
                <w:sz w:val="16"/>
                <w:szCs w:val="16"/>
              </w:rPr>
              <w:t>или «эквивалент» согласно указанным ниже характеристикам:</w:t>
            </w:r>
          </w:p>
          <w:p w14:paraId="278CE021" w14:textId="77777777" w:rsidR="00AA1CA3" w:rsidRPr="00714AC7" w:rsidRDefault="00AA1CA3" w:rsidP="00AA1CA3">
            <w:pPr>
              <w:rPr>
                <w:b/>
                <w:sz w:val="16"/>
                <w:szCs w:val="16"/>
              </w:rPr>
            </w:pPr>
          </w:p>
          <w:p w14:paraId="627F125A" w14:textId="77777777" w:rsidR="00AA1CA3" w:rsidRPr="00714AC7" w:rsidRDefault="00AA1CA3" w:rsidP="00AA1CA3">
            <w:pPr>
              <w:rPr>
                <w:sz w:val="16"/>
                <w:szCs w:val="16"/>
              </w:rPr>
            </w:pPr>
            <w:r w:rsidRPr="00714AC7">
              <w:rPr>
                <w:sz w:val="16"/>
                <w:szCs w:val="16"/>
              </w:rPr>
              <w:t>Код ОКПД2: 15.20.32.129;</w:t>
            </w:r>
          </w:p>
          <w:p w14:paraId="3FEFE1A9"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70B0D780"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4B4831CD" w14:textId="77777777" w:rsidR="00AA1CA3" w:rsidRPr="00714AC7" w:rsidRDefault="00AA1CA3" w:rsidP="00AA1CA3">
            <w:pPr>
              <w:rPr>
                <w:sz w:val="16"/>
                <w:szCs w:val="16"/>
              </w:rPr>
            </w:pPr>
          </w:p>
          <w:p w14:paraId="2BAB5952" w14:textId="77777777" w:rsidR="00AA1CA3" w:rsidRPr="00714AC7" w:rsidRDefault="00AA1CA3" w:rsidP="00AA1CA3">
            <w:pPr>
              <w:rPr>
                <w:sz w:val="16"/>
                <w:szCs w:val="16"/>
              </w:rPr>
            </w:pPr>
            <w:r w:rsidRPr="00714AC7">
              <w:rPr>
                <w:sz w:val="16"/>
                <w:szCs w:val="16"/>
              </w:rPr>
              <w:t xml:space="preserve">Материал верха: </w:t>
            </w:r>
            <w:proofErr w:type="spellStart"/>
            <w:r w:rsidRPr="00714AC7">
              <w:rPr>
                <w:sz w:val="16"/>
                <w:szCs w:val="16"/>
              </w:rPr>
              <w:t>Superfabric</w:t>
            </w:r>
            <w:proofErr w:type="spellEnd"/>
            <w:r w:rsidRPr="00714AC7">
              <w:rPr>
                <w:sz w:val="16"/>
                <w:szCs w:val="16"/>
              </w:rPr>
              <w:t xml:space="preserve">® и </w:t>
            </w:r>
            <w:proofErr w:type="spellStart"/>
            <w:r w:rsidRPr="00714AC7">
              <w:rPr>
                <w:sz w:val="16"/>
                <w:szCs w:val="16"/>
              </w:rPr>
              <w:t>MicroFiber</w:t>
            </w:r>
            <w:proofErr w:type="spellEnd"/>
            <w:r w:rsidRPr="00714AC7">
              <w:rPr>
                <w:sz w:val="16"/>
                <w:szCs w:val="16"/>
              </w:rPr>
              <w:t>®;</w:t>
            </w:r>
          </w:p>
          <w:p w14:paraId="678E5C14" w14:textId="77777777" w:rsidR="00AA1CA3" w:rsidRPr="00714AC7" w:rsidRDefault="00AA1CA3" w:rsidP="00AA1CA3">
            <w:pPr>
              <w:rPr>
                <w:sz w:val="16"/>
                <w:szCs w:val="16"/>
              </w:rPr>
            </w:pPr>
            <w:r w:rsidRPr="00714AC7">
              <w:rPr>
                <w:sz w:val="16"/>
                <w:szCs w:val="16"/>
              </w:rPr>
              <w:t>Съемный внутренний ботинок с застежкой на липучке: наличие;</w:t>
            </w:r>
          </w:p>
          <w:p w14:paraId="5B6F5B6F" w14:textId="77777777" w:rsidR="00AA1CA3" w:rsidRPr="00714AC7" w:rsidRDefault="00AA1CA3" w:rsidP="00AA1CA3">
            <w:pPr>
              <w:rPr>
                <w:sz w:val="16"/>
                <w:szCs w:val="16"/>
              </w:rPr>
            </w:pPr>
            <w:r w:rsidRPr="00714AC7">
              <w:rPr>
                <w:sz w:val="16"/>
                <w:szCs w:val="16"/>
              </w:rPr>
              <w:t>Совместимы с автоматическими кошками: наличие;</w:t>
            </w:r>
          </w:p>
          <w:p w14:paraId="5A1387F1" w14:textId="77777777" w:rsidR="00AA1CA3" w:rsidRPr="00714AC7" w:rsidRDefault="00AA1CA3" w:rsidP="00AA1CA3">
            <w:pPr>
              <w:rPr>
                <w:sz w:val="16"/>
                <w:szCs w:val="16"/>
              </w:rPr>
            </w:pPr>
            <w:r w:rsidRPr="00714AC7">
              <w:rPr>
                <w:sz w:val="16"/>
                <w:szCs w:val="16"/>
              </w:rPr>
              <w:t>Защитный рант: резина, 360°;</w:t>
            </w:r>
          </w:p>
          <w:p w14:paraId="3A53017E" w14:textId="77777777" w:rsidR="00AA1CA3" w:rsidRPr="00714AC7" w:rsidRDefault="00AA1CA3" w:rsidP="00AA1CA3">
            <w:pPr>
              <w:rPr>
                <w:sz w:val="16"/>
                <w:szCs w:val="16"/>
              </w:rPr>
            </w:pPr>
            <w:r w:rsidRPr="00714AC7">
              <w:rPr>
                <w:sz w:val="16"/>
                <w:szCs w:val="16"/>
              </w:rPr>
              <w:t>Износоустойчивая фурнитура с антикоррозионной обработкой: наличие;</w:t>
            </w:r>
          </w:p>
          <w:p w14:paraId="1D6D098E" w14:textId="77777777" w:rsidR="00AA1CA3" w:rsidRPr="00714AC7" w:rsidRDefault="00AA1CA3" w:rsidP="00AA1CA3">
            <w:pPr>
              <w:rPr>
                <w:sz w:val="16"/>
                <w:szCs w:val="16"/>
              </w:rPr>
            </w:pPr>
            <w:r w:rsidRPr="00714AC7">
              <w:rPr>
                <w:sz w:val="16"/>
                <w:szCs w:val="16"/>
              </w:rPr>
              <w:t>Технологичный протектор с зоной торможения на спусках: наличие;</w:t>
            </w:r>
          </w:p>
          <w:p w14:paraId="7B144AB3" w14:textId="77777777" w:rsidR="00AA1CA3" w:rsidRPr="00714AC7" w:rsidRDefault="00AA1CA3" w:rsidP="00AA1CA3">
            <w:pPr>
              <w:rPr>
                <w:sz w:val="16"/>
                <w:szCs w:val="16"/>
                <w:lang w:val="en-US"/>
              </w:rPr>
            </w:pPr>
            <w:r w:rsidRPr="00714AC7">
              <w:rPr>
                <w:sz w:val="16"/>
                <w:szCs w:val="16"/>
              </w:rPr>
              <w:t>Мембрана</w:t>
            </w:r>
            <w:r w:rsidRPr="00714AC7">
              <w:rPr>
                <w:sz w:val="16"/>
                <w:szCs w:val="16"/>
                <w:lang w:val="en-US"/>
              </w:rPr>
              <w:t>: GORE-TEX Extended Comfort;</w:t>
            </w:r>
          </w:p>
          <w:p w14:paraId="5482A51E" w14:textId="77777777" w:rsidR="00AA1CA3" w:rsidRPr="00714AC7" w:rsidRDefault="00AA1CA3" w:rsidP="00AA1CA3">
            <w:pPr>
              <w:rPr>
                <w:sz w:val="16"/>
                <w:szCs w:val="16"/>
                <w:lang w:val="en-US"/>
              </w:rPr>
            </w:pPr>
            <w:r w:rsidRPr="00714AC7">
              <w:rPr>
                <w:sz w:val="16"/>
                <w:szCs w:val="16"/>
              </w:rPr>
              <w:t>Колодка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Regular;</w:t>
            </w:r>
          </w:p>
          <w:p w14:paraId="330565E9" w14:textId="77777777" w:rsidR="00AA1CA3" w:rsidRPr="00714AC7" w:rsidRDefault="00AA1CA3" w:rsidP="00AA1CA3">
            <w:pPr>
              <w:rPr>
                <w:sz w:val="16"/>
                <w:szCs w:val="16"/>
                <w:lang w:val="en-US"/>
              </w:rPr>
            </w:pPr>
            <w:r w:rsidRPr="00714AC7">
              <w:rPr>
                <w:sz w:val="16"/>
                <w:szCs w:val="16"/>
              </w:rPr>
              <w:t>Стелька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xml:space="preserve">® Carbon Fiber 5 </w:t>
            </w:r>
            <w:r w:rsidRPr="00714AC7">
              <w:rPr>
                <w:sz w:val="16"/>
                <w:szCs w:val="16"/>
              </w:rPr>
              <w:t>мм</w:t>
            </w:r>
            <w:r w:rsidRPr="00714AC7">
              <w:rPr>
                <w:sz w:val="16"/>
                <w:szCs w:val="16"/>
                <w:lang w:val="en-US"/>
              </w:rPr>
              <w:t>;</w:t>
            </w:r>
          </w:p>
          <w:p w14:paraId="712378B4" w14:textId="77777777" w:rsidR="00AA1CA3" w:rsidRPr="00714AC7" w:rsidRDefault="00AA1CA3" w:rsidP="00AA1CA3">
            <w:pPr>
              <w:rPr>
                <w:sz w:val="16"/>
                <w:szCs w:val="16"/>
                <w:lang w:val="en-US"/>
              </w:rPr>
            </w:pPr>
            <w:r w:rsidRPr="00714AC7">
              <w:rPr>
                <w:sz w:val="16"/>
                <w:szCs w:val="16"/>
              </w:rPr>
              <w:t>Промежуточная</w:t>
            </w:r>
            <w:r w:rsidRPr="00714AC7">
              <w:rPr>
                <w:sz w:val="16"/>
                <w:szCs w:val="16"/>
                <w:lang w:val="en-US"/>
              </w:rPr>
              <w:t xml:space="preserve"> </w:t>
            </w:r>
            <w:r w:rsidRPr="00714AC7">
              <w:rPr>
                <w:sz w:val="16"/>
                <w:szCs w:val="16"/>
              </w:rPr>
              <w:t>подошва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PCS EVO;</w:t>
            </w:r>
          </w:p>
          <w:p w14:paraId="763D5088" w14:textId="78DA8228" w:rsidR="00AA1CA3" w:rsidRPr="00CD4F40" w:rsidRDefault="00AA1CA3" w:rsidP="00AA1CA3">
            <w:pPr>
              <w:rPr>
                <w:color w:val="000000" w:themeColor="text1"/>
                <w:sz w:val="20"/>
                <w:szCs w:val="20"/>
              </w:rPr>
            </w:pPr>
            <w:r w:rsidRPr="00714AC7">
              <w:rPr>
                <w:sz w:val="16"/>
                <w:szCs w:val="16"/>
              </w:rPr>
              <w:t>Подошва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xml:space="preserve">® </w:t>
            </w:r>
            <w:proofErr w:type="spellStart"/>
            <w:r w:rsidRPr="00714AC7">
              <w:rPr>
                <w:sz w:val="16"/>
                <w:szCs w:val="16"/>
                <w:lang w:val="en-US"/>
              </w:rPr>
              <w:t>Vibram</w:t>
            </w:r>
            <w:proofErr w:type="spellEnd"/>
            <w:r w:rsidRPr="00714AC7">
              <w:rPr>
                <w:sz w:val="16"/>
                <w:szCs w:val="16"/>
                <w:lang w:val="en-US"/>
              </w:rPr>
              <w:t xml:space="preserve">® </w:t>
            </w:r>
            <w:proofErr w:type="spellStart"/>
            <w:r w:rsidRPr="00714AC7">
              <w:rPr>
                <w:sz w:val="16"/>
                <w:szCs w:val="16"/>
                <w:lang w:val="en-US"/>
              </w:rPr>
              <w:t>Penia</w:t>
            </w:r>
            <w:proofErr w:type="spellEnd"/>
            <w:r w:rsidRPr="00714AC7">
              <w:rPr>
                <w:sz w:val="16"/>
                <w:szCs w:val="16"/>
              </w:rPr>
              <w:t>.</w:t>
            </w:r>
          </w:p>
        </w:tc>
        <w:tc>
          <w:tcPr>
            <w:tcW w:w="270" w:type="pct"/>
            <w:tcBorders>
              <w:top w:val="single" w:sz="4" w:space="0" w:color="auto"/>
              <w:bottom w:val="single" w:sz="8" w:space="0" w:color="000000"/>
              <w:right w:val="single" w:sz="8" w:space="0" w:color="000000"/>
            </w:tcBorders>
            <w:shd w:val="clear" w:color="auto" w:fill="FFFFFF" w:themeFill="background1"/>
          </w:tcPr>
          <w:p w14:paraId="29476672" w14:textId="2671B6F9" w:rsidR="00AA1CA3" w:rsidRPr="00CD4F40" w:rsidRDefault="00AA1CA3" w:rsidP="00AA1CA3">
            <w:pPr>
              <w:jc w:val="center"/>
              <w:rPr>
                <w:i/>
                <w:sz w:val="20"/>
                <w:szCs w:val="20"/>
              </w:rPr>
            </w:pPr>
            <w:r w:rsidRPr="00E95E11">
              <w:rPr>
                <w:sz w:val="16"/>
                <w:szCs w:val="16"/>
              </w:rPr>
              <w:t>пара.</w:t>
            </w:r>
          </w:p>
        </w:tc>
        <w:tc>
          <w:tcPr>
            <w:tcW w:w="452" w:type="pct"/>
            <w:tcBorders>
              <w:top w:val="single" w:sz="4" w:space="0" w:color="auto"/>
              <w:left w:val="single" w:sz="4" w:space="0" w:color="auto"/>
              <w:bottom w:val="single" w:sz="4" w:space="0" w:color="auto"/>
              <w:right w:val="single" w:sz="4" w:space="0" w:color="auto"/>
            </w:tcBorders>
          </w:tcPr>
          <w:p w14:paraId="1E3B0A65" w14:textId="1D22D2D9" w:rsidR="00AA1CA3" w:rsidRPr="00DD4FE3" w:rsidRDefault="00AA1CA3" w:rsidP="00AA1CA3">
            <w:pPr>
              <w:jc w:val="center"/>
              <w:rPr>
                <w:bCs/>
                <w:color w:val="000000"/>
                <w:sz w:val="16"/>
                <w:szCs w:val="16"/>
              </w:rPr>
            </w:pPr>
            <w:r>
              <w:rPr>
                <w:color w:val="000000"/>
                <w:sz w:val="16"/>
                <w:szCs w:val="16"/>
              </w:rPr>
              <w:t>75 610,50</w:t>
            </w:r>
          </w:p>
        </w:tc>
        <w:tc>
          <w:tcPr>
            <w:tcW w:w="631" w:type="pct"/>
            <w:shd w:val="clear" w:color="auto" w:fill="FFFFFF" w:themeFill="background1"/>
          </w:tcPr>
          <w:p w14:paraId="5ED9197B" w14:textId="544AC2C9" w:rsidR="00AA1CA3" w:rsidRPr="008557D2" w:rsidRDefault="00AA1CA3" w:rsidP="00AA1CA3">
            <w:pPr>
              <w:jc w:val="center"/>
              <w:rPr>
                <w:sz w:val="16"/>
                <w:szCs w:val="16"/>
              </w:rPr>
            </w:pPr>
            <w:r w:rsidRPr="004A05B4">
              <w:rPr>
                <w:bCs/>
                <w:sz w:val="16"/>
                <w:szCs w:val="16"/>
              </w:rPr>
              <w:t>Не установлена</w:t>
            </w:r>
          </w:p>
        </w:tc>
        <w:tc>
          <w:tcPr>
            <w:tcW w:w="1216" w:type="pct"/>
            <w:shd w:val="clear" w:color="auto" w:fill="FFFFFF" w:themeFill="background1"/>
          </w:tcPr>
          <w:p w14:paraId="49B3701B" w14:textId="77777777" w:rsidR="00AA1CA3" w:rsidRDefault="00AA1CA3" w:rsidP="00AA1CA3">
            <w:pPr>
              <w:jc w:val="center"/>
              <w:rPr>
                <w:bCs/>
                <w:color w:val="000000"/>
                <w:sz w:val="16"/>
                <w:szCs w:val="16"/>
              </w:rPr>
            </w:pPr>
          </w:p>
        </w:tc>
        <w:tc>
          <w:tcPr>
            <w:tcW w:w="854" w:type="pct"/>
            <w:shd w:val="clear" w:color="auto" w:fill="FFFFFF" w:themeFill="background1"/>
          </w:tcPr>
          <w:p w14:paraId="771E7180" w14:textId="77777777" w:rsidR="00AA1CA3" w:rsidRDefault="00AA1CA3" w:rsidP="00AA1CA3">
            <w:pPr>
              <w:jc w:val="center"/>
              <w:rPr>
                <w:bCs/>
                <w:color w:val="3F3F3F"/>
                <w:sz w:val="16"/>
                <w:szCs w:val="16"/>
              </w:rPr>
            </w:pPr>
          </w:p>
        </w:tc>
      </w:tr>
      <w:tr w:rsidR="00AA1CA3" w:rsidRPr="005C77DC" w14:paraId="159DB344" w14:textId="77777777" w:rsidTr="00AA1CA3">
        <w:trPr>
          <w:trHeight w:val="737"/>
        </w:trPr>
        <w:tc>
          <w:tcPr>
            <w:tcW w:w="209" w:type="pct"/>
            <w:shd w:val="clear" w:color="auto" w:fill="FFFFFF" w:themeFill="background1"/>
            <w:noWrap/>
            <w:vAlign w:val="center"/>
          </w:tcPr>
          <w:p w14:paraId="1A00CA21" w14:textId="77777777" w:rsidR="00AA1CA3" w:rsidRPr="00094742" w:rsidRDefault="00AA1CA3" w:rsidP="00AA1CA3">
            <w:pPr>
              <w:pStyle w:val="a4"/>
              <w:numPr>
                <w:ilvl w:val="0"/>
                <w:numId w:val="47"/>
              </w:numPr>
              <w:ind w:left="510"/>
              <w:rPr>
                <w:bCs/>
                <w:color w:val="000000"/>
                <w:sz w:val="16"/>
                <w:szCs w:val="16"/>
                <w:lang w:val="ru-RU"/>
              </w:rPr>
            </w:pPr>
          </w:p>
        </w:tc>
        <w:tc>
          <w:tcPr>
            <w:tcW w:w="1366" w:type="pct"/>
            <w:tcBorders>
              <w:top w:val="single" w:sz="4" w:space="0" w:color="auto"/>
              <w:bottom w:val="single" w:sz="4" w:space="0" w:color="auto"/>
            </w:tcBorders>
            <w:noWrap/>
          </w:tcPr>
          <w:p w14:paraId="71C0209B" w14:textId="77777777" w:rsidR="00AA1CA3" w:rsidRPr="00714AC7" w:rsidRDefault="00AA1CA3" w:rsidP="00AA1CA3">
            <w:pPr>
              <w:rPr>
                <w:b/>
                <w:sz w:val="16"/>
                <w:szCs w:val="16"/>
              </w:rPr>
            </w:pPr>
            <w:r w:rsidRPr="00714AC7">
              <w:rPr>
                <w:b/>
                <w:sz w:val="16"/>
                <w:szCs w:val="16"/>
              </w:rPr>
              <w:t xml:space="preserve">Ботинки </w:t>
            </w:r>
            <w:proofErr w:type="spellStart"/>
            <w:r w:rsidRPr="00714AC7">
              <w:rPr>
                <w:b/>
                <w:sz w:val="16"/>
                <w:szCs w:val="16"/>
                <w:lang w:val="en-US"/>
              </w:rPr>
              <w:t>Zamberlan</w:t>
            </w:r>
            <w:proofErr w:type="spellEnd"/>
            <w:r w:rsidRPr="00714AC7">
              <w:rPr>
                <w:b/>
                <w:sz w:val="16"/>
                <w:szCs w:val="16"/>
              </w:rPr>
              <w:t xml:space="preserve"> 226 </w:t>
            </w:r>
            <w:proofErr w:type="spellStart"/>
            <w:r w:rsidRPr="00714AC7">
              <w:rPr>
                <w:b/>
                <w:sz w:val="16"/>
                <w:szCs w:val="16"/>
                <w:lang w:val="en-US"/>
              </w:rPr>
              <w:t>Salathe</w:t>
            </w:r>
            <w:proofErr w:type="spellEnd"/>
            <w:r w:rsidRPr="00714AC7">
              <w:rPr>
                <w:b/>
                <w:sz w:val="16"/>
                <w:szCs w:val="16"/>
              </w:rPr>
              <w:t xml:space="preserve">' </w:t>
            </w:r>
            <w:r w:rsidRPr="00714AC7">
              <w:rPr>
                <w:b/>
                <w:sz w:val="16"/>
                <w:szCs w:val="16"/>
                <w:lang w:val="en-US"/>
              </w:rPr>
              <w:t>Trek</w:t>
            </w:r>
            <w:r w:rsidRPr="00714AC7">
              <w:rPr>
                <w:b/>
                <w:sz w:val="16"/>
                <w:szCs w:val="16"/>
              </w:rPr>
              <w:t xml:space="preserve"> </w:t>
            </w:r>
            <w:r w:rsidRPr="00714AC7">
              <w:rPr>
                <w:b/>
                <w:sz w:val="16"/>
                <w:szCs w:val="16"/>
                <w:lang w:val="en-US"/>
              </w:rPr>
              <w:t>GTX</w:t>
            </w:r>
            <w:r w:rsidRPr="00714AC7">
              <w:rPr>
                <w:b/>
                <w:sz w:val="16"/>
                <w:szCs w:val="16"/>
              </w:rPr>
              <w:t xml:space="preserve"> </w:t>
            </w:r>
            <w:r w:rsidRPr="00714AC7">
              <w:rPr>
                <w:b/>
                <w:sz w:val="16"/>
                <w:szCs w:val="16"/>
                <w:lang w:val="en-US"/>
              </w:rPr>
              <w:t>RR</w:t>
            </w:r>
            <w:r w:rsidRPr="00714AC7">
              <w:rPr>
                <w:sz w:val="16"/>
                <w:szCs w:val="16"/>
              </w:rPr>
              <w:t xml:space="preserve"> или «эквивалент» согласно указанным ниже характеристикам:</w:t>
            </w:r>
          </w:p>
          <w:p w14:paraId="72AFBFAF" w14:textId="77777777" w:rsidR="00AA1CA3" w:rsidRPr="00714AC7" w:rsidRDefault="00AA1CA3" w:rsidP="00AA1CA3">
            <w:pPr>
              <w:rPr>
                <w:b/>
                <w:sz w:val="16"/>
                <w:szCs w:val="16"/>
              </w:rPr>
            </w:pPr>
          </w:p>
          <w:p w14:paraId="5B5993A2" w14:textId="77777777" w:rsidR="00AA1CA3" w:rsidRPr="00714AC7" w:rsidRDefault="00AA1CA3" w:rsidP="00AA1CA3">
            <w:pPr>
              <w:rPr>
                <w:sz w:val="16"/>
                <w:szCs w:val="16"/>
              </w:rPr>
            </w:pPr>
            <w:r w:rsidRPr="00714AC7">
              <w:rPr>
                <w:sz w:val="16"/>
                <w:szCs w:val="16"/>
              </w:rPr>
              <w:t>Код ОКПД2: 15.20.32.129;</w:t>
            </w:r>
          </w:p>
          <w:p w14:paraId="16819FD2"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05DCF955"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0955F4A5" w14:textId="77777777" w:rsidR="00AA1CA3" w:rsidRPr="00714AC7" w:rsidRDefault="00AA1CA3" w:rsidP="00AA1CA3">
            <w:pPr>
              <w:rPr>
                <w:sz w:val="16"/>
                <w:szCs w:val="16"/>
              </w:rPr>
            </w:pPr>
          </w:p>
          <w:p w14:paraId="41970B59" w14:textId="77777777" w:rsidR="00AA1CA3" w:rsidRPr="00714AC7" w:rsidRDefault="00AA1CA3" w:rsidP="00AA1CA3">
            <w:pPr>
              <w:rPr>
                <w:sz w:val="16"/>
                <w:szCs w:val="16"/>
              </w:rPr>
            </w:pPr>
            <w:r w:rsidRPr="00714AC7">
              <w:rPr>
                <w:sz w:val="16"/>
                <w:szCs w:val="16"/>
              </w:rPr>
              <w:t xml:space="preserve">Материал верха: замша с водоотталкивающей обработкой </w:t>
            </w:r>
            <w:proofErr w:type="spellStart"/>
            <w:r w:rsidRPr="00714AC7">
              <w:rPr>
                <w:sz w:val="16"/>
                <w:szCs w:val="16"/>
              </w:rPr>
              <w:t>Hydrobloc</w:t>
            </w:r>
            <w:proofErr w:type="spellEnd"/>
            <w:r w:rsidRPr="00714AC7">
              <w:rPr>
                <w:sz w:val="16"/>
                <w:szCs w:val="16"/>
              </w:rPr>
              <w:t>®;</w:t>
            </w:r>
          </w:p>
          <w:p w14:paraId="5A9B3204" w14:textId="77777777" w:rsidR="00AA1CA3" w:rsidRPr="00714AC7" w:rsidRDefault="00AA1CA3" w:rsidP="00AA1CA3">
            <w:pPr>
              <w:rPr>
                <w:sz w:val="16"/>
                <w:szCs w:val="16"/>
              </w:rPr>
            </w:pPr>
            <w:r w:rsidRPr="00714AC7">
              <w:rPr>
                <w:sz w:val="16"/>
                <w:szCs w:val="16"/>
              </w:rPr>
              <w:t>Толщина материала верха: 1.6 - 1.8 мм;</w:t>
            </w:r>
          </w:p>
          <w:p w14:paraId="0EDAB7BF" w14:textId="77777777" w:rsidR="00AA1CA3" w:rsidRPr="00714AC7" w:rsidRDefault="00AA1CA3" w:rsidP="00AA1CA3">
            <w:pPr>
              <w:rPr>
                <w:sz w:val="16"/>
                <w:szCs w:val="16"/>
              </w:rPr>
            </w:pPr>
            <w:r w:rsidRPr="00714AC7">
              <w:rPr>
                <w:sz w:val="16"/>
                <w:szCs w:val="16"/>
              </w:rPr>
              <w:t>Защитный рант: резина, 360°;</w:t>
            </w:r>
          </w:p>
          <w:p w14:paraId="77C7CA43" w14:textId="77777777" w:rsidR="00AA1CA3" w:rsidRPr="00714AC7" w:rsidRDefault="00AA1CA3" w:rsidP="00AA1CA3">
            <w:pPr>
              <w:rPr>
                <w:sz w:val="16"/>
                <w:szCs w:val="16"/>
              </w:rPr>
            </w:pPr>
            <w:r w:rsidRPr="00714AC7">
              <w:rPr>
                <w:sz w:val="16"/>
                <w:szCs w:val="16"/>
              </w:rPr>
              <w:t>Манжета поддерживает лодыжку: наличие;</w:t>
            </w:r>
          </w:p>
          <w:p w14:paraId="46A76F2A" w14:textId="77777777" w:rsidR="00AA1CA3" w:rsidRPr="00714AC7" w:rsidRDefault="00AA1CA3" w:rsidP="00AA1CA3">
            <w:pPr>
              <w:rPr>
                <w:sz w:val="16"/>
                <w:szCs w:val="16"/>
              </w:rPr>
            </w:pPr>
            <w:r w:rsidRPr="00714AC7">
              <w:rPr>
                <w:sz w:val="16"/>
                <w:szCs w:val="16"/>
              </w:rPr>
              <w:t>Износоустойчивая фурнитура с антикоррозионной обработкой: наличие;</w:t>
            </w:r>
          </w:p>
          <w:p w14:paraId="20607DCB" w14:textId="77777777" w:rsidR="00AA1CA3" w:rsidRPr="00714AC7" w:rsidRDefault="00AA1CA3" w:rsidP="00AA1CA3">
            <w:pPr>
              <w:rPr>
                <w:sz w:val="16"/>
                <w:szCs w:val="16"/>
              </w:rPr>
            </w:pPr>
            <w:r w:rsidRPr="00714AC7">
              <w:rPr>
                <w:sz w:val="16"/>
                <w:szCs w:val="16"/>
              </w:rPr>
              <w:t>Технологичный протектор с зоной торможения на спусках: наличие;</w:t>
            </w:r>
          </w:p>
          <w:p w14:paraId="30C69EED" w14:textId="77777777" w:rsidR="00AA1CA3" w:rsidRPr="00714AC7" w:rsidRDefault="00AA1CA3" w:rsidP="00AA1CA3">
            <w:pPr>
              <w:rPr>
                <w:sz w:val="16"/>
                <w:szCs w:val="16"/>
                <w:lang w:val="en-US"/>
              </w:rPr>
            </w:pPr>
            <w:r w:rsidRPr="00714AC7">
              <w:rPr>
                <w:sz w:val="16"/>
                <w:szCs w:val="16"/>
              </w:rPr>
              <w:t>Мембрана</w:t>
            </w:r>
            <w:r w:rsidRPr="00714AC7">
              <w:rPr>
                <w:sz w:val="16"/>
                <w:szCs w:val="16"/>
                <w:lang w:val="en-US"/>
              </w:rPr>
              <w:t>: GORE-TEX Extended Comfort;</w:t>
            </w:r>
          </w:p>
          <w:p w14:paraId="4ECBBD31" w14:textId="77777777" w:rsidR="00AA1CA3" w:rsidRPr="00714AC7" w:rsidRDefault="00AA1CA3" w:rsidP="00AA1CA3">
            <w:pPr>
              <w:rPr>
                <w:sz w:val="16"/>
                <w:szCs w:val="16"/>
                <w:lang w:val="en-US"/>
              </w:rPr>
            </w:pPr>
            <w:proofErr w:type="spellStart"/>
            <w:r w:rsidRPr="00714AC7">
              <w:rPr>
                <w:sz w:val="16"/>
                <w:szCs w:val="16"/>
                <w:lang w:val="en-US"/>
              </w:rPr>
              <w:t>Отражатель</w:t>
            </w:r>
            <w:proofErr w:type="spellEnd"/>
            <w:r w:rsidRPr="00714AC7">
              <w:rPr>
                <w:sz w:val="16"/>
                <w:szCs w:val="16"/>
                <w:lang w:val="en-US"/>
              </w:rPr>
              <w:t xml:space="preserve"> </w:t>
            </w:r>
            <w:proofErr w:type="spellStart"/>
            <w:r w:rsidRPr="00714AC7">
              <w:rPr>
                <w:sz w:val="16"/>
                <w:szCs w:val="16"/>
                <w:lang w:val="en-US"/>
              </w:rPr>
              <w:t>Recco</w:t>
            </w:r>
            <w:proofErr w:type="spellEnd"/>
            <w:r w:rsidRPr="00714AC7">
              <w:rPr>
                <w:sz w:val="16"/>
                <w:szCs w:val="16"/>
                <w:lang w:val="en-US"/>
              </w:rPr>
              <w:t xml:space="preserve">®: </w:t>
            </w:r>
            <w:r w:rsidRPr="00714AC7">
              <w:rPr>
                <w:sz w:val="16"/>
                <w:szCs w:val="16"/>
              </w:rPr>
              <w:t>наличие</w:t>
            </w:r>
            <w:r w:rsidRPr="00714AC7">
              <w:rPr>
                <w:sz w:val="16"/>
                <w:szCs w:val="16"/>
                <w:lang w:val="en-US"/>
              </w:rPr>
              <w:t>;</w:t>
            </w:r>
          </w:p>
          <w:p w14:paraId="7925EB7F" w14:textId="77777777" w:rsidR="00AA1CA3" w:rsidRPr="00714AC7" w:rsidRDefault="00AA1CA3" w:rsidP="00AA1CA3">
            <w:pPr>
              <w:rPr>
                <w:sz w:val="16"/>
                <w:szCs w:val="16"/>
                <w:lang w:val="en-US"/>
              </w:rPr>
            </w:pPr>
            <w:r w:rsidRPr="00714AC7">
              <w:rPr>
                <w:sz w:val="16"/>
                <w:szCs w:val="16"/>
              </w:rPr>
              <w:t>Колодка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Regular;</w:t>
            </w:r>
          </w:p>
          <w:p w14:paraId="3EC85A27" w14:textId="77777777" w:rsidR="00AA1CA3" w:rsidRPr="00714AC7" w:rsidRDefault="00AA1CA3" w:rsidP="00AA1CA3">
            <w:pPr>
              <w:rPr>
                <w:sz w:val="16"/>
                <w:szCs w:val="16"/>
              </w:rPr>
            </w:pPr>
            <w:r w:rsidRPr="00714AC7">
              <w:rPr>
                <w:sz w:val="16"/>
                <w:szCs w:val="16"/>
              </w:rPr>
              <w:t>Стелька: нейлон 1.5 мм;</w:t>
            </w:r>
          </w:p>
          <w:p w14:paraId="27375D1E" w14:textId="77777777" w:rsidR="00AA1CA3" w:rsidRPr="00714AC7" w:rsidRDefault="00AA1CA3" w:rsidP="00AA1CA3">
            <w:pPr>
              <w:rPr>
                <w:sz w:val="16"/>
                <w:szCs w:val="16"/>
              </w:rPr>
            </w:pPr>
            <w:r w:rsidRPr="00714AC7">
              <w:rPr>
                <w:sz w:val="16"/>
                <w:szCs w:val="16"/>
              </w:rPr>
              <w:t xml:space="preserve">Промежуточная подошва: </w:t>
            </w:r>
            <w:r w:rsidRPr="00714AC7">
              <w:rPr>
                <w:sz w:val="16"/>
                <w:szCs w:val="16"/>
                <w:lang w:val="en-US"/>
              </w:rPr>
              <w:t>EVA</w:t>
            </w:r>
            <w:r w:rsidRPr="00714AC7">
              <w:rPr>
                <w:sz w:val="16"/>
                <w:szCs w:val="16"/>
              </w:rPr>
              <w:t xml:space="preserve"> двойной плотности;</w:t>
            </w:r>
          </w:p>
          <w:p w14:paraId="2B57109B" w14:textId="11FBFE4D" w:rsidR="00AA1CA3" w:rsidRPr="00AA1CA3" w:rsidRDefault="00AA1CA3" w:rsidP="00AA1CA3">
            <w:pPr>
              <w:rPr>
                <w:color w:val="000000" w:themeColor="text1"/>
                <w:sz w:val="20"/>
                <w:szCs w:val="20"/>
                <w:lang w:val="en-US"/>
              </w:rPr>
            </w:pPr>
            <w:r w:rsidRPr="00714AC7">
              <w:rPr>
                <w:sz w:val="16"/>
                <w:szCs w:val="16"/>
              </w:rPr>
              <w:t>Подошва</w:t>
            </w:r>
            <w:r w:rsidRPr="00714AC7">
              <w:rPr>
                <w:sz w:val="16"/>
                <w:szCs w:val="16"/>
                <w:lang w:val="en-US"/>
              </w:rPr>
              <w:t xml:space="preserve">: </w:t>
            </w:r>
            <w:proofErr w:type="spellStart"/>
            <w:r w:rsidRPr="00714AC7">
              <w:rPr>
                <w:sz w:val="16"/>
                <w:szCs w:val="16"/>
                <w:lang w:val="en-US"/>
              </w:rPr>
              <w:t>Vibram</w:t>
            </w:r>
            <w:proofErr w:type="spellEnd"/>
            <w:r w:rsidRPr="00714AC7">
              <w:rPr>
                <w:sz w:val="16"/>
                <w:szCs w:val="16"/>
                <w:lang w:val="en-US"/>
              </w:rPr>
              <w:t xml:space="preserve">® Pepe With </w:t>
            </w:r>
            <w:proofErr w:type="spellStart"/>
            <w:r w:rsidRPr="00714AC7">
              <w:rPr>
                <w:sz w:val="16"/>
                <w:szCs w:val="16"/>
                <w:lang w:val="en-US"/>
              </w:rPr>
              <w:t>Megagrip</w:t>
            </w:r>
            <w:proofErr w:type="spellEnd"/>
            <w:r w:rsidRPr="00714AC7">
              <w:rPr>
                <w:sz w:val="16"/>
                <w:szCs w:val="16"/>
                <w:lang w:val="en-US"/>
              </w:rPr>
              <w:t>®.</w:t>
            </w:r>
          </w:p>
        </w:tc>
        <w:tc>
          <w:tcPr>
            <w:tcW w:w="270" w:type="pct"/>
            <w:tcBorders>
              <w:top w:val="single" w:sz="4" w:space="0" w:color="auto"/>
              <w:bottom w:val="single" w:sz="8" w:space="0" w:color="000000"/>
              <w:right w:val="single" w:sz="8" w:space="0" w:color="000000"/>
            </w:tcBorders>
            <w:shd w:val="clear" w:color="auto" w:fill="FFFFFF" w:themeFill="background1"/>
          </w:tcPr>
          <w:p w14:paraId="4624E220" w14:textId="73852800" w:rsidR="00AA1CA3" w:rsidRPr="00CD4F40" w:rsidRDefault="00AA1CA3" w:rsidP="00AA1CA3">
            <w:pPr>
              <w:jc w:val="center"/>
              <w:rPr>
                <w:i/>
                <w:sz w:val="20"/>
                <w:szCs w:val="20"/>
              </w:rPr>
            </w:pPr>
            <w:r w:rsidRPr="00E95E11">
              <w:rPr>
                <w:sz w:val="16"/>
                <w:szCs w:val="16"/>
              </w:rPr>
              <w:t>пара.</w:t>
            </w:r>
          </w:p>
        </w:tc>
        <w:tc>
          <w:tcPr>
            <w:tcW w:w="452" w:type="pct"/>
            <w:tcBorders>
              <w:top w:val="single" w:sz="4" w:space="0" w:color="auto"/>
              <w:left w:val="single" w:sz="4" w:space="0" w:color="auto"/>
              <w:bottom w:val="single" w:sz="4" w:space="0" w:color="auto"/>
              <w:right w:val="single" w:sz="4" w:space="0" w:color="auto"/>
            </w:tcBorders>
          </w:tcPr>
          <w:p w14:paraId="7A2891A9" w14:textId="5BFF8D9F" w:rsidR="00AA1CA3" w:rsidRPr="00DD4FE3" w:rsidRDefault="00AA1CA3" w:rsidP="00AA1CA3">
            <w:pPr>
              <w:jc w:val="center"/>
              <w:rPr>
                <w:bCs/>
                <w:color w:val="000000"/>
                <w:sz w:val="16"/>
                <w:szCs w:val="16"/>
              </w:rPr>
            </w:pPr>
            <w:r>
              <w:rPr>
                <w:color w:val="000000"/>
                <w:sz w:val="16"/>
                <w:szCs w:val="16"/>
                <w:lang w:val="en-US"/>
              </w:rPr>
              <w:t>30 390.50</w:t>
            </w:r>
          </w:p>
        </w:tc>
        <w:tc>
          <w:tcPr>
            <w:tcW w:w="631" w:type="pct"/>
            <w:shd w:val="clear" w:color="auto" w:fill="FFFFFF" w:themeFill="background1"/>
          </w:tcPr>
          <w:p w14:paraId="310724D6" w14:textId="531F71A9" w:rsidR="00AA1CA3" w:rsidRPr="008557D2" w:rsidRDefault="00AA1CA3" w:rsidP="00AA1CA3">
            <w:pPr>
              <w:jc w:val="center"/>
              <w:rPr>
                <w:sz w:val="16"/>
                <w:szCs w:val="16"/>
              </w:rPr>
            </w:pPr>
            <w:r w:rsidRPr="004A05B4">
              <w:rPr>
                <w:bCs/>
                <w:sz w:val="16"/>
                <w:szCs w:val="16"/>
              </w:rPr>
              <w:t>Не установлена</w:t>
            </w:r>
          </w:p>
        </w:tc>
        <w:tc>
          <w:tcPr>
            <w:tcW w:w="1216" w:type="pct"/>
            <w:shd w:val="clear" w:color="auto" w:fill="FFFFFF" w:themeFill="background1"/>
          </w:tcPr>
          <w:p w14:paraId="7A1CE594" w14:textId="77777777" w:rsidR="00AA1CA3" w:rsidRDefault="00AA1CA3" w:rsidP="00AA1CA3">
            <w:pPr>
              <w:jc w:val="center"/>
              <w:rPr>
                <w:bCs/>
                <w:color w:val="000000"/>
                <w:sz w:val="16"/>
                <w:szCs w:val="16"/>
              </w:rPr>
            </w:pPr>
          </w:p>
        </w:tc>
        <w:tc>
          <w:tcPr>
            <w:tcW w:w="854" w:type="pct"/>
            <w:shd w:val="clear" w:color="auto" w:fill="FFFFFF" w:themeFill="background1"/>
          </w:tcPr>
          <w:p w14:paraId="2B05B92D" w14:textId="77777777" w:rsidR="00AA1CA3" w:rsidRDefault="00AA1CA3" w:rsidP="00AA1CA3">
            <w:pPr>
              <w:jc w:val="center"/>
              <w:rPr>
                <w:bCs/>
                <w:color w:val="3F3F3F"/>
                <w:sz w:val="16"/>
                <w:szCs w:val="16"/>
              </w:rPr>
            </w:pPr>
          </w:p>
        </w:tc>
      </w:tr>
      <w:tr w:rsidR="00AA1CA3" w:rsidRPr="005C77DC" w14:paraId="1BA18B90" w14:textId="77777777" w:rsidTr="00AA1CA3">
        <w:trPr>
          <w:trHeight w:val="737"/>
        </w:trPr>
        <w:tc>
          <w:tcPr>
            <w:tcW w:w="209" w:type="pct"/>
            <w:shd w:val="clear" w:color="auto" w:fill="FFFFFF" w:themeFill="background1"/>
            <w:noWrap/>
            <w:vAlign w:val="center"/>
          </w:tcPr>
          <w:p w14:paraId="27AA09BF" w14:textId="77777777" w:rsidR="00AA1CA3" w:rsidRPr="00094742" w:rsidRDefault="00AA1CA3" w:rsidP="00AA1CA3">
            <w:pPr>
              <w:pStyle w:val="a4"/>
              <w:numPr>
                <w:ilvl w:val="0"/>
                <w:numId w:val="47"/>
              </w:numPr>
              <w:ind w:left="510"/>
              <w:rPr>
                <w:bCs/>
                <w:color w:val="000000"/>
                <w:sz w:val="16"/>
                <w:szCs w:val="16"/>
                <w:lang w:val="ru-RU"/>
              </w:rPr>
            </w:pPr>
          </w:p>
        </w:tc>
        <w:tc>
          <w:tcPr>
            <w:tcW w:w="1366" w:type="pct"/>
            <w:tcBorders>
              <w:top w:val="single" w:sz="4" w:space="0" w:color="auto"/>
              <w:bottom w:val="single" w:sz="4" w:space="0" w:color="auto"/>
            </w:tcBorders>
            <w:noWrap/>
          </w:tcPr>
          <w:p w14:paraId="0B577E82" w14:textId="77777777" w:rsidR="00AA1CA3" w:rsidRPr="00714AC7" w:rsidRDefault="00AA1CA3" w:rsidP="00AA1CA3">
            <w:pPr>
              <w:rPr>
                <w:b/>
                <w:sz w:val="16"/>
                <w:szCs w:val="16"/>
              </w:rPr>
            </w:pPr>
            <w:r w:rsidRPr="00714AC7">
              <w:rPr>
                <w:b/>
                <w:sz w:val="16"/>
                <w:szCs w:val="16"/>
              </w:rPr>
              <w:t xml:space="preserve">Ботинки </w:t>
            </w:r>
            <w:proofErr w:type="spellStart"/>
            <w:r w:rsidRPr="00714AC7">
              <w:rPr>
                <w:b/>
                <w:sz w:val="16"/>
                <w:szCs w:val="16"/>
                <w:lang w:val="en-US"/>
              </w:rPr>
              <w:t>Zamberlan</w:t>
            </w:r>
            <w:proofErr w:type="spellEnd"/>
            <w:r w:rsidRPr="00714AC7">
              <w:rPr>
                <w:b/>
                <w:sz w:val="16"/>
                <w:szCs w:val="16"/>
              </w:rPr>
              <w:t xml:space="preserve"> 1214 </w:t>
            </w:r>
            <w:r w:rsidRPr="00714AC7">
              <w:rPr>
                <w:b/>
                <w:sz w:val="16"/>
                <w:szCs w:val="16"/>
                <w:lang w:val="en-US"/>
              </w:rPr>
              <w:t>Lynx</w:t>
            </w:r>
            <w:r w:rsidRPr="00714AC7">
              <w:rPr>
                <w:b/>
                <w:sz w:val="16"/>
                <w:szCs w:val="16"/>
              </w:rPr>
              <w:t xml:space="preserve"> </w:t>
            </w:r>
            <w:r w:rsidRPr="00714AC7">
              <w:rPr>
                <w:b/>
                <w:sz w:val="16"/>
                <w:szCs w:val="16"/>
                <w:lang w:val="en-US"/>
              </w:rPr>
              <w:t>Mid</w:t>
            </w:r>
            <w:r w:rsidRPr="00714AC7">
              <w:rPr>
                <w:b/>
                <w:sz w:val="16"/>
                <w:szCs w:val="16"/>
              </w:rPr>
              <w:t xml:space="preserve"> </w:t>
            </w:r>
            <w:r w:rsidRPr="00714AC7">
              <w:rPr>
                <w:b/>
                <w:sz w:val="16"/>
                <w:szCs w:val="16"/>
                <w:lang w:val="en-US"/>
              </w:rPr>
              <w:t>GTX</w:t>
            </w:r>
            <w:r w:rsidRPr="00714AC7">
              <w:rPr>
                <w:b/>
                <w:sz w:val="16"/>
                <w:szCs w:val="16"/>
              </w:rPr>
              <w:t xml:space="preserve"> </w:t>
            </w:r>
            <w:r w:rsidRPr="00714AC7">
              <w:rPr>
                <w:b/>
                <w:sz w:val="16"/>
                <w:szCs w:val="16"/>
                <w:lang w:val="en-US"/>
              </w:rPr>
              <w:t>RR</w:t>
            </w:r>
            <w:r w:rsidRPr="00714AC7">
              <w:rPr>
                <w:b/>
                <w:sz w:val="16"/>
                <w:szCs w:val="16"/>
              </w:rPr>
              <w:t xml:space="preserve"> </w:t>
            </w:r>
            <w:r w:rsidRPr="00714AC7">
              <w:rPr>
                <w:b/>
                <w:sz w:val="16"/>
                <w:szCs w:val="16"/>
                <w:lang w:val="en-US"/>
              </w:rPr>
              <w:t>WL</w:t>
            </w:r>
            <w:r w:rsidRPr="00714AC7">
              <w:rPr>
                <w:sz w:val="16"/>
                <w:szCs w:val="16"/>
              </w:rPr>
              <w:t xml:space="preserve"> или «эквивалент» согласно указанным ниже характеристикам:</w:t>
            </w:r>
          </w:p>
          <w:p w14:paraId="369CECFC" w14:textId="77777777" w:rsidR="00AA1CA3" w:rsidRPr="00714AC7" w:rsidRDefault="00AA1CA3" w:rsidP="00AA1CA3">
            <w:pPr>
              <w:rPr>
                <w:b/>
                <w:sz w:val="16"/>
                <w:szCs w:val="16"/>
              </w:rPr>
            </w:pPr>
          </w:p>
          <w:p w14:paraId="3D3C5C62" w14:textId="77777777" w:rsidR="00AA1CA3" w:rsidRPr="00714AC7" w:rsidRDefault="00AA1CA3" w:rsidP="00AA1CA3">
            <w:pPr>
              <w:rPr>
                <w:sz w:val="16"/>
                <w:szCs w:val="16"/>
              </w:rPr>
            </w:pPr>
            <w:r w:rsidRPr="00714AC7">
              <w:rPr>
                <w:sz w:val="16"/>
                <w:szCs w:val="16"/>
              </w:rPr>
              <w:t>Код ОКПД2: 15.20.32.129;</w:t>
            </w:r>
          </w:p>
          <w:p w14:paraId="4FB0F777"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53125E3B"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02B5DAA6" w14:textId="77777777" w:rsidR="00AA1CA3" w:rsidRPr="00714AC7" w:rsidRDefault="00AA1CA3" w:rsidP="00AA1CA3">
            <w:pPr>
              <w:rPr>
                <w:sz w:val="16"/>
                <w:szCs w:val="16"/>
              </w:rPr>
            </w:pPr>
          </w:p>
          <w:p w14:paraId="1591C449" w14:textId="77777777" w:rsidR="00AA1CA3" w:rsidRPr="00714AC7" w:rsidRDefault="00AA1CA3" w:rsidP="00AA1CA3">
            <w:pPr>
              <w:rPr>
                <w:sz w:val="16"/>
                <w:szCs w:val="16"/>
              </w:rPr>
            </w:pPr>
            <w:r w:rsidRPr="00714AC7">
              <w:rPr>
                <w:sz w:val="16"/>
                <w:szCs w:val="16"/>
              </w:rPr>
              <w:t>Материал верха: натуральная кожа (</w:t>
            </w:r>
            <w:proofErr w:type="spellStart"/>
            <w:r w:rsidRPr="00714AC7">
              <w:rPr>
                <w:sz w:val="16"/>
                <w:szCs w:val="16"/>
              </w:rPr>
              <w:t>нубук</w:t>
            </w:r>
            <w:proofErr w:type="spellEnd"/>
            <w:r w:rsidRPr="00714AC7">
              <w:rPr>
                <w:sz w:val="16"/>
                <w:szCs w:val="16"/>
              </w:rPr>
              <w:t xml:space="preserve">) с водоотталкивающей обработкой </w:t>
            </w:r>
            <w:proofErr w:type="spellStart"/>
            <w:r w:rsidRPr="00714AC7">
              <w:rPr>
                <w:sz w:val="16"/>
                <w:szCs w:val="16"/>
              </w:rPr>
              <w:t>Hydrobloc</w:t>
            </w:r>
            <w:proofErr w:type="spellEnd"/>
            <w:r w:rsidRPr="00714AC7">
              <w:rPr>
                <w:sz w:val="16"/>
                <w:szCs w:val="16"/>
              </w:rPr>
              <w:t>®;</w:t>
            </w:r>
          </w:p>
          <w:p w14:paraId="1423DDEC" w14:textId="77777777" w:rsidR="00AA1CA3" w:rsidRPr="00714AC7" w:rsidRDefault="00AA1CA3" w:rsidP="00AA1CA3">
            <w:pPr>
              <w:rPr>
                <w:sz w:val="16"/>
                <w:szCs w:val="16"/>
              </w:rPr>
            </w:pPr>
            <w:r w:rsidRPr="00714AC7">
              <w:rPr>
                <w:sz w:val="16"/>
                <w:szCs w:val="16"/>
              </w:rPr>
              <w:t>Толщина материала верха: 2.6 - 2.8 мм;</w:t>
            </w:r>
          </w:p>
          <w:p w14:paraId="3F055018" w14:textId="77777777" w:rsidR="00AA1CA3" w:rsidRPr="00714AC7" w:rsidRDefault="00AA1CA3" w:rsidP="00AA1CA3">
            <w:pPr>
              <w:rPr>
                <w:sz w:val="16"/>
                <w:szCs w:val="16"/>
              </w:rPr>
            </w:pPr>
            <w:r w:rsidRPr="00714AC7">
              <w:rPr>
                <w:sz w:val="16"/>
                <w:szCs w:val="16"/>
              </w:rPr>
              <w:t xml:space="preserve">Подкладка манжет: нейлон </w:t>
            </w:r>
            <w:proofErr w:type="spellStart"/>
            <w:r w:rsidRPr="00714AC7">
              <w:rPr>
                <w:sz w:val="16"/>
                <w:szCs w:val="16"/>
              </w:rPr>
              <w:t>Microtex</w:t>
            </w:r>
            <w:proofErr w:type="spellEnd"/>
            <w:r w:rsidRPr="00714AC7">
              <w:rPr>
                <w:sz w:val="16"/>
                <w:szCs w:val="16"/>
              </w:rPr>
              <w:t>®;</w:t>
            </w:r>
          </w:p>
          <w:p w14:paraId="49DE8CBF" w14:textId="77777777" w:rsidR="00AA1CA3" w:rsidRPr="00714AC7" w:rsidRDefault="00AA1CA3" w:rsidP="00AA1CA3">
            <w:pPr>
              <w:rPr>
                <w:sz w:val="16"/>
                <w:szCs w:val="16"/>
              </w:rPr>
            </w:pPr>
            <w:r w:rsidRPr="00714AC7">
              <w:rPr>
                <w:sz w:val="16"/>
                <w:szCs w:val="16"/>
              </w:rPr>
              <w:t>Высота: не менее 8"</w:t>
            </w:r>
          </w:p>
          <w:p w14:paraId="79CA6808" w14:textId="77777777" w:rsidR="00AA1CA3" w:rsidRPr="00714AC7" w:rsidRDefault="00AA1CA3" w:rsidP="00AA1CA3">
            <w:pPr>
              <w:rPr>
                <w:sz w:val="16"/>
                <w:szCs w:val="16"/>
              </w:rPr>
            </w:pPr>
            <w:r w:rsidRPr="00714AC7">
              <w:rPr>
                <w:sz w:val="16"/>
                <w:szCs w:val="16"/>
              </w:rPr>
              <w:t>Шнуровка: классическая, до пальцев;</w:t>
            </w:r>
          </w:p>
          <w:p w14:paraId="6505E348" w14:textId="77777777" w:rsidR="00AA1CA3" w:rsidRPr="00714AC7" w:rsidRDefault="00AA1CA3" w:rsidP="00AA1CA3">
            <w:pPr>
              <w:rPr>
                <w:sz w:val="16"/>
                <w:szCs w:val="16"/>
              </w:rPr>
            </w:pPr>
            <w:r w:rsidRPr="00714AC7">
              <w:rPr>
                <w:sz w:val="16"/>
                <w:szCs w:val="16"/>
              </w:rPr>
              <w:t>Защитный рант: на мыске;</w:t>
            </w:r>
          </w:p>
          <w:p w14:paraId="2DED1C0C" w14:textId="77777777" w:rsidR="00AA1CA3" w:rsidRPr="00714AC7" w:rsidRDefault="00AA1CA3" w:rsidP="00AA1CA3">
            <w:pPr>
              <w:rPr>
                <w:sz w:val="16"/>
                <w:szCs w:val="16"/>
              </w:rPr>
            </w:pPr>
            <w:r w:rsidRPr="00714AC7">
              <w:rPr>
                <w:sz w:val="16"/>
                <w:szCs w:val="16"/>
              </w:rPr>
              <w:t xml:space="preserve">Мембрана: </w:t>
            </w:r>
            <w:r w:rsidRPr="00714AC7">
              <w:rPr>
                <w:sz w:val="16"/>
                <w:szCs w:val="16"/>
                <w:lang w:val="en-US"/>
              </w:rPr>
              <w:t>GORE</w:t>
            </w:r>
            <w:r w:rsidRPr="00714AC7">
              <w:rPr>
                <w:sz w:val="16"/>
                <w:szCs w:val="16"/>
              </w:rPr>
              <w:t>-</w:t>
            </w:r>
            <w:r w:rsidRPr="00714AC7">
              <w:rPr>
                <w:sz w:val="16"/>
                <w:szCs w:val="16"/>
                <w:lang w:val="en-US"/>
              </w:rPr>
              <w:t>TEX</w:t>
            </w:r>
            <w:r w:rsidRPr="00714AC7">
              <w:rPr>
                <w:sz w:val="16"/>
                <w:szCs w:val="16"/>
              </w:rPr>
              <w:t xml:space="preserve"> </w:t>
            </w:r>
            <w:r w:rsidRPr="00714AC7">
              <w:rPr>
                <w:sz w:val="16"/>
                <w:szCs w:val="16"/>
                <w:lang w:val="en-US"/>
              </w:rPr>
              <w:t>Performance</w:t>
            </w:r>
            <w:r w:rsidRPr="00714AC7">
              <w:rPr>
                <w:sz w:val="16"/>
                <w:szCs w:val="16"/>
              </w:rPr>
              <w:t xml:space="preserve"> </w:t>
            </w:r>
            <w:r w:rsidRPr="00714AC7">
              <w:rPr>
                <w:sz w:val="16"/>
                <w:szCs w:val="16"/>
                <w:lang w:val="en-US"/>
              </w:rPr>
              <w:t>Comfort</w:t>
            </w:r>
            <w:r w:rsidRPr="00714AC7">
              <w:rPr>
                <w:sz w:val="16"/>
                <w:szCs w:val="16"/>
              </w:rPr>
              <w:t>;</w:t>
            </w:r>
          </w:p>
          <w:p w14:paraId="7C59B87F" w14:textId="77777777" w:rsidR="00AA1CA3" w:rsidRPr="00714AC7" w:rsidRDefault="00AA1CA3" w:rsidP="00AA1CA3">
            <w:pPr>
              <w:rPr>
                <w:sz w:val="16"/>
                <w:szCs w:val="16"/>
              </w:rPr>
            </w:pPr>
            <w:r w:rsidRPr="00714AC7">
              <w:rPr>
                <w:sz w:val="16"/>
                <w:szCs w:val="16"/>
              </w:rPr>
              <w:t xml:space="preserve">Подошва: </w:t>
            </w:r>
            <w:proofErr w:type="spellStart"/>
            <w:r w:rsidRPr="00714AC7">
              <w:rPr>
                <w:sz w:val="16"/>
                <w:szCs w:val="16"/>
                <w:lang w:val="en-US"/>
              </w:rPr>
              <w:t>Zamberlan</w:t>
            </w:r>
            <w:proofErr w:type="spellEnd"/>
            <w:r w:rsidRPr="00714AC7">
              <w:rPr>
                <w:sz w:val="16"/>
                <w:szCs w:val="16"/>
              </w:rPr>
              <w:t xml:space="preserve"> </w:t>
            </w:r>
            <w:proofErr w:type="spellStart"/>
            <w:r w:rsidRPr="00714AC7">
              <w:rPr>
                <w:sz w:val="16"/>
                <w:szCs w:val="16"/>
                <w:lang w:val="en-US"/>
              </w:rPr>
              <w:t>Vibram</w:t>
            </w:r>
            <w:proofErr w:type="spellEnd"/>
            <w:r w:rsidRPr="00714AC7">
              <w:rPr>
                <w:sz w:val="16"/>
                <w:szCs w:val="16"/>
              </w:rPr>
              <w:t>® 3</w:t>
            </w:r>
            <w:r w:rsidRPr="00714AC7">
              <w:rPr>
                <w:sz w:val="16"/>
                <w:szCs w:val="16"/>
                <w:lang w:val="en-US"/>
              </w:rPr>
              <w:t>D</w:t>
            </w:r>
            <w:r w:rsidRPr="00714AC7">
              <w:rPr>
                <w:sz w:val="16"/>
                <w:szCs w:val="16"/>
              </w:rPr>
              <w:t xml:space="preserve"> </w:t>
            </w:r>
            <w:r w:rsidRPr="00714AC7">
              <w:rPr>
                <w:sz w:val="16"/>
                <w:szCs w:val="16"/>
                <w:lang w:val="en-US"/>
              </w:rPr>
              <w:t>Camo</w:t>
            </w:r>
            <w:r w:rsidRPr="00714AC7">
              <w:rPr>
                <w:sz w:val="16"/>
                <w:szCs w:val="16"/>
              </w:rPr>
              <w:t>, с рокером;</w:t>
            </w:r>
          </w:p>
          <w:p w14:paraId="1907CC90" w14:textId="77777777" w:rsidR="00AA1CA3" w:rsidRPr="00714AC7" w:rsidRDefault="00AA1CA3" w:rsidP="00AA1CA3">
            <w:pPr>
              <w:rPr>
                <w:sz w:val="16"/>
                <w:szCs w:val="16"/>
              </w:rPr>
            </w:pPr>
            <w:r w:rsidRPr="00714AC7">
              <w:rPr>
                <w:sz w:val="16"/>
                <w:szCs w:val="16"/>
              </w:rPr>
              <w:t>Промежуточная подошва: полиуретан двойной плотности;</w:t>
            </w:r>
          </w:p>
          <w:p w14:paraId="5B3F5D7E" w14:textId="77777777" w:rsidR="00AA1CA3" w:rsidRPr="00714AC7" w:rsidRDefault="00AA1CA3" w:rsidP="00AA1CA3">
            <w:pPr>
              <w:rPr>
                <w:sz w:val="16"/>
                <w:szCs w:val="16"/>
                <w:lang w:val="en-US"/>
              </w:rPr>
            </w:pPr>
            <w:r w:rsidRPr="00714AC7">
              <w:rPr>
                <w:sz w:val="16"/>
                <w:szCs w:val="16"/>
              </w:rPr>
              <w:t>Стелька</w:t>
            </w:r>
            <w:r w:rsidRPr="00714AC7">
              <w:rPr>
                <w:sz w:val="16"/>
                <w:szCs w:val="16"/>
                <w:lang w:val="en-US"/>
              </w:rPr>
              <w:t xml:space="preserve">: Flex 4 </w:t>
            </w:r>
            <w:proofErr w:type="spellStart"/>
            <w:r w:rsidRPr="00714AC7">
              <w:rPr>
                <w:sz w:val="16"/>
                <w:szCs w:val="16"/>
                <w:lang w:val="en-US"/>
              </w:rPr>
              <w:t>мм</w:t>
            </w:r>
            <w:proofErr w:type="spellEnd"/>
            <w:r w:rsidRPr="00714AC7">
              <w:rPr>
                <w:sz w:val="16"/>
                <w:szCs w:val="16"/>
                <w:lang w:val="en-US"/>
              </w:rPr>
              <w:t xml:space="preserve"> + PE;</w:t>
            </w:r>
          </w:p>
          <w:p w14:paraId="28F298EB" w14:textId="77777777" w:rsidR="00AA1CA3" w:rsidRPr="00714AC7" w:rsidRDefault="00AA1CA3" w:rsidP="00AA1CA3">
            <w:pPr>
              <w:rPr>
                <w:sz w:val="16"/>
                <w:szCs w:val="16"/>
                <w:lang w:val="en-US"/>
              </w:rPr>
            </w:pPr>
            <w:r w:rsidRPr="00714AC7">
              <w:rPr>
                <w:sz w:val="16"/>
                <w:szCs w:val="16"/>
              </w:rPr>
              <w:t>Колодка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Wide Last;</w:t>
            </w:r>
          </w:p>
          <w:p w14:paraId="7DE149A8" w14:textId="77777777" w:rsidR="00AA1CA3" w:rsidRPr="00714AC7" w:rsidRDefault="00AA1CA3" w:rsidP="00AA1CA3">
            <w:pPr>
              <w:rPr>
                <w:sz w:val="16"/>
                <w:szCs w:val="16"/>
              </w:rPr>
            </w:pPr>
            <w:r w:rsidRPr="00714AC7">
              <w:rPr>
                <w:sz w:val="16"/>
                <w:szCs w:val="16"/>
              </w:rPr>
              <w:t>Износоустойчивая фурнитура с антикоррозионной обработкой: наличие;</w:t>
            </w:r>
          </w:p>
          <w:p w14:paraId="4144BD67" w14:textId="46D3AD83" w:rsidR="00AA1CA3" w:rsidRPr="00CD4F40" w:rsidRDefault="00AA1CA3" w:rsidP="00AA1CA3">
            <w:pPr>
              <w:rPr>
                <w:color w:val="000000" w:themeColor="text1"/>
                <w:sz w:val="20"/>
                <w:szCs w:val="20"/>
              </w:rPr>
            </w:pPr>
            <w:r w:rsidRPr="00714AC7">
              <w:rPr>
                <w:sz w:val="16"/>
                <w:szCs w:val="16"/>
              </w:rPr>
              <w:t>Технологичный протектор с зоной торможения на спусках: наличие.</w:t>
            </w:r>
          </w:p>
        </w:tc>
        <w:tc>
          <w:tcPr>
            <w:tcW w:w="270" w:type="pct"/>
            <w:tcBorders>
              <w:top w:val="single" w:sz="4" w:space="0" w:color="auto"/>
              <w:bottom w:val="single" w:sz="8" w:space="0" w:color="000000"/>
              <w:right w:val="single" w:sz="8" w:space="0" w:color="000000"/>
            </w:tcBorders>
            <w:shd w:val="clear" w:color="auto" w:fill="FFFFFF" w:themeFill="background1"/>
          </w:tcPr>
          <w:p w14:paraId="0522EA2B" w14:textId="565C7505" w:rsidR="00AA1CA3" w:rsidRPr="00CD4F40" w:rsidRDefault="00AA1CA3" w:rsidP="00AA1CA3">
            <w:pPr>
              <w:jc w:val="center"/>
              <w:rPr>
                <w:i/>
                <w:sz w:val="20"/>
                <w:szCs w:val="20"/>
              </w:rPr>
            </w:pPr>
            <w:r w:rsidRPr="00E95E11">
              <w:rPr>
                <w:sz w:val="16"/>
                <w:szCs w:val="16"/>
              </w:rPr>
              <w:lastRenderedPageBreak/>
              <w:t>пара.</w:t>
            </w:r>
          </w:p>
        </w:tc>
        <w:tc>
          <w:tcPr>
            <w:tcW w:w="452" w:type="pct"/>
            <w:tcBorders>
              <w:top w:val="single" w:sz="4" w:space="0" w:color="auto"/>
              <w:left w:val="single" w:sz="4" w:space="0" w:color="auto"/>
              <w:bottom w:val="single" w:sz="4" w:space="0" w:color="auto"/>
              <w:right w:val="single" w:sz="4" w:space="0" w:color="auto"/>
            </w:tcBorders>
          </w:tcPr>
          <w:p w14:paraId="2EA8D081" w14:textId="75E8EED7" w:rsidR="00AA1CA3" w:rsidRPr="00DD4FE3" w:rsidRDefault="00AA1CA3" w:rsidP="00AA1CA3">
            <w:pPr>
              <w:jc w:val="center"/>
              <w:rPr>
                <w:bCs/>
                <w:color w:val="000000"/>
                <w:sz w:val="16"/>
                <w:szCs w:val="16"/>
              </w:rPr>
            </w:pPr>
            <w:r>
              <w:rPr>
                <w:color w:val="000000"/>
                <w:sz w:val="16"/>
                <w:szCs w:val="16"/>
              </w:rPr>
              <w:t>37 990,50</w:t>
            </w:r>
          </w:p>
        </w:tc>
        <w:tc>
          <w:tcPr>
            <w:tcW w:w="631" w:type="pct"/>
            <w:shd w:val="clear" w:color="auto" w:fill="FFFFFF" w:themeFill="background1"/>
          </w:tcPr>
          <w:p w14:paraId="2EB9C8BB" w14:textId="785835A9" w:rsidR="00AA1CA3" w:rsidRPr="008557D2" w:rsidRDefault="00AA1CA3" w:rsidP="00AA1CA3">
            <w:pPr>
              <w:jc w:val="center"/>
              <w:rPr>
                <w:sz w:val="16"/>
                <w:szCs w:val="16"/>
              </w:rPr>
            </w:pPr>
            <w:r w:rsidRPr="004A05B4">
              <w:rPr>
                <w:bCs/>
                <w:sz w:val="16"/>
                <w:szCs w:val="16"/>
              </w:rPr>
              <w:t>Не установлена</w:t>
            </w:r>
          </w:p>
        </w:tc>
        <w:tc>
          <w:tcPr>
            <w:tcW w:w="1216" w:type="pct"/>
            <w:shd w:val="clear" w:color="auto" w:fill="FFFFFF" w:themeFill="background1"/>
          </w:tcPr>
          <w:p w14:paraId="28567A36" w14:textId="77777777" w:rsidR="00AA1CA3" w:rsidRDefault="00AA1CA3" w:rsidP="00AA1CA3">
            <w:pPr>
              <w:jc w:val="center"/>
              <w:rPr>
                <w:bCs/>
                <w:color w:val="000000"/>
                <w:sz w:val="16"/>
                <w:szCs w:val="16"/>
              </w:rPr>
            </w:pPr>
          </w:p>
        </w:tc>
        <w:tc>
          <w:tcPr>
            <w:tcW w:w="854" w:type="pct"/>
            <w:shd w:val="clear" w:color="auto" w:fill="FFFFFF" w:themeFill="background1"/>
          </w:tcPr>
          <w:p w14:paraId="152DDDC5" w14:textId="77777777" w:rsidR="00AA1CA3" w:rsidRDefault="00AA1CA3" w:rsidP="00AA1CA3">
            <w:pPr>
              <w:jc w:val="center"/>
              <w:rPr>
                <w:bCs/>
                <w:color w:val="3F3F3F"/>
                <w:sz w:val="16"/>
                <w:szCs w:val="16"/>
              </w:rPr>
            </w:pPr>
          </w:p>
        </w:tc>
      </w:tr>
      <w:tr w:rsidR="00AA1CA3" w:rsidRPr="005C77DC" w14:paraId="4200F893" w14:textId="77777777" w:rsidTr="00AA1CA3">
        <w:trPr>
          <w:trHeight w:val="737"/>
        </w:trPr>
        <w:tc>
          <w:tcPr>
            <w:tcW w:w="209" w:type="pct"/>
            <w:shd w:val="clear" w:color="auto" w:fill="FFFFFF" w:themeFill="background1"/>
            <w:noWrap/>
            <w:vAlign w:val="center"/>
          </w:tcPr>
          <w:p w14:paraId="415AB675" w14:textId="77777777" w:rsidR="00AA1CA3" w:rsidRPr="00094742" w:rsidRDefault="00AA1CA3" w:rsidP="00AA1CA3">
            <w:pPr>
              <w:pStyle w:val="a4"/>
              <w:numPr>
                <w:ilvl w:val="0"/>
                <w:numId w:val="47"/>
              </w:numPr>
              <w:ind w:left="510"/>
              <w:rPr>
                <w:bCs/>
                <w:color w:val="000000"/>
                <w:sz w:val="16"/>
                <w:szCs w:val="16"/>
                <w:lang w:val="ru-RU"/>
              </w:rPr>
            </w:pPr>
          </w:p>
        </w:tc>
        <w:tc>
          <w:tcPr>
            <w:tcW w:w="1366" w:type="pct"/>
            <w:tcBorders>
              <w:top w:val="single" w:sz="4" w:space="0" w:color="auto"/>
              <w:bottom w:val="single" w:sz="4" w:space="0" w:color="auto"/>
            </w:tcBorders>
            <w:noWrap/>
          </w:tcPr>
          <w:p w14:paraId="41B4619E" w14:textId="77777777" w:rsidR="00AA1CA3" w:rsidRPr="00714AC7" w:rsidRDefault="00AA1CA3" w:rsidP="00AA1CA3">
            <w:pPr>
              <w:rPr>
                <w:b/>
                <w:sz w:val="16"/>
                <w:szCs w:val="16"/>
              </w:rPr>
            </w:pPr>
            <w:r w:rsidRPr="00714AC7">
              <w:rPr>
                <w:b/>
                <w:sz w:val="16"/>
                <w:szCs w:val="16"/>
              </w:rPr>
              <w:t xml:space="preserve">Ботинки </w:t>
            </w:r>
            <w:proofErr w:type="spellStart"/>
            <w:r w:rsidRPr="00714AC7">
              <w:rPr>
                <w:b/>
                <w:sz w:val="16"/>
                <w:szCs w:val="16"/>
                <w:lang w:val="en-US"/>
              </w:rPr>
              <w:t>Zamberlan</w:t>
            </w:r>
            <w:proofErr w:type="spellEnd"/>
            <w:r w:rsidRPr="00714AC7">
              <w:rPr>
                <w:b/>
                <w:sz w:val="16"/>
                <w:szCs w:val="16"/>
              </w:rPr>
              <w:t xml:space="preserve"> 4014 </w:t>
            </w:r>
            <w:r w:rsidRPr="00714AC7">
              <w:rPr>
                <w:b/>
                <w:sz w:val="16"/>
                <w:szCs w:val="16"/>
                <w:lang w:val="en-US"/>
              </w:rPr>
              <w:t>Lynx</w:t>
            </w:r>
            <w:r w:rsidRPr="00714AC7">
              <w:rPr>
                <w:b/>
                <w:sz w:val="16"/>
                <w:szCs w:val="16"/>
              </w:rPr>
              <w:t xml:space="preserve"> </w:t>
            </w:r>
            <w:r w:rsidRPr="00714AC7">
              <w:rPr>
                <w:b/>
                <w:sz w:val="16"/>
                <w:szCs w:val="16"/>
                <w:lang w:val="en-US"/>
              </w:rPr>
              <w:t>Mid</w:t>
            </w:r>
            <w:r w:rsidRPr="00714AC7">
              <w:rPr>
                <w:b/>
                <w:sz w:val="16"/>
                <w:szCs w:val="16"/>
              </w:rPr>
              <w:t xml:space="preserve"> </w:t>
            </w:r>
            <w:r w:rsidRPr="00714AC7">
              <w:rPr>
                <w:b/>
                <w:sz w:val="16"/>
                <w:szCs w:val="16"/>
                <w:lang w:val="en-US"/>
              </w:rPr>
              <w:t>GTX</w:t>
            </w:r>
            <w:r w:rsidRPr="00714AC7">
              <w:rPr>
                <w:b/>
                <w:sz w:val="16"/>
                <w:szCs w:val="16"/>
              </w:rPr>
              <w:t xml:space="preserve"> </w:t>
            </w:r>
            <w:r w:rsidRPr="00714AC7">
              <w:rPr>
                <w:b/>
                <w:sz w:val="16"/>
                <w:szCs w:val="16"/>
                <w:lang w:val="en-US"/>
              </w:rPr>
              <w:t>RR</w:t>
            </w:r>
            <w:r w:rsidRPr="00714AC7">
              <w:rPr>
                <w:b/>
                <w:sz w:val="16"/>
                <w:szCs w:val="16"/>
              </w:rPr>
              <w:t xml:space="preserve"> </w:t>
            </w:r>
            <w:r w:rsidRPr="00714AC7">
              <w:rPr>
                <w:b/>
                <w:sz w:val="16"/>
                <w:szCs w:val="16"/>
                <w:lang w:val="en-US"/>
              </w:rPr>
              <w:t>Boa</w:t>
            </w:r>
            <w:r w:rsidRPr="00714AC7">
              <w:rPr>
                <w:sz w:val="16"/>
                <w:szCs w:val="16"/>
              </w:rPr>
              <w:t xml:space="preserve"> или «эквивалент» согласно указанным ниже характеристикам:</w:t>
            </w:r>
          </w:p>
          <w:p w14:paraId="4011BADF" w14:textId="77777777" w:rsidR="00AA1CA3" w:rsidRPr="00714AC7" w:rsidRDefault="00AA1CA3" w:rsidP="00AA1CA3">
            <w:pPr>
              <w:rPr>
                <w:b/>
                <w:sz w:val="16"/>
                <w:szCs w:val="16"/>
              </w:rPr>
            </w:pPr>
          </w:p>
          <w:p w14:paraId="033ADA00" w14:textId="77777777" w:rsidR="00AA1CA3" w:rsidRPr="00714AC7" w:rsidRDefault="00AA1CA3" w:rsidP="00AA1CA3">
            <w:pPr>
              <w:rPr>
                <w:sz w:val="16"/>
                <w:szCs w:val="16"/>
              </w:rPr>
            </w:pPr>
            <w:r w:rsidRPr="00714AC7">
              <w:rPr>
                <w:sz w:val="16"/>
                <w:szCs w:val="16"/>
              </w:rPr>
              <w:t>Код ОКПД2: 15.20.32.129;</w:t>
            </w:r>
          </w:p>
          <w:p w14:paraId="03C9F571"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75D98F72"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3660FD5E" w14:textId="77777777" w:rsidR="00AA1CA3" w:rsidRPr="00714AC7" w:rsidRDefault="00AA1CA3" w:rsidP="00AA1CA3">
            <w:pPr>
              <w:rPr>
                <w:sz w:val="16"/>
                <w:szCs w:val="16"/>
              </w:rPr>
            </w:pPr>
          </w:p>
          <w:p w14:paraId="41E4DE88" w14:textId="77777777" w:rsidR="00AA1CA3" w:rsidRPr="00714AC7" w:rsidRDefault="00AA1CA3" w:rsidP="00AA1CA3">
            <w:pPr>
              <w:rPr>
                <w:sz w:val="16"/>
                <w:szCs w:val="16"/>
              </w:rPr>
            </w:pPr>
            <w:r w:rsidRPr="00714AC7">
              <w:rPr>
                <w:sz w:val="16"/>
                <w:szCs w:val="16"/>
              </w:rPr>
              <w:t>Материал верха: натуральная кожа (</w:t>
            </w:r>
            <w:proofErr w:type="spellStart"/>
            <w:r w:rsidRPr="00714AC7">
              <w:rPr>
                <w:sz w:val="16"/>
                <w:szCs w:val="16"/>
              </w:rPr>
              <w:t>нубук</w:t>
            </w:r>
            <w:proofErr w:type="spellEnd"/>
            <w:r w:rsidRPr="00714AC7">
              <w:rPr>
                <w:sz w:val="16"/>
                <w:szCs w:val="16"/>
              </w:rPr>
              <w:t xml:space="preserve">) с водоотталкивающей обработкой </w:t>
            </w:r>
            <w:proofErr w:type="spellStart"/>
            <w:r w:rsidRPr="00714AC7">
              <w:rPr>
                <w:sz w:val="16"/>
                <w:szCs w:val="16"/>
              </w:rPr>
              <w:t>Hydrobloc</w:t>
            </w:r>
            <w:proofErr w:type="spellEnd"/>
            <w:r w:rsidRPr="00714AC7">
              <w:rPr>
                <w:sz w:val="16"/>
                <w:szCs w:val="16"/>
              </w:rPr>
              <w:t>®;</w:t>
            </w:r>
          </w:p>
          <w:p w14:paraId="0439EA04" w14:textId="77777777" w:rsidR="00AA1CA3" w:rsidRPr="00714AC7" w:rsidRDefault="00AA1CA3" w:rsidP="00AA1CA3">
            <w:pPr>
              <w:rPr>
                <w:sz w:val="16"/>
                <w:szCs w:val="16"/>
              </w:rPr>
            </w:pPr>
            <w:r w:rsidRPr="00714AC7">
              <w:rPr>
                <w:sz w:val="16"/>
                <w:szCs w:val="16"/>
              </w:rPr>
              <w:t>Толщина материала верха: 2.6 - 2.8 мм;</w:t>
            </w:r>
          </w:p>
          <w:p w14:paraId="3CD3506E" w14:textId="77777777" w:rsidR="00AA1CA3" w:rsidRPr="00714AC7" w:rsidRDefault="00AA1CA3" w:rsidP="00AA1CA3">
            <w:pPr>
              <w:rPr>
                <w:sz w:val="16"/>
                <w:szCs w:val="16"/>
              </w:rPr>
            </w:pPr>
            <w:r w:rsidRPr="00714AC7">
              <w:rPr>
                <w:sz w:val="16"/>
                <w:szCs w:val="16"/>
              </w:rPr>
              <w:t xml:space="preserve">Подкладка манжет: нейлон </w:t>
            </w:r>
            <w:proofErr w:type="spellStart"/>
            <w:r w:rsidRPr="00714AC7">
              <w:rPr>
                <w:sz w:val="16"/>
                <w:szCs w:val="16"/>
              </w:rPr>
              <w:t>Microtex</w:t>
            </w:r>
            <w:proofErr w:type="spellEnd"/>
            <w:r w:rsidRPr="00714AC7">
              <w:rPr>
                <w:sz w:val="16"/>
                <w:szCs w:val="16"/>
              </w:rPr>
              <w:t>®;</w:t>
            </w:r>
          </w:p>
          <w:p w14:paraId="11C14F8D" w14:textId="77777777" w:rsidR="00AA1CA3" w:rsidRPr="00714AC7" w:rsidRDefault="00AA1CA3" w:rsidP="00AA1CA3">
            <w:pPr>
              <w:rPr>
                <w:sz w:val="16"/>
                <w:szCs w:val="16"/>
              </w:rPr>
            </w:pPr>
            <w:r w:rsidRPr="00714AC7">
              <w:rPr>
                <w:sz w:val="16"/>
                <w:szCs w:val="16"/>
              </w:rPr>
              <w:t>Высота: не менее 8"</w:t>
            </w:r>
          </w:p>
          <w:p w14:paraId="4015818E" w14:textId="77777777" w:rsidR="00AA1CA3" w:rsidRPr="00714AC7" w:rsidRDefault="00AA1CA3" w:rsidP="00AA1CA3">
            <w:pPr>
              <w:rPr>
                <w:sz w:val="16"/>
                <w:szCs w:val="16"/>
              </w:rPr>
            </w:pPr>
            <w:r w:rsidRPr="00714AC7">
              <w:rPr>
                <w:sz w:val="16"/>
                <w:szCs w:val="16"/>
              </w:rPr>
              <w:t xml:space="preserve">Шнуровка: BOA® </w:t>
            </w:r>
            <w:proofErr w:type="spellStart"/>
            <w:r w:rsidRPr="00714AC7">
              <w:rPr>
                <w:sz w:val="16"/>
                <w:szCs w:val="16"/>
              </w:rPr>
              <w:t>Fit</w:t>
            </w:r>
            <w:proofErr w:type="spellEnd"/>
            <w:r w:rsidRPr="00714AC7">
              <w:rPr>
                <w:sz w:val="16"/>
                <w:szCs w:val="16"/>
              </w:rPr>
              <w:t>;</w:t>
            </w:r>
          </w:p>
          <w:p w14:paraId="1417FA4F" w14:textId="77777777" w:rsidR="00AA1CA3" w:rsidRPr="00714AC7" w:rsidRDefault="00AA1CA3" w:rsidP="00AA1CA3">
            <w:pPr>
              <w:rPr>
                <w:sz w:val="16"/>
                <w:szCs w:val="16"/>
              </w:rPr>
            </w:pPr>
            <w:r w:rsidRPr="00714AC7">
              <w:rPr>
                <w:sz w:val="16"/>
                <w:szCs w:val="16"/>
              </w:rPr>
              <w:t>Защитный рант: на мыске;</w:t>
            </w:r>
          </w:p>
          <w:p w14:paraId="76EA5461" w14:textId="77777777" w:rsidR="00AA1CA3" w:rsidRPr="00714AC7" w:rsidRDefault="00AA1CA3" w:rsidP="00AA1CA3">
            <w:pPr>
              <w:rPr>
                <w:sz w:val="16"/>
                <w:szCs w:val="16"/>
              </w:rPr>
            </w:pPr>
            <w:r w:rsidRPr="00714AC7">
              <w:rPr>
                <w:sz w:val="16"/>
                <w:szCs w:val="16"/>
              </w:rPr>
              <w:t xml:space="preserve">Мембрана: </w:t>
            </w:r>
            <w:r w:rsidRPr="00714AC7">
              <w:rPr>
                <w:sz w:val="16"/>
                <w:szCs w:val="16"/>
                <w:lang w:val="en-US"/>
              </w:rPr>
              <w:t>GORE</w:t>
            </w:r>
            <w:r w:rsidRPr="00714AC7">
              <w:rPr>
                <w:sz w:val="16"/>
                <w:szCs w:val="16"/>
              </w:rPr>
              <w:t>-</w:t>
            </w:r>
            <w:r w:rsidRPr="00714AC7">
              <w:rPr>
                <w:sz w:val="16"/>
                <w:szCs w:val="16"/>
                <w:lang w:val="en-US"/>
              </w:rPr>
              <w:t>TEX</w:t>
            </w:r>
            <w:r w:rsidRPr="00714AC7">
              <w:rPr>
                <w:sz w:val="16"/>
                <w:szCs w:val="16"/>
              </w:rPr>
              <w:t xml:space="preserve"> </w:t>
            </w:r>
            <w:r w:rsidRPr="00714AC7">
              <w:rPr>
                <w:sz w:val="16"/>
                <w:szCs w:val="16"/>
                <w:lang w:val="en-US"/>
              </w:rPr>
              <w:t>Performance</w:t>
            </w:r>
            <w:r w:rsidRPr="00714AC7">
              <w:rPr>
                <w:sz w:val="16"/>
                <w:szCs w:val="16"/>
              </w:rPr>
              <w:t xml:space="preserve"> </w:t>
            </w:r>
            <w:r w:rsidRPr="00714AC7">
              <w:rPr>
                <w:sz w:val="16"/>
                <w:szCs w:val="16"/>
                <w:lang w:val="en-US"/>
              </w:rPr>
              <w:t>Comfort</w:t>
            </w:r>
            <w:r w:rsidRPr="00714AC7">
              <w:rPr>
                <w:sz w:val="16"/>
                <w:szCs w:val="16"/>
              </w:rPr>
              <w:t>;</w:t>
            </w:r>
          </w:p>
          <w:p w14:paraId="16B40979" w14:textId="77777777" w:rsidR="00AA1CA3" w:rsidRPr="00714AC7" w:rsidRDefault="00AA1CA3" w:rsidP="00AA1CA3">
            <w:pPr>
              <w:rPr>
                <w:sz w:val="16"/>
                <w:szCs w:val="16"/>
              </w:rPr>
            </w:pPr>
            <w:r w:rsidRPr="00714AC7">
              <w:rPr>
                <w:sz w:val="16"/>
                <w:szCs w:val="16"/>
              </w:rPr>
              <w:t xml:space="preserve">Подошва: </w:t>
            </w:r>
            <w:proofErr w:type="spellStart"/>
            <w:r w:rsidRPr="00714AC7">
              <w:rPr>
                <w:sz w:val="16"/>
                <w:szCs w:val="16"/>
                <w:lang w:val="en-US"/>
              </w:rPr>
              <w:t>Zamberlan</w:t>
            </w:r>
            <w:proofErr w:type="spellEnd"/>
            <w:r w:rsidRPr="00714AC7">
              <w:rPr>
                <w:sz w:val="16"/>
                <w:szCs w:val="16"/>
              </w:rPr>
              <w:t xml:space="preserve"> </w:t>
            </w:r>
            <w:proofErr w:type="spellStart"/>
            <w:r w:rsidRPr="00714AC7">
              <w:rPr>
                <w:sz w:val="16"/>
                <w:szCs w:val="16"/>
                <w:lang w:val="en-US"/>
              </w:rPr>
              <w:t>Vibram</w:t>
            </w:r>
            <w:proofErr w:type="spellEnd"/>
            <w:r w:rsidRPr="00714AC7">
              <w:rPr>
                <w:sz w:val="16"/>
                <w:szCs w:val="16"/>
              </w:rPr>
              <w:t>® 3</w:t>
            </w:r>
            <w:r w:rsidRPr="00714AC7">
              <w:rPr>
                <w:sz w:val="16"/>
                <w:szCs w:val="16"/>
                <w:lang w:val="en-US"/>
              </w:rPr>
              <w:t>D</w:t>
            </w:r>
            <w:r w:rsidRPr="00714AC7">
              <w:rPr>
                <w:sz w:val="16"/>
                <w:szCs w:val="16"/>
              </w:rPr>
              <w:t xml:space="preserve"> </w:t>
            </w:r>
            <w:r w:rsidRPr="00714AC7">
              <w:rPr>
                <w:sz w:val="16"/>
                <w:szCs w:val="16"/>
                <w:lang w:val="en-US"/>
              </w:rPr>
              <w:t>Camo</w:t>
            </w:r>
            <w:r w:rsidRPr="00714AC7">
              <w:rPr>
                <w:sz w:val="16"/>
                <w:szCs w:val="16"/>
              </w:rPr>
              <w:t>, с рокером;</w:t>
            </w:r>
          </w:p>
          <w:p w14:paraId="13DC20BB" w14:textId="77777777" w:rsidR="00AA1CA3" w:rsidRPr="00714AC7" w:rsidRDefault="00AA1CA3" w:rsidP="00AA1CA3">
            <w:pPr>
              <w:rPr>
                <w:sz w:val="16"/>
                <w:szCs w:val="16"/>
              </w:rPr>
            </w:pPr>
            <w:r w:rsidRPr="00714AC7">
              <w:rPr>
                <w:sz w:val="16"/>
                <w:szCs w:val="16"/>
              </w:rPr>
              <w:t>Промежуточная подошва: полиуретан двойной плотности;</w:t>
            </w:r>
          </w:p>
          <w:p w14:paraId="7EE05B21" w14:textId="77777777" w:rsidR="00AA1CA3" w:rsidRPr="00714AC7" w:rsidRDefault="00AA1CA3" w:rsidP="00AA1CA3">
            <w:pPr>
              <w:rPr>
                <w:sz w:val="16"/>
                <w:szCs w:val="16"/>
                <w:lang w:val="en-US"/>
              </w:rPr>
            </w:pPr>
            <w:r w:rsidRPr="00714AC7">
              <w:rPr>
                <w:sz w:val="16"/>
                <w:szCs w:val="16"/>
              </w:rPr>
              <w:t>Стелька</w:t>
            </w:r>
            <w:r w:rsidRPr="00714AC7">
              <w:rPr>
                <w:sz w:val="16"/>
                <w:szCs w:val="16"/>
                <w:lang w:val="en-US"/>
              </w:rPr>
              <w:t xml:space="preserve">: Flex 4 </w:t>
            </w:r>
            <w:proofErr w:type="spellStart"/>
            <w:r w:rsidRPr="00714AC7">
              <w:rPr>
                <w:sz w:val="16"/>
                <w:szCs w:val="16"/>
                <w:lang w:val="en-US"/>
              </w:rPr>
              <w:t>мм</w:t>
            </w:r>
            <w:proofErr w:type="spellEnd"/>
            <w:r w:rsidRPr="00714AC7">
              <w:rPr>
                <w:sz w:val="16"/>
                <w:szCs w:val="16"/>
                <w:lang w:val="en-US"/>
              </w:rPr>
              <w:t xml:space="preserve"> + PE;</w:t>
            </w:r>
          </w:p>
          <w:p w14:paraId="0014FFD9" w14:textId="77777777" w:rsidR="00AA1CA3" w:rsidRPr="00714AC7" w:rsidRDefault="00AA1CA3" w:rsidP="00AA1CA3">
            <w:pPr>
              <w:rPr>
                <w:sz w:val="16"/>
                <w:szCs w:val="16"/>
                <w:lang w:val="en-US"/>
              </w:rPr>
            </w:pPr>
            <w:r w:rsidRPr="00714AC7">
              <w:rPr>
                <w:sz w:val="16"/>
                <w:szCs w:val="16"/>
              </w:rPr>
              <w:t>Колодка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Wide Last;</w:t>
            </w:r>
          </w:p>
          <w:p w14:paraId="40A7C8E0" w14:textId="77777777" w:rsidR="00AA1CA3" w:rsidRPr="00714AC7" w:rsidRDefault="00AA1CA3" w:rsidP="00AA1CA3">
            <w:pPr>
              <w:rPr>
                <w:sz w:val="16"/>
                <w:szCs w:val="16"/>
              </w:rPr>
            </w:pPr>
            <w:r w:rsidRPr="00714AC7">
              <w:rPr>
                <w:sz w:val="16"/>
                <w:szCs w:val="16"/>
              </w:rPr>
              <w:t>Износоустойчивая фурнитура с антикоррозионной обработкой: наличие;</w:t>
            </w:r>
          </w:p>
          <w:p w14:paraId="50168836" w14:textId="7FD2172F" w:rsidR="00AA1CA3" w:rsidRPr="00CD4F40" w:rsidRDefault="00AA1CA3" w:rsidP="00AA1CA3">
            <w:pPr>
              <w:rPr>
                <w:color w:val="000000" w:themeColor="text1"/>
                <w:sz w:val="20"/>
                <w:szCs w:val="20"/>
              </w:rPr>
            </w:pPr>
            <w:r w:rsidRPr="00714AC7">
              <w:rPr>
                <w:sz w:val="16"/>
                <w:szCs w:val="16"/>
              </w:rPr>
              <w:t>Технологичный протектор с зоной торможения на спусках: наличие.</w:t>
            </w:r>
          </w:p>
        </w:tc>
        <w:tc>
          <w:tcPr>
            <w:tcW w:w="270" w:type="pct"/>
            <w:tcBorders>
              <w:top w:val="single" w:sz="4" w:space="0" w:color="auto"/>
              <w:bottom w:val="single" w:sz="8" w:space="0" w:color="000000"/>
              <w:right w:val="single" w:sz="8" w:space="0" w:color="000000"/>
            </w:tcBorders>
            <w:shd w:val="clear" w:color="auto" w:fill="FFFFFF" w:themeFill="background1"/>
          </w:tcPr>
          <w:p w14:paraId="0B745411" w14:textId="340225BF" w:rsidR="00AA1CA3" w:rsidRPr="00CD4F40" w:rsidRDefault="00AA1CA3" w:rsidP="00AA1CA3">
            <w:pPr>
              <w:jc w:val="center"/>
              <w:rPr>
                <w:i/>
                <w:sz w:val="20"/>
                <w:szCs w:val="20"/>
              </w:rPr>
            </w:pPr>
            <w:r w:rsidRPr="00E95E11">
              <w:rPr>
                <w:sz w:val="16"/>
                <w:szCs w:val="16"/>
              </w:rPr>
              <w:t>пара.</w:t>
            </w:r>
          </w:p>
        </w:tc>
        <w:tc>
          <w:tcPr>
            <w:tcW w:w="452" w:type="pct"/>
            <w:tcBorders>
              <w:top w:val="single" w:sz="4" w:space="0" w:color="auto"/>
              <w:left w:val="single" w:sz="4" w:space="0" w:color="auto"/>
              <w:bottom w:val="single" w:sz="4" w:space="0" w:color="auto"/>
              <w:right w:val="single" w:sz="4" w:space="0" w:color="auto"/>
            </w:tcBorders>
          </w:tcPr>
          <w:p w14:paraId="3DB7629C" w14:textId="041FA565" w:rsidR="00AA1CA3" w:rsidRPr="00DD4FE3" w:rsidRDefault="00AA1CA3" w:rsidP="00AA1CA3">
            <w:pPr>
              <w:jc w:val="center"/>
              <w:rPr>
                <w:bCs/>
                <w:color w:val="000000"/>
                <w:sz w:val="16"/>
                <w:szCs w:val="16"/>
              </w:rPr>
            </w:pPr>
            <w:r>
              <w:rPr>
                <w:color w:val="000000"/>
                <w:sz w:val="16"/>
                <w:szCs w:val="16"/>
              </w:rPr>
              <w:t>39 425,00</w:t>
            </w:r>
          </w:p>
        </w:tc>
        <w:tc>
          <w:tcPr>
            <w:tcW w:w="631" w:type="pct"/>
            <w:shd w:val="clear" w:color="auto" w:fill="FFFFFF" w:themeFill="background1"/>
          </w:tcPr>
          <w:p w14:paraId="4E32D7A6" w14:textId="6B0F895B" w:rsidR="00AA1CA3" w:rsidRPr="008557D2" w:rsidRDefault="00AA1CA3" w:rsidP="00AA1CA3">
            <w:pPr>
              <w:jc w:val="center"/>
              <w:rPr>
                <w:sz w:val="16"/>
                <w:szCs w:val="16"/>
              </w:rPr>
            </w:pPr>
            <w:r w:rsidRPr="004A05B4">
              <w:rPr>
                <w:bCs/>
                <w:sz w:val="16"/>
                <w:szCs w:val="16"/>
              </w:rPr>
              <w:t>Не установлена</w:t>
            </w:r>
          </w:p>
        </w:tc>
        <w:tc>
          <w:tcPr>
            <w:tcW w:w="1216" w:type="pct"/>
            <w:shd w:val="clear" w:color="auto" w:fill="FFFFFF" w:themeFill="background1"/>
          </w:tcPr>
          <w:p w14:paraId="0F87E110" w14:textId="77777777" w:rsidR="00AA1CA3" w:rsidRDefault="00AA1CA3" w:rsidP="00AA1CA3">
            <w:pPr>
              <w:jc w:val="center"/>
              <w:rPr>
                <w:bCs/>
                <w:color w:val="000000"/>
                <w:sz w:val="16"/>
                <w:szCs w:val="16"/>
              </w:rPr>
            </w:pPr>
          </w:p>
        </w:tc>
        <w:tc>
          <w:tcPr>
            <w:tcW w:w="854" w:type="pct"/>
            <w:shd w:val="clear" w:color="auto" w:fill="FFFFFF" w:themeFill="background1"/>
          </w:tcPr>
          <w:p w14:paraId="383E1D90" w14:textId="77777777" w:rsidR="00AA1CA3" w:rsidRDefault="00AA1CA3" w:rsidP="00AA1CA3">
            <w:pPr>
              <w:jc w:val="center"/>
              <w:rPr>
                <w:bCs/>
                <w:color w:val="3F3F3F"/>
                <w:sz w:val="16"/>
                <w:szCs w:val="16"/>
              </w:rPr>
            </w:pPr>
          </w:p>
        </w:tc>
      </w:tr>
      <w:tr w:rsidR="00AA1CA3" w:rsidRPr="005C77DC" w14:paraId="1B0652B8" w14:textId="77777777" w:rsidTr="00AA1CA3">
        <w:trPr>
          <w:trHeight w:val="737"/>
        </w:trPr>
        <w:tc>
          <w:tcPr>
            <w:tcW w:w="209" w:type="pct"/>
            <w:shd w:val="clear" w:color="auto" w:fill="FFFFFF" w:themeFill="background1"/>
            <w:noWrap/>
            <w:vAlign w:val="center"/>
          </w:tcPr>
          <w:p w14:paraId="2833C375" w14:textId="77777777" w:rsidR="00AA1CA3" w:rsidRPr="00094742" w:rsidRDefault="00AA1CA3" w:rsidP="00AA1CA3">
            <w:pPr>
              <w:pStyle w:val="a4"/>
              <w:numPr>
                <w:ilvl w:val="0"/>
                <w:numId w:val="47"/>
              </w:numPr>
              <w:ind w:left="510"/>
              <w:rPr>
                <w:bCs/>
                <w:color w:val="000000"/>
                <w:sz w:val="16"/>
                <w:szCs w:val="16"/>
                <w:lang w:val="ru-RU"/>
              </w:rPr>
            </w:pPr>
          </w:p>
        </w:tc>
        <w:tc>
          <w:tcPr>
            <w:tcW w:w="1366" w:type="pct"/>
            <w:tcBorders>
              <w:top w:val="single" w:sz="4" w:space="0" w:color="auto"/>
              <w:bottom w:val="single" w:sz="4" w:space="0" w:color="auto"/>
            </w:tcBorders>
            <w:noWrap/>
          </w:tcPr>
          <w:p w14:paraId="39D05D70" w14:textId="77777777" w:rsidR="00AA1CA3" w:rsidRPr="00714AC7" w:rsidRDefault="00AA1CA3" w:rsidP="00AA1CA3">
            <w:pPr>
              <w:rPr>
                <w:b/>
                <w:sz w:val="16"/>
                <w:szCs w:val="16"/>
              </w:rPr>
            </w:pPr>
            <w:r w:rsidRPr="00714AC7">
              <w:rPr>
                <w:b/>
                <w:sz w:val="16"/>
                <w:szCs w:val="16"/>
              </w:rPr>
              <w:t xml:space="preserve">Полуботинки </w:t>
            </w:r>
            <w:proofErr w:type="spellStart"/>
            <w:r w:rsidRPr="00714AC7">
              <w:rPr>
                <w:b/>
                <w:sz w:val="16"/>
                <w:szCs w:val="16"/>
                <w:lang w:val="en-US"/>
              </w:rPr>
              <w:t>Zamberlan</w:t>
            </w:r>
            <w:proofErr w:type="spellEnd"/>
            <w:r w:rsidRPr="00714AC7">
              <w:rPr>
                <w:b/>
                <w:sz w:val="16"/>
                <w:szCs w:val="16"/>
              </w:rPr>
              <w:t xml:space="preserve"> 217 </w:t>
            </w:r>
            <w:r w:rsidRPr="00714AC7">
              <w:rPr>
                <w:b/>
                <w:sz w:val="16"/>
                <w:szCs w:val="16"/>
                <w:lang w:val="en-US"/>
              </w:rPr>
              <w:t>Free</w:t>
            </w:r>
            <w:r w:rsidRPr="00714AC7">
              <w:rPr>
                <w:b/>
                <w:sz w:val="16"/>
                <w:szCs w:val="16"/>
              </w:rPr>
              <w:t xml:space="preserve"> </w:t>
            </w:r>
            <w:r w:rsidRPr="00714AC7">
              <w:rPr>
                <w:b/>
                <w:sz w:val="16"/>
                <w:szCs w:val="16"/>
                <w:lang w:val="en-US"/>
              </w:rPr>
              <w:t>Blast</w:t>
            </w:r>
            <w:r w:rsidRPr="00714AC7">
              <w:rPr>
                <w:b/>
                <w:sz w:val="16"/>
                <w:szCs w:val="16"/>
              </w:rPr>
              <w:t xml:space="preserve"> </w:t>
            </w:r>
            <w:r w:rsidRPr="00714AC7">
              <w:rPr>
                <w:b/>
                <w:sz w:val="16"/>
                <w:szCs w:val="16"/>
                <w:lang w:val="en-US"/>
              </w:rPr>
              <w:t>GTX</w:t>
            </w:r>
            <w:r w:rsidRPr="00714AC7">
              <w:rPr>
                <w:b/>
                <w:sz w:val="16"/>
                <w:szCs w:val="16"/>
              </w:rPr>
              <w:t xml:space="preserve"> </w:t>
            </w:r>
            <w:r w:rsidRPr="00714AC7">
              <w:rPr>
                <w:b/>
                <w:sz w:val="16"/>
                <w:szCs w:val="16"/>
                <w:lang w:val="en-US"/>
              </w:rPr>
              <w:t>Suede</w:t>
            </w:r>
            <w:r w:rsidRPr="00714AC7">
              <w:rPr>
                <w:sz w:val="16"/>
                <w:szCs w:val="16"/>
              </w:rPr>
              <w:t xml:space="preserve"> или «эквивалент» согласно указанным ниже характеристикам:</w:t>
            </w:r>
          </w:p>
          <w:p w14:paraId="099D52CE" w14:textId="77777777" w:rsidR="00AA1CA3" w:rsidRPr="00714AC7" w:rsidRDefault="00AA1CA3" w:rsidP="00AA1CA3">
            <w:pPr>
              <w:rPr>
                <w:b/>
                <w:sz w:val="16"/>
                <w:szCs w:val="16"/>
              </w:rPr>
            </w:pPr>
          </w:p>
          <w:p w14:paraId="737E5664" w14:textId="77777777" w:rsidR="00AA1CA3" w:rsidRPr="00714AC7" w:rsidRDefault="00AA1CA3" w:rsidP="00AA1CA3">
            <w:pPr>
              <w:rPr>
                <w:sz w:val="16"/>
                <w:szCs w:val="16"/>
              </w:rPr>
            </w:pPr>
            <w:r w:rsidRPr="00714AC7">
              <w:rPr>
                <w:sz w:val="16"/>
                <w:szCs w:val="16"/>
              </w:rPr>
              <w:t>Код ОКПД2: 15.20.32.129;</w:t>
            </w:r>
          </w:p>
          <w:p w14:paraId="50C524F3" w14:textId="77777777" w:rsidR="00AA1CA3" w:rsidRPr="00714AC7" w:rsidRDefault="00AA1CA3" w:rsidP="00AA1CA3">
            <w:pPr>
              <w:rPr>
                <w:sz w:val="16"/>
                <w:szCs w:val="16"/>
              </w:rPr>
            </w:pPr>
            <w:r w:rsidRPr="00714AC7">
              <w:rPr>
                <w:sz w:val="16"/>
                <w:szCs w:val="16"/>
              </w:rPr>
              <w:t>Цвет: любой из существующих для данной модели по выбору покупателя;</w:t>
            </w:r>
          </w:p>
          <w:p w14:paraId="36276A66" w14:textId="77777777" w:rsidR="00AA1CA3" w:rsidRPr="00714AC7" w:rsidRDefault="00AA1CA3" w:rsidP="00AA1CA3">
            <w:pPr>
              <w:rPr>
                <w:sz w:val="16"/>
                <w:szCs w:val="16"/>
              </w:rPr>
            </w:pPr>
            <w:r w:rsidRPr="00714AC7">
              <w:rPr>
                <w:sz w:val="16"/>
                <w:szCs w:val="16"/>
              </w:rPr>
              <w:t>Размер: в соответствии с размерной сеткой для данной модели по выбору покупателя.</w:t>
            </w:r>
          </w:p>
          <w:p w14:paraId="2129A904" w14:textId="77777777" w:rsidR="00AA1CA3" w:rsidRPr="00714AC7" w:rsidRDefault="00AA1CA3" w:rsidP="00AA1CA3">
            <w:pPr>
              <w:rPr>
                <w:sz w:val="16"/>
                <w:szCs w:val="16"/>
              </w:rPr>
            </w:pPr>
          </w:p>
          <w:p w14:paraId="5645CFC0" w14:textId="77777777" w:rsidR="00AA1CA3" w:rsidRPr="00714AC7" w:rsidRDefault="00AA1CA3" w:rsidP="00AA1CA3">
            <w:pPr>
              <w:rPr>
                <w:sz w:val="16"/>
                <w:szCs w:val="16"/>
              </w:rPr>
            </w:pPr>
            <w:r w:rsidRPr="00714AC7">
              <w:rPr>
                <w:sz w:val="16"/>
                <w:szCs w:val="16"/>
              </w:rPr>
              <w:t xml:space="preserve">Материал верха: замша с водоотталкивающей обработкой </w:t>
            </w:r>
            <w:proofErr w:type="spellStart"/>
            <w:r w:rsidRPr="00714AC7">
              <w:rPr>
                <w:sz w:val="16"/>
                <w:szCs w:val="16"/>
              </w:rPr>
              <w:t>Hydrobloc</w:t>
            </w:r>
            <w:proofErr w:type="spellEnd"/>
            <w:r w:rsidRPr="00714AC7">
              <w:rPr>
                <w:sz w:val="16"/>
                <w:szCs w:val="16"/>
              </w:rPr>
              <w:t>®;</w:t>
            </w:r>
          </w:p>
          <w:p w14:paraId="4F3FD5A9" w14:textId="77777777" w:rsidR="00AA1CA3" w:rsidRPr="00714AC7" w:rsidRDefault="00AA1CA3" w:rsidP="00AA1CA3">
            <w:pPr>
              <w:rPr>
                <w:sz w:val="16"/>
                <w:szCs w:val="16"/>
              </w:rPr>
            </w:pPr>
            <w:r w:rsidRPr="00714AC7">
              <w:rPr>
                <w:sz w:val="16"/>
                <w:szCs w:val="16"/>
              </w:rPr>
              <w:t>Толщина материала верха: 1.6 - 1.8 мм;</w:t>
            </w:r>
          </w:p>
          <w:p w14:paraId="5EF49739" w14:textId="77777777" w:rsidR="00AA1CA3" w:rsidRPr="00714AC7" w:rsidRDefault="00AA1CA3" w:rsidP="00AA1CA3">
            <w:pPr>
              <w:rPr>
                <w:sz w:val="16"/>
                <w:szCs w:val="16"/>
              </w:rPr>
            </w:pPr>
            <w:r w:rsidRPr="00714AC7">
              <w:rPr>
                <w:sz w:val="16"/>
                <w:szCs w:val="16"/>
              </w:rPr>
              <w:t>Защита носка: наличие;</w:t>
            </w:r>
          </w:p>
          <w:p w14:paraId="685A55F3" w14:textId="77777777" w:rsidR="00AA1CA3" w:rsidRPr="00714AC7" w:rsidRDefault="00AA1CA3" w:rsidP="00AA1CA3">
            <w:pPr>
              <w:rPr>
                <w:sz w:val="16"/>
                <w:szCs w:val="16"/>
                <w:lang w:val="en-US"/>
              </w:rPr>
            </w:pPr>
            <w:r w:rsidRPr="00714AC7">
              <w:rPr>
                <w:sz w:val="16"/>
                <w:szCs w:val="16"/>
              </w:rPr>
              <w:lastRenderedPageBreak/>
              <w:t>Мембрана</w:t>
            </w:r>
            <w:r w:rsidRPr="00714AC7">
              <w:rPr>
                <w:sz w:val="16"/>
                <w:szCs w:val="16"/>
                <w:lang w:val="en-US"/>
              </w:rPr>
              <w:t>: GORE-TEX Extended Comfort;</w:t>
            </w:r>
          </w:p>
          <w:p w14:paraId="6CA028DC" w14:textId="77777777" w:rsidR="00AA1CA3" w:rsidRPr="00714AC7" w:rsidRDefault="00AA1CA3" w:rsidP="00AA1CA3">
            <w:pPr>
              <w:rPr>
                <w:sz w:val="16"/>
                <w:szCs w:val="16"/>
                <w:lang w:val="en-US"/>
              </w:rPr>
            </w:pPr>
            <w:r w:rsidRPr="00714AC7">
              <w:rPr>
                <w:sz w:val="16"/>
                <w:szCs w:val="16"/>
              </w:rPr>
              <w:t>Колодка</w:t>
            </w:r>
            <w:r w:rsidRPr="00714AC7">
              <w:rPr>
                <w:sz w:val="16"/>
                <w:szCs w:val="16"/>
                <w:lang w:val="en-US"/>
              </w:rPr>
              <w:t xml:space="preserve">: </w:t>
            </w:r>
            <w:proofErr w:type="spellStart"/>
            <w:r w:rsidRPr="00714AC7">
              <w:rPr>
                <w:sz w:val="16"/>
                <w:szCs w:val="16"/>
                <w:lang w:val="en-US"/>
              </w:rPr>
              <w:t>Zamberlan</w:t>
            </w:r>
            <w:proofErr w:type="spellEnd"/>
            <w:r w:rsidRPr="00714AC7">
              <w:rPr>
                <w:sz w:val="16"/>
                <w:szCs w:val="16"/>
                <w:lang w:val="en-US"/>
              </w:rPr>
              <w:t>® Regular;</w:t>
            </w:r>
          </w:p>
          <w:p w14:paraId="574C7B1A" w14:textId="77777777" w:rsidR="00AA1CA3" w:rsidRPr="00714AC7" w:rsidRDefault="00AA1CA3" w:rsidP="00AA1CA3">
            <w:pPr>
              <w:rPr>
                <w:sz w:val="16"/>
                <w:szCs w:val="16"/>
                <w:lang w:val="en-US"/>
              </w:rPr>
            </w:pPr>
            <w:r w:rsidRPr="00714AC7">
              <w:rPr>
                <w:sz w:val="16"/>
                <w:szCs w:val="16"/>
              </w:rPr>
              <w:t>Стелька</w:t>
            </w:r>
            <w:r w:rsidRPr="00714AC7">
              <w:rPr>
                <w:sz w:val="16"/>
                <w:szCs w:val="16"/>
                <w:lang w:val="en-US"/>
              </w:rPr>
              <w:t xml:space="preserve">: </w:t>
            </w:r>
            <w:r w:rsidRPr="00714AC7">
              <w:rPr>
                <w:sz w:val="16"/>
                <w:szCs w:val="16"/>
              </w:rPr>
              <w:t>нейлон</w:t>
            </w:r>
            <w:r w:rsidRPr="00714AC7">
              <w:rPr>
                <w:sz w:val="16"/>
                <w:szCs w:val="16"/>
                <w:lang w:val="en-US"/>
              </w:rPr>
              <w:t xml:space="preserve"> 1.5 </w:t>
            </w:r>
            <w:r w:rsidRPr="00714AC7">
              <w:rPr>
                <w:sz w:val="16"/>
                <w:szCs w:val="16"/>
              </w:rPr>
              <w:t>мм</w:t>
            </w:r>
            <w:r w:rsidRPr="00714AC7">
              <w:rPr>
                <w:sz w:val="16"/>
                <w:szCs w:val="16"/>
                <w:lang w:val="en-US"/>
              </w:rPr>
              <w:t xml:space="preserve">+ </w:t>
            </w:r>
            <w:r w:rsidRPr="00714AC7">
              <w:rPr>
                <w:sz w:val="16"/>
                <w:szCs w:val="16"/>
              </w:rPr>
              <w:t>РЕ</w:t>
            </w:r>
            <w:r w:rsidRPr="00714AC7">
              <w:rPr>
                <w:sz w:val="16"/>
                <w:szCs w:val="16"/>
                <w:lang w:val="en-US"/>
              </w:rPr>
              <w:t>;</w:t>
            </w:r>
          </w:p>
          <w:p w14:paraId="2C1B85F7" w14:textId="77777777" w:rsidR="00AA1CA3" w:rsidRPr="00714AC7" w:rsidRDefault="00AA1CA3" w:rsidP="00AA1CA3">
            <w:pPr>
              <w:rPr>
                <w:sz w:val="16"/>
                <w:szCs w:val="16"/>
                <w:lang w:val="en-US"/>
              </w:rPr>
            </w:pPr>
            <w:r w:rsidRPr="00714AC7">
              <w:rPr>
                <w:sz w:val="16"/>
                <w:szCs w:val="16"/>
              </w:rPr>
              <w:t>Промежуточная</w:t>
            </w:r>
            <w:r w:rsidRPr="00714AC7">
              <w:rPr>
                <w:sz w:val="16"/>
                <w:szCs w:val="16"/>
                <w:lang w:val="en-US"/>
              </w:rPr>
              <w:t xml:space="preserve"> </w:t>
            </w:r>
            <w:r w:rsidRPr="00714AC7">
              <w:rPr>
                <w:sz w:val="16"/>
                <w:szCs w:val="16"/>
              </w:rPr>
              <w:t>подошва</w:t>
            </w:r>
            <w:r w:rsidRPr="00714AC7">
              <w:rPr>
                <w:sz w:val="16"/>
                <w:szCs w:val="16"/>
                <w:lang w:val="en-US"/>
              </w:rPr>
              <w:t>: EVA;</w:t>
            </w:r>
          </w:p>
          <w:p w14:paraId="36EF0F53" w14:textId="77777777" w:rsidR="00AA1CA3" w:rsidRPr="00714AC7" w:rsidRDefault="00AA1CA3" w:rsidP="00AA1CA3">
            <w:pPr>
              <w:rPr>
                <w:sz w:val="16"/>
                <w:szCs w:val="16"/>
                <w:lang w:val="en-US"/>
              </w:rPr>
            </w:pPr>
            <w:r w:rsidRPr="00714AC7">
              <w:rPr>
                <w:sz w:val="16"/>
                <w:szCs w:val="16"/>
              </w:rPr>
              <w:t>Подошва</w:t>
            </w:r>
            <w:r w:rsidRPr="00714AC7">
              <w:rPr>
                <w:sz w:val="16"/>
                <w:szCs w:val="16"/>
                <w:lang w:val="en-US"/>
              </w:rPr>
              <w:t xml:space="preserve">: </w:t>
            </w:r>
            <w:proofErr w:type="spellStart"/>
            <w:r w:rsidRPr="00714AC7">
              <w:rPr>
                <w:sz w:val="16"/>
                <w:szCs w:val="16"/>
                <w:lang w:val="en-US"/>
              </w:rPr>
              <w:t>Vibram</w:t>
            </w:r>
            <w:proofErr w:type="spellEnd"/>
            <w:r w:rsidRPr="00714AC7">
              <w:rPr>
                <w:sz w:val="16"/>
                <w:szCs w:val="16"/>
                <w:lang w:val="en-US"/>
              </w:rPr>
              <w:t xml:space="preserve">® Junko </w:t>
            </w:r>
            <w:proofErr w:type="spellStart"/>
            <w:r w:rsidRPr="00714AC7">
              <w:rPr>
                <w:sz w:val="16"/>
                <w:szCs w:val="16"/>
                <w:lang w:val="en-US"/>
              </w:rPr>
              <w:t>Megagrip</w:t>
            </w:r>
            <w:proofErr w:type="spellEnd"/>
            <w:r w:rsidRPr="00714AC7">
              <w:rPr>
                <w:sz w:val="16"/>
                <w:szCs w:val="16"/>
                <w:lang w:val="en-US"/>
              </w:rPr>
              <w:t>®;</w:t>
            </w:r>
          </w:p>
          <w:p w14:paraId="0C2BBEA5" w14:textId="77777777" w:rsidR="00AA1CA3" w:rsidRPr="00714AC7" w:rsidRDefault="00AA1CA3" w:rsidP="00AA1CA3">
            <w:pPr>
              <w:rPr>
                <w:sz w:val="16"/>
                <w:szCs w:val="16"/>
              </w:rPr>
            </w:pPr>
            <w:r w:rsidRPr="00714AC7">
              <w:rPr>
                <w:sz w:val="16"/>
                <w:szCs w:val="16"/>
              </w:rPr>
              <w:t>Износоустойчивая фурнитура с антикоррозионной обработкой: наличие;</w:t>
            </w:r>
          </w:p>
          <w:p w14:paraId="64DE2389" w14:textId="053D6B1B" w:rsidR="00AA1CA3" w:rsidRPr="00CD4F40" w:rsidRDefault="00AA1CA3" w:rsidP="00AA1CA3">
            <w:pPr>
              <w:rPr>
                <w:color w:val="000000" w:themeColor="text1"/>
                <w:sz w:val="20"/>
                <w:szCs w:val="20"/>
              </w:rPr>
            </w:pPr>
            <w:r w:rsidRPr="00714AC7">
              <w:rPr>
                <w:sz w:val="16"/>
                <w:szCs w:val="16"/>
              </w:rPr>
              <w:t>Технологичный протектор с зоной торможения на спусках: наличие;</w:t>
            </w:r>
          </w:p>
        </w:tc>
        <w:tc>
          <w:tcPr>
            <w:tcW w:w="270" w:type="pct"/>
            <w:tcBorders>
              <w:top w:val="single" w:sz="4" w:space="0" w:color="auto"/>
              <w:bottom w:val="single" w:sz="8" w:space="0" w:color="000000"/>
              <w:right w:val="single" w:sz="8" w:space="0" w:color="000000"/>
            </w:tcBorders>
            <w:shd w:val="clear" w:color="auto" w:fill="FFFFFF" w:themeFill="background1"/>
          </w:tcPr>
          <w:p w14:paraId="39063C46" w14:textId="516EDD90" w:rsidR="00AA1CA3" w:rsidRPr="00CD4F40" w:rsidRDefault="00AA1CA3" w:rsidP="00AA1CA3">
            <w:pPr>
              <w:jc w:val="center"/>
              <w:rPr>
                <w:i/>
                <w:sz w:val="20"/>
                <w:szCs w:val="20"/>
              </w:rPr>
            </w:pPr>
            <w:r w:rsidRPr="00E95E11">
              <w:rPr>
                <w:sz w:val="16"/>
                <w:szCs w:val="16"/>
              </w:rPr>
              <w:lastRenderedPageBreak/>
              <w:t>пара.</w:t>
            </w:r>
          </w:p>
        </w:tc>
        <w:tc>
          <w:tcPr>
            <w:tcW w:w="452" w:type="pct"/>
            <w:tcBorders>
              <w:top w:val="single" w:sz="4" w:space="0" w:color="auto"/>
              <w:left w:val="single" w:sz="4" w:space="0" w:color="auto"/>
              <w:bottom w:val="single" w:sz="4" w:space="0" w:color="auto"/>
              <w:right w:val="single" w:sz="4" w:space="0" w:color="auto"/>
            </w:tcBorders>
          </w:tcPr>
          <w:p w14:paraId="0F19EF51" w14:textId="4D18CDC3" w:rsidR="00AA1CA3" w:rsidRPr="00DD4FE3" w:rsidRDefault="00AA1CA3" w:rsidP="00AA1CA3">
            <w:pPr>
              <w:jc w:val="center"/>
              <w:rPr>
                <w:bCs/>
                <w:color w:val="000000"/>
                <w:sz w:val="16"/>
                <w:szCs w:val="16"/>
              </w:rPr>
            </w:pPr>
            <w:r>
              <w:rPr>
                <w:color w:val="000000"/>
                <w:sz w:val="16"/>
                <w:szCs w:val="16"/>
              </w:rPr>
              <w:t>24 215,50</w:t>
            </w:r>
          </w:p>
        </w:tc>
        <w:tc>
          <w:tcPr>
            <w:tcW w:w="631" w:type="pct"/>
            <w:shd w:val="clear" w:color="auto" w:fill="FFFFFF" w:themeFill="background1"/>
          </w:tcPr>
          <w:p w14:paraId="76C59DB2" w14:textId="4E1556BA" w:rsidR="00AA1CA3" w:rsidRPr="008557D2" w:rsidRDefault="00AA1CA3" w:rsidP="00AA1CA3">
            <w:pPr>
              <w:jc w:val="center"/>
              <w:rPr>
                <w:sz w:val="16"/>
                <w:szCs w:val="16"/>
              </w:rPr>
            </w:pPr>
            <w:r w:rsidRPr="004A05B4">
              <w:rPr>
                <w:bCs/>
                <w:sz w:val="16"/>
                <w:szCs w:val="16"/>
              </w:rPr>
              <w:t>Не установлена</w:t>
            </w:r>
          </w:p>
        </w:tc>
        <w:tc>
          <w:tcPr>
            <w:tcW w:w="1216" w:type="pct"/>
            <w:shd w:val="clear" w:color="auto" w:fill="FFFFFF" w:themeFill="background1"/>
          </w:tcPr>
          <w:p w14:paraId="163FB4F8" w14:textId="77777777" w:rsidR="00AA1CA3" w:rsidRDefault="00AA1CA3" w:rsidP="00AA1CA3">
            <w:pPr>
              <w:jc w:val="center"/>
              <w:rPr>
                <w:bCs/>
                <w:color w:val="000000"/>
                <w:sz w:val="16"/>
                <w:szCs w:val="16"/>
              </w:rPr>
            </w:pPr>
          </w:p>
        </w:tc>
        <w:tc>
          <w:tcPr>
            <w:tcW w:w="854" w:type="pct"/>
            <w:shd w:val="clear" w:color="auto" w:fill="FFFFFF" w:themeFill="background1"/>
          </w:tcPr>
          <w:p w14:paraId="202DE065" w14:textId="77777777" w:rsidR="00AA1CA3" w:rsidRDefault="00AA1CA3" w:rsidP="00AA1CA3">
            <w:pPr>
              <w:jc w:val="center"/>
              <w:rPr>
                <w:bCs/>
                <w:color w:val="3F3F3F"/>
                <w:sz w:val="16"/>
                <w:szCs w:val="16"/>
              </w:rPr>
            </w:pPr>
          </w:p>
        </w:tc>
      </w:tr>
      <w:tr w:rsidR="00AA1CA3" w:rsidRPr="005C77DC" w14:paraId="125D8009" w14:textId="77777777" w:rsidTr="00AA1CA3">
        <w:trPr>
          <w:trHeight w:val="170"/>
        </w:trPr>
        <w:tc>
          <w:tcPr>
            <w:tcW w:w="1846" w:type="pct"/>
            <w:gridSpan w:val="3"/>
            <w:tcBorders>
              <w:bottom w:val="single" w:sz="4" w:space="0" w:color="auto"/>
            </w:tcBorders>
            <w:shd w:val="clear" w:color="auto" w:fill="FFFFFF" w:themeFill="background1"/>
            <w:noWrap/>
            <w:vAlign w:val="center"/>
          </w:tcPr>
          <w:p w14:paraId="3EA38069" w14:textId="0CF73CCE" w:rsidR="00AA1CA3" w:rsidRPr="00BD1BD3" w:rsidRDefault="00AA1CA3" w:rsidP="005369DD">
            <w:pPr>
              <w:jc w:val="right"/>
              <w:rPr>
                <w:color w:val="000000"/>
                <w:sz w:val="16"/>
                <w:szCs w:val="16"/>
              </w:rPr>
            </w:pPr>
            <w:r w:rsidRPr="00BD1BD3">
              <w:rPr>
                <w:bCs/>
                <w:sz w:val="16"/>
                <w:szCs w:val="16"/>
              </w:rPr>
              <w:t>Сумма стоимости всего перечня товаров в одном экземпляре</w:t>
            </w:r>
            <w:r w:rsidRPr="00BD1BD3">
              <w:rPr>
                <w:sz w:val="16"/>
                <w:szCs w:val="16"/>
              </w:rPr>
              <w:t>:</w:t>
            </w:r>
          </w:p>
        </w:tc>
        <w:tc>
          <w:tcPr>
            <w:tcW w:w="452" w:type="pct"/>
            <w:tcBorders>
              <w:bottom w:val="single" w:sz="4" w:space="0" w:color="auto"/>
            </w:tcBorders>
            <w:shd w:val="clear" w:color="auto" w:fill="FFFFFF" w:themeFill="background1"/>
          </w:tcPr>
          <w:p w14:paraId="21820161" w14:textId="7BB79195" w:rsidR="00AA1CA3" w:rsidRPr="00434BF8" w:rsidRDefault="00AA1CA3" w:rsidP="00434BF8">
            <w:pPr>
              <w:jc w:val="center"/>
              <w:rPr>
                <w:b/>
                <w:bCs/>
                <w:color w:val="000000"/>
                <w:sz w:val="16"/>
                <w:szCs w:val="16"/>
              </w:rPr>
            </w:pPr>
            <w:r w:rsidRPr="00AA1CA3">
              <w:rPr>
                <w:b/>
                <w:bCs/>
                <w:color w:val="000000"/>
                <w:sz w:val="16"/>
                <w:szCs w:val="16"/>
              </w:rPr>
              <w:t>300 703,50</w:t>
            </w:r>
          </w:p>
        </w:tc>
        <w:tc>
          <w:tcPr>
            <w:tcW w:w="2702" w:type="pct"/>
            <w:gridSpan w:val="3"/>
            <w:tcBorders>
              <w:bottom w:val="single" w:sz="4" w:space="0" w:color="auto"/>
            </w:tcBorders>
            <w:shd w:val="clear" w:color="auto" w:fill="FFFFFF" w:themeFill="background1"/>
          </w:tcPr>
          <w:p w14:paraId="11194AF6" w14:textId="77777777" w:rsidR="00AA1CA3" w:rsidRPr="005C77DC" w:rsidRDefault="00AA1CA3" w:rsidP="005369DD">
            <w:pPr>
              <w:jc w:val="center"/>
              <w:rPr>
                <w:sz w:val="16"/>
                <w:szCs w:val="16"/>
              </w:rPr>
            </w:pPr>
          </w:p>
        </w:tc>
      </w:tr>
    </w:tbl>
    <w:p w14:paraId="367F5675" w14:textId="29656D30" w:rsidR="00145951" w:rsidRPr="00FC1523"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t>(</w:t>
      </w:r>
      <w:r w:rsidRPr="00FC1523">
        <w:rPr>
          <w:bCs/>
          <w:i/>
          <w:sz w:val="20"/>
          <w:szCs w:val="20"/>
          <w:u w:val="single"/>
        </w:rPr>
        <w:t xml:space="preserve">должность уполномоченного лица            </w:t>
      </w:r>
      <w:proofErr w:type="gramStart"/>
      <w:r w:rsidRPr="00FC1523">
        <w:rPr>
          <w:bCs/>
          <w:i/>
          <w:sz w:val="20"/>
          <w:szCs w:val="20"/>
          <w:u w:val="single"/>
        </w:rPr>
        <w:t xml:space="preserve">   (</w:t>
      </w:r>
      <w:proofErr w:type="gramEnd"/>
      <w:r w:rsidRPr="00FC1523">
        <w:rPr>
          <w:bCs/>
          <w:i/>
          <w:sz w:val="20"/>
          <w:szCs w:val="20"/>
          <w:u w:val="single"/>
        </w:rPr>
        <w:t>подпись)                     (расшифровка подписи)</w:t>
      </w:r>
    </w:p>
    <w:p w14:paraId="4A29839E" w14:textId="77777777" w:rsidR="00145951" w:rsidRPr="00FC1523" w:rsidRDefault="00145951" w:rsidP="00E4019D">
      <w:pPr>
        <w:ind w:left="567" w:firstLine="709"/>
        <w:jc w:val="both"/>
        <w:rPr>
          <w:bCs/>
          <w:i/>
        </w:rPr>
      </w:pPr>
      <w:r w:rsidRPr="00FC1523">
        <w:rPr>
          <w:bCs/>
          <w:i/>
        </w:rPr>
        <w:t xml:space="preserve">                                                                                                   МП</w:t>
      </w:r>
    </w:p>
    <w:p w14:paraId="3776C464" w14:textId="77777777" w:rsidR="00E63C79" w:rsidRPr="00FC1523" w:rsidRDefault="00145951" w:rsidP="00E4019D">
      <w:pPr>
        <w:tabs>
          <w:tab w:val="left" w:pos="426"/>
        </w:tabs>
        <w:spacing w:before="120"/>
        <w:ind w:left="567" w:firstLine="709"/>
        <w:jc w:val="both"/>
        <w:rPr>
          <w:sz w:val="20"/>
          <w:szCs w:val="20"/>
        </w:rPr>
      </w:pPr>
      <w:r w:rsidRPr="00FC1523">
        <w:rPr>
          <w:b/>
          <w:sz w:val="20"/>
          <w:szCs w:val="20"/>
        </w:rPr>
        <w:t>Примечание:</w:t>
      </w:r>
      <w:r w:rsidRPr="00FC1523">
        <w:rPr>
          <w:sz w:val="20"/>
          <w:szCs w:val="20"/>
        </w:rPr>
        <w:t xml:space="preserve"> </w:t>
      </w:r>
    </w:p>
    <w:p w14:paraId="5716845C" w14:textId="202D6B32" w:rsidR="00DB1237" w:rsidRPr="00345E5B" w:rsidRDefault="003E166F" w:rsidP="0044497C">
      <w:pPr>
        <w:pStyle w:val="a4"/>
        <w:numPr>
          <w:ilvl w:val="0"/>
          <w:numId w:val="78"/>
        </w:numPr>
        <w:tabs>
          <w:tab w:val="left" w:pos="0"/>
          <w:tab w:val="left" w:pos="1701"/>
        </w:tabs>
        <w:ind w:left="284" w:firstLine="992"/>
        <w:jc w:val="both"/>
        <w:rPr>
          <w:sz w:val="20"/>
          <w:lang w:val="ru-RU"/>
        </w:rPr>
      </w:pPr>
      <w:r w:rsidRPr="00345E5B">
        <w:rPr>
          <w:sz w:val="20"/>
          <w:lang w:val="ru-RU"/>
        </w:rPr>
        <w:t xml:space="preserve">графы </w:t>
      </w:r>
      <w:r w:rsidR="00BD1BD3">
        <w:rPr>
          <w:sz w:val="20"/>
          <w:lang w:val="ru-RU"/>
        </w:rPr>
        <w:t>6-7</w:t>
      </w:r>
      <w:r w:rsidRPr="00345E5B">
        <w:rPr>
          <w:sz w:val="20"/>
          <w:lang w:val="ru-RU"/>
        </w:rPr>
        <w:t xml:space="preserve"> заполняется участником закупки, при этом в графе </w:t>
      </w:r>
      <w:r w:rsidR="00BD1BD3">
        <w:rPr>
          <w:sz w:val="20"/>
          <w:lang w:val="ru-RU"/>
        </w:rPr>
        <w:t>6</w:t>
      </w:r>
      <w:r w:rsidRPr="00345E5B">
        <w:rPr>
          <w:sz w:val="20"/>
          <w:lang w:val="ru-RU"/>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345E5B">
        <w:rPr>
          <w:sz w:val="20"/>
          <w:lang w:val="ru-RU"/>
        </w:rPr>
        <w:t>;</w:t>
      </w:r>
    </w:p>
    <w:p w14:paraId="7FB46A83" w14:textId="59882D87" w:rsidR="00345E5B" w:rsidRPr="00345E5B" w:rsidRDefault="00345E5B" w:rsidP="0044497C">
      <w:pPr>
        <w:pStyle w:val="a4"/>
        <w:numPr>
          <w:ilvl w:val="0"/>
          <w:numId w:val="78"/>
        </w:numPr>
        <w:tabs>
          <w:tab w:val="left" w:pos="0"/>
          <w:tab w:val="left" w:pos="1701"/>
        </w:tabs>
        <w:ind w:left="284" w:firstLine="992"/>
        <w:jc w:val="both"/>
        <w:rPr>
          <w:sz w:val="20"/>
          <w:lang w:val="ru-RU"/>
        </w:rPr>
      </w:pPr>
      <w:r>
        <w:rPr>
          <w:sz w:val="20"/>
          <w:lang w:val="ru-RU"/>
        </w:rPr>
        <w:t>е</w:t>
      </w:r>
      <w:r w:rsidRPr="00345E5B">
        <w:rPr>
          <w:sz w:val="20"/>
          <w:lang w:val="ru-RU"/>
        </w:rPr>
        <w:t>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p>
    <w:p w14:paraId="2A152D00" w14:textId="680659E2" w:rsidR="001A07CB" w:rsidRDefault="001A07CB" w:rsidP="001A07CB">
      <w:pPr>
        <w:widowControl w:val="0"/>
        <w:ind w:left="851"/>
        <w:rPr>
          <w:b/>
          <w:bCs/>
        </w:rPr>
      </w:pPr>
    </w:p>
    <w:p w14:paraId="56B31E53" w14:textId="77777777" w:rsidR="001A07CB" w:rsidRPr="00FC1523" w:rsidRDefault="001A07CB" w:rsidP="001A07CB">
      <w:pPr>
        <w:widowControl w:val="0"/>
        <w:ind w:left="851"/>
        <w:rPr>
          <w:b/>
          <w:bCs/>
        </w:rPr>
        <w:sectPr w:rsidR="001A07CB" w:rsidRPr="00FC1523" w:rsidSect="006B1F1F">
          <w:footerReference w:type="even" r:id="rId33"/>
          <w:footerReference w:type="default" r:id="rId34"/>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6312DFB8" w14:textId="75D9A935" w:rsidR="00024178" w:rsidRPr="00024178" w:rsidRDefault="00B15E4F" w:rsidP="00024178">
      <w:pPr>
        <w:widowControl w:val="0"/>
        <w:ind w:left="57" w:right="57"/>
        <w:jc w:val="right"/>
        <w:rPr>
          <w:b/>
          <w:bCs/>
        </w:rPr>
      </w:pPr>
      <w:r>
        <w:rPr>
          <w:b/>
          <w:bCs/>
        </w:rPr>
        <w:t xml:space="preserve">от </w:t>
      </w:r>
      <w:r w:rsidR="00FF3FD4">
        <w:rPr>
          <w:b/>
          <w:bCs/>
        </w:rPr>
        <w:t>04</w:t>
      </w:r>
      <w:r>
        <w:rPr>
          <w:b/>
          <w:bCs/>
        </w:rPr>
        <w:t>.</w:t>
      </w:r>
      <w:r w:rsidR="00FF3FD4">
        <w:rPr>
          <w:b/>
          <w:bCs/>
        </w:rPr>
        <w:t>08</w:t>
      </w:r>
      <w:r w:rsidR="00121A21" w:rsidRPr="00121A21">
        <w:rPr>
          <w:b/>
          <w:bCs/>
        </w:rPr>
        <w:t>.2026 г. № ЗКЭФ-ДЭУК-</w:t>
      </w:r>
      <w:r w:rsidR="00D80FED">
        <w:rPr>
          <w:b/>
          <w:bCs/>
        </w:rPr>
        <w:t>1444</w:t>
      </w:r>
    </w:p>
    <w:p w14:paraId="022A4F2C" w14:textId="5B5CAD85" w:rsidR="004D3724" w:rsidRPr="00FC1523" w:rsidRDefault="004D3724" w:rsidP="005979D6">
      <w:pPr>
        <w:widowControl w:val="0"/>
        <w:ind w:left="57" w:right="57"/>
        <w:jc w:val="right"/>
        <w:rPr>
          <w:b/>
          <w:bCs/>
        </w:rPr>
      </w:pPr>
    </w:p>
    <w:p w14:paraId="3CA1C878" w14:textId="62BEFD32" w:rsidR="0020603E" w:rsidRPr="00FC1523" w:rsidRDefault="00E469DB" w:rsidP="005979D6">
      <w:pPr>
        <w:widowControl w:val="0"/>
        <w:ind w:left="57" w:right="57"/>
        <w:jc w:val="center"/>
        <w:rPr>
          <w:b/>
          <w:bCs/>
        </w:rPr>
      </w:pPr>
      <w:r w:rsidRPr="00FC1523">
        <w:rPr>
          <w:b/>
          <w:bCs/>
        </w:rPr>
        <w:t>Обоснование начальной (максимальной) цены договора</w:t>
      </w:r>
    </w:p>
    <w:p w14:paraId="67A73009" w14:textId="402C0EAF" w:rsidR="00F365D7" w:rsidRPr="00524D0E" w:rsidRDefault="001B378C" w:rsidP="00912D58">
      <w:pPr>
        <w:spacing w:after="120"/>
        <w:ind w:left="57" w:right="57" w:firstLine="708"/>
        <w:jc w:val="both"/>
        <w:rPr>
          <w:sz w:val="22"/>
          <w:szCs w:val="22"/>
        </w:rPr>
      </w:pPr>
      <w:r w:rsidRPr="00894BB0">
        <w:rPr>
          <w:bCs/>
        </w:rPr>
        <w:t>Начальная (максимальная) цена договора определена, в соответствии с пп.4 п. 6.2.1.3.5. Положения о закупке товаров, работ, услуг в АО «КАВКАЗ.РФ», на основании 1-го источника информации (коммерческого предложения).</w:t>
      </w:r>
    </w:p>
    <w:p w14:paraId="63576911" w14:textId="54DA7F4D" w:rsidR="00E63C79" w:rsidRPr="00F365D7" w:rsidRDefault="00F365D7" w:rsidP="00912D58">
      <w:pPr>
        <w:spacing w:before="240"/>
        <w:ind w:left="57" w:right="57" w:firstLine="708"/>
        <w:jc w:val="both"/>
      </w:pPr>
      <w:r w:rsidRPr="00FC1523">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1B378C">
          <w:footerReference w:type="default" r:id="rId35"/>
          <w:footerReference w:type="first" r:id="rId36"/>
          <w:pgSz w:w="11906" w:h="16838"/>
          <w:pgMar w:top="680" w:right="425" w:bottom="992" w:left="567" w:header="454" w:footer="284"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5A7E9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43E8A4FD" w14:textId="721E5C98" w:rsidR="00024178" w:rsidRPr="00024178" w:rsidRDefault="00EC13E8" w:rsidP="00024178">
      <w:pPr>
        <w:widowControl w:val="0"/>
        <w:jc w:val="right"/>
        <w:rPr>
          <w:b/>
          <w:bCs/>
        </w:rPr>
      </w:pPr>
      <w:r>
        <w:rPr>
          <w:b/>
          <w:bCs/>
        </w:rPr>
        <w:t xml:space="preserve">от </w:t>
      </w:r>
      <w:r w:rsidR="00FF3FD4">
        <w:rPr>
          <w:b/>
          <w:bCs/>
        </w:rPr>
        <w:t>04</w:t>
      </w:r>
      <w:r>
        <w:rPr>
          <w:b/>
          <w:bCs/>
        </w:rPr>
        <w:t>.</w:t>
      </w:r>
      <w:r w:rsidR="00FF3FD4">
        <w:rPr>
          <w:b/>
          <w:bCs/>
        </w:rPr>
        <w:t>08</w:t>
      </w:r>
      <w:bookmarkStart w:id="7" w:name="_GoBack"/>
      <w:bookmarkEnd w:id="7"/>
      <w:r w:rsidR="006E43CD" w:rsidRPr="006E43CD">
        <w:rPr>
          <w:b/>
          <w:bCs/>
        </w:rPr>
        <w:t>.2026 г. № ЗКЭФ-ДЭУК-</w:t>
      </w:r>
      <w:r w:rsidR="00D80FED">
        <w:rPr>
          <w:b/>
          <w:bCs/>
        </w:rPr>
        <w:t>1444</w:t>
      </w:r>
    </w:p>
    <w:p w14:paraId="6ADA0FA7" w14:textId="206E5612" w:rsidR="005A7E9D" w:rsidRDefault="005A7E9D" w:rsidP="005A7E9D">
      <w:pPr>
        <w:widowControl w:val="0"/>
        <w:jc w:val="right"/>
        <w:rPr>
          <w:b/>
          <w:bCs/>
        </w:rPr>
      </w:pPr>
    </w:p>
    <w:p w14:paraId="0D866D37" w14:textId="77777777" w:rsidR="001B378C" w:rsidRPr="001B378C" w:rsidRDefault="001B378C" w:rsidP="001B378C">
      <w:pPr>
        <w:tabs>
          <w:tab w:val="left" w:pos="1134"/>
          <w:tab w:val="left" w:pos="1276"/>
          <w:tab w:val="left" w:pos="5580"/>
        </w:tabs>
        <w:ind w:firstLine="709"/>
        <w:jc w:val="center"/>
        <w:rPr>
          <w:b/>
        </w:rPr>
      </w:pPr>
      <w:r w:rsidRPr="001B378C">
        <w:rPr>
          <w:b/>
        </w:rPr>
        <w:t>ДОГОВОР</w:t>
      </w:r>
    </w:p>
    <w:p w14:paraId="79189E16" w14:textId="77777777" w:rsidR="001B378C" w:rsidRPr="001B378C" w:rsidRDefault="001B378C" w:rsidP="001B378C">
      <w:pPr>
        <w:tabs>
          <w:tab w:val="left" w:pos="1134"/>
          <w:tab w:val="left" w:pos="1276"/>
          <w:tab w:val="left" w:pos="5580"/>
        </w:tabs>
        <w:ind w:firstLine="709"/>
      </w:pPr>
    </w:p>
    <w:p w14:paraId="40759A4B" w14:textId="77777777" w:rsidR="001B378C" w:rsidRPr="001B378C" w:rsidRDefault="001B378C" w:rsidP="001B378C">
      <w:pPr>
        <w:tabs>
          <w:tab w:val="left" w:pos="1134"/>
          <w:tab w:val="left" w:pos="1276"/>
          <w:tab w:val="left" w:pos="5580"/>
        </w:tabs>
        <w:ind w:firstLine="709"/>
      </w:pPr>
      <w:r w:rsidRPr="001B378C">
        <w:t xml:space="preserve">г. Москва                                                                                          </w:t>
      </w:r>
      <w:proofErr w:type="gramStart"/>
      <w:r w:rsidRPr="001B378C">
        <w:t xml:space="preserve">   «</w:t>
      </w:r>
      <w:proofErr w:type="gramEnd"/>
      <w:r w:rsidRPr="001B378C">
        <w:t>___»_________ 2026 г.</w:t>
      </w:r>
    </w:p>
    <w:p w14:paraId="7AAD0316" w14:textId="77777777" w:rsidR="001B378C" w:rsidRPr="001B378C" w:rsidRDefault="001B378C" w:rsidP="001B378C">
      <w:pPr>
        <w:tabs>
          <w:tab w:val="left" w:pos="1134"/>
          <w:tab w:val="left" w:pos="1276"/>
        </w:tabs>
        <w:ind w:firstLine="709"/>
      </w:pPr>
    </w:p>
    <w:p w14:paraId="5A5C6D02" w14:textId="77777777" w:rsidR="001B378C" w:rsidRPr="001B378C" w:rsidRDefault="001B378C" w:rsidP="001B378C">
      <w:pPr>
        <w:tabs>
          <w:tab w:val="left" w:pos="1134"/>
          <w:tab w:val="left" w:pos="1276"/>
        </w:tabs>
        <w:ind w:firstLine="709"/>
        <w:jc w:val="both"/>
        <w:rPr>
          <w:b/>
        </w:rPr>
      </w:pPr>
      <w:r w:rsidRPr="001B378C">
        <w:t>______________________________________________________</w:t>
      </w:r>
      <w:proofErr w:type="gramStart"/>
      <w:r w:rsidRPr="001B378C">
        <w:t>_(</w:t>
      </w:r>
      <w:proofErr w:type="gramEnd"/>
      <w:r w:rsidRPr="001B378C">
        <w:t xml:space="preserve">___________), именуемое в дальнейшем </w:t>
      </w:r>
      <w:r w:rsidRPr="001B378C">
        <w:rPr>
          <w:b/>
        </w:rPr>
        <w:t>«Поставщик»</w:t>
      </w:r>
      <w:r w:rsidRPr="001B378C">
        <w:t xml:space="preserve">, в лице _______________________________, действующего на основании ____________, с одной стороны, и </w:t>
      </w:r>
    </w:p>
    <w:p w14:paraId="26CED60C" w14:textId="77777777" w:rsidR="001B378C" w:rsidRPr="001B378C" w:rsidRDefault="001B378C" w:rsidP="001B378C">
      <w:pPr>
        <w:tabs>
          <w:tab w:val="left" w:pos="1134"/>
          <w:tab w:val="left" w:pos="1276"/>
        </w:tabs>
        <w:ind w:firstLine="709"/>
        <w:jc w:val="both"/>
      </w:pPr>
      <w:r w:rsidRPr="001B378C">
        <w:rPr>
          <w:b/>
        </w:rPr>
        <w:t xml:space="preserve">акционерное общество «КАВКАЗ.РФ» </w:t>
      </w:r>
      <w:r w:rsidRPr="001B378C">
        <w:t xml:space="preserve">(АО «КАВКАЗ.РФ»), именуемое в дальнейшем </w:t>
      </w:r>
      <w:r w:rsidRPr="001B378C">
        <w:rPr>
          <w:b/>
        </w:rPr>
        <w:t>«Покупатель»</w:t>
      </w:r>
      <w:r w:rsidRPr="001B378C">
        <w:t xml:space="preserve">, в лице_____________________, действующего на основании _____________, с другой стороны, вместе именуемые «Стороны», </w:t>
      </w:r>
      <w:r w:rsidRPr="001B378C">
        <w:br/>
        <w:t xml:space="preserve">а по отдельности – «Сторона», заключили настоящий договор (далее – Договор) </w:t>
      </w:r>
      <w:r w:rsidRPr="001B378C">
        <w:br/>
        <w:t>о нижеследующем:</w:t>
      </w:r>
    </w:p>
    <w:p w14:paraId="67F6488C" w14:textId="77777777" w:rsidR="001B378C" w:rsidRPr="001B378C" w:rsidRDefault="001B378C" w:rsidP="001B378C">
      <w:pPr>
        <w:tabs>
          <w:tab w:val="left" w:pos="1134"/>
          <w:tab w:val="left" w:pos="1276"/>
        </w:tabs>
        <w:ind w:firstLine="709"/>
        <w:jc w:val="both"/>
        <w:rPr>
          <w:b/>
        </w:rPr>
      </w:pPr>
    </w:p>
    <w:p w14:paraId="6E4A19EB" w14:textId="77777777" w:rsidR="001B378C" w:rsidRPr="001B378C" w:rsidRDefault="001B378C" w:rsidP="001B378C">
      <w:pPr>
        <w:widowControl w:val="0"/>
        <w:numPr>
          <w:ilvl w:val="0"/>
          <w:numId w:val="80"/>
        </w:numPr>
        <w:tabs>
          <w:tab w:val="left" w:pos="1276"/>
        </w:tabs>
        <w:autoSpaceDE w:val="0"/>
        <w:autoSpaceDN w:val="0"/>
        <w:adjustRightInd w:val="0"/>
        <w:ind w:left="0" w:firstLine="709"/>
        <w:contextualSpacing/>
        <w:jc w:val="center"/>
        <w:rPr>
          <w:b/>
          <w:lang w:eastAsia="en-US"/>
        </w:rPr>
      </w:pPr>
      <w:r w:rsidRPr="001B378C">
        <w:rPr>
          <w:b/>
          <w:lang w:eastAsia="en-US"/>
        </w:rPr>
        <w:t>ИСПОЛЬЗУЕМЫЕ ТЕРМИНЫ</w:t>
      </w:r>
    </w:p>
    <w:p w14:paraId="2BD13E43" w14:textId="77777777" w:rsidR="001B378C" w:rsidRPr="001B378C" w:rsidRDefault="001B378C" w:rsidP="001B378C">
      <w:pPr>
        <w:tabs>
          <w:tab w:val="left" w:pos="1276"/>
        </w:tabs>
        <w:ind w:firstLine="709"/>
        <w:contextualSpacing/>
        <w:jc w:val="center"/>
        <w:rPr>
          <w:b/>
        </w:rPr>
      </w:pPr>
    </w:p>
    <w:p w14:paraId="154E6DC7" w14:textId="77777777" w:rsidR="001B378C" w:rsidRPr="001B378C" w:rsidRDefault="001B378C" w:rsidP="001B378C">
      <w:pPr>
        <w:tabs>
          <w:tab w:val="left" w:pos="1276"/>
        </w:tabs>
        <w:ind w:firstLine="709"/>
        <w:contextualSpacing/>
        <w:jc w:val="both"/>
      </w:pPr>
      <w:r w:rsidRPr="001B378C">
        <w:rPr>
          <w:b/>
        </w:rPr>
        <w:t xml:space="preserve">Электронный документооборот (ЭДО) – </w:t>
      </w:r>
      <w:r w:rsidRPr="001B378C">
        <w:t>совокупность автоматизированных процессов по работе с документами, представленными в электронном виде.</w:t>
      </w:r>
    </w:p>
    <w:p w14:paraId="7CD6322C" w14:textId="77777777" w:rsidR="001B378C" w:rsidRPr="001B378C" w:rsidRDefault="001B378C" w:rsidP="001B378C">
      <w:pPr>
        <w:tabs>
          <w:tab w:val="left" w:pos="1276"/>
        </w:tabs>
        <w:ind w:firstLine="709"/>
        <w:contextualSpacing/>
        <w:jc w:val="both"/>
      </w:pPr>
      <w:r w:rsidRPr="001B378C">
        <w:rPr>
          <w:b/>
        </w:rPr>
        <w:t>Отчетные документы</w:t>
      </w:r>
      <w:r w:rsidRPr="001B378C">
        <w:t xml:space="preserve"> – счета, универсальный передаточный документ, утвержден приказом ФНС от 19.12.2023 № ЕД-7-26/970@ (далее – УПД), акты сверки взаиморасчетов, а также иные документы, обмен которыми осуществляется в рамках настоящего Договора.</w:t>
      </w:r>
    </w:p>
    <w:p w14:paraId="404FBBBE" w14:textId="77777777" w:rsidR="001B378C" w:rsidRPr="001B378C" w:rsidRDefault="001B378C" w:rsidP="001B378C">
      <w:pPr>
        <w:tabs>
          <w:tab w:val="left" w:pos="1276"/>
        </w:tabs>
        <w:ind w:firstLine="709"/>
        <w:contextualSpacing/>
        <w:jc w:val="both"/>
        <w:rPr>
          <w:lang w:eastAsia="en-US"/>
        </w:rPr>
      </w:pPr>
      <w:r w:rsidRPr="001B378C">
        <w:rPr>
          <w:b/>
        </w:rPr>
        <w:t>ЭОД</w:t>
      </w:r>
      <w:r w:rsidRPr="001B378C">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4DE2484E" w14:textId="77777777" w:rsidR="001B378C" w:rsidRPr="001B378C" w:rsidRDefault="001B378C" w:rsidP="001B378C">
      <w:pPr>
        <w:tabs>
          <w:tab w:val="left" w:pos="1276"/>
        </w:tabs>
        <w:ind w:firstLine="709"/>
        <w:contextualSpacing/>
        <w:jc w:val="both"/>
      </w:pPr>
      <w:r w:rsidRPr="001B378C">
        <w:rPr>
          <w:b/>
        </w:rPr>
        <w:t>ЭП</w:t>
      </w:r>
      <w:r w:rsidRPr="001B378C">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7CFCC1D5" w14:textId="77777777" w:rsidR="001B378C" w:rsidRPr="001B378C" w:rsidRDefault="001B378C" w:rsidP="001B378C">
      <w:pPr>
        <w:tabs>
          <w:tab w:val="left" w:pos="1134"/>
          <w:tab w:val="left" w:pos="1276"/>
        </w:tabs>
        <w:ind w:firstLine="709"/>
        <w:contextualSpacing/>
        <w:jc w:val="both"/>
      </w:pPr>
      <w:r w:rsidRPr="001B378C">
        <w:rPr>
          <w:b/>
        </w:rPr>
        <w:t>Оператор ЭДО</w:t>
      </w:r>
      <w:r w:rsidRPr="001B378C">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7A4FEFF" w14:textId="77777777" w:rsidR="001B378C" w:rsidRPr="001B378C" w:rsidRDefault="001B378C" w:rsidP="001B378C">
      <w:pPr>
        <w:widowControl w:val="0"/>
        <w:tabs>
          <w:tab w:val="left" w:pos="1134"/>
          <w:tab w:val="left" w:pos="1276"/>
        </w:tabs>
        <w:autoSpaceDE w:val="0"/>
        <w:autoSpaceDN w:val="0"/>
        <w:adjustRightInd w:val="0"/>
        <w:ind w:firstLine="709"/>
        <w:rPr>
          <w:b/>
        </w:rPr>
      </w:pPr>
    </w:p>
    <w:p w14:paraId="5FD71E6E" w14:textId="77777777" w:rsidR="001B378C" w:rsidRPr="001B378C" w:rsidRDefault="001B378C" w:rsidP="001B378C">
      <w:pPr>
        <w:widowControl w:val="0"/>
        <w:numPr>
          <w:ilvl w:val="0"/>
          <w:numId w:val="80"/>
        </w:numPr>
        <w:tabs>
          <w:tab w:val="left" w:pos="1276"/>
        </w:tabs>
        <w:autoSpaceDE w:val="0"/>
        <w:autoSpaceDN w:val="0"/>
        <w:adjustRightInd w:val="0"/>
        <w:ind w:left="0" w:firstLine="709"/>
        <w:contextualSpacing/>
        <w:jc w:val="center"/>
        <w:rPr>
          <w:b/>
        </w:rPr>
      </w:pPr>
      <w:r w:rsidRPr="001B378C">
        <w:rPr>
          <w:b/>
        </w:rPr>
        <w:t>ПРЕДМЕТ ДОГОВОРА</w:t>
      </w:r>
    </w:p>
    <w:p w14:paraId="5AB738BA" w14:textId="77777777" w:rsidR="001B378C" w:rsidRPr="001B378C" w:rsidRDefault="001B378C" w:rsidP="001B378C">
      <w:pPr>
        <w:widowControl w:val="0"/>
        <w:numPr>
          <w:ilvl w:val="1"/>
          <w:numId w:val="80"/>
        </w:numPr>
        <w:tabs>
          <w:tab w:val="left" w:pos="993"/>
          <w:tab w:val="left" w:pos="1134"/>
          <w:tab w:val="left" w:pos="1276"/>
          <w:tab w:val="left" w:pos="1418"/>
        </w:tabs>
        <w:autoSpaceDE w:val="0"/>
        <w:autoSpaceDN w:val="0"/>
        <w:adjustRightInd w:val="0"/>
        <w:ind w:left="0" w:firstLine="700"/>
        <w:contextualSpacing/>
        <w:jc w:val="both"/>
        <w:rPr>
          <w:szCs w:val="20"/>
          <w:lang w:eastAsia="en-US"/>
        </w:rPr>
      </w:pPr>
      <w:r w:rsidRPr="001B378C">
        <w:rPr>
          <w:szCs w:val="20"/>
          <w:lang w:eastAsia="en-US"/>
        </w:rPr>
        <w:t>Поставщик обязуется передать в собственность Покупателя ботинки для работы на высоте для нужд работников на ВТРК «Эльбрус», ВТРК «Мамисон» и ВТРК «Ведучи» (далее – Товар), а Покупатель обязуется принять Товар и осуществить его оплату в порядке и сроки, определенные настоящим Договором.</w:t>
      </w:r>
    </w:p>
    <w:p w14:paraId="42081E72" w14:textId="77777777" w:rsidR="001B378C" w:rsidRPr="001B378C" w:rsidRDefault="001B378C" w:rsidP="001B378C">
      <w:pPr>
        <w:widowControl w:val="0"/>
        <w:numPr>
          <w:ilvl w:val="1"/>
          <w:numId w:val="80"/>
        </w:numPr>
        <w:tabs>
          <w:tab w:val="left" w:pos="993"/>
          <w:tab w:val="left" w:pos="113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Наименование,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4C84E450" w14:textId="77777777" w:rsidR="001B378C" w:rsidRPr="001B378C" w:rsidRDefault="001B378C" w:rsidP="001B378C">
      <w:pPr>
        <w:widowControl w:val="0"/>
        <w:numPr>
          <w:ilvl w:val="1"/>
          <w:numId w:val="80"/>
        </w:numPr>
        <w:tabs>
          <w:tab w:val="left" w:pos="993"/>
          <w:tab w:val="left" w:pos="113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Поставщик гарантирует, что Товар является новым (то есть не бывшим в эксплуатации, не восстановленным, без дефектов материала и изготовления, не модифицированным, не переделанным, не поврежденным),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2137B64B" w14:textId="77777777" w:rsidR="001B378C" w:rsidRPr="001B378C" w:rsidRDefault="001B378C" w:rsidP="001B378C">
      <w:pPr>
        <w:tabs>
          <w:tab w:val="left" w:pos="993"/>
          <w:tab w:val="left" w:pos="1134"/>
          <w:tab w:val="left" w:pos="1276"/>
        </w:tabs>
        <w:ind w:firstLine="709"/>
        <w:jc w:val="both"/>
      </w:pPr>
    </w:p>
    <w:p w14:paraId="71591DEE" w14:textId="77777777" w:rsidR="001B378C" w:rsidRPr="001B378C" w:rsidRDefault="001B378C" w:rsidP="001B378C">
      <w:pPr>
        <w:widowControl w:val="0"/>
        <w:numPr>
          <w:ilvl w:val="0"/>
          <w:numId w:val="80"/>
        </w:numPr>
        <w:tabs>
          <w:tab w:val="left" w:pos="1276"/>
        </w:tabs>
        <w:autoSpaceDE w:val="0"/>
        <w:autoSpaceDN w:val="0"/>
        <w:adjustRightInd w:val="0"/>
        <w:ind w:left="0" w:firstLine="709"/>
        <w:contextualSpacing/>
        <w:jc w:val="center"/>
        <w:rPr>
          <w:b/>
        </w:rPr>
      </w:pPr>
      <w:r w:rsidRPr="001B378C">
        <w:rPr>
          <w:b/>
        </w:rPr>
        <w:t>КАЧЕСТВО ТОВАРА</w:t>
      </w:r>
    </w:p>
    <w:p w14:paraId="02DE26A1" w14:textId="77777777" w:rsidR="001B378C" w:rsidRPr="001B378C" w:rsidRDefault="001B378C" w:rsidP="001B378C">
      <w:pPr>
        <w:numPr>
          <w:ilvl w:val="1"/>
          <w:numId w:val="80"/>
        </w:numPr>
        <w:tabs>
          <w:tab w:val="left" w:pos="1276"/>
          <w:tab w:val="left" w:pos="1418"/>
        </w:tabs>
        <w:ind w:left="0" w:firstLine="709"/>
        <w:contextualSpacing/>
        <w:jc w:val="both"/>
        <w:rPr>
          <w:szCs w:val="20"/>
          <w:lang w:eastAsia="en-US"/>
        </w:rPr>
      </w:pPr>
      <w:r w:rsidRPr="001B378C">
        <w:rPr>
          <w:szCs w:val="20"/>
          <w:lang w:eastAsia="en-US"/>
        </w:rPr>
        <w:lastRenderedPageBreak/>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F7CA902" w14:textId="77777777" w:rsidR="001B378C" w:rsidRPr="001B378C" w:rsidRDefault="001B378C" w:rsidP="001B378C">
      <w:pPr>
        <w:numPr>
          <w:ilvl w:val="1"/>
          <w:numId w:val="80"/>
        </w:numPr>
        <w:tabs>
          <w:tab w:val="left" w:pos="1276"/>
          <w:tab w:val="left" w:pos="1418"/>
        </w:tabs>
        <w:ind w:left="0" w:firstLine="709"/>
        <w:contextualSpacing/>
        <w:jc w:val="both"/>
        <w:rPr>
          <w:szCs w:val="20"/>
          <w:lang w:eastAsia="en-US"/>
        </w:rPr>
      </w:pPr>
      <w:r w:rsidRPr="001B378C">
        <w:rPr>
          <w:szCs w:val="20"/>
          <w:lang w:eastAsia="en-US"/>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0C6C8640" w14:textId="77777777" w:rsidR="001B378C" w:rsidRPr="001B378C" w:rsidRDefault="001B378C" w:rsidP="001B378C">
      <w:pPr>
        <w:tabs>
          <w:tab w:val="left" w:pos="993"/>
          <w:tab w:val="left" w:pos="1134"/>
          <w:tab w:val="left" w:pos="1276"/>
        </w:tabs>
        <w:ind w:firstLine="709"/>
        <w:jc w:val="both"/>
      </w:pPr>
    </w:p>
    <w:p w14:paraId="3A670B89" w14:textId="77777777" w:rsidR="001B378C" w:rsidRPr="001B378C" w:rsidRDefault="001B378C" w:rsidP="001B378C">
      <w:pPr>
        <w:widowControl w:val="0"/>
        <w:numPr>
          <w:ilvl w:val="0"/>
          <w:numId w:val="80"/>
        </w:numPr>
        <w:tabs>
          <w:tab w:val="left" w:pos="1276"/>
        </w:tabs>
        <w:autoSpaceDE w:val="0"/>
        <w:autoSpaceDN w:val="0"/>
        <w:adjustRightInd w:val="0"/>
        <w:ind w:left="0" w:firstLine="709"/>
        <w:contextualSpacing/>
        <w:jc w:val="center"/>
        <w:rPr>
          <w:b/>
        </w:rPr>
      </w:pPr>
      <w:r w:rsidRPr="001B378C">
        <w:rPr>
          <w:b/>
        </w:rPr>
        <w:t>УСЛОВИЯ И СРОКИ ПОСТАВКИ</w:t>
      </w:r>
    </w:p>
    <w:p w14:paraId="43C4BBF0" w14:textId="77777777" w:rsidR="004E2503"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contextualSpacing/>
        <w:jc w:val="both"/>
        <w:rPr>
          <w:szCs w:val="20"/>
          <w:lang w:eastAsia="en-US"/>
        </w:rPr>
      </w:pPr>
      <w:r w:rsidRPr="001B378C">
        <w:t>Покупатель направляет Поставщику заявку с указанием адреса доставки, наименования, количества, цены и стоимости Товара с адреса электронной почты</w:t>
      </w:r>
      <w:r w:rsidRPr="001B378C">
        <w:rPr>
          <w:szCs w:val="20"/>
          <w:lang w:eastAsia="en-US"/>
        </w:rPr>
        <w:t xml:space="preserve"> Покупателя: </w:t>
      </w:r>
      <w:hyperlink r:id="rId37" w:history="1">
        <w:r w:rsidRPr="001B378C">
          <w:rPr>
            <w:szCs w:val="20"/>
            <w:u w:val="single"/>
            <w:lang w:val="en-US" w:eastAsia="en-US"/>
          </w:rPr>
          <w:t>info</w:t>
        </w:r>
        <w:r w:rsidRPr="001B378C">
          <w:rPr>
            <w:szCs w:val="20"/>
            <w:u w:val="single"/>
            <w:lang w:eastAsia="en-US"/>
          </w:rPr>
          <w:t>@</w:t>
        </w:r>
        <w:proofErr w:type="spellStart"/>
        <w:r w:rsidRPr="001B378C">
          <w:rPr>
            <w:szCs w:val="20"/>
            <w:u w:val="single"/>
            <w:lang w:val="en-US" w:eastAsia="en-US"/>
          </w:rPr>
          <w:t>ncrc</w:t>
        </w:r>
        <w:proofErr w:type="spellEnd"/>
        <w:r w:rsidRPr="001B378C">
          <w:rPr>
            <w:szCs w:val="20"/>
            <w:u w:val="single"/>
            <w:lang w:eastAsia="en-US"/>
          </w:rPr>
          <w:t>.</w:t>
        </w:r>
        <w:proofErr w:type="spellStart"/>
        <w:r w:rsidRPr="001B378C">
          <w:rPr>
            <w:szCs w:val="20"/>
            <w:u w:val="single"/>
            <w:lang w:val="en-US" w:eastAsia="en-US"/>
          </w:rPr>
          <w:t>ru</w:t>
        </w:r>
        <w:proofErr w:type="spellEnd"/>
      </w:hyperlink>
      <w:r w:rsidRPr="001B378C">
        <w:rPr>
          <w:szCs w:val="20"/>
          <w:lang w:eastAsia="en-US"/>
        </w:rPr>
        <w:t xml:space="preserve"> на адрес электронной почты Поставщика: ________________. Заявка может быть направлена Покупателем с момента заключения настоящего Договора по 31.12.2027.</w:t>
      </w:r>
    </w:p>
    <w:p w14:paraId="6D6AB1CA" w14:textId="77777777" w:rsidR="004E2503"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contextualSpacing/>
        <w:jc w:val="both"/>
        <w:rPr>
          <w:szCs w:val="20"/>
          <w:lang w:eastAsia="en-US"/>
        </w:rPr>
      </w:pPr>
      <w:r w:rsidRPr="001B378C">
        <w:rPr>
          <w:szCs w:val="20"/>
          <w:lang w:eastAsia="en-US"/>
        </w:rPr>
        <w:t xml:space="preserve">Минимальный объем Товара для поставки по каждому из адресов Покупателя – 10 (десять) пар ботинок. </w:t>
      </w:r>
    </w:p>
    <w:p w14:paraId="313376CA" w14:textId="77777777" w:rsidR="004E2503" w:rsidRPr="001B378C" w:rsidRDefault="004E2503" w:rsidP="004E2503">
      <w:pPr>
        <w:numPr>
          <w:ilvl w:val="1"/>
          <w:numId w:val="80"/>
        </w:numPr>
        <w:tabs>
          <w:tab w:val="left" w:pos="851"/>
          <w:tab w:val="left" w:pos="1276"/>
        </w:tabs>
        <w:suppressAutoHyphens/>
        <w:ind w:left="0" w:firstLine="709"/>
        <w:jc w:val="both"/>
      </w:pPr>
      <w:r w:rsidRPr="001B378C">
        <w:t xml:space="preserve">Поставщик в течение 2 (двух) календарных дней с момента получения, рассматривает заявку и высылает </w:t>
      </w:r>
      <w:r>
        <w:t>на</w:t>
      </w:r>
      <w:r w:rsidRPr="001B378C">
        <w:t xml:space="preserve"> адрес электронной почты Покупателя </w:t>
      </w:r>
      <w:r w:rsidRPr="00B97459">
        <w:t xml:space="preserve">уведомление о согласии на поставку Товара. </w:t>
      </w:r>
    </w:p>
    <w:p w14:paraId="1E60E625" w14:textId="77777777" w:rsidR="004E2503"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jc w:val="both"/>
      </w:pPr>
      <w:r w:rsidRPr="001B378C">
        <w:t xml:space="preserve">Срок поставки Товара составляет </w:t>
      </w:r>
      <w:r>
        <w:t xml:space="preserve">не более </w:t>
      </w:r>
      <w:r w:rsidRPr="001B378C">
        <w:t>14 (</w:t>
      </w:r>
      <w:r>
        <w:t>четырнадцать</w:t>
      </w:r>
      <w:r w:rsidRPr="001B378C">
        <w:t xml:space="preserve">) календарных дней с момента направления </w:t>
      </w:r>
      <w:r>
        <w:t>Поставщиком</w:t>
      </w:r>
      <w:r w:rsidRPr="001B378C">
        <w:t xml:space="preserve"> уведомления о согласии на поставку Товара</w:t>
      </w:r>
      <w:r>
        <w:t>.</w:t>
      </w:r>
    </w:p>
    <w:p w14:paraId="0669ED37" w14:textId="77777777" w:rsidR="004E2503"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jc w:val="both"/>
      </w:pPr>
      <w:r w:rsidRPr="001B378C">
        <w:t xml:space="preserve">Поставка Товара осуществляется по адресам: </w:t>
      </w:r>
    </w:p>
    <w:p w14:paraId="28BE0D4E" w14:textId="77777777" w:rsidR="004E2503" w:rsidRPr="001B378C" w:rsidRDefault="004E2503" w:rsidP="004E2503">
      <w:pPr>
        <w:widowControl w:val="0"/>
        <w:tabs>
          <w:tab w:val="left" w:pos="851"/>
          <w:tab w:val="left" w:pos="1276"/>
        </w:tabs>
        <w:suppressAutoHyphens/>
        <w:autoSpaceDE w:val="0"/>
        <w:autoSpaceDN w:val="0"/>
        <w:adjustRightInd w:val="0"/>
        <w:ind w:firstLine="709"/>
        <w:jc w:val="both"/>
      </w:pPr>
      <w:r w:rsidRPr="001B378C">
        <w:t xml:space="preserve">– Кабардино-Балкарская Республика, село </w:t>
      </w:r>
      <w:proofErr w:type="spellStart"/>
      <w:r w:rsidRPr="001B378C">
        <w:t>Терскол</w:t>
      </w:r>
      <w:proofErr w:type="spellEnd"/>
      <w:r w:rsidRPr="001B378C">
        <w:t xml:space="preserve">, ул. </w:t>
      </w:r>
      <w:proofErr w:type="spellStart"/>
      <w:r w:rsidRPr="001B378C">
        <w:t>Азау</w:t>
      </w:r>
      <w:proofErr w:type="spellEnd"/>
      <w:r w:rsidRPr="001B378C">
        <w:t xml:space="preserve">, 12 (всесезонный </w:t>
      </w:r>
      <w:proofErr w:type="spellStart"/>
      <w:r w:rsidRPr="001B378C">
        <w:t>туристско</w:t>
      </w:r>
      <w:proofErr w:type="spellEnd"/>
      <w:r w:rsidRPr="001B378C">
        <w:t xml:space="preserve"> – рекреационный комплекс «Эльбрус»); </w:t>
      </w:r>
    </w:p>
    <w:p w14:paraId="1E113744" w14:textId="77777777" w:rsidR="004E2503" w:rsidRPr="001B378C" w:rsidRDefault="004E2503" w:rsidP="004E2503">
      <w:pPr>
        <w:widowControl w:val="0"/>
        <w:tabs>
          <w:tab w:val="left" w:pos="851"/>
          <w:tab w:val="left" w:pos="1276"/>
        </w:tabs>
        <w:suppressAutoHyphens/>
        <w:autoSpaceDE w:val="0"/>
        <w:autoSpaceDN w:val="0"/>
        <w:adjustRightInd w:val="0"/>
        <w:ind w:firstLine="709"/>
        <w:jc w:val="both"/>
      </w:pPr>
      <w:r w:rsidRPr="001B378C">
        <w:t xml:space="preserve">– Чеченская Республика, </w:t>
      </w:r>
      <w:proofErr w:type="spellStart"/>
      <w:r w:rsidRPr="001B378C">
        <w:t>Итум-Калинский</w:t>
      </w:r>
      <w:proofErr w:type="spellEnd"/>
      <w:r w:rsidRPr="001B378C">
        <w:t xml:space="preserve"> муниципальный район, село Ведучи, ул. 1-й переулок </w:t>
      </w:r>
      <w:proofErr w:type="spellStart"/>
      <w:r w:rsidRPr="001B378C">
        <w:t>Хачироева</w:t>
      </w:r>
      <w:proofErr w:type="spellEnd"/>
      <w:r w:rsidRPr="001B378C">
        <w:t xml:space="preserve">, № 1 (всесезонный </w:t>
      </w:r>
      <w:proofErr w:type="spellStart"/>
      <w:r w:rsidRPr="001B378C">
        <w:t>туристско</w:t>
      </w:r>
      <w:proofErr w:type="spellEnd"/>
      <w:r w:rsidRPr="001B378C">
        <w:t xml:space="preserve"> – рекреационный комплекс «Ведучи»);</w:t>
      </w:r>
    </w:p>
    <w:p w14:paraId="1581DB96" w14:textId="77777777" w:rsidR="004E2503" w:rsidRPr="001B378C" w:rsidRDefault="004E2503" w:rsidP="004E2503">
      <w:pPr>
        <w:widowControl w:val="0"/>
        <w:tabs>
          <w:tab w:val="left" w:pos="851"/>
          <w:tab w:val="left" w:pos="1276"/>
        </w:tabs>
        <w:suppressAutoHyphens/>
        <w:autoSpaceDE w:val="0"/>
        <w:autoSpaceDN w:val="0"/>
        <w:adjustRightInd w:val="0"/>
        <w:ind w:firstLine="709"/>
        <w:jc w:val="both"/>
      </w:pPr>
      <w:r w:rsidRPr="001B378C">
        <w:t xml:space="preserve">– Республика Северная Осетия — Алания, </w:t>
      </w:r>
      <w:proofErr w:type="spellStart"/>
      <w:r w:rsidRPr="001B378C">
        <w:t>Алагирский</w:t>
      </w:r>
      <w:proofErr w:type="spellEnd"/>
      <w:r w:rsidRPr="001B378C">
        <w:t xml:space="preserve"> район, село </w:t>
      </w:r>
      <w:proofErr w:type="spellStart"/>
      <w:r w:rsidRPr="001B378C">
        <w:t>Камсхо</w:t>
      </w:r>
      <w:proofErr w:type="spellEnd"/>
      <w:r w:rsidRPr="001B378C">
        <w:t xml:space="preserve"> (всесезонный туристско-рекреационный комплекс «Мамисон»). Приемка Товара по количеству, качеству и комплектности производится Покупателем в одностороннем порядке, либо с участием представителя Поставщика, действующим на основании доверенности.</w:t>
      </w:r>
    </w:p>
    <w:p w14:paraId="31D1BF97" w14:textId="77777777" w:rsidR="004E2503"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jc w:val="both"/>
      </w:pPr>
      <w:r w:rsidRPr="001B378C">
        <w:t xml:space="preserve">Поставщик должен в срок не менее чем за 3 (три) дня до планируемой даты отгрузки Товара связаться с Покупателем для получения инструкций по порядку доставки Товара и инструкций по заполнению товаросопроводительной документации в части касающейся реквизитов грузополучателя. </w:t>
      </w:r>
    </w:p>
    <w:p w14:paraId="56AFE33D" w14:textId="77777777" w:rsidR="004E2503"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jc w:val="both"/>
      </w:pPr>
      <w:r w:rsidRPr="001B378C">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34AD7DC4" w14:textId="77777777" w:rsidR="004E2503"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jc w:val="both"/>
      </w:pPr>
      <w:r w:rsidRPr="001B378C">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3E35CE97" w14:textId="7EBEA38A" w:rsidR="001B378C" w:rsidRPr="001B378C" w:rsidRDefault="004E2503" w:rsidP="004E2503">
      <w:pPr>
        <w:widowControl w:val="0"/>
        <w:numPr>
          <w:ilvl w:val="1"/>
          <w:numId w:val="80"/>
        </w:numPr>
        <w:tabs>
          <w:tab w:val="left" w:pos="851"/>
          <w:tab w:val="left" w:pos="1276"/>
        </w:tabs>
        <w:suppressAutoHyphens/>
        <w:autoSpaceDE w:val="0"/>
        <w:autoSpaceDN w:val="0"/>
        <w:adjustRightInd w:val="0"/>
        <w:ind w:left="0" w:firstLine="709"/>
        <w:jc w:val="both"/>
      </w:pPr>
      <w:r w:rsidRPr="001B378C">
        <w:t>В случае, когда документация, названная в пункте 2.1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1434502" w14:textId="77777777" w:rsidR="001B378C" w:rsidRPr="001B378C" w:rsidRDefault="001B378C" w:rsidP="001B378C">
      <w:pPr>
        <w:tabs>
          <w:tab w:val="left" w:pos="993"/>
          <w:tab w:val="left" w:pos="1134"/>
          <w:tab w:val="left" w:pos="1276"/>
        </w:tabs>
        <w:ind w:firstLine="709"/>
        <w:jc w:val="both"/>
      </w:pPr>
    </w:p>
    <w:p w14:paraId="7CBB2282" w14:textId="77777777" w:rsidR="001B378C" w:rsidRPr="001B378C" w:rsidRDefault="001B378C" w:rsidP="001B378C">
      <w:pPr>
        <w:widowControl w:val="0"/>
        <w:numPr>
          <w:ilvl w:val="0"/>
          <w:numId w:val="80"/>
        </w:numPr>
        <w:tabs>
          <w:tab w:val="left" w:pos="1276"/>
        </w:tabs>
        <w:autoSpaceDE w:val="0"/>
        <w:autoSpaceDN w:val="0"/>
        <w:adjustRightInd w:val="0"/>
        <w:ind w:left="0" w:firstLine="709"/>
        <w:contextualSpacing/>
        <w:jc w:val="center"/>
        <w:rPr>
          <w:b/>
        </w:rPr>
      </w:pPr>
      <w:r w:rsidRPr="001B378C">
        <w:rPr>
          <w:b/>
        </w:rPr>
        <w:t>ЦЕНА ДОГОВОРА</w:t>
      </w:r>
    </w:p>
    <w:p w14:paraId="3227CBB0" w14:textId="77777777" w:rsidR="001B378C" w:rsidRPr="001B378C" w:rsidRDefault="001B378C" w:rsidP="001B378C">
      <w:pPr>
        <w:widowControl w:val="0"/>
        <w:numPr>
          <w:ilvl w:val="1"/>
          <w:numId w:val="80"/>
        </w:numPr>
        <w:tabs>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 xml:space="preserve">Цена Договора составляет </w:t>
      </w:r>
      <w:r w:rsidRPr="001B378C">
        <w:rPr>
          <w:b/>
          <w:szCs w:val="20"/>
          <w:lang w:eastAsia="en-US"/>
        </w:rPr>
        <w:t>_________</w:t>
      </w:r>
      <w:r w:rsidRPr="001B378C">
        <w:rPr>
          <w:szCs w:val="20"/>
          <w:lang w:eastAsia="en-US"/>
        </w:rPr>
        <w:t> (___________________________________) рублей __ копеек, в том числе НДС в размере, установленным в соответствии законодательством Российской Федерации и определяется спецификацией (приложение к настоящему Договору).</w:t>
      </w:r>
    </w:p>
    <w:p w14:paraId="3BBDFF85" w14:textId="77777777" w:rsidR="001B378C" w:rsidRPr="001B378C" w:rsidRDefault="001B378C" w:rsidP="001B378C">
      <w:pPr>
        <w:widowControl w:val="0"/>
        <w:numPr>
          <w:ilvl w:val="1"/>
          <w:numId w:val="80"/>
        </w:numPr>
        <w:tabs>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 xml:space="preserve">Цена Договора включает цену Товара, а также все расходы Поставщика по </w:t>
      </w:r>
      <w:r w:rsidRPr="001B378C">
        <w:rPr>
          <w:szCs w:val="20"/>
          <w:lang w:eastAsia="en-US"/>
        </w:rPr>
        <w:lastRenderedPageBreak/>
        <w:t xml:space="preserve">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разгрузка Товара в месте поставки, цену тары, упаковки и маркировки Товара, сборки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03007054" w14:textId="77777777" w:rsidR="001B378C" w:rsidRPr="001B378C" w:rsidRDefault="001B378C" w:rsidP="001B378C">
      <w:pPr>
        <w:widowControl w:val="0"/>
        <w:numPr>
          <w:ilvl w:val="1"/>
          <w:numId w:val="80"/>
        </w:numPr>
        <w:tabs>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Увеличение Поставщиком цены Товара в одностороннем порядке в течение срока действия Договора не допускается.</w:t>
      </w:r>
    </w:p>
    <w:p w14:paraId="42E20648" w14:textId="77777777" w:rsidR="001B378C" w:rsidRPr="001B378C" w:rsidRDefault="001B378C" w:rsidP="001B378C">
      <w:pPr>
        <w:tabs>
          <w:tab w:val="left" w:pos="993"/>
          <w:tab w:val="left" w:pos="1134"/>
          <w:tab w:val="left" w:pos="1276"/>
        </w:tabs>
        <w:ind w:firstLine="709"/>
        <w:jc w:val="both"/>
      </w:pPr>
    </w:p>
    <w:p w14:paraId="7417C1BC" w14:textId="77777777" w:rsidR="001B378C" w:rsidRPr="001B378C" w:rsidRDefault="001B378C" w:rsidP="001B378C">
      <w:pPr>
        <w:widowControl w:val="0"/>
        <w:numPr>
          <w:ilvl w:val="0"/>
          <w:numId w:val="80"/>
        </w:numPr>
        <w:tabs>
          <w:tab w:val="left" w:pos="1276"/>
        </w:tabs>
        <w:autoSpaceDE w:val="0"/>
        <w:autoSpaceDN w:val="0"/>
        <w:adjustRightInd w:val="0"/>
        <w:ind w:left="0" w:firstLine="709"/>
        <w:contextualSpacing/>
        <w:jc w:val="center"/>
        <w:rPr>
          <w:b/>
        </w:rPr>
      </w:pPr>
      <w:r w:rsidRPr="001B378C">
        <w:rPr>
          <w:b/>
        </w:rPr>
        <w:t>УСЛОВИЯ ПЛАТЕЖА</w:t>
      </w:r>
    </w:p>
    <w:p w14:paraId="4E704860" w14:textId="77777777" w:rsidR="001B378C" w:rsidRPr="001B378C" w:rsidRDefault="001B378C" w:rsidP="001B378C">
      <w:pPr>
        <w:widowControl w:val="0"/>
        <w:tabs>
          <w:tab w:val="left" w:pos="-142"/>
          <w:tab w:val="left" w:pos="1276"/>
        </w:tabs>
        <w:autoSpaceDE w:val="0"/>
        <w:autoSpaceDN w:val="0"/>
        <w:adjustRightInd w:val="0"/>
        <w:ind w:right="20" w:firstLine="709"/>
        <w:jc w:val="both"/>
      </w:pPr>
      <w:r w:rsidRPr="001B378C">
        <w:t>6.1. Все платежи по настоящему Договору осуществляются в рублях.</w:t>
      </w:r>
    </w:p>
    <w:p w14:paraId="4495671D" w14:textId="77777777" w:rsidR="001B378C" w:rsidRPr="001B378C" w:rsidRDefault="001B378C" w:rsidP="001B378C">
      <w:pPr>
        <w:widowControl w:val="0"/>
        <w:tabs>
          <w:tab w:val="left" w:pos="-142"/>
          <w:tab w:val="left" w:pos="1276"/>
        </w:tabs>
        <w:autoSpaceDE w:val="0"/>
        <w:autoSpaceDN w:val="0"/>
        <w:adjustRightInd w:val="0"/>
        <w:ind w:right="20" w:firstLine="709"/>
        <w:jc w:val="both"/>
      </w:pPr>
      <w:r w:rsidRPr="001B378C">
        <w:t xml:space="preserve">6.2. Оплата осуществляется после передачи Товара Покупателю не позднее </w:t>
      </w:r>
      <w:r w:rsidRPr="001B378C">
        <w:br/>
        <w:t xml:space="preserve">7 (семи) рабочих дней с даты подписания Сторонами УПД. </w:t>
      </w:r>
    </w:p>
    <w:p w14:paraId="32A18E04" w14:textId="77777777" w:rsidR="001B378C" w:rsidRPr="001B378C" w:rsidRDefault="001B378C" w:rsidP="001B378C">
      <w:pPr>
        <w:widowControl w:val="0"/>
        <w:tabs>
          <w:tab w:val="left" w:pos="-142"/>
          <w:tab w:val="left" w:pos="1276"/>
        </w:tabs>
        <w:autoSpaceDE w:val="0"/>
        <w:autoSpaceDN w:val="0"/>
        <w:adjustRightInd w:val="0"/>
        <w:ind w:right="20" w:firstLine="709"/>
        <w:jc w:val="both"/>
      </w:pPr>
      <w:r w:rsidRPr="001B378C">
        <w:t>6.3.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7AD1F80E" w14:textId="77777777" w:rsidR="001B378C" w:rsidRPr="001B378C" w:rsidRDefault="001B378C" w:rsidP="001B378C">
      <w:pPr>
        <w:tabs>
          <w:tab w:val="left" w:pos="1276"/>
        </w:tabs>
        <w:ind w:firstLine="709"/>
        <w:contextualSpacing/>
        <w:jc w:val="both"/>
      </w:pPr>
      <w:r w:rsidRPr="001B378C">
        <w:t xml:space="preserve">6.4. По требованию любой из Сторон Стороны Договора подписывают акт сверки поставок и взаиморасчетов. </w:t>
      </w:r>
    </w:p>
    <w:p w14:paraId="642631A9" w14:textId="77777777" w:rsidR="001B378C" w:rsidRPr="001B378C" w:rsidRDefault="001B378C" w:rsidP="001B378C">
      <w:pPr>
        <w:tabs>
          <w:tab w:val="left" w:pos="993"/>
          <w:tab w:val="left" w:pos="1134"/>
          <w:tab w:val="left" w:pos="1276"/>
        </w:tabs>
        <w:ind w:firstLine="709"/>
        <w:jc w:val="both"/>
      </w:pPr>
    </w:p>
    <w:p w14:paraId="284C14E9" w14:textId="77777777" w:rsidR="001B378C" w:rsidRPr="001B378C" w:rsidRDefault="001B378C" w:rsidP="001B378C">
      <w:pPr>
        <w:widowControl w:val="0"/>
        <w:numPr>
          <w:ilvl w:val="0"/>
          <w:numId w:val="80"/>
        </w:numPr>
        <w:tabs>
          <w:tab w:val="left" w:pos="1276"/>
        </w:tabs>
        <w:autoSpaceDE w:val="0"/>
        <w:autoSpaceDN w:val="0"/>
        <w:adjustRightInd w:val="0"/>
        <w:ind w:left="0" w:firstLine="709"/>
        <w:contextualSpacing/>
        <w:jc w:val="center"/>
        <w:rPr>
          <w:b/>
        </w:rPr>
      </w:pPr>
      <w:r w:rsidRPr="001B378C">
        <w:rPr>
          <w:b/>
        </w:rPr>
        <w:t>ПРИЕМКА ТОВАРА</w:t>
      </w:r>
    </w:p>
    <w:p w14:paraId="09CAF36F"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 xml:space="preserve">Приемка Товара по количеству, качеству, комплектности производится Покупателем по адресу: Кабардино-Балкарская Республика, село </w:t>
      </w:r>
      <w:proofErr w:type="spellStart"/>
      <w:r w:rsidRPr="001B378C">
        <w:rPr>
          <w:szCs w:val="20"/>
          <w:lang w:eastAsia="en-US"/>
        </w:rPr>
        <w:t>Терскол</w:t>
      </w:r>
      <w:proofErr w:type="spellEnd"/>
      <w:r w:rsidRPr="001B378C">
        <w:rPr>
          <w:szCs w:val="20"/>
          <w:lang w:eastAsia="en-US"/>
        </w:rPr>
        <w:t xml:space="preserve">, ул. </w:t>
      </w:r>
      <w:proofErr w:type="spellStart"/>
      <w:r w:rsidRPr="001B378C">
        <w:rPr>
          <w:szCs w:val="20"/>
          <w:lang w:eastAsia="en-US"/>
        </w:rPr>
        <w:t>Азау</w:t>
      </w:r>
      <w:proofErr w:type="spellEnd"/>
      <w:r w:rsidRPr="001B378C">
        <w:rPr>
          <w:szCs w:val="20"/>
          <w:lang w:eastAsia="en-US"/>
        </w:rPr>
        <w:t xml:space="preserve">, 12 (всесезонный </w:t>
      </w:r>
      <w:proofErr w:type="spellStart"/>
      <w:r w:rsidRPr="001B378C">
        <w:rPr>
          <w:szCs w:val="20"/>
          <w:lang w:eastAsia="en-US"/>
        </w:rPr>
        <w:t>туристско</w:t>
      </w:r>
      <w:proofErr w:type="spellEnd"/>
      <w:r w:rsidRPr="001B378C">
        <w:rPr>
          <w:szCs w:val="20"/>
          <w:lang w:eastAsia="en-US"/>
        </w:rPr>
        <w:t xml:space="preserve"> – рекреационный комплекс «Эльбрус»); Чеченская Республика, </w:t>
      </w:r>
      <w:proofErr w:type="spellStart"/>
      <w:r w:rsidRPr="001B378C">
        <w:rPr>
          <w:szCs w:val="20"/>
          <w:lang w:eastAsia="en-US"/>
        </w:rPr>
        <w:t>Итум-Калинский</w:t>
      </w:r>
      <w:proofErr w:type="spellEnd"/>
      <w:r w:rsidRPr="001B378C">
        <w:rPr>
          <w:szCs w:val="20"/>
          <w:lang w:eastAsia="en-US"/>
        </w:rPr>
        <w:t xml:space="preserve"> муниципальный район, село Ведучи, ул. 1-й переулок </w:t>
      </w:r>
      <w:proofErr w:type="spellStart"/>
      <w:r w:rsidRPr="001B378C">
        <w:rPr>
          <w:szCs w:val="20"/>
          <w:lang w:eastAsia="en-US"/>
        </w:rPr>
        <w:t>Хачироева</w:t>
      </w:r>
      <w:proofErr w:type="spellEnd"/>
      <w:r w:rsidRPr="001B378C">
        <w:rPr>
          <w:szCs w:val="20"/>
          <w:lang w:eastAsia="en-US"/>
        </w:rPr>
        <w:t xml:space="preserve">, № 1 (всесезонный </w:t>
      </w:r>
      <w:proofErr w:type="spellStart"/>
      <w:r w:rsidRPr="001B378C">
        <w:rPr>
          <w:szCs w:val="20"/>
          <w:lang w:eastAsia="en-US"/>
        </w:rPr>
        <w:t>туристско</w:t>
      </w:r>
      <w:proofErr w:type="spellEnd"/>
      <w:r w:rsidRPr="001B378C">
        <w:rPr>
          <w:szCs w:val="20"/>
          <w:lang w:eastAsia="en-US"/>
        </w:rPr>
        <w:t xml:space="preserve"> – рекреационный комплекс «Ведучи»), Республика Северная Осетия — Алания, </w:t>
      </w:r>
      <w:proofErr w:type="spellStart"/>
      <w:r w:rsidRPr="001B378C">
        <w:rPr>
          <w:szCs w:val="20"/>
          <w:lang w:eastAsia="en-US"/>
        </w:rPr>
        <w:t>Алагирский</w:t>
      </w:r>
      <w:proofErr w:type="spellEnd"/>
      <w:r w:rsidRPr="001B378C">
        <w:rPr>
          <w:szCs w:val="20"/>
          <w:lang w:eastAsia="en-US"/>
        </w:rPr>
        <w:t xml:space="preserve"> район, село </w:t>
      </w:r>
      <w:proofErr w:type="spellStart"/>
      <w:r w:rsidRPr="001B378C">
        <w:rPr>
          <w:szCs w:val="20"/>
          <w:lang w:eastAsia="en-US"/>
        </w:rPr>
        <w:t>Камсхо</w:t>
      </w:r>
      <w:proofErr w:type="spellEnd"/>
      <w:r w:rsidRPr="001B378C">
        <w:rPr>
          <w:szCs w:val="20"/>
          <w:lang w:eastAsia="en-US"/>
        </w:rPr>
        <w:t xml:space="preserve"> (всесезонный туристско-рекреационный комплекс «Мамисон»), в соответствии со спецификацией (приложение к настоящему Договору). Факт приемки Товара удостоверяется соответствующими </w:t>
      </w:r>
      <w:r w:rsidRPr="001B378C">
        <w:rPr>
          <w:lang w:eastAsia="en-US"/>
        </w:rPr>
        <w:t>ЭП</w:t>
      </w:r>
      <w:r w:rsidRPr="001B378C">
        <w:rPr>
          <w:szCs w:val="20"/>
          <w:lang w:eastAsia="en-US"/>
        </w:rPr>
        <w:t xml:space="preserve"> в УПД. </w:t>
      </w:r>
      <w:r w:rsidRPr="001B378C">
        <w:t xml:space="preserve">Одновременно с предоставлением УПД Поставщик обязан предоставить Покупателю оригинал счета на оплату. </w:t>
      </w:r>
      <w:r w:rsidRPr="001B378C">
        <w:rPr>
          <w:szCs w:val="20"/>
          <w:lang w:eastAsia="en-US"/>
        </w:rPr>
        <w:t>П</w:t>
      </w:r>
      <w:r w:rsidRPr="001B378C">
        <w:rPr>
          <w:bCs/>
          <w:szCs w:val="20"/>
          <w:lang w:eastAsia="en-US"/>
        </w:rPr>
        <w:t>окупатель направляет Поставщику приглашение принять участие в приемке Товара,</w:t>
      </w:r>
      <w:r w:rsidRPr="001B378C">
        <w:rPr>
          <w:szCs w:val="20"/>
          <w:lang w:eastAsia="en-US"/>
        </w:rPr>
        <w:t xml:space="preserve"> </w:t>
      </w:r>
      <w:r w:rsidRPr="001B378C">
        <w:rPr>
          <w:bCs/>
          <w:szCs w:val="20"/>
          <w:lang w:eastAsia="en-US"/>
        </w:rPr>
        <w:t xml:space="preserve">путем направления письменного приглашения </w:t>
      </w:r>
      <w:r w:rsidRPr="001B378C">
        <w:rPr>
          <w:szCs w:val="20"/>
          <w:lang w:eastAsia="en-US"/>
        </w:rPr>
        <w:t xml:space="preserve">с адреса электронной почты Покупателя: </w:t>
      </w:r>
      <w:hyperlink r:id="rId38" w:history="1">
        <w:r w:rsidRPr="001B378C">
          <w:rPr>
            <w:bCs/>
            <w:szCs w:val="20"/>
            <w:u w:val="single"/>
            <w:lang w:val="en-AU" w:eastAsia="en-US"/>
          </w:rPr>
          <w:t>info</w:t>
        </w:r>
        <w:r w:rsidRPr="001B378C">
          <w:rPr>
            <w:bCs/>
            <w:szCs w:val="20"/>
            <w:u w:val="single"/>
            <w:lang w:eastAsia="en-US"/>
          </w:rPr>
          <w:t>@</w:t>
        </w:r>
        <w:proofErr w:type="spellStart"/>
        <w:r w:rsidRPr="001B378C">
          <w:rPr>
            <w:bCs/>
            <w:szCs w:val="20"/>
            <w:u w:val="single"/>
            <w:lang w:val="en-AU" w:eastAsia="en-US"/>
          </w:rPr>
          <w:t>ncrc</w:t>
        </w:r>
        <w:proofErr w:type="spellEnd"/>
        <w:r w:rsidRPr="001B378C">
          <w:rPr>
            <w:bCs/>
            <w:szCs w:val="20"/>
            <w:u w:val="single"/>
            <w:lang w:eastAsia="en-US"/>
          </w:rPr>
          <w:t>.</w:t>
        </w:r>
        <w:proofErr w:type="spellStart"/>
        <w:r w:rsidRPr="001B378C">
          <w:rPr>
            <w:bCs/>
            <w:szCs w:val="20"/>
            <w:u w:val="single"/>
            <w:lang w:val="en-AU" w:eastAsia="en-US"/>
          </w:rPr>
          <w:t>ru</w:t>
        </w:r>
        <w:proofErr w:type="spellEnd"/>
      </w:hyperlink>
      <w:r w:rsidRPr="001B378C">
        <w:rPr>
          <w:szCs w:val="20"/>
          <w:lang w:eastAsia="en-US"/>
        </w:rPr>
        <w:t xml:space="preserve"> на адрес электронной почты Поставщика: ________________</w:t>
      </w:r>
      <w:r w:rsidRPr="001B378C">
        <w:rPr>
          <w:bCs/>
          <w:szCs w:val="20"/>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49E9930F"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20BB86F6" w14:textId="77777777" w:rsidR="001B378C" w:rsidRPr="001B378C" w:rsidRDefault="001B378C" w:rsidP="001B378C">
      <w:pPr>
        <w:tabs>
          <w:tab w:val="left" w:pos="1134"/>
          <w:tab w:val="left" w:pos="1276"/>
        </w:tabs>
        <w:ind w:firstLine="709"/>
        <w:jc w:val="both"/>
      </w:pPr>
      <w:r w:rsidRPr="001B378C">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55353D0B"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673B93E" w14:textId="77777777" w:rsidR="001B378C" w:rsidRPr="001B378C" w:rsidRDefault="001B378C" w:rsidP="001B378C">
      <w:pPr>
        <w:tabs>
          <w:tab w:val="left" w:pos="1134"/>
          <w:tab w:val="left" w:pos="1276"/>
        </w:tabs>
        <w:ind w:firstLine="709"/>
        <w:jc w:val="both"/>
      </w:pPr>
      <w:r w:rsidRPr="001B378C">
        <w:lastRenderedPageBreak/>
        <w:t>– соразмерного уменьшения покупной цены;</w:t>
      </w:r>
    </w:p>
    <w:p w14:paraId="50966F17" w14:textId="77777777" w:rsidR="001B378C" w:rsidRPr="001B378C" w:rsidRDefault="001B378C" w:rsidP="001B378C">
      <w:pPr>
        <w:tabs>
          <w:tab w:val="left" w:pos="1134"/>
          <w:tab w:val="left" w:pos="1276"/>
        </w:tabs>
        <w:ind w:firstLine="709"/>
        <w:jc w:val="both"/>
      </w:pPr>
      <w:r w:rsidRPr="001B378C">
        <w:t>– доукомплектования Товара в разумные сроки.</w:t>
      </w:r>
    </w:p>
    <w:p w14:paraId="3630B107"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0504340F" w14:textId="77777777" w:rsidR="001B378C" w:rsidRPr="001B378C" w:rsidRDefault="001B378C" w:rsidP="001B378C">
      <w:pPr>
        <w:tabs>
          <w:tab w:val="left" w:pos="1134"/>
          <w:tab w:val="left" w:pos="1276"/>
        </w:tabs>
        <w:ind w:firstLine="709"/>
        <w:jc w:val="both"/>
      </w:pPr>
      <w:r w:rsidRPr="001B378C">
        <w:t>– потребовать замены некомплектного Товара на комплектный;</w:t>
      </w:r>
    </w:p>
    <w:p w14:paraId="0D4DE71D" w14:textId="77777777" w:rsidR="001B378C" w:rsidRPr="001B378C" w:rsidRDefault="001B378C" w:rsidP="001B378C">
      <w:pPr>
        <w:tabs>
          <w:tab w:val="left" w:pos="1134"/>
          <w:tab w:val="left" w:pos="1276"/>
        </w:tabs>
        <w:ind w:firstLine="709"/>
        <w:jc w:val="both"/>
      </w:pPr>
      <w:r w:rsidRPr="001B378C">
        <w:t>– отказаться от исполнения настоящего Договора и потребовать возврата уплаченной денежной суммы.</w:t>
      </w:r>
    </w:p>
    <w:p w14:paraId="00A7F7D7"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46DB9E57" w14:textId="77777777" w:rsidR="001B378C" w:rsidRPr="001B378C" w:rsidRDefault="001B378C" w:rsidP="001B378C">
      <w:pPr>
        <w:tabs>
          <w:tab w:val="left" w:pos="1134"/>
          <w:tab w:val="left" w:pos="1276"/>
        </w:tabs>
        <w:ind w:firstLine="709"/>
        <w:jc w:val="both"/>
      </w:pPr>
      <w:r w:rsidRPr="001B378C">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72564206" w14:textId="77777777" w:rsidR="001B378C" w:rsidRPr="001B378C" w:rsidRDefault="001B378C" w:rsidP="001B378C">
      <w:pPr>
        <w:tabs>
          <w:tab w:val="left" w:pos="1134"/>
          <w:tab w:val="left" w:pos="1276"/>
        </w:tabs>
        <w:ind w:firstLine="709"/>
        <w:jc w:val="both"/>
      </w:pPr>
      <w:r w:rsidRPr="001B378C">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722FE45A" w14:textId="77777777" w:rsidR="001B378C" w:rsidRPr="001B378C" w:rsidRDefault="001B378C" w:rsidP="001B378C">
      <w:pPr>
        <w:tabs>
          <w:tab w:val="left" w:pos="1134"/>
          <w:tab w:val="left" w:pos="1276"/>
        </w:tabs>
        <w:ind w:firstLine="709"/>
        <w:jc w:val="both"/>
      </w:pPr>
      <w:r w:rsidRPr="001B378C">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32583A6C" w14:textId="77777777" w:rsidR="001B378C" w:rsidRPr="001B378C" w:rsidRDefault="001B378C" w:rsidP="001B378C">
      <w:pPr>
        <w:tabs>
          <w:tab w:val="left" w:pos="1134"/>
          <w:tab w:val="left" w:pos="1276"/>
        </w:tabs>
        <w:ind w:firstLine="709"/>
        <w:jc w:val="both"/>
      </w:pPr>
      <w:r w:rsidRPr="001B378C">
        <w:t>– безвозмездного устранения недостатков Товара;</w:t>
      </w:r>
    </w:p>
    <w:p w14:paraId="7DC60019" w14:textId="77777777" w:rsidR="001B378C" w:rsidRPr="001B378C" w:rsidRDefault="001B378C" w:rsidP="001B378C">
      <w:pPr>
        <w:tabs>
          <w:tab w:val="left" w:pos="1134"/>
          <w:tab w:val="left" w:pos="1276"/>
        </w:tabs>
        <w:ind w:firstLine="709"/>
        <w:jc w:val="both"/>
      </w:pPr>
      <w:r w:rsidRPr="001B378C">
        <w:t>– возмещения своих расходов на устранение недостатков Товара.</w:t>
      </w:r>
    </w:p>
    <w:p w14:paraId="2FFEA822" w14:textId="77777777" w:rsidR="001B378C" w:rsidRPr="001B378C" w:rsidRDefault="001B378C" w:rsidP="001B378C">
      <w:pPr>
        <w:tabs>
          <w:tab w:val="left" w:pos="1134"/>
          <w:tab w:val="left" w:pos="1276"/>
        </w:tabs>
        <w:ind w:firstLine="709"/>
        <w:jc w:val="both"/>
      </w:pPr>
      <w:r w:rsidRPr="001B378C">
        <w:t>В случае существенного нарушения Поставщиком требований к качеству Товара, Покупатель вправе по своему выбору:</w:t>
      </w:r>
    </w:p>
    <w:p w14:paraId="5784ED4D" w14:textId="77777777" w:rsidR="001B378C" w:rsidRPr="001B378C" w:rsidRDefault="001B378C" w:rsidP="001B378C">
      <w:pPr>
        <w:tabs>
          <w:tab w:val="left" w:pos="1134"/>
          <w:tab w:val="left" w:pos="1276"/>
        </w:tabs>
        <w:ind w:firstLine="709"/>
        <w:jc w:val="both"/>
      </w:pPr>
      <w:r w:rsidRPr="001B378C">
        <w:t>– отказаться от исполнения настоящего Договора и потребовать возврата уплаченной за Товар денежной суммы;</w:t>
      </w:r>
    </w:p>
    <w:p w14:paraId="219091B8" w14:textId="77777777" w:rsidR="001B378C" w:rsidRPr="001B378C" w:rsidRDefault="001B378C" w:rsidP="001B378C">
      <w:pPr>
        <w:tabs>
          <w:tab w:val="left" w:pos="1134"/>
          <w:tab w:val="left" w:pos="1276"/>
        </w:tabs>
        <w:ind w:firstLine="709"/>
        <w:jc w:val="both"/>
      </w:pPr>
      <w:r w:rsidRPr="001B378C">
        <w:t>– потребовать замены Товара ненадлежащего качества Товаром, соответствующим Договору.</w:t>
      </w:r>
    </w:p>
    <w:p w14:paraId="42330527"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3A5983AF"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171D943D"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64CC9C75"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189B2C78"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val="en-AU" w:eastAsia="en-US"/>
        </w:rPr>
      </w:pPr>
      <w:r w:rsidRPr="001B378C">
        <w:rPr>
          <w:szCs w:val="20"/>
          <w:lang w:eastAsia="en-US"/>
        </w:rPr>
        <w:t>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Такой Товар переходит к Покупателю на ответственное хранение</w:t>
      </w:r>
      <w:r w:rsidRPr="001B378C">
        <w:rPr>
          <w:szCs w:val="20"/>
          <w:lang w:val="en-AU" w:eastAsia="en-US"/>
        </w:rPr>
        <w:t>.</w:t>
      </w:r>
    </w:p>
    <w:p w14:paraId="1405A3A8" w14:textId="77777777" w:rsidR="001B378C" w:rsidRPr="001B378C" w:rsidRDefault="001B378C" w:rsidP="001B378C">
      <w:pPr>
        <w:tabs>
          <w:tab w:val="left" w:pos="1134"/>
          <w:tab w:val="left" w:pos="1276"/>
        </w:tabs>
        <w:ind w:firstLine="709"/>
        <w:jc w:val="both"/>
      </w:pPr>
      <w:r w:rsidRPr="001B378C">
        <w:t xml:space="preserve">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w:t>
      </w:r>
      <w:r w:rsidRPr="001B378C">
        <w:lastRenderedPageBreak/>
        <w:t>возвратить Поставщику излишнее количество Товара, а также Товар, к качеству и комплектности которого у Покупателя имеются претензии.</w:t>
      </w:r>
    </w:p>
    <w:p w14:paraId="37641004" w14:textId="77777777" w:rsidR="001B378C" w:rsidRPr="001B378C" w:rsidRDefault="001B378C" w:rsidP="001B378C">
      <w:pPr>
        <w:widowControl w:val="0"/>
        <w:numPr>
          <w:ilvl w:val="1"/>
          <w:numId w:val="80"/>
        </w:numPr>
        <w:tabs>
          <w:tab w:val="left" w:pos="284"/>
          <w:tab w:val="left" w:pos="1276"/>
          <w:tab w:val="left" w:pos="1418"/>
        </w:tabs>
        <w:autoSpaceDE w:val="0"/>
        <w:autoSpaceDN w:val="0"/>
        <w:adjustRightInd w:val="0"/>
        <w:ind w:left="0" w:firstLine="709"/>
        <w:contextualSpacing/>
        <w:jc w:val="both"/>
        <w:rPr>
          <w:szCs w:val="20"/>
          <w:lang w:eastAsia="en-US"/>
        </w:rPr>
      </w:pPr>
      <w:r w:rsidRPr="001B378C">
        <w:rPr>
          <w:szCs w:val="20"/>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1B378C">
        <w:rPr>
          <w:szCs w:val="20"/>
          <w:lang w:val="en-AU" w:eastAsia="en-US"/>
        </w:rPr>
        <w:t> </w:t>
      </w:r>
      <w:r w:rsidRPr="001B378C">
        <w:rPr>
          <w:szCs w:val="20"/>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14C734D5" w14:textId="77777777" w:rsidR="001B378C" w:rsidRPr="001B378C" w:rsidRDefault="001B378C" w:rsidP="001B378C">
      <w:pPr>
        <w:tabs>
          <w:tab w:val="left" w:pos="284"/>
          <w:tab w:val="left" w:pos="1134"/>
          <w:tab w:val="left" w:pos="1276"/>
          <w:tab w:val="left" w:pos="3675"/>
        </w:tabs>
        <w:ind w:firstLine="709"/>
        <w:jc w:val="both"/>
      </w:pPr>
    </w:p>
    <w:p w14:paraId="39429EE1" w14:textId="77777777" w:rsidR="001B378C" w:rsidRPr="001B378C" w:rsidRDefault="001B378C" w:rsidP="001B378C">
      <w:pPr>
        <w:widowControl w:val="0"/>
        <w:numPr>
          <w:ilvl w:val="0"/>
          <w:numId w:val="81"/>
        </w:numPr>
        <w:tabs>
          <w:tab w:val="left" w:pos="1134"/>
          <w:tab w:val="left" w:pos="1276"/>
        </w:tabs>
        <w:autoSpaceDE w:val="0"/>
        <w:autoSpaceDN w:val="0"/>
        <w:adjustRightInd w:val="0"/>
        <w:ind w:left="0" w:firstLine="709"/>
        <w:contextualSpacing/>
        <w:jc w:val="center"/>
        <w:rPr>
          <w:b/>
          <w:szCs w:val="20"/>
          <w:lang w:val="en-AU" w:eastAsia="en-US"/>
        </w:rPr>
      </w:pPr>
      <w:bookmarkStart w:id="8" w:name="_Toc235523615"/>
      <w:r w:rsidRPr="001B378C">
        <w:rPr>
          <w:b/>
          <w:szCs w:val="20"/>
          <w:lang w:val="en-AU" w:eastAsia="en-US"/>
        </w:rPr>
        <w:t>О</w:t>
      </w:r>
      <w:bookmarkEnd w:id="8"/>
      <w:r w:rsidRPr="001B378C">
        <w:rPr>
          <w:b/>
          <w:szCs w:val="20"/>
          <w:lang w:val="en-AU" w:eastAsia="en-US"/>
        </w:rPr>
        <w:t>ТВЕТСТВЕННОСТЬ СТОРОН</w:t>
      </w:r>
    </w:p>
    <w:p w14:paraId="4BD5ECDD" w14:textId="77777777" w:rsidR="001B378C" w:rsidRPr="001B378C" w:rsidRDefault="001B378C" w:rsidP="001B378C">
      <w:pPr>
        <w:numPr>
          <w:ilvl w:val="1"/>
          <w:numId w:val="81"/>
        </w:numPr>
        <w:tabs>
          <w:tab w:val="left" w:pos="1276"/>
          <w:tab w:val="left" w:pos="1418"/>
        </w:tabs>
        <w:ind w:left="0" w:firstLine="709"/>
        <w:contextualSpacing/>
        <w:jc w:val="both"/>
        <w:rPr>
          <w:szCs w:val="20"/>
          <w:lang w:eastAsia="en-US"/>
        </w:rPr>
      </w:pPr>
      <w:r w:rsidRPr="001B378C">
        <w:rPr>
          <w:szCs w:val="20"/>
          <w:lang w:eastAsia="en-US"/>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68ECACEE" w14:textId="77777777" w:rsidR="001B378C" w:rsidRPr="001B378C" w:rsidRDefault="001B378C" w:rsidP="001B378C">
      <w:pPr>
        <w:numPr>
          <w:ilvl w:val="1"/>
          <w:numId w:val="81"/>
        </w:numPr>
        <w:tabs>
          <w:tab w:val="left" w:pos="1276"/>
          <w:tab w:val="left" w:pos="1418"/>
        </w:tabs>
        <w:ind w:left="0" w:firstLine="709"/>
        <w:contextualSpacing/>
        <w:jc w:val="both"/>
        <w:rPr>
          <w:lang w:eastAsia="en-US"/>
        </w:rPr>
      </w:pPr>
      <w:r w:rsidRPr="001B378C">
        <w:rPr>
          <w:lang w:eastAsia="en-US"/>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1B378C">
        <w:rPr>
          <w:lang w:eastAsia="en-US"/>
        </w:rPr>
        <w:t>затарить</w:t>
      </w:r>
      <w:proofErr w:type="spellEnd"/>
      <w:r w:rsidRPr="001B378C">
        <w:rPr>
          <w:lang w:eastAsia="en-US"/>
        </w:rPr>
        <w:t xml:space="preserve"> и/или упаковать Товар либо заменить ненадлежащую тару и/или упаковку.</w:t>
      </w:r>
    </w:p>
    <w:p w14:paraId="5AB30DB6" w14:textId="77777777" w:rsidR="001B378C" w:rsidRPr="001B378C" w:rsidRDefault="001B378C" w:rsidP="001B378C">
      <w:pPr>
        <w:numPr>
          <w:ilvl w:val="1"/>
          <w:numId w:val="81"/>
        </w:numPr>
        <w:tabs>
          <w:tab w:val="left" w:pos="1276"/>
          <w:tab w:val="left" w:pos="1418"/>
        </w:tabs>
        <w:ind w:left="0" w:firstLine="709"/>
        <w:contextualSpacing/>
        <w:jc w:val="both"/>
        <w:rPr>
          <w:lang w:eastAsia="en-US"/>
        </w:rPr>
      </w:pPr>
      <w:r w:rsidRPr="001B378C">
        <w:rPr>
          <w:lang w:eastAsia="en-US"/>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2221E47F" w14:textId="77777777" w:rsidR="001B378C" w:rsidRPr="001B378C" w:rsidRDefault="001B378C" w:rsidP="001B378C">
      <w:pPr>
        <w:numPr>
          <w:ilvl w:val="1"/>
          <w:numId w:val="81"/>
        </w:numPr>
        <w:tabs>
          <w:tab w:val="left" w:pos="1276"/>
          <w:tab w:val="left" w:pos="1418"/>
        </w:tabs>
        <w:ind w:left="0" w:firstLine="709"/>
        <w:contextualSpacing/>
        <w:jc w:val="both"/>
        <w:rPr>
          <w:lang w:eastAsia="en-US"/>
        </w:rPr>
      </w:pPr>
      <w:r w:rsidRPr="001B378C">
        <w:rPr>
          <w:lang w:eastAsia="en-US"/>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настоящего Договора.</w:t>
      </w:r>
    </w:p>
    <w:p w14:paraId="0947ACC3" w14:textId="77777777" w:rsidR="001B378C" w:rsidRPr="001B378C" w:rsidRDefault="001B378C" w:rsidP="001B378C">
      <w:pPr>
        <w:numPr>
          <w:ilvl w:val="1"/>
          <w:numId w:val="81"/>
        </w:numPr>
        <w:tabs>
          <w:tab w:val="left" w:pos="1276"/>
          <w:tab w:val="left" w:pos="1418"/>
        </w:tabs>
        <w:ind w:left="0" w:firstLine="709"/>
        <w:contextualSpacing/>
        <w:jc w:val="both"/>
        <w:rPr>
          <w:lang w:eastAsia="en-US"/>
        </w:rPr>
      </w:pPr>
      <w:r w:rsidRPr="001B378C">
        <w:rPr>
          <w:lang w:eastAsia="en-US"/>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DBB7967" w14:textId="77777777" w:rsidR="001B378C" w:rsidRPr="001B378C" w:rsidRDefault="001B378C" w:rsidP="001B378C">
      <w:pPr>
        <w:numPr>
          <w:ilvl w:val="1"/>
          <w:numId w:val="81"/>
        </w:numPr>
        <w:tabs>
          <w:tab w:val="left" w:pos="1276"/>
          <w:tab w:val="left" w:pos="1418"/>
        </w:tabs>
        <w:ind w:left="0" w:firstLine="709"/>
        <w:contextualSpacing/>
        <w:jc w:val="both"/>
        <w:rPr>
          <w:lang w:eastAsia="en-US"/>
        </w:rPr>
      </w:pPr>
      <w:r w:rsidRPr="001B378C">
        <w:rPr>
          <w:lang w:eastAsia="en-US"/>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3C2D1F9D" w14:textId="77777777" w:rsidR="001B378C" w:rsidRPr="001B378C" w:rsidRDefault="001B378C" w:rsidP="001B378C">
      <w:pPr>
        <w:numPr>
          <w:ilvl w:val="1"/>
          <w:numId w:val="81"/>
        </w:numPr>
        <w:tabs>
          <w:tab w:val="left" w:pos="1276"/>
          <w:tab w:val="left" w:pos="1418"/>
        </w:tabs>
        <w:ind w:left="0" w:firstLine="709"/>
        <w:contextualSpacing/>
        <w:jc w:val="both"/>
        <w:rPr>
          <w:lang w:eastAsia="en-US"/>
        </w:rPr>
      </w:pPr>
      <w:r w:rsidRPr="001B378C">
        <w:rPr>
          <w:lang w:eastAsia="en-US"/>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2A22908B" w14:textId="77777777" w:rsidR="001B378C" w:rsidRPr="001B378C" w:rsidRDefault="001B378C" w:rsidP="001B378C">
      <w:pPr>
        <w:tabs>
          <w:tab w:val="left" w:pos="284"/>
          <w:tab w:val="left" w:pos="993"/>
          <w:tab w:val="left" w:pos="1134"/>
          <w:tab w:val="left" w:pos="1276"/>
        </w:tabs>
        <w:ind w:firstLine="709"/>
        <w:jc w:val="both"/>
      </w:pPr>
    </w:p>
    <w:p w14:paraId="0B0FFB6B" w14:textId="77777777" w:rsidR="001B378C" w:rsidRPr="001B378C" w:rsidRDefault="001B378C" w:rsidP="001B378C">
      <w:pPr>
        <w:widowControl w:val="0"/>
        <w:numPr>
          <w:ilvl w:val="0"/>
          <w:numId w:val="82"/>
        </w:numPr>
        <w:tabs>
          <w:tab w:val="left" w:pos="1276"/>
        </w:tabs>
        <w:autoSpaceDE w:val="0"/>
        <w:autoSpaceDN w:val="0"/>
        <w:adjustRightInd w:val="0"/>
        <w:ind w:left="0" w:firstLine="709"/>
        <w:contextualSpacing/>
        <w:jc w:val="center"/>
        <w:rPr>
          <w:b/>
        </w:rPr>
      </w:pPr>
      <w:r w:rsidRPr="001B378C">
        <w:rPr>
          <w:b/>
        </w:rPr>
        <w:t>ГАРАНТИИ</w:t>
      </w:r>
    </w:p>
    <w:p w14:paraId="7F2CDFF4"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77989AA9"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1B378C">
        <w:rPr>
          <w:lang w:eastAsia="en-US"/>
        </w:rPr>
        <w:t>т.ч</w:t>
      </w:r>
      <w:proofErr w:type="spellEnd"/>
      <w:r w:rsidRPr="001B378C">
        <w:rPr>
          <w:lang w:eastAsia="en-US"/>
        </w:rPr>
        <w:t>. права интеллектуальной собственности или смежные с ними.</w:t>
      </w:r>
    </w:p>
    <w:p w14:paraId="34722B86"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1AFC7D56"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636114EC"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lastRenderedPageBreak/>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1E6C82EB"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1B378C">
        <w:rPr>
          <w:lang w:eastAsia="en-US"/>
        </w:rPr>
        <w:t>забраковки</w:t>
      </w:r>
      <w:proofErr w:type="spellEnd"/>
      <w:r w:rsidRPr="001B378C">
        <w:rPr>
          <w:lang w:eastAsia="en-US"/>
        </w:rPr>
        <w:t xml:space="preserve">. </w:t>
      </w:r>
    </w:p>
    <w:p w14:paraId="43E73B66" w14:textId="77777777" w:rsidR="001B378C" w:rsidRPr="001B378C" w:rsidRDefault="001B378C" w:rsidP="001B378C">
      <w:pPr>
        <w:tabs>
          <w:tab w:val="left" w:pos="1134"/>
          <w:tab w:val="left" w:pos="1276"/>
        </w:tabs>
        <w:ind w:firstLine="709"/>
        <w:jc w:val="both"/>
      </w:pPr>
      <w:r w:rsidRPr="001B378C">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1B378C">
        <w:t>забраковки</w:t>
      </w:r>
      <w:proofErr w:type="spellEnd"/>
      <w:r w:rsidRPr="001B378C">
        <w:t xml:space="preserve">, либо по прибытии откажется от его подписания, то Покупатель вправе составить Акт </w:t>
      </w:r>
      <w:proofErr w:type="spellStart"/>
      <w:r w:rsidRPr="001B378C">
        <w:t>забраковки</w:t>
      </w:r>
      <w:proofErr w:type="spellEnd"/>
      <w:r w:rsidRPr="001B378C">
        <w:t xml:space="preserve"> в одностороннем порядке. Акт </w:t>
      </w:r>
      <w:proofErr w:type="spellStart"/>
      <w:r w:rsidRPr="001B378C">
        <w:t>забраковки</w:t>
      </w:r>
      <w:proofErr w:type="spellEnd"/>
      <w:r w:rsidRPr="001B378C">
        <w:t xml:space="preserve">, составленный в одностороннем порядке, имеет равную юридическую силу для каждой из Сторон. </w:t>
      </w:r>
    </w:p>
    <w:p w14:paraId="18DEA394"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t>Забракованный Покупателем Товар должен быть отремонтирован на месте или вывезен Поставщиком со склада Покупателя не позднее 30</w:t>
      </w:r>
      <w:r w:rsidRPr="001B378C">
        <w:rPr>
          <w:lang w:val="en-AU" w:eastAsia="en-US"/>
        </w:rPr>
        <w:t> </w:t>
      </w:r>
      <w:r w:rsidRPr="001B378C">
        <w:rPr>
          <w:lang w:eastAsia="en-US"/>
        </w:rPr>
        <w:t xml:space="preserve">(тридцать) календарных дней со дня составления Акта </w:t>
      </w:r>
      <w:proofErr w:type="spellStart"/>
      <w:r w:rsidRPr="001B378C">
        <w:rPr>
          <w:lang w:eastAsia="en-US"/>
        </w:rPr>
        <w:t>забраковки</w:t>
      </w:r>
      <w:proofErr w:type="spellEnd"/>
      <w:r w:rsidRPr="001B378C">
        <w:rPr>
          <w:lang w:eastAsia="en-US"/>
        </w:rPr>
        <w:t>.</w:t>
      </w:r>
    </w:p>
    <w:p w14:paraId="30363158" w14:textId="77777777" w:rsidR="001B378C" w:rsidRPr="001B378C" w:rsidRDefault="001B378C" w:rsidP="001B378C">
      <w:pPr>
        <w:tabs>
          <w:tab w:val="left" w:pos="1134"/>
          <w:tab w:val="left" w:pos="1276"/>
        </w:tabs>
        <w:ind w:firstLine="709"/>
        <w:jc w:val="both"/>
      </w:pPr>
      <w:r w:rsidRPr="001B378C">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2A0FC8DF" w14:textId="77777777" w:rsidR="001B378C" w:rsidRPr="001B378C" w:rsidRDefault="001B378C" w:rsidP="001B378C">
      <w:pPr>
        <w:numPr>
          <w:ilvl w:val="1"/>
          <w:numId w:val="82"/>
        </w:numPr>
        <w:tabs>
          <w:tab w:val="left" w:pos="993"/>
          <w:tab w:val="left" w:pos="1276"/>
        </w:tabs>
        <w:ind w:left="0" w:firstLine="709"/>
        <w:contextualSpacing/>
        <w:jc w:val="both"/>
        <w:rPr>
          <w:lang w:eastAsia="en-US"/>
        </w:rPr>
      </w:pPr>
      <w:r w:rsidRPr="001B378C">
        <w:rPr>
          <w:lang w:eastAsia="en-US"/>
        </w:rPr>
        <w:t>Если Поставщик не устранит выявленные недостатки /дефекты/ или не заменит дефектный Товар или его составляющие части в течение 30</w:t>
      </w:r>
      <w:r w:rsidRPr="001B378C">
        <w:rPr>
          <w:lang w:val="en-AU" w:eastAsia="en-US"/>
        </w:rPr>
        <w:t> </w:t>
      </w:r>
      <w:r w:rsidRPr="001B378C">
        <w:rPr>
          <w:lang w:eastAsia="en-US"/>
        </w:rPr>
        <w:t xml:space="preserve">(тридцать) календарных дней со дня составления Акта </w:t>
      </w:r>
      <w:proofErr w:type="spellStart"/>
      <w:r w:rsidRPr="001B378C">
        <w:rPr>
          <w:lang w:eastAsia="en-US"/>
        </w:rPr>
        <w:t>забраковки</w:t>
      </w:r>
      <w:proofErr w:type="spellEnd"/>
      <w:r w:rsidRPr="001B378C">
        <w:rPr>
          <w:lang w:eastAsia="en-US"/>
        </w:rPr>
        <w:t>, Покупатель имеет право по своему выбору на совершение следующих действий:</w:t>
      </w:r>
    </w:p>
    <w:p w14:paraId="3A99ECED" w14:textId="77777777" w:rsidR="001B378C" w:rsidRPr="001B378C" w:rsidRDefault="001B378C" w:rsidP="001B378C">
      <w:pPr>
        <w:tabs>
          <w:tab w:val="left" w:pos="1276"/>
          <w:tab w:val="left" w:pos="1418"/>
        </w:tabs>
        <w:ind w:firstLine="709"/>
        <w:jc w:val="both"/>
      </w:pPr>
      <w:r w:rsidRPr="001B378C">
        <w:t>9.8.1.</w:t>
      </w:r>
      <w:r w:rsidRPr="001B378C">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3E2318BD" w14:textId="77777777" w:rsidR="001B378C" w:rsidRPr="001B378C" w:rsidRDefault="001B378C" w:rsidP="001B378C">
      <w:pPr>
        <w:tabs>
          <w:tab w:val="left" w:pos="1276"/>
          <w:tab w:val="left" w:pos="1418"/>
        </w:tabs>
        <w:ind w:firstLine="709"/>
        <w:jc w:val="both"/>
      </w:pPr>
      <w:r w:rsidRPr="001B378C">
        <w:t>9.8.2.</w:t>
      </w:r>
      <w:r w:rsidRPr="001B378C">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6378DFED" w14:textId="77777777" w:rsidR="001B378C" w:rsidRPr="001B378C" w:rsidRDefault="001B378C" w:rsidP="001B378C">
      <w:pPr>
        <w:tabs>
          <w:tab w:val="left" w:pos="993"/>
          <w:tab w:val="left" w:pos="1134"/>
          <w:tab w:val="left" w:pos="1276"/>
        </w:tabs>
        <w:ind w:firstLine="709"/>
        <w:jc w:val="both"/>
        <w:rPr>
          <w:rFonts w:eastAsia="Calibri"/>
          <w:lang w:eastAsia="en-US"/>
        </w:rPr>
      </w:pPr>
    </w:p>
    <w:p w14:paraId="2F337C10" w14:textId="77777777" w:rsidR="001B378C" w:rsidRPr="001B378C" w:rsidRDefault="001B378C" w:rsidP="001B378C">
      <w:pPr>
        <w:widowControl w:val="0"/>
        <w:numPr>
          <w:ilvl w:val="0"/>
          <w:numId w:val="82"/>
        </w:numPr>
        <w:tabs>
          <w:tab w:val="left" w:pos="1134"/>
          <w:tab w:val="left" w:pos="1276"/>
        </w:tabs>
        <w:autoSpaceDE w:val="0"/>
        <w:autoSpaceDN w:val="0"/>
        <w:adjustRightInd w:val="0"/>
        <w:ind w:left="0" w:firstLine="709"/>
        <w:contextualSpacing/>
        <w:jc w:val="center"/>
        <w:rPr>
          <w:b/>
          <w:lang w:val="en-AU" w:eastAsia="en-US"/>
        </w:rPr>
      </w:pPr>
      <w:bookmarkStart w:id="9" w:name="_Toc235523616"/>
      <w:r w:rsidRPr="001B378C">
        <w:rPr>
          <w:b/>
          <w:lang w:val="en-AU" w:eastAsia="en-US"/>
        </w:rPr>
        <w:t>ОБСТОЯТЕЛЬСТВА НЕПРЕОДОЛИМОЙ СИЛЫ</w:t>
      </w:r>
      <w:bookmarkEnd w:id="9"/>
    </w:p>
    <w:p w14:paraId="652B3A0B" w14:textId="77777777" w:rsidR="001B378C" w:rsidRPr="001B378C" w:rsidRDefault="001B378C" w:rsidP="001B378C">
      <w:pPr>
        <w:numPr>
          <w:ilvl w:val="1"/>
          <w:numId w:val="82"/>
        </w:numPr>
        <w:tabs>
          <w:tab w:val="left" w:pos="1276"/>
          <w:tab w:val="left" w:pos="1418"/>
        </w:tabs>
        <w:ind w:left="0" w:firstLine="709"/>
        <w:contextualSpacing/>
        <w:jc w:val="both"/>
        <w:rPr>
          <w:lang w:eastAsia="en-US"/>
        </w:rPr>
      </w:pPr>
      <w:r w:rsidRPr="001B378C">
        <w:rPr>
          <w:lang w:eastAsia="en-US"/>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65E95BB" w14:textId="77777777" w:rsidR="001B378C" w:rsidRPr="001B378C" w:rsidRDefault="001B378C" w:rsidP="001B378C">
      <w:pPr>
        <w:numPr>
          <w:ilvl w:val="1"/>
          <w:numId w:val="82"/>
        </w:numPr>
        <w:tabs>
          <w:tab w:val="left" w:pos="1276"/>
          <w:tab w:val="left" w:pos="1418"/>
        </w:tabs>
        <w:ind w:left="0" w:firstLine="709"/>
        <w:contextualSpacing/>
        <w:jc w:val="both"/>
        <w:rPr>
          <w:lang w:eastAsia="en-US"/>
        </w:rPr>
      </w:pPr>
      <w:r w:rsidRPr="001B378C">
        <w:rPr>
          <w:lang w:eastAsia="en-US"/>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1B378C">
        <w:rPr>
          <w:lang w:val="en-AU" w:eastAsia="en-US"/>
        </w:rPr>
        <w:t> </w:t>
      </w:r>
      <w:r w:rsidRPr="001B378C">
        <w:rPr>
          <w:lang w:eastAsia="en-US"/>
        </w:rPr>
        <w:t xml:space="preserve">(десять)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1B378C">
        <w:rPr>
          <w:lang w:eastAsia="en-US"/>
        </w:rPr>
        <w:t>неизвещения</w:t>
      </w:r>
      <w:proofErr w:type="spellEnd"/>
      <w:r w:rsidRPr="001B378C">
        <w:rPr>
          <w:lang w:eastAsia="en-US"/>
        </w:rPr>
        <w:t xml:space="preserve"> или несвоевременного </w:t>
      </w:r>
      <w:r w:rsidRPr="001B378C">
        <w:rPr>
          <w:lang w:eastAsia="en-US"/>
        </w:rPr>
        <w:lastRenderedPageBreak/>
        <w:t>извещения Сторона утрачивает право ссылаться на такие обстоятельства в качестве оснований, освобождающих ее от ответственности по Договору.</w:t>
      </w:r>
    </w:p>
    <w:p w14:paraId="35A309B1" w14:textId="77777777" w:rsidR="001B378C" w:rsidRPr="001B378C" w:rsidRDefault="001B378C" w:rsidP="001B378C">
      <w:pPr>
        <w:numPr>
          <w:ilvl w:val="1"/>
          <w:numId w:val="82"/>
        </w:numPr>
        <w:tabs>
          <w:tab w:val="left" w:pos="1276"/>
          <w:tab w:val="left" w:pos="1418"/>
        </w:tabs>
        <w:ind w:left="0" w:firstLine="709"/>
        <w:contextualSpacing/>
        <w:jc w:val="both"/>
        <w:rPr>
          <w:lang w:eastAsia="en-US"/>
        </w:rPr>
      </w:pPr>
      <w:r w:rsidRPr="001B378C">
        <w:rPr>
          <w:lang w:eastAsia="en-US"/>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4AB78E36" w14:textId="77777777" w:rsidR="001B378C" w:rsidRPr="001B378C" w:rsidRDefault="001B378C" w:rsidP="001B378C">
      <w:pPr>
        <w:numPr>
          <w:ilvl w:val="1"/>
          <w:numId w:val="82"/>
        </w:numPr>
        <w:tabs>
          <w:tab w:val="left" w:pos="1276"/>
          <w:tab w:val="left" w:pos="1418"/>
        </w:tabs>
        <w:ind w:left="0" w:firstLine="709"/>
        <w:contextualSpacing/>
        <w:jc w:val="both"/>
        <w:rPr>
          <w:lang w:eastAsia="en-US"/>
        </w:rPr>
      </w:pPr>
      <w:r w:rsidRPr="001B378C">
        <w:rPr>
          <w:lang w:eastAsia="en-US"/>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7ED78F52" w14:textId="77777777" w:rsidR="001B378C" w:rsidRPr="001B378C" w:rsidRDefault="001B378C" w:rsidP="001B378C">
      <w:pPr>
        <w:tabs>
          <w:tab w:val="left" w:pos="993"/>
          <w:tab w:val="left" w:pos="1134"/>
          <w:tab w:val="left" w:pos="1276"/>
        </w:tabs>
        <w:ind w:firstLine="709"/>
        <w:rPr>
          <w:b/>
        </w:rPr>
      </w:pPr>
    </w:p>
    <w:p w14:paraId="2EA23799" w14:textId="77777777" w:rsidR="001B378C" w:rsidRPr="001B378C" w:rsidRDefault="001B378C" w:rsidP="001B378C">
      <w:pPr>
        <w:widowControl w:val="0"/>
        <w:numPr>
          <w:ilvl w:val="0"/>
          <w:numId w:val="82"/>
        </w:numPr>
        <w:tabs>
          <w:tab w:val="left" w:pos="1134"/>
          <w:tab w:val="left" w:pos="1276"/>
        </w:tabs>
        <w:autoSpaceDE w:val="0"/>
        <w:autoSpaceDN w:val="0"/>
        <w:adjustRightInd w:val="0"/>
        <w:ind w:left="0" w:firstLine="709"/>
        <w:jc w:val="center"/>
        <w:rPr>
          <w:b/>
        </w:rPr>
      </w:pPr>
      <w:r w:rsidRPr="001B378C">
        <w:rPr>
          <w:b/>
        </w:rPr>
        <w:t>РАЗРЕШЕНИЕ СПОРОВ</w:t>
      </w:r>
    </w:p>
    <w:p w14:paraId="203BB755" w14:textId="77777777" w:rsidR="001B378C" w:rsidRPr="001B378C" w:rsidRDefault="001B378C" w:rsidP="001B378C">
      <w:pPr>
        <w:numPr>
          <w:ilvl w:val="1"/>
          <w:numId w:val="82"/>
        </w:numPr>
        <w:tabs>
          <w:tab w:val="left" w:pos="1276"/>
          <w:tab w:val="left" w:pos="1418"/>
        </w:tabs>
        <w:ind w:left="0" w:firstLine="709"/>
        <w:contextualSpacing/>
        <w:jc w:val="both"/>
        <w:rPr>
          <w:lang w:eastAsia="en-US"/>
        </w:rPr>
      </w:pPr>
      <w:r w:rsidRPr="001B378C">
        <w:rPr>
          <w:lang w:eastAsia="en-US"/>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1B378C">
        <w:rPr>
          <w:lang w:val="en-AU" w:eastAsia="en-US"/>
        </w:rPr>
        <w:t> </w:t>
      </w:r>
      <w:r w:rsidRPr="001B378C">
        <w:rPr>
          <w:lang w:eastAsia="en-US"/>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2DF50E0C" w14:textId="77777777" w:rsidR="001B378C" w:rsidRPr="001B378C" w:rsidRDefault="001B378C" w:rsidP="001B378C">
      <w:pPr>
        <w:numPr>
          <w:ilvl w:val="1"/>
          <w:numId w:val="82"/>
        </w:numPr>
        <w:tabs>
          <w:tab w:val="left" w:pos="1276"/>
          <w:tab w:val="left" w:pos="1418"/>
        </w:tabs>
        <w:ind w:left="0" w:firstLine="709"/>
        <w:contextualSpacing/>
        <w:jc w:val="both"/>
        <w:rPr>
          <w:lang w:eastAsia="en-US"/>
        </w:rPr>
      </w:pPr>
      <w:r w:rsidRPr="001B378C">
        <w:rPr>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2D28B7DB" w14:textId="77777777" w:rsidR="001B378C" w:rsidRPr="001B378C" w:rsidRDefault="001B378C" w:rsidP="001B378C">
      <w:pPr>
        <w:tabs>
          <w:tab w:val="left" w:pos="567"/>
          <w:tab w:val="left" w:pos="993"/>
          <w:tab w:val="left" w:pos="1134"/>
          <w:tab w:val="left" w:pos="1276"/>
        </w:tabs>
        <w:ind w:firstLine="709"/>
        <w:jc w:val="both"/>
      </w:pPr>
    </w:p>
    <w:p w14:paraId="0E2209B4" w14:textId="77777777" w:rsidR="001B378C" w:rsidRPr="001B378C" w:rsidRDefault="001B378C" w:rsidP="001B378C">
      <w:pPr>
        <w:widowControl w:val="0"/>
        <w:numPr>
          <w:ilvl w:val="0"/>
          <w:numId w:val="82"/>
        </w:numPr>
        <w:tabs>
          <w:tab w:val="left" w:pos="1134"/>
          <w:tab w:val="left" w:pos="1276"/>
        </w:tabs>
        <w:autoSpaceDE w:val="0"/>
        <w:autoSpaceDN w:val="0"/>
        <w:adjustRightInd w:val="0"/>
        <w:ind w:left="0" w:firstLine="709"/>
        <w:jc w:val="center"/>
        <w:rPr>
          <w:b/>
        </w:rPr>
      </w:pPr>
      <w:r w:rsidRPr="001B378C">
        <w:rPr>
          <w:b/>
        </w:rPr>
        <w:t>ИЗМЕНЕНИЕ И РАСТОРЖЕНИЕ ДОГОВОРА</w:t>
      </w:r>
    </w:p>
    <w:p w14:paraId="4ADAFA42" w14:textId="77777777" w:rsidR="001B378C" w:rsidRPr="001B378C" w:rsidRDefault="001B378C" w:rsidP="001B378C">
      <w:pPr>
        <w:tabs>
          <w:tab w:val="left" w:pos="1276"/>
          <w:tab w:val="left" w:pos="1418"/>
        </w:tabs>
        <w:ind w:firstLine="709"/>
        <w:jc w:val="both"/>
      </w:pPr>
      <w:r w:rsidRPr="001B378C">
        <w:t>12.1.</w:t>
      </w:r>
      <w:r w:rsidRPr="001B378C">
        <w:tab/>
        <w:t>Изменение или расторжение Договора возможно по письменному соглашению Сторон путем заключения отдельного Соглашения.</w:t>
      </w:r>
    </w:p>
    <w:p w14:paraId="4DBF94D6" w14:textId="77777777" w:rsidR="001B378C" w:rsidRPr="001B378C" w:rsidRDefault="001B378C" w:rsidP="001B378C">
      <w:pPr>
        <w:tabs>
          <w:tab w:val="left" w:pos="1276"/>
          <w:tab w:val="left" w:pos="1418"/>
        </w:tabs>
        <w:ind w:firstLine="709"/>
        <w:jc w:val="both"/>
      </w:pPr>
      <w:r w:rsidRPr="001B378C">
        <w:t>12.2.</w:t>
      </w:r>
      <w:r w:rsidRPr="001B378C">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9BDADEF" w14:textId="77777777" w:rsidR="001B378C" w:rsidRPr="001B378C" w:rsidRDefault="001B378C" w:rsidP="001B378C">
      <w:pPr>
        <w:tabs>
          <w:tab w:val="left" w:pos="1134"/>
          <w:tab w:val="left" w:pos="1276"/>
        </w:tabs>
        <w:ind w:firstLine="709"/>
        <w:jc w:val="both"/>
      </w:pPr>
      <w:r w:rsidRPr="001B378C">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0CC67BA6" w14:textId="77777777" w:rsidR="001B378C" w:rsidRPr="001B378C" w:rsidRDefault="001B378C" w:rsidP="001B378C">
      <w:pPr>
        <w:tabs>
          <w:tab w:val="left" w:pos="1134"/>
          <w:tab w:val="left" w:pos="1276"/>
        </w:tabs>
        <w:ind w:firstLine="709"/>
        <w:jc w:val="both"/>
      </w:pPr>
      <w:r w:rsidRPr="001B378C">
        <w:t>– невыполнения/ненадлежащего выполнения Поставщиком замены Товара или его частей в рамках гарантийных обязательств;</w:t>
      </w:r>
    </w:p>
    <w:p w14:paraId="35825045" w14:textId="77777777" w:rsidR="001B378C" w:rsidRPr="001B378C" w:rsidRDefault="001B378C" w:rsidP="001B378C">
      <w:pPr>
        <w:tabs>
          <w:tab w:val="left" w:pos="1134"/>
          <w:tab w:val="left" w:pos="1276"/>
        </w:tabs>
        <w:ind w:firstLine="709"/>
        <w:jc w:val="both"/>
      </w:pPr>
      <w:r w:rsidRPr="001B378C">
        <w:t>– неоднократного нарушения Поставщиком сроков поставки Товара с отклонением более чем на 2 (два) календарных дней;</w:t>
      </w:r>
    </w:p>
    <w:p w14:paraId="634E2D0C" w14:textId="77777777" w:rsidR="001B378C" w:rsidRPr="001B378C" w:rsidRDefault="001B378C" w:rsidP="001B378C">
      <w:pPr>
        <w:tabs>
          <w:tab w:val="left" w:pos="1134"/>
          <w:tab w:val="left" w:pos="1276"/>
        </w:tabs>
        <w:ind w:firstLine="709"/>
        <w:jc w:val="both"/>
      </w:pPr>
      <w:r w:rsidRPr="001B378C">
        <w:t>– однократного нарушения Поставщиком срока поставки Товара с отклонением более чем на 5 (пять) календарных дней;</w:t>
      </w:r>
    </w:p>
    <w:p w14:paraId="49231839" w14:textId="77777777" w:rsidR="001B378C" w:rsidRPr="001B378C" w:rsidRDefault="001B378C" w:rsidP="001B378C">
      <w:pPr>
        <w:tabs>
          <w:tab w:val="left" w:pos="1134"/>
          <w:tab w:val="left" w:pos="1276"/>
        </w:tabs>
        <w:ind w:firstLine="709"/>
        <w:jc w:val="both"/>
      </w:pPr>
      <w:r w:rsidRPr="001B378C">
        <w:t>– непредставления Поставщиком документов, предусмотренных пунктом 3.1 настоящего Договора.</w:t>
      </w:r>
    </w:p>
    <w:p w14:paraId="62652E01" w14:textId="77777777" w:rsidR="001B378C" w:rsidRPr="001B378C" w:rsidRDefault="001B378C" w:rsidP="001B378C">
      <w:pPr>
        <w:tabs>
          <w:tab w:val="left" w:pos="1276"/>
          <w:tab w:val="left" w:pos="1418"/>
        </w:tabs>
        <w:ind w:firstLine="709"/>
        <w:jc w:val="both"/>
      </w:pPr>
      <w:r w:rsidRPr="001B378C">
        <w:t>12.3.</w:t>
      </w:r>
      <w:r w:rsidRPr="001B378C">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5EA2BA66" w14:textId="77777777" w:rsidR="001B378C" w:rsidRPr="001B378C" w:rsidRDefault="001B378C" w:rsidP="001B378C">
      <w:pPr>
        <w:tabs>
          <w:tab w:val="left" w:pos="567"/>
          <w:tab w:val="left" w:pos="993"/>
          <w:tab w:val="left" w:pos="1134"/>
          <w:tab w:val="left" w:pos="1276"/>
        </w:tabs>
        <w:ind w:firstLine="709"/>
        <w:jc w:val="both"/>
      </w:pPr>
    </w:p>
    <w:p w14:paraId="23D5B352" w14:textId="77777777" w:rsidR="001B378C" w:rsidRPr="001B378C" w:rsidRDefault="001B378C" w:rsidP="001B378C">
      <w:pPr>
        <w:widowControl w:val="0"/>
        <w:numPr>
          <w:ilvl w:val="0"/>
          <w:numId w:val="82"/>
        </w:numPr>
        <w:tabs>
          <w:tab w:val="left" w:pos="1134"/>
          <w:tab w:val="left" w:pos="1276"/>
        </w:tabs>
        <w:autoSpaceDE w:val="0"/>
        <w:autoSpaceDN w:val="0"/>
        <w:adjustRightInd w:val="0"/>
        <w:ind w:left="0" w:firstLine="709"/>
        <w:jc w:val="center"/>
        <w:rPr>
          <w:b/>
        </w:rPr>
      </w:pPr>
      <w:r w:rsidRPr="001B378C">
        <w:rPr>
          <w:b/>
        </w:rPr>
        <w:t>АНТИКОРРУПЦИОННАЯ ОГОВОРКА</w:t>
      </w:r>
    </w:p>
    <w:p w14:paraId="584D2994" w14:textId="77777777" w:rsidR="001B378C" w:rsidRPr="001B378C" w:rsidRDefault="001B378C" w:rsidP="001B378C">
      <w:pPr>
        <w:widowControl w:val="0"/>
        <w:tabs>
          <w:tab w:val="num" w:pos="0"/>
          <w:tab w:val="left" w:pos="1134"/>
          <w:tab w:val="left" w:pos="1276"/>
        </w:tabs>
        <w:autoSpaceDE w:val="0"/>
        <w:autoSpaceDN w:val="0"/>
        <w:adjustRightInd w:val="0"/>
        <w:ind w:firstLine="709"/>
        <w:jc w:val="both"/>
        <w:rPr>
          <w:rFonts w:eastAsia="Calibri"/>
          <w:lang w:eastAsia="en-US"/>
        </w:rPr>
      </w:pPr>
      <w:r w:rsidRPr="001B378C">
        <w:rPr>
          <w:rFonts w:eastAsia="Calibri"/>
          <w:lang w:eastAsia="en-US"/>
        </w:rPr>
        <w:t>13.1.</w:t>
      </w:r>
      <w:r w:rsidRPr="001B378C">
        <w:rPr>
          <w:rFonts w:eastAsia="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340F5F9" w14:textId="77777777" w:rsidR="001B378C" w:rsidRPr="001B378C" w:rsidRDefault="001B378C" w:rsidP="001B378C">
      <w:pPr>
        <w:widowControl w:val="0"/>
        <w:tabs>
          <w:tab w:val="num" w:pos="0"/>
          <w:tab w:val="left" w:pos="1134"/>
          <w:tab w:val="left" w:pos="1276"/>
        </w:tabs>
        <w:autoSpaceDE w:val="0"/>
        <w:autoSpaceDN w:val="0"/>
        <w:adjustRightInd w:val="0"/>
        <w:ind w:firstLine="709"/>
        <w:jc w:val="both"/>
        <w:rPr>
          <w:rFonts w:eastAsia="Calibri"/>
          <w:lang w:eastAsia="en-US"/>
        </w:rPr>
      </w:pPr>
      <w:r w:rsidRPr="001B378C">
        <w:rPr>
          <w:rFonts w:eastAsia="Calibri"/>
          <w:bCs/>
          <w:lang w:eastAsia="en-US"/>
        </w:rPr>
        <w:t>13.2.</w:t>
      </w:r>
      <w:r w:rsidRPr="001B378C">
        <w:rPr>
          <w:rFonts w:eastAsia="Calibri"/>
          <w:lang w:eastAsia="en-US"/>
        </w:rPr>
        <w:t xml:space="preserve">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w:t>
      </w:r>
      <w:r w:rsidRPr="001B378C">
        <w:rPr>
          <w:rFonts w:eastAsia="Calibri"/>
          <w:lang w:eastAsia="en-US"/>
        </w:rPr>
        <w:lastRenderedPageBreak/>
        <w:t>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E2917D1" w14:textId="77777777" w:rsidR="001B378C" w:rsidRPr="001B378C" w:rsidRDefault="001B378C" w:rsidP="001B378C">
      <w:pPr>
        <w:widowControl w:val="0"/>
        <w:tabs>
          <w:tab w:val="num" w:pos="0"/>
          <w:tab w:val="left" w:pos="1134"/>
          <w:tab w:val="left" w:pos="1276"/>
        </w:tabs>
        <w:autoSpaceDE w:val="0"/>
        <w:autoSpaceDN w:val="0"/>
        <w:adjustRightInd w:val="0"/>
        <w:ind w:firstLine="709"/>
        <w:jc w:val="both"/>
        <w:rPr>
          <w:rFonts w:eastAsia="Calibri"/>
          <w:lang w:eastAsia="en-US"/>
        </w:rPr>
      </w:pPr>
      <w:r w:rsidRPr="001B378C">
        <w:rPr>
          <w:rFonts w:eastAsia="Calibri"/>
          <w:lang w:eastAsia="en-US"/>
        </w:rPr>
        <w:t xml:space="preserve">13.3.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1B378C">
        <w:rPr>
          <w:rFonts w:eastAsia="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98375E8" w14:textId="77777777" w:rsidR="001B378C" w:rsidRPr="001B378C" w:rsidRDefault="001B378C" w:rsidP="001B378C">
      <w:pPr>
        <w:widowControl w:val="0"/>
        <w:tabs>
          <w:tab w:val="num" w:pos="0"/>
          <w:tab w:val="left" w:pos="1134"/>
          <w:tab w:val="left" w:pos="1276"/>
        </w:tabs>
        <w:autoSpaceDE w:val="0"/>
        <w:autoSpaceDN w:val="0"/>
        <w:adjustRightInd w:val="0"/>
        <w:ind w:firstLine="709"/>
        <w:jc w:val="both"/>
        <w:rPr>
          <w:rFonts w:eastAsia="Calibri"/>
          <w:lang w:eastAsia="en-US"/>
        </w:rPr>
      </w:pPr>
      <w:r w:rsidRPr="001B378C">
        <w:rPr>
          <w:rFonts w:eastAsia="Calibri"/>
          <w:lang w:eastAsia="en-US"/>
        </w:rPr>
        <w:t>13.4.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34F1BFA" w14:textId="77777777" w:rsidR="001B378C" w:rsidRPr="001B378C" w:rsidRDefault="001B378C" w:rsidP="001B378C">
      <w:pPr>
        <w:widowControl w:val="0"/>
        <w:tabs>
          <w:tab w:val="num" w:pos="0"/>
          <w:tab w:val="left" w:pos="1134"/>
          <w:tab w:val="left" w:pos="1276"/>
        </w:tabs>
        <w:autoSpaceDE w:val="0"/>
        <w:autoSpaceDN w:val="0"/>
        <w:adjustRightInd w:val="0"/>
        <w:ind w:firstLine="709"/>
        <w:jc w:val="both"/>
        <w:rPr>
          <w:rFonts w:eastAsia="Calibri"/>
          <w:lang w:eastAsia="en-US"/>
        </w:rPr>
      </w:pPr>
      <w:r w:rsidRPr="001B378C">
        <w:rPr>
          <w:rFonts w:eastAsia="Calibri"/>
          <w:lang w:eastAsia="en-US"/>
        </w:rPr>
        <w:t>13.5.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CF0FF5E" w14:textId="77777777" w:rsidR="001B378C" w:rsidRPr="001B378C" w:rsidRDefault="001B378C" w:rsidP="001B378C">
      <w:pPr>
        <w:widowControl w:val="0"/>
        <w:tabs>
          <w:tab w:val="num" w:pos="0"/>
          <w:tab w:val="left" w:pos="1134"/>
          <w:tab w:val="left" w:pos="1276"/>
        </w:tabs>
        <w:autoSpaceDE w:val="0"/>
        <w:autoSpaceDN w:val="0"/>
        <w:adjustRightInd w:val="0"/>
        <w:ind w:firstLine="709"/>
        <w:jc w:val="both"/>
        <w:rPr>
          <w:rFonts w:eastAsia="Calibri"/>
          <w:lang w:eastAsia="en-US"/>
        </w:rPr>
      </w:pPr>
      <w:r w:rsidRPr="001B378C">
        <w:rPr>
          <w:rFonts w:eastAsia="Calibri"/>
          <w:lang w:eastAsia="en-US"/>
        </w:rPr>
        <w:t>13.6.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34817FCF" w14:textId="77777777" w:rsidR="001B378C" w:rsidRPr="001B378C" w:rsidRDefault="001B378C" w:rsidP="001B378C">
      <w:pPr>
        <w:tabs>
          <w:tab w:val="left" w:pos="1276"/>
          <w:tab w:val="left" w:pos="1418"/>
        </w:tabs>
        <w:ind w:firstLine="709"/>
        <w:jc w:val="both"/>
      </w:pPr>
      <w:r w:rsidRPr="001B378C">
        <w:rPr>
          <w:rFonts w:eastAsia="Calibri"/>
          <w:lang w:eastAsia="en-US"/>
        </w:rPr>
        <w:t>13.7.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6710E6B0" w14:textId="77777777" w:rsidR="001B378C" w:rsidRPr="001B378C" w:rsidRDefault="001B378C" w:rsidP="001B378C">
      <w:pPr>
        <w:tabs>
          <w:tab w:val="left" w:pos="1134"/>
          <w:tab w:val="left" w:pos="1276"/>
        </w:tabs>
        <w:suppressAutoHyphens/>
        <w:ind w:firstLine="709"/>
        <w:jc w:val="center"/>
        <w:rPr>
          <w:b/>
        </w:rPr>
      </w:pPr>
    </w:p>
    <w:p w14:paraId="0E6EDA83" w14:textId="77777777" w:rsidR="001B378C" w:rsidRPr="001B378C" w:rsidRDefault="001B378C" w:rsidP="001B378C">
      <w:pPr>
        <w:widowControl w:val="0"/>
        <w:numPr>
          <w:ilvl w:val="0"/>
          <w:numId w:val="82"/>
        </w:numPr>
        <w:tabs>
          <w:tab w:val="left" w:pos="1276"/>
        </w:tabs>
        <w:autoSpaceDE w:val="0"/>
        <w:autoSpaceDN w:val="0"/>
        <w:adjustRightInd w:val="0"/>
        <w:ind w:left="0" w:firstLine="709"/>
        <w:contextualSpacing/>
        <w:jc w:val="center"/>
        <w:rPr>
          <w:b/>
        </w:rPr>
      </w:pPr>
      <w:r w:rsidRPr="001B378C">
        <w:rPr>
          <w:b/>
          <w:lang w:eastAsia="en-US"/>
        </w:rPr>
        <w:t>ЭЛЕКТРОННЫЙ ДОКУМЕНТООБОРОТ</w:t>
      </w:r>
    </w:p>
    <w:p w14:paraId="4DC18EA2"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При составлении и обмене Отчетными документами Стороны обязаны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1589BBCA"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5FF5ED2D"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ЭОД подписываются квалифицированной ЭП. Применение иных видов ЭП при обмене ЭОД между Сторонами недопустимо.</w:t>
      </w:r>
    </w:p>
    <w:p w14:paraId="7898CB69"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1B378C">
        <w:rPr>
          <w:lang w:val="en-AU" w:eastAsia="en-US"/>
        </w:rPr>
        <w:t xml:space="preserve">ЭОД </w:t>
      </w:r>
      <w:proofErr w:type="spellStart"/>
      <w:r w:rsidRPr="001B378C">
        <w:rPr>
          <w:lang w:val="en-AU" w:eastAsia="en-US"/>
        </w:rPr>
        <w:t>не</w:t>
      </w:r>
      <w:proofErr w:type="spellEnd"/>
      <w:r w:rsidRPr="001B378C">
        <w:rPr>
          <w:lang w:val="en-AU" w:eastAsia="en-US"/>
        </w:rPr>
        <w:t xml:space="preserve"> </w:t>
      </w:r>
      <w:proofErr w:type="spellStart"/>
      <w:r w:rsidRPr="001B378C">
        <w:rPr>
          <w:lang w:val="en-AU" w:eastAsia="en-US"/>
        </w:rPr>
        <w:t>дублируются</w:t>
      </w:r>
      <w:proofErr w:type="spellEnd"/>
      <w:r w:rsidRPr="001B378C">
        <w:rPr>
          <w:lang w:val="en-AU" w:eastAsia="en-US"/>
        </w:rPr>
        <w:t xml:space="preserve"> </w:t>
      </w:r>
      <w:proofErr w:type="spellStart"/>
      <w:r w:rsidRPr="001B378C">
        <w:rPr>
          <w:lang w:val="en-AU" w:eastAsia="en-US"/>
        </w:rPr>
        <w:t>на</w:t>
      </w:r>
      <w:proofErr w:type="spellEnd"/>
      <w:r w:rsidRPr="001B378C">
        <w:rPr>
          <w:lang w:val="en-AU" w:eastAsia="en-US"/>
        </w:rPr>
        <w:t xml:space="preserve"> </w:t>
      </w:r>
      <w:proofErr w:type="spellStart"/>
      <w:r w:rsidRPr="001B378C">
        <w:rPr>
          <w:lang w:val="en-AU" w:eastAsia="en-US"/>
        </w:rPr>
        <w:t>бумажном</w:t>
      </w:r>
      <w:proofErr w:type="spellEnd"/>
      <w:r w:rsidRPr="001B378C">
        <w:rPr>
          <w:lang w:val="en-AU" w:eastAsia="en-US"/>
        </w:rPr>
        <w:t xml:space="preserve"> </w:t>
      </w:r>
      <w:proofErr w:type="spellStart"/>
      <w:r w:rsidRPr="001B378C">
        <w:rPr>
          <w:lang w:val="en-AU" w:eastAsia="en-US"/>
        </w:rPr>
        <w:t>носителе</w:t>
      </w:r>
      <w:proofErr w:type="spellEnd"/>
      <w:r w:rsidRPr="001B378C">
        <w:rPr>
          <w:lang w:val="en-AU" w:eastAsia="en-US"/>
        </w:rPr>
        <w:t>.</w:t>
      </w:r>
    </w:p>
    <w:p w14:paraId="18C062D9"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279CE14C"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 xml:space="preserve">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w:t>
      </w:r>
      <w:r w:rsidRPr="001B378C">
        <w:rPr>
          <w:lang w:eastAsia="en-US"/>
        </w:rPr>
        <w:lastRenderedPageBreak/>
        <w:t>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487BD881"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522DBA08"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3F46B7B2"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17020BFF"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 xml:space="preserve">Каждая из Сторон несет ответственность за обеспечение </w:t>
      </w:r>
      <w:proofErr w:type="gramStart"/>
      <w:r w:rsidRPr="001B378C">
        <w:rPr>
          <w:lang w:eastAsia="en-US"/>
        </w:rPr>
        <w:t>конфиденциальности ключей</w:t>
      </w:r>
      <w:proofErr w:type="gramEnd"/>
      <w:r w:rsidRPr="001B378C">
        <w:rPr>
          <w:lang w:eastAsia="en-US"/>
        </w:rPr>
        <w:t xml:space="preserve"> квалицированной ЭП, недопущение использования принадлежащих ей ключей без ее согласия. </w:t>
      </w:r>
    </w:p>
    <w:p w14:paraId="4492F16E"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444E0DA"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7172E781"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602837AC" w14:textId="77777777" w:rsidR="001B378C" w:rsidRPr="001B378C" w:rsidRDefault="001B378C" w:rsidP="001B378C">
      <w:pPr>
        <w:numPr>
          <w:ilvl w:val="1"/>
          <w:numId w:val="82"/>
        </w:numPr>
        <w:tabs>
          <w:tab w:val="left" w:pos="709"/>
          <w:tab w:val="left" w:pos="1134"/>
          <w:tab w:val="left" w:pos="1276"/>
        </w:tabs>
        <w:ind w:left="0" w:firstLine="709"/>
        <w:contextualSpacing/>
        <w:jc w:val="both"/>
        <w:rPr>
          <w:lang w:eastAsia="en-US"/>
        </w:rPr>
      </w:pPr>
      <w:r w:rsidRPr="001B378C">
        <w:rPr>
          <w:lang w:eastAsia="en-US"/>
        </w:rPr>
        <w:t>Стороны договорились, что установленный в настоящем Договоре порядок составления и обмена ЭОД (ЭДО) не распространяется на раздел 12 «Разрешение споров» Договора.</w:t>
      </w:r>
    </w:p>
    <w:p w14:paraId="01ECAC69" w14:textId="77777777" w:rsidR="001B378C" w:rsidRPr="001B378C" w:rsidRDefault="001B378C" w:rsidP="001B378C">
      <w:pPr>
        <w:widowControl w:val="0"/>
        <w:numPr>
          <w:ilvl w:val="0"/>
          <w:numId w:val="82"/>
        </w:numPr>
        <w:tabs>
          <w:tab w:val="left" w:pos="1134"/>
          <w:tab w:val="left" w:pos="1276"/>
        </w:tabs>
        <w:autoSpaceDE w:val="0"/>
        <w:autoSpaceDN w:val="0"/>
        <w:adjustRightInd w:val="0"/>
        <w:ind w:left="0" w:firstLine="709"/>
        <w:jc w:val="center"/>
        <w:rPr>
          <w:b/>
        </w:rPr>
      </w:pPr>
      <w:r w:rsidRPr="001B378C">
        <w:rPr>
          <w:b/>
        </w:rPr>
        <w:t>ПРОЧИЕ УСЛОВИЯ</w:t>
      </w:r>
    </w:p>
    <w:p w14:paraId="6F9EF356" w14:textId="77777777" w:rsidR="001B378C" w:rsidRPr="001B378C" w:rsidRDefault="001B378C" w:rsidP="001B378C">
      <w:pPr>
        <w:numPr>
          <w:ilvl w:val="1"/>
          <w:numId w:val="82"/>
        </w:numPr>
        <w:tabs>
          <w:tab w:val="left" w:pos="1276"/>
          <w:tab w:val="left" w:pos="1418"/>
        </w:tabs>
        <w:ind w:left="0" w:firstLine="709"/>
        <w:jc w:val="both"/>
      </w:pPr>
      <w:r w:rsidRPr="001B378C">
        <w:t>Договор вступает в силу с даты подписания Сторонами и действует до 31.12.2027 включительно или до полного исчерпания денежных средств по Договору, предусмотренных в пункте 5.1 настоящего Договора, в зависимости от того, что наступит ранее. Окончание срока действия Договора не освобождает Стороны от взаимных расчетов и ответственности за выявленные нарушения.</w:t>
      </w:r>
    </w:p>
    <w:p w14:paraId="3FEA171E" w14:textId="77777777" w:rsidR="001B378C" w:rsidRPr="001B378C" w:rsidRDefault="001B378C" w:rsidP="001B378C">
      <w:pPr>
        <w:numPr>
          <w:ilvl w:val="1"/>
          <w:numId w:val="82"/>
        </w:numPr>
        <w:tabs>
          <w:tab w:val="left" w:pos="1276"/>
          <w:tab w:val="left" w:pos="1418"/>
        </w:tabs>
        <w:ind w:left="0" w:firstLine="709"/>
        <w:jc w:val="both"/>
      </w:pPr>
      <w:r w:rsidRPr="001B378C">
        <w:t>Во всем остальном, что не предусмотрено настоящим Договором, Стороны руководствуются действующим законодательством Российской Федерации.</w:t>
      </w:r>
    </w:p>
    <w:p w14:paraId="1285A175" w14:textId="77777777" w:rsidR="001B378C" w:rsidRPr="001B378C" w:rsidRDefault="001B378C" w:rsidP="001B378C">
      <w:pPr>
        <w:numPr>
          <w:ilvl w:val="1"/>
          <w:numId w:val="82"/>
        </w:numPr>
        <w:tabs>
          <w:tab w:val="left" w:pos="1276"/>
          <w:tab w:val="left" w:pos="1418"/>
        </w:tabs>
        <w:ind w:left="0" w:firstLine="709"/>
        <w:jc w:val="both"/>
      </w:pPr>
      <w:r w:rsidRPr="001B378C">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2B8FCAE4" w14:textId="77777777" w:rsidR="001B378C" w:rsidRPr="001B378C" w:rsidRDefault="001B378C" w:rsidP="001B378C">
      <w:pPr>
        <w:numPr>
          <w:ilvl w:val="1"/>
          <w:numId w:val="82"/>
        </w:numPr>
        <w:tabs>
          <w:tab w:val="left" w:pos="1276"/>
          <w:tab w:val="left" w:pos="1418"/>
        </w:tabs>
        <w:ind w:left="0" w:firstLine="709"/>
        <w:jc w:val="both"/>
      </w:pPr>
      <w:r w:rsidRPr="001B378C">
        <w:t>Сторона не вправе без письменного согласия другой Стороны передавать свои права и обязанности по настоящему Договору.</w:t>
      </w:r>
    </w:p>
    <w:p w14:paraId="466747F2" w14:textId="77777777" w:rsidR="001B378C" w:rsidRPr="001B378C" w:rsidRDefault="001B378C" w:rsidP="001B378C">
      <w:pPr>
        <w:tabs>
          <w:tab w:val="left" w:pos="1134"/>
          <w:tab w:val="left" w:pos="1276"/>
        </w:tabs>
        <w:ind w:firstLine="709"/>
        <w:jc w:val="both"/>
      </w:pPr>
      <w:r w:rsidRPr="001B378C">
        <w:lastRenderedPageBreak/>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33FF4D2" w14:textId="77777777" w:rsidR="001B378C" w:rsidRPr="001B378C" w:rsidRDefault="001B378C" w:rsidP="001B378C">
      <w:pPr>
        <w:tabs>
          <w:tab w:val="left" w:pos="1134"/>
          <w:tab w:val="left" w:pos="1276"/>
        </w:tabs>
        <w:ind w:firstLine="709"/>
        <w:jc w:val="both"/>
      </w:pPr>
      <w:r w:rsidRPr="001B378C">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479FD0F7" w14:textId="77777777" w:rsidR="001B378C" w:rsidRPr="001B378C" w:rsidRDefault="001B378C" w:rsidP="001B378C">
      <w:pPr>
        <w:numPr>
          <w:ilvl w:val="1"/>
          <w:numId w:val="82"/>
        </w:numPr>
        <w:tabs>
          <w:tab w:val="left" w:pos="1276"/>
          <w:tab w:val="left" w:pos="1418"/>
        </w:tabs>
        <w:ind w:left="0" w:firstLine="709"/>
        <w:jc w:val="both"/>
      </w:pPr>
      <w:r w:rsidRPr="001B378C">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9" w:history="1">
        <w:r w:rsidRPr="001B378C">
          <w:rPr>
            <w:bCs/>
            <w:u w:val="single"/>
          </w:rPr>
          <w:t>info@ncrc.ru</w:t>
        </w:r>
      </w:hyperlink>
      <w:r w:rsidRPr="001B378C">
        <w:t xml:space="preserve"> на адрес электронной почты (с адреса электронной почты) Поставщика </w:t>
      </w:r>
      <w:hyperlink r:id="rId40" w:history="1">
        <w:r w:rsidRPr="001B378C">
          <w:rPr>
            <w:bCs/>
            <w:u w:val="single"/>
          </w:rPr>
          <w:t>__________</w:t>
        </w:r>
      </w:hyperlink>
      <w:r w:rsidRPr="001B378C">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92061CF" w14:textId="77777777" w:rsidR="001B378C" w:rsidRPr="001B378C" w:rsidRDefault="001B378C" w:rsidP="001B378C">
      <w:pPr>
        <w:numPr>
          <w:ilvl w:val="1"/>
          <w:numId w:val="82"/>
        </w:numPr>
        <w:tabs>
          <w:tab w:val="left" w:pos="1276"/>
          <w:tab w:val="left" w:pos="1418"/>
        </w:tabs>
        <w:ind w:left="0" w:firstLine="709"/>
        <w:jc w:val="both"/>
      </w:pPr>
      <w:r w:rsidRPr="001B378C">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4A551705" w14:textId="77777777" w:rsidR="001B378C" w:rsidRPr="001B378C" w:rsidRDefault="001B378C" w:rsidP="001B378C">
      <w:pPr>
        <w:tabs>
          <w:tab w:val="left" w:pos="1134"/>
          <w:tab w:val="left" w:pos="1276"/>
        </w:tabs>
        <w:ind w:firstLine="709"/>
        <w:jc w:val="both"/>
      </w:pPr>
      <w:r w:rsidRPr="001B378C">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3D60E5F8" w14:textId="77777777" w:rsidR="001B378C" w:rsidRPr="001B378C" w:rsidRDefault="001B378C" w:rsidP="001B378C">
      <w:pPr>
        <w:numPr>
          <w:ilvl w:val="1"/>
          <w:numId w:val="82"/>
        </w:numPr>
        <w:tabs>
          <w:tab w:val="left" w:pos="1276"/>
          <w:tab w:val="left" w:pos="1418"/>
        </w:tabs>
        <w:ind w:left="0" w:firstLine="709"/>
        <w:jc w:val="both"/>
      </w:pPr>
      <w:r w:rsidRPr="001B378C">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49633C0D" w14:textId="77777777" w:rsidR="001B378C" w:rsidRPr="001B378C" w:rsidRDefault="001B378C" w:rsidP="001B378C">
      <w:pPr>
        <w:numPr>
          <w:ilvl w:val="1"/>
          <w:numId w:val="82"/>
        </w:numPr>
        <w:tabs>
          <w:tab w:val="left" w:pos="1276"/>
          <w:tab w:val="left" w:pos="1418"/>
        </w:tabs>
        <w:ind w:left="0" w:firstLine="709"/>
        <w:jc w:val="both"/>
      </w:pPr>
      <w:r w:rsidRPr="001B378C">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7F039A35" w14:textId="77777777" w:rsidR="001B378C" w:rsidRPr="001B378C" w:rsidRDefault="001B378C" w:rsidP="001B378C">
      <w:pPr>
        <w:numPr>
          <w:ilvl w:val="1"/>
          <w:numId w:val="82"/>
        </w:numPr>
        <w:tabs>
          <w:tab w:val="left" w:pos="1276"/>
          <w:tab w:val="left" w:pos="1418"/>
        </w:tabs>
        <w:ind w:left="0" w:firstLine="709"/>
        <w:jc w:val="both"/>
      </w:pPr>
      <w:r w:rsidRPr="001B378C">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483FDB24" w14:textId="77777777" w:rsidR="001B378C" w:rsidRPr="001B378C" w:rsidRDefault="001B378C" w:rsidP="001B378C">
      <w:pPr>
        <w:tabs>
          <w:tab w:val="left" w:pos="1276"/>
          <w:tab w:val="left" w:pos="1418"/>
        </w:tabs>
        <w:ind w:firstLine="709"/>
        <w:jc w:val="both"/>
      </w:pPr>
    </w:p>
    <w:p w14:paraId="54C6BF88" w14:textId="77777777" w:rsidR="001B378C" w:rsidRPr="001B378C" w:rsidRDefault="001B378C" w:rsidP="001B378C">
      <w:pPr>
        <w:widowControl w:val="0"/>
        <w:numPr>
          <w:ilvl w:val="0"/>
          <w:numId w:val="82"/>
        </w:numPr>
        <w:tabs>
          <w:tab w:val="left" w:pos="1134"/>
          <w:tab w:val="left" w:pos="1276"/>
        </w:tabs>
        <w:autoSpaceDE w:val="0"/>
        <w:autoSpaceDN w:val="0"/>
        <w:adjustRightInd w:val="0"/>
        <w:ind w:left="0" w:firstLine="709"/>
        <w:jc w:val="center"/>
        <w:rPr>
          <w:b/>
        </w:rPr>
      </w:pPr>
      <w:r w:rsidRPr="001B378C">
        <w:rPr>
          <w:b/>
        </w:rPr>
        <w:t>ПРИЛОЖЕНИЯ К ДОГОВОРУ</w:t>
      </w:r>
    </w:p>
    <w:p w14:paraId="67AE9ADF" w14:textId="77777777" w:rsidR="001B378C" w:rsidRPr="001B378C" w:rsidRDefault="001B378C" w:rsidP="001B378C">
      <w:pPr>
        <w:numPr>
          <w:ilvl w:val="1"/>
          <w:numId w:val="82"/>
        </w:numPr>
        <w:tabs>
          <w:tab w:val="left" w:pos="567"/>
          <w:tab w:val="left" w:pos="1276"/>
          <w:tab w:val="left" w:pos="1418"/>
        </w:tabs>
        <w:ind w:left="0" w:firstLine="709"/>
        <w:jc w:val="both"/>
      </w:pPr>
      <w:r w:rsidRPr="001B378C">
        <w:t>Приложение – спецификация.</w:t>
      </w:r>
    </w:p>
    <w:p w14:paraId="30784E61" w14:textId="77777777" w:rsidR="001B378C" w:rsidRPr="001B378C" w:rsidRDefault="001B378C" w:rsidP="001B378C">
      <w:pPr>
        <w:tabs>
          <w:tab w:val="left" w:pos="567"/>
          <w:tab w:val="left" w:pos="993"/>
          <w:tab w:val="left" w:pos="1134"/>
          <w:tab w:val="left" w:pos="1276"/>
        </w:tabs>
        <w:ind w:firstLine="709"/>
        <w:jc w:val="both"/>
      </w:pPr>
    </w:p>
    <w:p w14:paraId="1263B243" w14:textId="77777777" w:rsidR="001B378C" w:rsidRPr="001B378C" w:rsidRDefault="001B378C" w:rsidP="001B378C">
      <w:pPr>
        <w:widowControl w:val="0"/>
        <w:numPr>
          <w:ilvl w:val="0"/>
          <w:numId w:val="82"/>
        </w:numPr>
        <w:tabs>
          <w:tab w:val="left" w:pos="1276"/>
        </w:tabs>
        <w:autoSpaceDE w:val="0"/>
        <w:autoSpaceDN w:val="0"/>
        <w:adjustRightInd w:val="0"/>
        <w:ind w:left="0" w:firstLine="709"/>
        <w:jc w:val="center"/>
        <w:rPr>
          <w:b/>
        </w:rPr>
      </w:pPr>
      <w:r w:rsidRPr="001B378C">
        <w:rPr>
          <w:b/>
        </w:rPr>
        <w:t>АДРЕСА И РЕКВИЗИТЫ СТОРОН</w:t>
      </w:r>
    </w:p>
    <w:p w14:paraId="15BA71B6" w14:textId="77777777" w:rsidR="001B378C" w:rsidRPr="001B378C" w:rsidRDefault="001B378C" w:rsidP="001B378C">
      <w:pPr>
        <w:tabs>
          <w:tab w:val="left" w:pos="567"/>
        </w:tabs>
        <w:ind w:left="142"/>
        <w:rPr>
          <w:b/>
        </w:rPr>
      </w:pPr>
    </w:p>
    <w:tbl>
      <w:tblPr>
        <w:tblpPr w:leftFromText="180" w:rightFromText="180" w:vertAnchor="text" w:horzAnchor="margin" w:tblpY="-1"/>
        <w:tblW w:w="10173" w:type="dxa"/>
        <w:tblLayout w:type="fixed"/>
        <w:tblLook w:val="0000" w:firstRow="0" w:lastRow="0" w:firstColumn="0" w:lastColumn="0" w:noHBand="0" w:noVBand="0"/>
      </w:tblPr>
      <w:tblGrid>
        <w:gridCol w:w="4644"/>
        <w:gridCol w:w="5529"/>
      </w:tblGrid>
      <w:tr w:rsidR="001B378C" w:rsidRPr="001B378C" w14:paraId="68592CF1" w14:textId="77777777" w:rsidTr="00BF6107">
        <w:trPr>
          <w:trHeight w:val="3594"/>
        </w:trPr>
        <w:tc>
          <w:tcPr>
            <w:tcW w:w="4644" w:type="dxa"/>
          </w:tcPr>
          <w:p w14:paraId="2CA8FD87" w14:textId="77777777" w:rsidR="001B378C" w:rsidRPr="001B378C" w:rsidRDefault="001B378C" w:rsidP="001B378C">
            <w:pPr>
              <w:jc w:val="both"/>
              <w:rPr>
                <w:b/>
              </w:rPr>
            </w:pPr>
            <w:r w:rsidRPr="001B378C">
              <w:rPr>
                <w:b/>
              </w:rPr>
              <w:lastRenderedPageBreak/>
              <w:t>ПОСТАВЩИК:</w:t>
            </w:r>
          </w:p>
          <w:p w14:paraId="6A12F689" w14:textId="77777777" w:rsidR="001B378C" w:rsidRPr="001B378C" w:rsidRDefault="001B378C" w:rsidP="001B378C">
            <w:pPr>
              <w:rPr>
                <w:b/>
              </w:rPr>
            </w:pPr>
            <w:r w:rsidRPr="001B378C">
              <w:rPr>
                <w:b/>
              </w:rPr>
              <w:t>________________</w:t>
            </w:r>
          </w:p>
          <w:p w14:paraId="7488E572" w14:textId="77777777" w:rsidR="001B378C" w:rsidRPr="001B378C" w:rsidRDefault="001B378C" w:rsidP="001B378C">
            <w:pPr>
              <w:ind w:left="142"/>
              <w:rPr>
                <w:b/>
              </w:rPr>
            </w:pPr>
          </w:p>
          <w:p w14:paraId="42D73409" w14:textId="77777777" w:rsidR="001B378C" w:rsidRPr="001B378C" w:rsidRDefault="001B378C" w:rsidP="001B378C">
            <w:r w:rsidRPr="001B378C">
              <w:rPr>
                <w:u w:val="single"/>
              </w:rPr>
              <w:t>Адрес места нахождения</w:t>
            </w:r>
            <w:r w:rsidRPr="001B378C">
              <w:t>:</w:t>
            </w:r>
          </w:p>
          <w:p w14:paraId="54F40D38" w14:textId="77777777" w:rsidR="001B378C" w:rsidRPr="001B378C" w:rsidRDefault="001B378C" w:rsidP="001B378C">
            <w:pPr>
              <w:ind w:left="142" w:firstLine="851"/>
              <w:jc w:val="both"/>
              <w:rPr>
                <w:u w:val="single"/>
              </w:rPr>
            </w:pPr>
          </w:p>
          <w:p w14:paraId="31ABEFEA" w14:textId="77777777" w:rsidR="001B378C" w:rsidRPr="001B378C" w:rsidRDefault="001B378C" w:rsidP="001B378C">
            <w:pPr>
              <w:rPr>
                <w:u w:val="single"/>
              </w:rPr>
            </w:pPr>
            <w:r w:rsidRPr="001B378C">
              <w:rPr>
                <w:u w:val="single"/>
              </w:rPr>
              <w:t>Адрес для отправки почтовой</w:t>
            </w:r>
          </w:p>
          <w:p w14:paraId="2C1FC44B" w14:textId="77777777" w:rsidR="001B378C" w:rsidRPr="001B378C" w:rsidRDefault="001B378C" w:rsidP="001B378C">
            <w:pPr>
              <w:rPr>
                <w:u w:val="single"/>
              </w:rPr>
            </w:pPr>
            <w:r w:rsidRPr="001B378C">
              <w:rPr>
                <w:u w:val="single"/>
              </w:rPr>
              <w:t>корреспонденции:</w:t>
            </w:r>
          </w:p>
          <w:p w14:paraId="59BA3461" w14:textId="77777777" w:rsidR="001B378C" w:rsidRPr="001B378C" w:rsidRDefault="001B378C" w:rsidP="001B378C">
            <w:pPr>
              <w:shd w:val="clear" w:color="auto" w:fill="FFFFFF"/>
              <w:ind w:left="142" w:firstLine="851"/>
              <w:jc w:val="both"/>
            </w:pPr>
          </w:p>
          <w:p w14:paraId="577863D9" w14:textId="77777777" w:rsidR="001B378C" w:rsidRPr="001B378C" w:rsidRDefault="001B378C" w:rsidP="001B378C">
            <w:r w:rsidRPr="001B378C">
              <w:t>Тел.:</w:t>
            </w:r>
          </w:p>
          <w:p w14:paraId="409B6A47" w14:textId="77777777" w:rsidR="001B378C" w:rsidRPr="001B378C" w:rsidRDefault="001B378C" w:rsidP="001B378C">
            <w:r w:rsidRPr="001B378C">
              <w:t>Факс:</w:t>
            </w:r>
          </w:p>
          <w:p w14:paraId="2548F598" w14:textId="77777777" w:rsidR="001B378C" w:rsidRPr="001B378C" w:rsidRDefault="001B378C" w:rsidP="001B378C">
            <w:r w:rsidRPr="001B378C">
              <w:t>Адрес электронной почты:</w:t>
            </w:r>
          </w:p>
          <w:p w14:paraId="7B028CDA" w14:textId="77777777" w:rsidR="001B378C" w:rsidRPr="001B378C" w:rsidRDefault="001B378C" w:rsidP="001B378C"/>
          <w:p w14:paraId="2BE26FB9" w14:textId="77777777" w:rsidR="001B378C" w:rsidRPr="001B378C" w:rsidRDefault="001B378C" w:rsidP="001B378C">
            <w:r w:rsidRPr="001B378C">
              <w:t>ИНН, КПП</w:t>
            </w:r>
          </w:p>
          <w:p w14:paraId="28E4CEAC" w14:textId="77777777" w:rsidR="001B378C" w:rsidRPr="001B378C" w:rsidRDefault="001B378C" w:rsidP="001B378C">
            <w:r w:rsidRPr="001B378C">
              <w:t>ОГРН, ОКПО</w:t>
            </w:r>
          </w:p>
          <w:p w14:paraId="6CD95461" w14:textId="77777777" w:rsidR="001B378C" w:rsidRPr="001B378C" w:rsidRDefault="001B378C" w:rsidP="001B378C">
            <w:pPr>
              <w:ind w:left="142" w:firstLine="851"/>
              <w:jc w:val="both"/>
              <w:rPr>
                <w:u w:val="single"/>
              </w:rPr>
            </w:pPr>
          </w:p>
          <w:p w14:paraId="6886FA68" w14:textId="77777777" w:rsidR="001B378C" w:rsidRPr="001B378C" w:rsidRDefault="001B378C" w:rsidP="001B378C">
            <w:pPr>
              <w:rPr>
                <w:u w:val="single"/>
              </w:rPr>
            </w:pPr>
            <w:r w:rsidRPr="001B378C">
              <w:rPr>
                <w:u w:val="single"/>
              </w:rPr>
              <w:t>Платежные реквизиты:</w:t>
            </w:r>
          </w:p>
          <w:p w14:paraId="1D415AA6" w14:textId="77777777" w:rsidR="001B378C" w:rsidRPr="001B378C" w:rsidRDefault="001B378C" w:rsidP="001B378C">
            <w:r w:rsidRPr="001B378C">
              <w:t>Расчетный счет:</w:t>
            </w:r>
          </w:p>
          <w:p w14:paraId="6F3F573C" w14:textId="77777777" w:rsidR="001B378C" w:rsidRPr="001B378C" w:rsidRDefault="001B378C" w:rsidP="001B378C">
            <w:r w:rsidRPr="001B378C">
              <w:t>Корреспондентский счет:</w:t>
            </w:r>
          </w:p>
          <w:p w14:paraId="6C029D31" w14:textId="77777777" w:rsidR="001B378C" w:rsidRPr="001B378C" w:rsidRDefault="001B378C" w:rsidP="001B378C">
            <w:r w:rsidRPr="001B378C">
              <w:t>БИК</w:t>
            </w:r>
          </w:p>
          <w:p w14:paraId="3B555F81" w14:textId="77777777" w:rsidR="001B378C" w:rsidRPr="001B378C" w:rsidRDefault="001B378C" w:rsidP="001B378C"/>
          <w:p w14:paraId="553DB7B2" w14:textId="77777777" w:rsidR="001B378C" w:rsidRPr="001B378C" w:rsidRDefault="001B378C" w:rsidP="001B378C"/>
          <w:p w14:paraId="3BBD0DB8" w14:textId="77777777" w:rsidR="001B378C" w:rsidRPr="001B378C" w:rsidRDefault="001B378C" w:rsidP="001B378C"/>
          <w:p w14:paraId="5EC40E74" w14:textId="77777777" w:rsidR="001B378C" w:rsidRPr="001B378C" w:rsidRDefault="001B378C" w:rsidP="001B378C"/>
          <w:p w14:paraId="226B6457" w14:textId="77777777" w:rsidR="001B378C" w:rsidRPr="001B378C" w:rsidRDefault="001B378C" w:rsidP="001B378C"/>
          <w:p w14:paraId="0CF51C2D" w14:textId="77777777" w:rsidR="001B378C" w:rsidRPr="001B378C" w:rsidRDefault="001B378C" w:rsidP="001B378C"/>
          <w:p w14:paraId="32469129" w14:textId="77777777" w:rsidR="001B378C" w:rsidRPr="001B378C" w:rsidRDefault="001B378C" w:rsidP="001B378C"/>
          <w:p w14:paraId="583BAF2E" w14:textId="77777777" w:rsidR="001B378C" w:rsidRPr="001B378C" w:rsidRDefault="001B378C" w:rsidP="001B378C">
            <w:pPr>
              <w:rPr>
                <w:rFonts w:eastAsia="Courier New"/>
              </w:rPr>
            </w:pPr>
            <w:r w:rsidRPr="001B378C">
              <w:rPr>
                <w:rFonts w:eastAsia="Courier New"/>
              </w:rPr>
              <w:t>________________________ / __________/</w:t>
            </w:r>
          </w:p>
          <w:p w14:paraId="04BC5706" w14:textId="77777777" w:rsidR="001B378C" w:rsidRPr="001B378C" w:rsidRDefault="001B378C" w:rsidP="001B378C">
            <w:pPr>
              <w:ind w:left="142"/>
              <w:rPr>
                <w:i/>
                <w:sz w:val="16"/>
                <w:szCs w:val="16"/>
              </w:rPr>
            </w:pPr>
            <w:r w:rsidRPr="001B378C">
              <w:rPr>
                <w:i/>
                <w:sz w:val="16"/>
                <w:szCs w:val="16"/>
              </w:rPr>
              <w:t>(подписано ЭЦП)</w:t>
            </w:r>
          </w:p>
        </w:tc>
        <w:tc>
          <w:tcPr>
            <w:tcW w:w="5529" w:type="dxa"/>
          </w:tcPr>
          <w:p w14:paraId="48633674" w14:textId="77777777" w:rsidR="001B378C" w:rsidRPr="001B378C" w:rsidRDefault="001B378C" w:rsidP="001B378C">
            <w:pPr>
              <w:jc w:val="both"/>
              <w:rPr>
                <w:b/>
              </w:rPr>
            </w:pPr>
            <w:r w:rsidRPr="001B378C">
              <w:rPr>
                <w:b/>
              </w:rPr>
              <w:t>ПОКУПАТЕЛЬ:</w:t>
            </w:r>
          </w:p>
          <w:p w14:paraId="212CDF9A" w14:textId="77777777" w:rsidR="001B378C" w:rsidRPr="001B378C" w:rsidRDefault="001B378C" w:rsidP="001B378C">
            <w:pPr>
              <w:jc w:val="both"/>
              <w:rPr>
                <w:b/>
              </w:rPr>
            </w:pPr>
            <w:r w:rsidRPr="001B378C">
              <w:rPr>
                <w:b/>
              </w:rPr>
              <w:t>АО «КАВКАЗ.РФ»</w:t>
            </w:r>
          </w:p>
          <w:p w14:paraId="518ADA28" w14:textId="77777777" w:rsidR="001B378C" w:rsidRPr="001B378C" w:rsidRDefault="001B378C" w:rsidP="001B378C">
            <w:pPr>
              <w:rPr>
                <w:bCs/>
              </w:rPr>
            </w:pPr>
          </w:p>
          <w:p w14:paraId="56E007BF" w14:textId="77777777" w:rsidR="001B378C" w:rsidRPr="001B378C" w:rsidRDefault="001B378C" w:rsidP="001B378C">
            <w:r w:rsidRPr="001B378C">
              <w:rPr>
                <w:u w:val="single"/>
              </w:rPr>
              <w:t>Адрес места нахождения</w:t>
            </w:r>
            <w:r w:rsidRPr="001B378C">
              <w:t>:</w:t>
            </w:r>
          </w:p>
          <w:p w14:paraId="6B9614B5" w14:textId="77777777" w:rsidR="001B378C" w:rsidRPr="001B378C" w:rsidRDefault="001B378C" w:rsidP="001B378C">
            <w:r w:rsidRPr="001B378C">
              <w:t xml:space="preserve">улица </w:t>
            </w:r>
            <w:proofErr w:type="spellStart"/>
            <w:r w:rsidRPr="001B378C">
              <w:t>Тестовская</w:t>
            </w:r>
            <w:proofErr w:type="spellEnd"/>
            <w:r w:rsidRPr="001B378C">
              <w:t>, дом 10, 26 этаж,</w:t>
            </w:r>
          </w:p>
          <w:p w14:paraId="77A55A4A" w14:textId="77777777" w:rsidR="001B378C" w:rsidRPr="001B378C" w:rsidRDefault="001B378C" w:rsidP="001B378C">
            <w:r w:rsidRPr="001B378C">
              <w:t>помещение I, город Москва,</w:t>
            </w:r>
          </w:p>
          <w:p w14:paraId="1D85B083" w14:textId="77777777" w:rsidR="001B378C" w:rsidRPr="001B378C" w:rsidRDefault="001B378C" w:rsidP="001B378C">
            <w:r w:rsidRPr="001B378C">
              <w:t>Российская Федерация, 123112</w:t>
            </w:r>
          </w:p>
          <w:p w14:paraId="2CD14D29" w14:textId="77777777" w:rsidR="001B378C" w:rsidRPr="001B378C" w:rsidRDefault="001B378C" w:rsidP="001B378C">
            <w:pPr>
              <w:rPr>
                <w:u w:val="single"/>
              </w:rPr>
            </w:pPr>
            <w:r w:rsidRPr="001B378C">
              <w:rPr>
                <w:u w:val="single"/>
              </w:rPr>
              <w:t xml:space="preserve">Адрес для отправки </w:t>
            </w:r>
          </w:p>
          <w:p w14:paraId="7489E0E1" w14:textId="77777777" w:rsidR="001B378C" w:rsidRPr="001B378C" w:rsidRDefault="001B378C" w:rsidP="001B378C">
            <w:pPr>
              <w:rPr>
                <w:u w:val="single"/>
              </w:rPr>
            </w:pPr>
            <w:r w:rsidRPr="001B378C">
              <w:rPr>
                <w:u w:val="single"/>
              </w:rPr>
              <w:t>почтовой корреспонденции:</w:t>
            </w:r>
          </w:p>
          <w:p w14:paraId="68850069" w14:textId="77777777" w:rsidR="001B378C" w:rsidRPr="001B378C" w:rsidRDefault="001B378C" w:rsidP="001B378C">
            <w:r w:rsidRPr="001B378C">
              <w:t>123112, Российская Федерация,</w:t>
            </w:r>
          </w:p>
          <w:p w14:paraId="516DB2E8" w14:textId="77777777" w:rsidR="001B378C" w:rsidRPr="001B378C" w:rsidRDefault="001B378C" w:rsidP="001B378C">
            <w:r w:rsidRPr="001B378C">
              <w:t xml:space="preserve">город Москва, улица </w:t>
            </w:r>
            <w:proofErr w:type="spellStart"/>
            <w:r w:rsidRPr="001B378C">
              <w:t>Тестовская</w:t>
            </w:r>
            <w:proofErr w:type="spellEnd"/>
            <w:r w:rsidRPr="001B378C">
              <w:t>,</w:t>
            </w:r>
          </w:p>
          <w:p w14:paraId="7875444C" w14:textId="77777777" w:rsidR="001B378C" w:rsidRPr="001B378C" w:rsidRDefault="001B378C" w:rsidP="001B378C">
            <w:r w:rsidRPr="001B378C">
              <w:t>дом 10, 26 этаж, помещение I</w:t>
            </w:r>
          </w:p>
          <w:p w14:paraId="45CA0587" w14:textId="77777777" w:rsidR="001B378C" w:rsidRPr="001B378C" w:rsidRDefault="001B378C" w:rsidP="001B378C">
            <w:r w:rsidRPr="001B378C">
              <w:t>Тел./факс: +7(495)775-91-22 / -24</w:t>
            </w:r>
          </w:p>
          <w:p w14:paraId="7242F7DD" w14:textId="77777777" w:rsidR="001B378C" w:rsidRPr="001B378C" w:rsidRDefault="001B378C" w:rsidP="001B378C">
            <w:r w:rsidRPr="001B378C">
              <w:t>ИНН 2632100740, КПП 770301001</w:t>
            </w:r>
          </w:p>
          <w:p w14:paraId="0E2BC1BD" w14:textId="77777777" w:rsidR="001B378C" w:rsidRPr="001B378C" w:rsidRDefault="001B378C" w:rsidP="001B378C">
            <w:r w:rsidRPr="001B378C">
              <w:t>ОКПО 67132337</w:t>
            </w:r>
          </w:p>
          <w:p w14:paraId="3FB42B3A" w14:textId="77777777" w:rsidR="001B378C" w:rsidRPr="001B378C" w:rsidRDefault="001B378C" w:rsidP="001B378C">
            <w:r w:rsidRPr="001B378C">
              <w:t>ОГРН 1102632003320</w:t>
            </w:r>
          </w:p>
          <w:p w14:paraId="7DEB396B" w14:textId="77777777" w:rsidR="001B378C" w:rsidRPr="001B378C" w:rsidRDefault="001B378C" w:rsidP="001B378C">
            <w:pPr>
              <w:jc w:val="both"/>
              <w:rPr>
                <w:u w:val="single"/>
              </w:rPr>
            </w:pPr>
            <w:r w:rsidRPr="001B378C">
              <w:rPr>
                <w:u w:val="single"/>
              </w:rPr>
              <w:t>Платежные реквизиты:</w:t>
            </w:r>
          </w:p>
          <w:p w14:paraId="4406A68C" w14:textId="77777777" w:rsidR="001B378C" w:rsidRPr="001B378C" w:rsidRDefault="001B378C" w:rsidP="001B378C">
            <w:pPr>
              <w:jc w:val="both"/>
            </w:pPr>
            <w:r w:rsidRPr="001B378C">
              <w:rPr>
                <w:u w:val="single"/>
              </w:rPr>
              <w:t>р/счет</w:t>
            </w:r>
            <w:r w:rsidRPr="001B378C">
              <w:t xml:space="preserve"> № 40701810500020000436</w:t>
            </w:r>
          </w:p>
          <w:p w14:paraId="4E301942" w14:textId="77777777" w:rsidR="001B378C" w:rsidRPr="001B378C" w:rsidRDefault="001B378C" w:rsidP="001B378C">
            <w:pPr>
              <w:jc w:val="both"/>
            </w:pPr>
            <w:r w:rsidRPr="001B378C">
              <w:rPr>
                <w:u w:val="single"/>
              </w:rPr>
              <w:t>Банк</w:t>
            </w:r>
            <w:r w:rsidRPr="001B378C">
              <w:t>: ПАО СБЕРБАНК г. Москва  </w:t>
            </w:r>
          </w:p>
          <w:p w14:paraId="2645CEFF" w14:textId="77777777" w:rsidR="001B378C" w:rsidRPr="001B378C" w:rsidRDefault="001B378C" w:rsidP="001B378C">
            <w:pPr>
              <w:jc w:val="both"/>
            </w:pPr>
            <w:r w:rsidRPr="001B378C">
              <w:rPr>
                <w:u w:val="single"/>
              </w:rPr>
              <w:t>Корреспондентский счет:</w:t>
            </w:r>
            <w:r w:rsidRPr="001B378C">
              <w:t xml:space="preserve"> </w:t>
            </w:r>
          </w:p>
          <w:p w14:paraId="5F22D431" w14:textId="77777777" w:rsidR="001B378C" w:rsidRPr="001B378C" w:rsidRDefault="001B378C" w:rsidP="001B378C">
            <w:pPr>
              <w:jc w:val="both"/>
            </w:pPr>
            <w:r w:rsidRPr="001B378C">
              <w:t>30101810400000000225</w:t>
            </w:r>
          </w:p>
          <w:p w14:paraId="5633478C" w14:textId="77777777" w:rsidR="001B378C" w:rsidRPr="001B378C" w:rsidRDefault="001B378C" w:rsidP="001B378C">
            <w:pPr>
              <w:jc w:val="both"/>
            </w:pPr>
            <w:r w:rsidRPr="001B378C">
              <w:rPr>
                <w:u w:val="single"/>
              </w:rPr>
              <w:t>БИК</w:t>
            </w:r>
            <w:r w:rsidRPr="001B378C">
              <w:t>: 044525225</w:t>
            </w:r>
          </w:p>
          <w:p w14:paraId="084CA758" w14:textId="77777777" w:rsidR="001B378C" w:rsidRPr="001B378C" w:rsidRDefault="001B378C" w:rsidP="001B378C"/>
          <w:p w14:paraId="7FBC9A81" w14:textId="77777777" w:rsidR="001B378C" w:rsidRPr="001B378C" w:rsidRDefault="001B378C" w:rsidP="001B378C"/>
          <w:p w14:paraId="01804845" w14:textId="77777777" w:rsidR="001B378C" w:rsidRPr="001B378C" w:rsidRDefault="001B378C" w:rsidP="001B378C">
            <w:pPr>
              <w:jc w:val="both"/>
              <w:rPr>
                <w:u w:val="single"/>
              </w:rPr>
            </w:pPr>
          </w:p>
          <w:p w14:paraId="316126DB" w14:textId="77777777" w:rsidR="001B378C" w:rsidRPr="001B378C" w:rsidRDefault="001B378C" w:rsidP="001B378C">
            <w:pPr>
              <w:jc w:val="both"/>
            </w:pPr>
          </w:p>
          <w:p w14:paraId="771C6457" w14:textId="77777777" w:rsidR="001B378C" w:rsidRPr="001B378C" w:rsidRDefault="001B378C" w:rsidP="001B378C">
            <w:pPr>
              <w:jc w:val="both"/>
              <w:rPr>
                <w:b/>
              </w:rPr>
            </w:pPr>
            <w:r w:rsidRPr="001B378C">
              <w:t>_____________________/ _____________/</w:t>
            </w:r>
          </w:p>
          <w:p w14:paraId="17425F92" w14:textId="77777777" w:rsidR="001B378C" w:rsidRPr="001B378C" w:rsidRDefault="001B378C" w:rsidP="001B378C">
            <w:pPr>
              <w:ind w:left="142"/>
              <w:rPr>
                <w:rFonts w:eastAsia="Courier New"/>
              </w:rPr>
            </w:pPr>
            <w:r w:rsidRPr="001B378C">
              <w:rPr>
                <w:i/>
                <w:sz w:val="16"/>
                <w:szCs w:val="16"/>
              </w:rPr>
              <w:t>(подписано ЭЦП)</w:t>
            </w:r>
          </w:p>
        </w:tc>
      </w:tr>
    </w:tbl>
    <w:p w14:paraId="401E0FA3" w14:textId="77777777" w:rsidR="001B378C" w:rsidRPr="001B378C" w:rsidRDefault="001B378C" w:rsidP="001B378C">
      <w:pPr>
        <w:ind w:left="142"/>
        <w:jc w:val="right"/>
        <w:rPr>
          <w:b/>
        </w:rPr>
      </w:pPr>
    </w:p>
    <w:p w14:paraId="5C4AC43E" w14:textId="77777777" w:rsidR="001B378C" w:rsidRPr="001B378C" w:rsidRDefault="001B378C" w:rsidP="001B378C">
      <w:pPr>
        <w:ind w:left="142"/>
        <w:jc w:val="right"/>
        <w:rPr>
          <w:b/>
        </w:rPr>
        <w:sectPr w:rsidR="001B378C" w:rsidRPr="001B378C" w:rsidSect="00F74885">
          <w:footerReference w:type="default" r:id="rId41"/>
          <w:footerReference w:type="first" r:id="rId42"/>
          <w:pgSz w:w="11906" w:h="16838"/>
          <w:pgMar w:top="1134" w:right="992" w:bottom="992" w:left="1134" w:header="454" w:footer="510" w:gutter="0"/>
          <w:cols w:space="708"/>
          <w:docGrid w:linePitch="360"/>
        </w:sectPr>
      </w:pPr>
    </w:p>
    <w:p w14:paraId="3B576B2C" w14:textId="77777777" w:rsidR="001B378C" w:rsidRPr="001B378C" w:rsidRDefault="001B378C" w:rsidP="001B378C">
      <w:pPr>
        <w:keepNext/>
        <w:jc w:val="right"/>
        <w:outlineLvl w:val="5"/>
        <w:rPr>
          <w:b/>
        </w:rPr>
      </w:pPr>
      <w:r w:rsidRPr="001B378C">
        <w:rPr>
          <w:b/>
        </w:rPr>
        <w:lastRenderedPageBreak/>
        <w:t xml:space="preserve">ПРИЛОЖЕНИЕ </w:t>
      </w:r>
    </w:p>
    <w:p w14:paraId="23B73900" w14:textId="77777777" w:rsidR="001B378C" w:rsidRPr="001B378C" w:rsidRDefault="001B378C" w:rsidP="001B378C">
      <w:pPr>
        <w:keepNext/>
        <w:jc w:val="right"/>
        <w:outlineLvl w:val="5"/>
        <w:rPr>
          <w:b/>
        </w:rPr>
      </w:pPr>
      <w:r w:rsidRPr="001B378C">
        <w:rPr>
          <w:b/>
        </w:rPr>
        <w:t>к договору от «__» _______________ 2026 г.</w:t>
      </w:r>
    </w:p>
    <w:p w14:paraId="47126973" w14:textId="77777777" w:rsidR="001B378C" w:rsidRPr="001B378C" w:rsidRDefault="001B378C" w:rsidP="001B378C">
      <w:pPr>
        <w:keepNext/>
        <w:jc w:val="right"/>
        <w:outlineLvl w:val="5"/>
        <w:rPr>
          <w:b/>
        </w:rPr>
      </w:pPr>
      <w:r w:rsidRPr="001B378C">
        <w:rPr>
          <w:b/>
        </w:rPr>
        <w:t xml:space="preserve">№ </w:t>
      </w:r>
    </w:p>
    <w:p w14:paraId="28644050" w14:textId="77777777" w:rsidR="001B378C" w:rsidRPr="001B378C" w:rsidRDefault="001B378C" w:rsidP="001B378C">
      <w:pPr>
        <w:keepNext/>
        <w:outlineLvl w:val="5"/>
        <w:rPr>
          <w:b/>
        </w:rPr>
      </w:pPr>
    </w:p>
    <w:p w14:paraId="2904073E" w14:textId="77777777" w:rsidR="001B378C" w:rsidRPr="001B378C" w:rsidRDefault="001B378C" w:rsidP="001B378C">
      <w:pPr>
        <w:keepNext/>
        <w:jc w:val="center"/>
        <w:outlineLvl w:val="5"/>
        <w:rPr>
          <w:b/>
        </w:rPr>
      </w:pPr>
      <w:r w:rsidRPr="001B378C">
        <w:rPr>
          <w:b/>
        </w:rPr>
        <w:t xml:space="preserve">СПЕЦИФИКАЦИЯ </w:t>
      </w:r>
    </w:p>
    <w:p w14:paraId="1A96A89F" w14:textId="77777777" w:rsidR="001B378C" w:rsidRPr="001B378C" w:rsidRDefault="001B378C" w:rsidP="001B378C">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728"/>
        <w:gridCol w:w="418"/>
        <w:gridCol w:w="741"/>
        <w:gridCol w:w="2243"/>
        <w:gridCol w:w="1761"/>
        <w:gridCol w:w="76"/>
      </w:tblGrid>
      <w:tr w:rsidR="001B378C" w:rsidRPr="001B378C" w14:paraId="74749BFA" w14:textId="77777777" w:rsidTr="001B378C">
        <w:trPr>
          <w:trHeight w:val="1380"/>
          <w:jc w:val="center"/>
        </w:trPr>
        <w:tc>
          <w:tcPr>
            <w:tcW w:w="411" w:type="pct"/>
            <w:vAlign w:val="center"/>
          </w:tcPr>
          <w:p w14:paraId="20CFA019" w14:textId="77777777" w:rsidR="001B378C" w:rsidRPr="001B378C" w:rsidRDefault="001B378C" w:rsidP="001B378C">
            <w:pPr>
              <w:ind w:left="34"/>
              <w:jc w:val="center"/>
              <w:rPr>
                <w:b/>
                <w:sz w:val="20"/>
                <w:szCs w:val="20"/>
              </w:rPr>
            </w:pPr>
            <w:r w:rsidRPr="001B378C">
              <w:rPr>
                <w:b/>
                <w:sz w:val="20"/>
                <w:szCs w:val="20"/>
              </w:rPr>
              <w:t>п/№</w:t>
            </w:r>
          </w:p>
        </w:tc>
        <w:tc>
          <w:tcPr>
            <w:tcW w:w="1908" w:type="pct"/>
            <w:vAlign w:val="center"/>
          </w:tcPr>
          <w:p w14:paraId="583DABBC" w14:textId="77777777" w:rsidR="001B378C" w:rsidRPr="001B378C" w:rsidRDefault="001B378C" w:rsidP="001B378C">
            <w:pPr>
              <w:ind w:left="34"/>
              <w:jc w:val="center"/>
              <w:rPr>
                <w:b/>
                <w:sz w:val="20"/>
                <w:szCs w:val="20"/>
              </w:rPr>
            </w:pPr>
            <w:r w:rsidRPr="001B378C">
              <w:rPr>
                <w:b/>
                <w:sz w:val="20"/>
                <w:szCs w:val="20"/>
              </w:rPr>
              <w:t xml:space="preserve">Наименование </w:t>
            </w:r>
          </w:p>
          <w:p w14:paraId="50F21E2B" w14:textId="77777777" w:rsidR="001B378C" w:rsidRPr="001B378C" w:rsidRDefault="001B378C" w:rsidP="001B378C">
            <w:pPr>
              <w:ind w:left="34"/>
              <w:jc w:val="center"/>
              <w:rPr>
                <w:b/>
                <w:sz w:val="20"/>
                <w:szCs w:val="20"/>
              </w:rPr>
            </w:pPr>
            <w:r w:rsidRPr="001B378C">
              <w:rPr>
                <w:b/>
                <w:sz w:val="20"/>
                <w:szCs w:val="20"/>
              </w:rPr>
              <w:t>(характеристики) товара</w:t>
            </w:r>
          </w:p>
        </w:tc>
        <w:tc>
          <w:tcPr>
            <w:tcW w:w="593" w:type="pct"/>
            <w:gridSpan w:val="2"/>
            <w:vAlign w:val="center"/>
          </w:tcPr>
          <w:p w14:paraId="737C2D69" w14:textId="77777777" w:rsidR="001B378C" w:rsidRPr="001B378C" w:rsidRDefault="001B378C" w:rsidP="001B378C">
            <w:pPr>
              <w:ind w:left="33"/>
              <w:jc w:val="center"/>
              <w:rPr>
                <w:b/>
                <w:sz w:val="20"/>
                <w:szCs w:val="20"/>
              </w:rPr>
            </w:pPr>
            <w:r w:rsidRPr="001B378C">
              <w:rPr>
                <w:b/>
                <w:bCs/>
                <w:sz w:val="20"/>
                <w:szCs w:val="20"/>
              </w:rPr>
              <w:t>Ед. изм.</w:t>
            </w:r>
          </w:p>
        </w:tc>
        <w:tc>
          <w:tcPr>
            <w:tcW w:w="1148" w:type="pct"/>
            <w:vAlign w:val="center"/>
          </w:tcPr>
          <w:p w14:paraId="7DE71485" w14:textId="77777777" w:rsidR="001B378C" w:rsidRPr="001B378C" w:rsidRDefault="001B378C" w:rsidP="001B378C">
            <w:pPr>
              <w:ind w:left="33"/>
              <w:jc w:val="center"/>
              <w:rPr>
                <w:b/>
                <w:sz w:val="20"/>
                <w:szCs w:val="20"/>
              </w:rPr>
            </w:pPr>
            <w:r w:rsidRPr="001B378C">
              <w:rPr>
                <w:b/>
                <w:sz w:val="20"/>
                <w:szCs w:val="20"/>
              </w:rPr>
              <w:t>Информация о стране происхождения товара</w:t>
            </w:r>
          </w:p>
        </w:tc>
        <w:tc>
          <w:tcPr>
            <w:tcW w:w="940" w:type="pct"/>
            <w:gridSpan w:val="2"/>
            <w:vAlign w:val="center"/>
          </w:tcPr>
          <w:p w14:paraId="250B2A6E" w14:textId="77777777" w:rsidR="001B378C" w:rsidRPr="001B378C" w:rsidRDefault="001B378C" w:rsidP="001B378C">
            <w:pPr>
              <w:ind w:left="33"/>
              <w:jc w:val="center"/>
              <w:rPr>
                <w:b/>
                <w:sz w:val="20"/>
                <w:szCs w:val="20"/>
              </w:rPr>
            </w:pPr>
            <w:r w:rsidRPr="001B378C">
              <w:rPr>
                <w:b/>
                <w:sz w:val="20"/>
                <w:szCs w:val="20"/>
              </w:rPr>
              <w:t>Цена за единицу, рублей,</w:t>
            </w:r>
          </w:p>
          <w:p w14:paraId="38677808" w14:textId="77777777" w:rsidR="001B378C" w:rsidRPr="001B378C" w:rsidRDefault="001B378C" w:rsidP="001B378C">
            <w:pPr>
              <w:ind w:left="33"/>
              <w:jc w:val="center"/>
              <w:rPr>
                <w:b/>
                <w:sz w:val="20"/>
                <w:szCs w:val="20"/>
              </w:rPr>
            </w:pPr>
            <w:r w:rsidRPr="001B378C">
              <w:rPr>
                <w:b/>
                <w:sz w:val="20"/>
                <w:szCs w:val="20"/>
              </w:rPr>
              <w:t>включая НДС</w:t>
            </w:r>
          </w:p>
        </w:tc>
      </w:tr>
      <w:tr w:rsidR="001B378C" w:rsidRPr="001B378C" w14:paraId="62753410" w14:textId="77777777" w:rsidTr="001B378C">
        <w:trPr>
          <w:trHeight w:val="1380"/>
          <w:jc w:val="center"/>
        </w:trPr>
        <w:tc>
          <w:tcPr>
            <w:tcW w:w="411" w:type="pct"/>
            <w:vAlign w:val="center"/>
          </w:tcPr>
          <w:p w14:paraId="3890B431" w14:textId="77777777" w:rsidR="001B378C" w:rsidRPr="001B378C" w:rsidRDefault="001B378C" w:rsidP="001B378C">
            <w:pPr>
              <w:ind w:left="34"/>
              <w:jc w:val="center"/>
              <w:rPr>
                <w:b/>
                <w:sz w:val="20"/>
                <w:szCs w:val="20"/>
              </w:rPr>
            </w:pPr>
          </w:p>
        </w:tc>
        <w:tc>
          <w:tcPr>
            <w:tcW w:w="1908" w:type="pct"/>
            <w:vAlign w:val="center"/>
          </w:tcPr>
          <w:p w14:paraId="225D84B5" w14:textId="77777777" w:rsidR="001B378C" w:rsidRPr="001B378C" w:rsidRDefault="001B378C" w:rsidP="001B378C">
            <w:pPr>
              <w:ind w:left="34"/>
              <w:jc w:val="center"/>
              <w:rPr>
                <w:b/>
                <w:sz w:val="20"/>
                <w:szCs w:val="20"/>
              </w:rPr>
            </w:pPr>
          </w:p>
        </w:tc>
        <w:tc>
          <w:tcPr>
            <w:tcW w:w="593" w:type="pct"/>
            <w:gridSpan w:val="2"/>
            <w:vAlign w:val="center"/>
          </w:tcPr>
          <w:p w14:paraId="78B8E379" w14:textId="77777777" w:rsidR="001B378C" w:rsidRPr="001B378C" w:rsidRDefault="001B378C" w:rsidP="001B378C">
            <w:pPr>
              <w:ind w:left="33"/>
              <w:jc w:val="center"/>
              <w:rPr>
                <w:b/>
                <w:sz w:val="20"/>
                <w:szCs w:val="20"/>
              </w:rPr>
            </w:pPr>
          </w:p>
        </w:tc>
        <w:tc>
          <w:tcPr>
            <w:tcW w:w="1148" w:type="pct"/>
            <w:vAlign w:val="center"/>
          </w:tcPr>
          <w:p w14:paraId="67FBA359" w14:textId="77777777" w:rsidR="001B378C" w:rsidRPr="001B378C" w:rsidRDefault="001B378C" w:rsidP="001B378C">
            <w:pPr>
              <w:ind w:left="33"/>
              <w:jc w:val="center"/>
              <w:rPr>
                <w:b/>
                <w:sz w:val="20"/>
                <w:szCs w:val="20"/>
              </w:rPr>
            </w:pPr>
          </w:p>
        </w:tc>
        <w:tc>
          <w:tcPr>
            <w:tcW w:w="940" w:type="pct"/>
            <w:gridSpan w:val="2"/>
            <w:vAlign w:val="center"/>
          </w:tcPr>
          <w:p w14:paraId="3BB67A0E" w14:textId="77777777" w:rsidR="001B378C" w:rsidRPr="001B378C" w:rsidRDefault="001B378C" w:rsidP="001B378C">
            <w:pPr>
              <w:ind w:left="33"/>
              <w:jc w:val="center"/>
              <w:rPr>
                <w:b/>
                <w:sz w:val="20"/>
                <w:szCs w:val="20"/>
              </w:rPr>
            </w:pPr>
          </w:p>
        </w:tc>
      </w:tr>
      <w:tr w:rsidR="001B378C" w:rsidRPr="001B378C" w14:paraId="5539EAD3" w14:textId="77777777" w:rsidTr="001B378C">
        <w:trPr>
          <w:trHeight w:val="1380"/>
          <w:jc w:val="center"/>
        </w:trPr>
        <w:tc>
          <w:tcPr>
            <w:tcW w:w="411" w:type="pct"/>
            <w:vAlign w:val="center"/>
          </w:tcPr>
          <w:p w14:paraId="41A4B26F" w14:textId="77777777" w:rsidR="001B378C" w:rsidRPr="001B378C" w:rsidRDefault="001B378C" w:rsidP="001B378C">
            <w:pPr>
              <w:ind w:left="34"/>
              <w:jc w:val="center"/>
              <w:rPr>
                <w:b/>
                <w:sz w:val="20"/>
                <w:szCs w:val="20"/>
              </w:rPr>
            </w:pPr>
          </w:p>
        </w:tc>
        <w:tc>
          <w:tcPr>
            <w:tcW w:w="1908" w:type="pct"/>
            <w:vAlign w:val="center"/>
          </w:tcPr>
          <w:p w14:paraId="665E1ED1" w14:textId="77777777" w:rsidR="001B378C" w:rsidRPr="001B378C" w:rsidRDefault="001B378C" w:rsidP="001B378C">
            <w:pPr>
              <w:ind w:left="34"/>
              <w:jc w:val="center"/>
              <w:rPr>
                <w:b/>
                <w:sz w:val="20"/>
                <w:szCs w:val="20"/>
              </w:rPr>
            </w:pPr>
          </w:p>
        </w:tc>
        <w:tc>
          <w:tcPr>
            <w:tcW w:w="593" w:type="pct"/>
            <w:gridSpan w:val="2"/>
            <w:vAlign w:val="center"/>
          </w:tcPr>
          <w:p w14:paraId="43D1379B" w14:textId="77777777" w:rsidR="001B378C" w:rsidRPr="001B378C" w:rsidRDefault="001B378C" w:rsidP="001B378C">
            <w:pPr>
              <w:ind w:left="33"/>
              <w:jc w:val="center"/>
              <w:rPr>
                <w:b/>
                <w:sz w:val="20"/>
                <w:szCs w:val="20"/>
              </w:rPr>
            </w:pPr>
          </w:p>
        </w:tc>
        <w:tc>
          <w:tcPr>
            <w:tcW w:w="1148" w:type="pct"/>
            <w:vAlign w:val="center"/>
          </w:tcPr>
          <w:p w14:paraId="4C4EFC91" w14:textId="77777777" w:rsidR="001B378C" w:rsidRPr="001B378C" w:rsidRDefault="001B378C" w:rsidP="001B378C">
            <w:pPr>
              <w:ind w:left="33"/>
              <w:jc w:val="center"/>
              <w:rPr>
                <w:b/>
                <w:sz w:val="20"/>
                <w:szCs w:val="20"/>
              </w:rPr>
            </w:pPr>
          </w:p>
        </w:tc>
        <w:tc>
          <w:tcPr>
            <w:tcW w:w="940" w:type="pct"/>
            <w:gridSpan w:val="2"/>
            <w:vAlign w:val="center"/>
          </w:tcPr>
          <w:p w14:paraId="0D3C168E" w14:textId="77777777" w:rsidR="001B378C" w:rsidRPr="001B378C" w:rsidRDefault="001B378C" w:rsidP="001B378C">
            <w:pPr>
              <w:ind w:left="33"/>
              <w:jc w:val="center"/>
              <w:rPr>
                <w:b/>
                <w:sz w:val="20"/>
                <w:szCs w:val="20"/>
              </w:rPr>
            </w:pPr>
          </w:p>
        </w:tc>
      </w:tr>
      <w:tr w:rsidR="001B378C" w:rsidRPr="001B378C" w14:paraId="703C4251" w14:textId="77777777" w:rsidTr="001B378C">
        <w:trPr>
          <w:trHeight w:val="681"/>
          <w:jc w:val="center"/>
        </w:trPr>
        <w:tc>
          <w:tcPr>
            <w:tcW w:w="4060" w:type="pct"/>
            <w:gridSpan w:val="5"/>
            <w:vAlign w:val="center"/>
          </w:tcPr>
          <w:p w14:paraId="0E33B486" w14:textId="6A7AD695" w:rsidR="001B378C" w:rsidRPr="001B378C" w:rsidRDefault="001B378C" w:rsidP="001B378C">
            <w:pPr>
              <w:ind w:left="33"/>
              <w:jc w:val="center"/>
              <w:rPr>
                <w:sz w:val="20"/>
                <w:szCs w:val="20"/>
              </w:rPr>
            </w:pPr>
            <w:r w:rsidRPr="001B378C">
              <w:rPr>
                <w:sz w:val="20"/>
                <w:szCs w:val="20"/>
              </w:rPr>
              <w:t>Сумма стоимости всего перечня товаров в одном экземпляре:</w:t>
            </w:r>
          </w:p>
        </w:tc>
        <w:tc>
          <w:tcPr>
            <w:tcW w:w="940" w:type="pct"/>
            <w:gridSpan w:val="2"/>
            <w:vAlign w:val="center"/>
          </w:tcPr>
          <w:p w14:paraId="70A11F57" w14:textId="77777777" w:rsidR="001B378C" w:rsidRPr="001B378C" w:rsidRDefault="001B378C" w:rsidP="001B378C">
            <w:pPr>
              <w:ind w:left="33"/>
              <w:jc w:val="center"/>
              <w:rPr>
                <w:b/>
                <w:sz w:val="20"/>
                <w:szCs w:val="20"/>
              </w:rPr>
            </w:pPr>
          </w:p>
        </w:tc>
      </w:tr>
      <w:tr w:rsidR="001B378C" w:rsidRPr="001B378C" w14:paraId="06C00278" w14:textId="77777777" w:rsidTr="00BF610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pct"/>
          <w:trHeight w:val="676"/>
        </w:trPr>
        <w:tc>
          <w:tcPr>
            <w:tcW w:w="2533" w:type="pct"/>
            <w:gridSpan w:val="3"/>
            <w:vAlign w:val="center"/>
          </w:tcPr>
          <w:p w14:paraId="455B46DE" w14:textId="77777777" w:rsidR="001B378C" w:rsidRPr="001B378C" w:rsidRDefault="001B378C" w:rsidP="001B378C">
            <w:pPr>
              <w:widowControl w:val="0"/>
              <w:autoSpaceDE w:val="0"/>
              <w:autoSpaceDN w:val="0"/>
              <w:adjustRightInd w:val="0"/>
              <w:rPr>
                <w:b/>
              </w:rPr>
            </w:pPr>
          </w:p>
          <w:p w14:paraId="59BA928E" w14:textId="77777777" w:rsidR="001B378C" w:rsidRPr="001B378C" w:rsidRDefault="001B378C" w:rsidP="001B378C">
            <w:pPr>
              <w:widowControl w:val="0"/>
              <w:autoSpaceDE w:val="0"/>
              <w:autoSpaceDN w:val="0"/>
              <w:adjustRightInd w:val="0"/>
              <w:rPr>
                <w:b/>
              </w:rPr>
            </w:pPr>
            <w:r w:rsidRPr="001B378C">
              <w:rPr>
                <w:b/>
              </w:rPr>
              <w:t>ОТ ПОСТАВЩИКА:</w:t>
            </w:r>
          </w:p>
        </w:tc>
        <w:tc>
          <w:tcPr>
            <w:tcW w:w="2428" w:type="pct"/>
            <w:gridSpan w:val="3"/>
            <w:vAlign w:val="center"/>
          </w:tcPr>
          <w:p w14:paraId="65953E9B" w14:textId="77777777" w:rsidR="001B378C" w:rsidRPr="001B378C" w:rsidRDefault="001B378C" w:rsidP="001B378C">
            <w:pPr>
              <w:widowControl w:val="0"/>
              <w:autoSpaceDE w:val="0"/>
              <w:autoSpaceDN w:val="0"/>
              <w:adjustRightInd w:val="0"/>
              <w:rPr>
                <w:b/>
              </w:rPr>
            </w:pPr>
          </w:p>
          <w:p w14:paraId="298FA52A" w14:textId="77777777" w:rsidR="001B378C" w:rsidRPr="001B378C" w:rsidRDefault="001B378C" w:rsidP="001B378C">
            <w:pPr>
              <w:widowControl w:val="0"/>
              <w:autoSpaceDE w:val="0"/>
              <w:autoSpaceDN w:val="0"/>
              <w:adjustRightInd w:val="0"/>
              <w:rPr>
                <w:b/>
              </w:rPr>
            </w:pPr>
            <w:r w:rsidRPr="001B378C">
              <w:rPr>
                <w:b/>
              </w:rPr>
              <w:t>ОТ ПОКУПАТЕЛЯ:</w:t>
            </w:r>
          </w:p>
        </w:tc>
      </w:tr>
      <w:tr w:rsidR="001B378C" w:rsidRPr="001B378C" w14:paraId="69F8BAAD" w14:textId="77777777" w:rsidTr="00BF610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pct"/>
          <w:trHeight w:val="562"/>
        </w:trPr>
        <w:tc>
          <w:tcPr>
            <w:tcW w:w="2533" w:type="pct"/>
            <w:gridSpan w:val="3"/>
          </w:tcPr>
          <w:p w14:paraId="0F2B70A4" w14:textId="77777777" w:rsidR="001B378C" w:rsidRPr="001B378C" w:rsidRDefault="001B378C" w:rsidP="001B378C">
            <w:pPr>
              <w:widowControl w:val="0"/>
              <w:autoSpaceDE w:val="0"/>
              <w:autoSpaceDN w:val="0"/>
              <w:adjustRightInd w:val="0"/>
              <w:rPr>
                <w:sz w:val="16"/>
                <w:szCs w:val="16"/>
              </w:rPr>
            </w:pPr>
          </w:p>
          <w:p w14:paraId="108CFC27" w14:textId="77777777" w:rsidR="001B378C" w:rsidRPr="001B378C" w:rsidRDefault="001B378C" w:rsidP="001B378C">
            <w:pPr>
              <w:widowControl w:val="0"/>
              <w:autoSpaceDE w:val="0"/>
              <w:autoSpaceDN w:val="0"/>
              <w:adjustRightInd w:val="0"/>
              <w:rPr>
                <w:sz w:val="16"/>
                <w:szCs w:val="16"/>
              </w:rPr>
            </w:pPr>
            <w:r w:rsidRPr="001B378C">
              <w:rPr>
                <w:sz w:val="16"/>
                <w:szCs w:val="16"/>
              </w:rPr>
              <w:t>_______________________________</w:t>
            </w:r>
          </w:p>
          <w:p w14:paraId="0BB21CF8" w14:textId="77777777" w:rsidR="001B378C" w:rsidRPr="001B378C" w:rsidRDefault="001B378C" w:rsidP="001B378C">
            <w:pPr>
              <w:widowControl w:val="0"/>
              <w:autoSpaceDE w:val="0"/>
              <w:autoSpaceDN w:val="0"/>
              <w:adjustRightInd w:val="0"/>
              <w:rPr>
                <w:i/>
                <w:sz w:val="16"/>
                <w:szCs w:val="16"/>
              </w:rPr>
            </w:pPr>
            <w:r w:rsidRPr="001B378C">
              <w:rPr>
                <w:i/>
                <w:sz w:val="16"/>
                <w:szCs w:val="16"/>
              </w:rPr>
              <w:t>(подписано ЭЦП)</w:t>
            </w:r>
          </w:p>
        </w:tc>
        <w:tc>
          <w:tcPr>
            <w:tcW w:w="2428" w:type="pct"/>
            <w:gridSpan w:val="3"/>
          </w:tcPr>
          <w:p w14:paraId="4B0DFD6E" w14:textId="77777777" w:rsidR="001B378C" w:rsidRPr="001B378C" w:rsidRDefault="001B378C" w:rsidP="001B378C">
            <w:pPr>
              <w:widowControl w:val="0"/>
              <w:autoSpaceDE w:val="0"/>
              <w:autoSpaceDN w:val="0"/>
              <w:adjustRightInd w:val="0"/>
              <w:rPr>
                <w:sz w:val="16"/>
                <w:szCs w:val="16"/>
              </w:rPr>
            </w:pPr>
          </w:p>
          <w:p w14:paraId="72C04CA9" w14:textId="77777777" w:rsidR="001B378C" w:rsidRPr="001B378C" w:rsidRDefault="001B378C" w:rsidP="001B378C">
            <w:pPr>
              <w:widowControl w:val="0"/>
              <w:autoSpaceDE w:val="0"/>
              <w:autoSpaceDN w:val="0"/>
              <w:adjustRightInd w:val="0"/>
              <w:rPr>
                <w:sz w:val="16"/>
                <w:szCs w:val="16"/>
              </w:rPr>
            </w:pPr>
            <w:r w:rsidRPr="001B378C">
              <w:rPr>
                <w:sz w:val="16"/>
                <w:szCs w:val="16"/>
              </w:rPr>
              <w:t>____________________________________</w:t>
            </w:r>
          </w:p>
          <w:p w14:paraId="5649D838" w14:textId="77777777" w:rsidR="001B378C" w:rsidRPr="001B378C" w:rsidRDefault="001B378C" w:rsidP="001B378C">
            <w:pPr>
              <w:widowControl w:val="0"/>
              <w:autoSpaceDE w:val="0"/>
              <w:autoSpaceDN w:val="0"/>
              <w:adjustRightInd w:val="0"/>
              <w:rPr>
                <w:sz w:val="16"/>
                <w:szCs w:val="16"/>
              </w:rPr>
            </w:pPr>
            <w:r w:rsidRPr="001B378C">
              <w:rPr>
                <w:i/>
                <w:sz w:val="16"/>
                <w:szCs w:val="16"/>
              </w:rPr>
              <w:t>(подписано ЭЦП)</w:t>
            </w:r>
          </w:p>
        </w:tc>
      </w:tr>
    </w:tbl>
    <w:p w14:paraId="4F66FE7F" w14:textId="77777777" w:rsidR="00C50AF9" w:rsidRPr="00FC1523" w:rsidRDefault="00C50AF9" w:rsidP="00912D58">
      <w:pPr>
        <w:widowControl w:val="0"/>
        <w:jc w:val="right"/>
        <w:rPr>
          <w:b/>
          <w:bCs/>
        </w:rPr>
      </w:pPr>
    </w:p>
    <w:sectPr w:rsidR="00C50AF9" w:rsidRPr="00FC1523" w:rsidSect="006B1F1F">
      <w:footerReference w:type="default" r:id="rId43"/>
      <w:footerReference w:type="first" r:id="rId44"/>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10FF8" w14:textId="77777777" w:rsidR="00914499" w:rsidRDefault="00914499" w:rsidP="00B067D9">
      <w:r>
        <w:separator/>
      </w:r>
    </w:p>
  </w:endnote>
  <w:endnote w:type="continuationSeparator" w:id="0">
    <w:p w14:paraId="31588BE1" w14:textId="77777777" w:rsidR="00914499" w:rsidRDefault="00914499"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D80FED" w:rsidRDefault="00D80FED"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D80FED" w:rsidRDefault="00D80FED"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1CFB83B3" w:rsidR="00D80FED" w:rsidRPr="00203AD7" w:rsidRDefault="00D80FED" w:rsidP="00777A76">
    <w:pPr>
      <w:pStyle w:val="a6"/>
      <w:jc w:val="right"/>
    </w:pPr>
    <w:r>
      <w:fldChar w:fldCharType="begin"/>
    </w:r>
    <w:r>
      <w:instrText>PAGE   \* MERGEFORMAT</w:instrText>
    </w:r>
    <w:r>
      <w:fldChar w:fldCharType="separate"/>
    </w:r>
    <w:r w:rsidR="00FF3FD4">
      <w:rPr>
        <w:noProof/>
      </w:rPr>
      <w:t>42</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D80FED" w:rsidRPr="00203AD7" w:rsidRDefault="00D80FED"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D80FED" w:rsidRDefault="00D80FED"/>
  <w:p w14:paraId="2C624259" w14:textId="77777777" w:rsidR="00D80FED" w:rsidRDefault="00D80FED"/>
  <w:p w14:paraId="3CD2C034" w14:textId="77777777" w:rsidR="00D80FED" w:rsidRDefault="00D80FED"/>
  <w:p w14:paraId="32C719A1" w14:textId="77777777" w:rsidR="00D80FED" w:rsidRDefault="00D80FED"/>
  <w:p w14:paraId="1A1F3EBE" w14:textId="77777777" w:rsidR="00D80FED" w:rsidRDefault="00D80FED"/>
  <w:p w14:paraId="34E7B602" w14:textId="77777777" w:rsidR="00D80FED" w:rsidRDefault="00D80FE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21C65F5D" w:rsidR="00D80FED" w:rsidRPr="00B067D9" w:rsidRDefault="00D80FED">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FF3FD4">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3329CE3D" w:rsidR="00D80FED" w:rsidRDefault="00D80FED">
    <w:pPr>
      <w:pStyle w:val="a6"/>
      <w:jc w:val="right"/>
    </w:pPr>
    <w:r>
      <w:fldChar w:fldCharType="begin"/>
    </w:r>
    <w:r>
      <w:instrText>PAGE   \* MERGEFORMAT</w:instrText>
    </w:r>
    <w:r>
      <w:fldChar w:fldCharType="separate"/>
    </w:r>
    <w:r w:rsidR="00FF3FD4">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D80FED" w:rsidRDefault="00D80FED"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D80FED" w:rsidRDefault="00D80FED"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19FA5F4C" w:rsidR="00D80FED" w:rsidRPr="00B13D19" w:rsidRDefault="00D80FED" w:rsidP="003C19CB">
    <w:pPr>
      <w:pStyle w:val="a6"/>
      <w:jc w:val="right"/>
    </w:pPr>
    <w:r w:rsidRPr="00B13D19">
      <w:fldChar w:fldCharType="begin"/>
    </w:r>
    <w:r w:rsidRPr="00B13D19">
      <w:instrText>PAGE   \* MERGEFORMAT</w:instrText>
    </w:r>
    <w:r w:rsidRPr="00B13D19">
      <w:fldChar w:fldCharType="separate"/>
    </w:r>
    <w:r w:rsidR="00FF3FD4">
      <w:rPr>
        <w:noProof/>
      </w:rPr>
      <w:t>29</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11FF2DD7" w:rsidR="00D80FED" w:rsidRPr="00203AD7" w:rsidRDefault="00D80FED" w:rsidP="00C46F56">
    <w:pPr>
      <w:pStyle w:val="a6"/>
      <w:jc w:val="right"/>
    </w:pPr>
    <w:r>
      <w:fldChar w:fldCharType="begin"/>
    </w:r>
    <w:r>
      <w:instrText>PAGE   \* MERGEFORMAT</w:instrText>
    </w:r>
    <w:r>
      <w:fldChar w:fldCharType="separate"/>
    </w:r>
    <w:r w:rsidR="00FF3FD4">
      <w:rPr>
        <w:noProof/>
      </w:rPr>
      <w:t>30</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D80FED" w:rsidRPr="004B4EFB" w:rsidRDefault="00D80FED" w:rsidP="00C46F56">
    <w:pPr>
      <w:pStyle w:val="a6"/>
      <w:jc w:val="right"/>
    </w:pPr>
    <w:r w:rsidRPr="004B4EFB">
      <w:t>Задание на проведение закупки</w:t>
    </w:r>
  </w:p>
  <w:p w14:paraId="12C535D2" w14:textId="77777777" w:rsidR="00D80FED" w:rsidRPr="004B4EFB" w:rsidRDefault="00D80FED"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D80FED" w:rsidRPr="00203AD7" w:rsidRDefault="00D80FED"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E72FE" w14:textId="7F7B4389" w:rsidR="001B378C" w:rsidRPr="00203AD7" w:rsidRDefault="001B378C" w:rsidP="00F74885">
    <w:pPr>
      <w:pStyle w:val="a6"/>
      <w:jc w:val="right"/>
    </w:pPr>
    <w:r>
      <w:fldChar w:fldCharType="begin"/>
    </w:r>
    <w:r>
      <w:instrText>PAGE   \* MERGEFORMAT</w:instrText>
    </w:r>
    <w:r>
      <w:fldChar w:fldCharType="separate"/>
    </w:r>
    <w:r w:rsidR="00FF3FD4">
      <w:rPr>
        <w:noProof/>
      </w:rPr>
      <w:t>36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D4EAF" w14:textId="77777777" w:rsidR="001B378C" w:rsidRPr="00F74885" w:rsidRDefault="001B378C" w:rsidP="00F74885">
    <w:pPr>
      <w:pStyle w:val="a6"/>
      <w:jc w:val="right"/>
    </w:pPr>
    <w:r w:rsidRPr="00F74885">
      <w:t>Задание на проведение закупки</w:t>
    </w:r>
  </w:p>
  <w:p w14:paraId="08C06E36" w14:textId="77777777" w:rsidR="001B378C" w:rsidRPr="00F74885" w:rsidRDefault="001B378C" w:rsidP="00F74885">
    <w:pPr>
      <w:pStyle w:val="a6"/>
      <w:jc w:val="right"/>
    </w:pPr>
    <w:r w:rsidRPr="00F74885">
      <w:t xml:space="preserve">(Поставка </w:t>
    </w:r>
    <w:proofErr w:type="spellStart"/>
    <w:r w:rsidRPr="00F74885">
      <w:rPr>
        <w:bCs/>
      </w:rPr>
      <w:t>снегоуплотнительных</w:t>
    </w:r>
    <w:proofErr w:type="spellEnd"/>
    <w:r w:rsidRPr="00F74885">
      <w:rPr>
        <w:bCs/>
      </w:rPr>
      <w:t xml:space="preserve"> машин (</w:t>
    </w:r>
    <w:proofErr w:type="spellStart"/>
    <w:r w:rsidRPr="00F74885">
      <w:rPr>
        <w:bCs/>
      </w:rPr>
      <w:t>ратраков</w:t>
    </w:r>
    <w:proofErr w:type="spellEnd"/>
    <w:r w:rsidRPr="00F74885">
      <w:rPr>
        <w:bCs/>
      </w:rPr>
      <w:t>), всесезонных гусениц и запасных частей</w:t>
    </w:r>
    <w:r w:rsidRPr="00F74885">
      <w:t>)</w:t>
    </w:r>
  </w:p>
  <w:p w14:paraId="5950D0E7" w14:textId="77777777" w:rsidR="001B378C" w:rsidRPr="00203AD7" w:rsidRDefault="001B378C" w:rsidP="00F74885">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7F416" w14:textId="77777777" w:rsidR="00914499" w:rsidRDefault="00914499" w:rsidP="00B067D9">
      <w:r>
        <w:separator/>
      </w:r>
    </w:p>
  </w:footnote>
  <w:footnote w:type="continuationSeparator" w:id="0">
    <w:p w14:paraId="30021C4A" w14:textId="77777777" w:rsidR="00914499" w:rsidRDefault="00914499"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29F42E0"/>
    <w:multiLevelType w:val="multilevel"/>
    <w:tmpl w:val="7DA0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7517DC"/>
    <w:multiLevelType w:val="hybridMultilevel"/>
    <w:tmpl w:val="29503CF4"/>
    <w:lvl w:ilvl="0" w:tplc="4D644A6A">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EB54DF"/>
    <w:multiLevelType w:val="multilevel"/>
    <w:tmpl w:val="7D2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AB7075"/>
    <w:multiLevelType w:val="multilevel"/>
    <w:tmpl w:val="1A4C1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59706F"/>
    <w:multiLevelType w:val="multilevel"/>
    <w:tmpl w:val="2D42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5D17D6"/>
    <w:multiLevelType w:val="hybridMultilevel"/>
    <w:tmpl w:val="26063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16D22E3E"/>
    <w:multiLevelType w:val="multilevel"/>
    <w:tmpl w:val="7F5A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18053999"/>
    <w:multiLevelType w:val="multilevel"/>
    <w:tmpl w:val="E7D6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20B1657C"/>
    <w:multiLevelType w:val="multilevel"/>
    <w:tmpl w:val="0564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2C17A15"/>
    <w:multiLevelType w:val="multilevel"/>
    <w:tmpl w:val="9176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7A3FCD"/>
    <w:multiLevelType w:val="multilevel"/>
    <w:tmpl w:val="D1F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9C420B"/>
    <w:multiLevelType w:val="multilevel"/>
    <w:tmpl w:val="D85C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27A34F74"/>
    <w:multiLevelType w:val="multilevel"/>
    <w:tmpl w:val="AD24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123DEA"/>
    <w:multiLevelType w:val="multilevel"/>
    <w:tmpl w:val="D2FC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30"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1"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6DE2B5E"/>
    <w:multiLevelType w:val="multilevel"/>
    <w:tmpl w:val="02BE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7D65A4C"/>
    <w:multiLevelType w:val="multilevel"/>
    <w:tmpl w:val="BB4A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7F2913"/>
    <w:multiLevelType w:val="multilevel"/>
    <w:tmpl w:val="ED26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9C57098"/>
    <w:multiLevelType w:val="multilevel"/>
    <w:tmpl w:val="A8FA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9"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424B0611"/>
    <w:multiLevelType w:val="multilevel"/>
    <w:tmpl w:val="DBDE5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45"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47"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8"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49"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E05663E"/>
    <w:multiLevelType w:val="hybridMultilevel"/>
    <w:tmpl w:val="78F61038"/>
    <w:lvl w:ilvl="0" w:tplc="16AC27A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1" w15:restartNumberingAfterBreak="0">
    <w:nsid w:val="4E195857"/>
    <w:multiLevelType w:val="multilevel"/>
    <w:tmpl w:val="A8DA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53" w15:restartNumberingAfterBreak="0">
    <w:nsid w:val="4F2C1CA3"/>
    <w:multiLevelType w:val="multilevel"/>
    <w:tmpl w:val="8F4E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0A6487D"/>
    <w:multiLevelType w:val="hybridMultilevel"/>
    <w:tmpl w:val="384C3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1364D85"/>
    <w:multiLevelType w:val="multilevel"/>
    <w:tmpl w:val="3D00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7" w15:restartNumberingAfterBreak="0">
    <w:nsid w:val="54076517"/>
    <w:multiLevelType w:val="multilevel"/>
    <w:tmpl w:val="03FC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59153B81"/>
    <w:multiLevelType w:val="multilevel"/>
    <w:tmpl w:val="FAB6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67" w15:restartNumberingAfterBreak="0">
    <w:nsid w:val="63684BF8"/>
    <w:multiLevelType w:val="multilevel"/>
    <w:tmpl w:val="780C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CE57D1"/>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4F1AD2"/>
    <w:multiLevelType w:val="multilevel"/>
    <w:tmpl w:val="5DCA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71"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6" w15:restartNumberingAfterBreak="0">
    <w:nsid w:val="760F5FA0"/>
    <w:multiLevelType w:val="multilevel"/>
    <w:tmpl w:val="B1AA4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8" w15:restartNumberingAfterBreak="0">
    <w:nsid w:val="78F04F3C"/>
    <w:multiLevelType w:val="multilevel"/>
    <w:tmpl w:val="08FC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C9F3185"/>
    <w:multiLevelType w:val="multilevel"/>
    <w:tmpl w:val="074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7C46A2"/>
    <w:multiLevelType w:val="multilevel"/>
    <w:tmpl w:val="01BE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8"/>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74"/>
  </w:num>
  <w:num w:numId="3">
    <w:abstractNumId w:val="42"/>
  </w:num>
  <w:num w:numId="4">
    <w:abstractNumId w:val="39"/>
  </w:num>
  <w:num w:numId="5">
    <w:abstractNumId w:val="10"/>
  </w:num>
  <w:num w:numId="6">
    <w:abstractNumId w:val="3"/>
  </w:num>
  <w:num w:numId="7">
    <w:abstractNumId w:val="7"/>
  </w:num>
  <w:num w:numId="8">
    <w:abstractNumId w:val="61"/>
  </w:num>
  <w:num w:numId="9">
    <w:abstractNumId w:val="72"/>
  </w:num>
  <w:num w:numId="10">
    <w:abstractNumId w:val="79"/>
  </w:num>
  <w:num w:numId="11">
    <w:abstractNumId w:val="65"/>
  </w:num>
  <w:num w:numId="12">
    <w:abstractNumId w:val="22"/>
  </w:num>
  <w:num w:numId="13">
    <w:abstractNumId w:val="31"/>
  </w:num>
  <w:num w:numId="14">
    <w:abstractNumId w:val="41"/>
    <w:lvlOverride w:ilvl="0">
      <w:lvl w:ilvl="0" w:tplc="F3468582">
        <w:start w:val="1"/>
        <w:numFmt w:val="decimal"/>
        <w:lvlText w:val="2.%1"/>
        <w:lvlJc w:val="left"/>
        <w:pPr>
          <w:ind w:left="786" w:hanging="360"/>
        </w:pPr>
        <w:rPr>
          <w:rFonts w:hint="default"/>
          <w:b/>
        </w:rPr>
      </w:lvl>
    </w:lvlOverride>
  </w:num>
  <w:num w:numId="15">
    <w:abstractNumId w:val="30"/>
  </w:num>
  <w:num w:numId="16">
    <w:abstractNumId w:val="0"/>
  </w:num>
  <w:num w:numId="17">
    <w:abstractNumId w:val="71"/>
  </w:num>
  <w:num w:numId="18">
    <w:abstractNumId w:val="33"/>
  </w:num>
  <w:num w:numId="19">
    <w:abstractNumId w:val="52"/>
  </w:num>
  <w:num w:numId="20">
    <w:abstractNumId w:val="62"/>
  </w:num>
  <w:num w:numId="21">
    <w:abstractNumId w:val="36"/>
  </w:num>
  <w:num w:numId="22">
    <w:abstractNumId w:val="60"/>
  </w:num>
  <w:num w:numId="23">
    <w:abstractNumId w:val="45"/>
  </w:num>
  <w:num w:numId="24">
    <w:abstractNumId w:val="66"/>
  </w:num>
  <w:num w:numId="25">
    <w:abstractNumId w:val="58"/>
  </w:num>
  <w:num w:numId="26">
    <w:abstractNumId w:val="82"/>
  </w:num>
  <w:num w:numId="27">
    <w:abstractNumId w:val="29"/>
  </w:num>
  <w:num w:numId="28">
    <w:abstractNumId w:val="73"/>
  </w:num>
  <w:num w:numId="29">
    <w:abstractNumId w:val="6"/>
  </w:num>
  <w:num w:numId="30">
    <w:abstractNumId w:val="47"/>
  </w:num>
  <w:num w:numId="31">
    <w:abstractNumId w:val="19"/>
  </w:num>
  <w:num w:numId="32">
    <w:abstractNumId w:val="38"/>
  </w:num>
  <w:num w:numId="33">
    <w:abstractNumId w:val="26"/>
  </w:num>
  <w:num w:numId="34">
    <w:abstractNumId w:val="63"/>
  </w:num>
  <w:num w:numId="35">
    <w:abstractNumId w:val="44"/>
  </w:num>
  <w:num w:numId="36">
    <w:abstractNumId w:val="20"/>
  </w:num>
  <w:num w:numId="37">
    <w:abstractNumId w:val="48"/>
  </w:num>
  <w:num w:numId="38">
    <w:abstractNumId w:val="40"/>
  </w:num>
  <w:num w:numId="39">
    <w:abstractNumId w:val="46"/>
  </w:num>
  <w:num w:numId="40">
    <w:abstractNumId w:val="56"/>
  </w:num>
  <w:num w:numId="41">
    <w:abstractNumId w:val="41"/>
  </w:num>
  <w:num w:numId="42">
    <w:abstractNumId w:val="49"/>
  </w:num>
  <w:num w:numId="43">
    <w:abstractNumId w:val="64"/>
  </w:num>
  <w:num w:numId="44">
    <w:abstractNumId w:val="70"/>
  </w:num>
  <w:num w:numId="45">
    <w:abstractNumId w:val="4"/>
  </w:num>
  <w:num w:numId="46">
    <w:abstractNumId w:val="9"/>
  </w:num>
  <w:num w:numId="47">
    <w:abstractNumId w:val="8"/>
  </w:num>
  <w:num w:numId="48">
    <w:abstractNumId w:val="67"/>
  </w:num>
  <w:num w:numId="49">
    <w:abstractNumId w:val="28"/>
  </w:num>
  <w:num w:numId="50">
    <w:abstractNumId w:val="32"/>
  </w:num>
  <w:num w:numId="51">
    <w:abstractNumId w:val="35"/>
  </w:num>
  <w:num w:numId="52">
    <w:abstractNumId w:val="14"/>
  </w:num>
  <w:num w:numId="53">
    <w:abstractNumId w:val="53"/>
  </w:num>
  <w:num w:numId="54">
    <w:abstractNumId w:val="80"/>
  </w:num>
  <w:num w:numId="55">
    <w:abstractNumId w:val="54"/>
  </w:num>
  <w:num w:numId="56">
    <w:abstractNumId w:val="34"/>
  </w:num>
  <w:num w:numId="57">
    <w:abstractNumId w:val="16"/>
  </w:num>
  <w:num w:numId="58">
    <w:abstractNumId w:val="13"/>
  </w:num>
  <w:num w:numId="59">
    <w:abstractNumId w:val="25"/>
  </w:num>
  <w:num w:numId="60">
    <w:abstractNumId w:val="69"/>
  </w:num>
  <w:num w:numId="61">
    <w:abstractNumId w:val="76"/>
  </w:num>
  <w:num w:numId="62">
    <w:abstractNumId w:val="59"/>
  </w:num>
  <w:num w:numId="63">
    <w:abstractNumId w:val="27"/>
  </w:num>
  <w:num w:numId="64">
    <w:abstractNumId w:val="37"/>
  </w:num>
  <w:num w:numId="65">
    <w:abstractNumId w:val="21"/>
  </w:num>
  <w:num w:numId="66">
    <w:abstractNumId w:val="81"/>
  </w:num>
  <w:num w:numId="67">
    <w:abstractNumId w:val="43"/>
  </w:num>
  <w:num w:numId="68">
    <w:abstractNumId w:val="23"/>
  </w:num>
  <w:num w:numId="69">
    <w:abstractNumId w:val="5"/>
  </w:num>
  <w:num w:numId="70">
    <w:abstractNumId w:val="51"/>
  </w:num>
  <w:num w:numId="71">
    <w:abstractNumId w:val="57"/>
  </w:num>
  <w:num w:numId="72">
    <w:abstractNumId w:val="12"/>
  </w:num>
  <w:num w:numId="73">
    <w:abstractNumId w:val="55"/>
  </w:num>
  <w:num w:numId="74">
    <w:abstractNumId w:val="11"/>
  </w:num>
  <w:num w:numId="75">
    <w:abstractNumId w:val="78"/>
  </w:num>
  <w:num w:numId="76">
    <w:abstractNumId w:val="18"/>
  </w:num>
  <w:num w:numId="77">
    <w:abstractNumId w:val="24"/>
  </w:num>
  <w:num w:numId="78">
    <w:abstractNumId w:val="50"/>
  </w:num>
  <w:num w:numId="79">
    <w:abstractNumId w:val="68"/>
  </w:num>
  <w:num w:numId="80">
    <w:abstractNumId w:val="75"/>
  </w:num>
  <w:num w:numId="81">
    <w:abstractNumId w:val="77"/>
  </w:num>
  <w:num w:numId="82">
    <w:abstractNumId w:val="1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17CDE"/>
    <w:rsid w:val="00020DF9"/>
    <w:rsid w:val="0002290D"/>
    <w:rsid w:val="000234FD"/>
    <w:rsid w:val="00023F15"/>
    <w:rsid w:val="00024178"/>
    <w:rsid w:val="00024B9E"/>
    <w:rsid w:val="00024C1B"/>
    <w:rsid w:val="000252E8"/>
    <w:rsid w:val="0002593B"/>
    <w:rsid w:val="00025CD0"/>
    <w:rsid w:val="0002623C"/>
    <w:rsid w:val="000265CC"/>
    <w:rsid w:val="00026AE9"/>
    <w:rsid w:val="00027439"/>
    <w:rsid w:val="00027614"/>
    <w:rsid w:val="00030404"/>
    <w:rsid w:val="00031D64"/>
    <w:rsid w:val="00031EDD"/>
    <w:rsid w:val="0003211A"/>
    <w:rsid w:val="00033011"/>
    <w:rsid w:val="0003333E"/>
    <w:rsid w:val="00034713"/>
    <w:rsid w:val="00034942"/>
    <w:rsid w:val="000358A9"/>
    <w:rsid w:val="00035AE3"/>
    <w:rsid w:val="0003701E"/>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81E"/>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64C"/>
    <w:rsid w:val="00066ECB"/>
    <w:rsid w:val="000670E6"/>
    <w:rsid w:val="0006753C"/>
    <w:rsid w:val="000703A7"/>
    <w:rsid w:val="00070805"/>
    <w:rsid w:val="00070904"/>
    <w:rsid w:val="00071991"/>
    <w:rsid w:val="00072550"/>
    <w:rsid w:val="00072DCA"/>
    <w:rsid w:val="0007328E"/>
    <w:rsid w:val="00073FC6"/>
    <w:rsid w:val="00074F52"/>
    <w:rsid w:val="000760F5"/>
    <w:rsid w:val="0008103E"/>
    <w:rsid w:val="000811D8"/>
    <w:rsid w:val="000828E7"/>
    <w:rsid w:val="000829BB"/>
    <w:rsid w:val="00083722"/>
    <w:rsid w:val="00083E08"/>
    <w:rsid w:val="00083E96"/>
    <w:rsid w:val="00084D6E"/>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742"/>
    <w:rsid w:val="00095A01"/>
    <w:rsid w:val="00096669"/>
    <w:rsid w:val="000970A2"/>
    <w:rsid w:val="00097D7D"/>
    <w:rsid w:val="000A0D98"/>
    <w:rsid w:val="000A23EF"/>
    <w:rsid w:val="000A2CB9"/>
    <w:rsid w:val="000A3416"/>
    <w:rsid w:val="000A3C34"/>
    <w:rsid w:val="000A5309"/>
    <w:rsid w:val="000A5636"/>
    <w:rsid w:val="000A581F"/>
    <w:rsid w:val="000A6221"/>
    <w:rsid w:val="000A747A"/>
    <w:rsid w:val="000B090F"/>
    <w:rsid w:val="000B1BA4"/>
    <w:rsid w:val="000B2BB4"/>
    <w:rsid w:val="000B3295"/>
    <w:rsid w:val="000B3536"/>
    <w:rsid w:val="000B4441"/>
    <w:rsid w:val="000B6AEC"/>
    <w:rsid w:val="000B6D33"/>
    <w:rsid w:val="000B779B"/>
    <w:rsid w:val="000C0705"/>
    <w:rsid w:val="000C12F0"/>
    <w:rsid w:val="000C1951"/>
    <w:rsid w:val="000C1A11"/>
    <w:rsid w:val="000C38B1"/>
    <w:rsid w:val="000C4834"/>
    <w:rsid w:val="000C63EB"/>
    <w:rsid w:val="000C680D"/>
    <w:rsid w:val="000C695D"/>
    <w:rsid w:val="000C6A05"/>
    <w:rsid w:val="000C78F9"/>
    <w:rsid w:val="000C7EB4"/>
    <w:rsid w:val="000D10E9"/>
    <w:rsid w:val="000D115E"/>
    <w:rsid w:val="000D1E3D"/>
    <w:rsid w:val="000D2106"/>
    <w:rsid w:val="000D21D7"/>
    <w:rsid w:val="000D2E1A"/>
    <w:rsid w:val="000D3619"/>
    <w:rsid w:val="000D648C"/>
    <w:rsid w:val="000D6AE6"/>
    <w:rsid w:val="000D7272"/>
    <w:rsid w:val="000E0000"/>
    <w:rsid w:val="000E0DE2"/>
    <w:rsid w:val="000E2B60"/>
    <w:rsid w:val="000E2D38"/>
    <w:rsid w:val="000E340E"/>
    <w:rsid w:val="000E3DCE"/>
    <w:rsid w:val="000E4744"/>
    <w:rsid w:val="000E49BF"/>
    <w:rsid w:val="000E6808"/>
    <w:rsid w:val="000E7A76"/>
    <w:rsid w:val="000E7E33"/>
    <w:rsid w:val="000F033E"/>
    <w:rsid w:val="000F06EC"/>
    <w:rsid w:val="000F0D94"/>
    <w:rsid w:val="000F1567"/>
    <w:rsid w:val="000F25FF"/>
    <w:rsid w:val="000F2668"/>
    <w:rsid w:val="000F2CF9"/>
    <w:rsid w:val="000F2D02"/>
    <w:rsid w:val="000F2F39"/>
    <w:rsid w:val="000F5942"/>
    <w:rsid w:val="000F6800"/>
    <w:rsid w:val="000F6B4B"/>
    <w:rsid w:val="000F6C6F"/>
    <w:rsid w:val="000F6CF0"/>
    <w:rsid w:val="000F72C2"/>
    <w:rsid w:val="000F7750"/>
    <w:rsid w:val="000F7A97"/>
    <w:rsid w:val="00100161"/>
    <w:rsid w:val="0010036E"/>
    <w:rsid w:val="0010081F"/>
    <w:rsid w:val="00100EDC"/>
    <w:rsid w:val="0010100A"/>
    <w:rsid w:val="0010154F"/>
    <w:rsid w:val="00101976"/>
    <w:rsid w:val="001036AA"/>
    <w:rsid w:val="00105405"/>
    <w:rsid w:val="00105553"/>
    <w:rsid w:val="001064FD"/>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38C"/>
    <w:rsid w:val="00115DDF"/>
    <w:rsid w:val="0011622F"/>
    <w:rsid w:val="001169D1"/>
    <w:rsid w:val="00117202"/>
    <w:rsid w:val="00117846"/>
    <w:rsid w:val="00120818"/>
    <w:rsid w:val="00120CB7"/>
    <w:rsid w:val="00120FB5"/>
    <w:rsid w:val="0012164D"/>
    <w:rsid w:val="00121A21"/>
    <w:rsid w:val="00121DC2"/>
    <w:rsid w:val="00123430"/>
    <w:rsid w:val="0012375B"/>
    <w:rsid w:val="0012388F"/>
    <w:rsid w:val="00124078"/>
    <w:rsid w:val="00124D4A"/>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30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6DB"/>
    <w:rsid w:val="001862E4"/>
    <w:rsid w:val="00186EEF"/>
    <w:rsid w:val="00186F3E"/>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4349"/>
    <w:rsid w:val="001A4450"/>
    <w:rsid w:val="001A4A8C"/>
    <w:rsid w:val="001A5C1C"/>
    <w:rsid w:val="001A7986"/>
    <w:rsid w:val="001A7B6A"/>
    <w:rsid w:val="001B1501"/>
    <w:rsid w:val="001B2C55"/>
    <w:rsid w:val="001B2CEA"/>
    <w:rsid w:val="001B378C"/>
    <w:rsid w:val="001B3FDF"/>
    <w:rsid w:val="001B4F09"/>
    <w:rsid w:val="001B636A"/>
    <w:rsid w:val="001B652E"/>
    <w:rsid w:val="001B7A8F"/>
    <w:rsid w:val="001B7AD3"/>
    <w:rsid w:val="001B7EFA"/>
    <w:rsid w:val="001C01A9"/>
    <w:rsid w:val="001C0CCA"/>
    <w:rsid w:val="001C0E90"/>
    <w:rsid w:val="001C10ED"/>
    <w:rsid w:val="001C35F8"/>
    <w:rsid w:val="001C39C2"/>
    <w:rsid w:val="001C3B2D"/>
    <w:rsid w:val="001C3F9D"/>
    <w:rsid w:val="001C6075"/>
    <w:rsid w:val="001C7436"/>
    <w:rsid w:val="001C769C"/>
    <w:rsid w:val="001D0279"/>
    <w:rsid w:val="001D08FE"/>
    <w:rsid w:val="001D246F"/>
    <w:rsid w:val="001D25F4"/>
    <w:rsid w:val="001D2771"/>
    <w:rsid w:val="001D2BB9"/>
    <w:rsid w:val="001D40E8"/>
    <w:rsid w:val="001D4700"/>
    <w:rsid w:val="001D48A5"/>
    <w:rsid w:val="001D5CEA"/>
    <w:rsid w:val="001E02AD"/>
    <w:rsid w:val="001E09FB"/>
    <w:rsid w:val="001E13CD"/>
    <w:rsid w:val="001E2A2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463F"/>
    <w:rsid w:val="00214C93"/>
    <w:rsid w:val="002150E9"/>
    <w:rsid w:val="00215524"/>
    <w:rsid w:val="0021577A"/>
    <w:rsid w:val="00215DDA"/>
    <w:rsid w:val="00215FED"/>
    <w:rsid w:val="002163A7"/>
    <w:rsid w:val="002200CD"/>
    <w:rsid w:val="002213CB"/>
    <w:rsid w:val="00221954"/>
    <w:rsid w:val="0022229C"/>
    <w:rsid w:val="00222562"/>
    <w:rsid w:val="0022290B"/>
    <w:rsid w:val="00222A45"/>
    <w:rsid w:val="0022374D"/>
    <w:rsid w:val="00223CF5"/>
    <w:rsid w:val="00224FDA"/>
    <w:rsid w:val="0022588D"/>
    <w:rsid w:val="00227245"/>
    <w:rsid w:val="002308E5"/>
    <w:rsid w:val="00231148"/>
    <w:rsid w:val="002331C4"/>
    <w:rsid w:val="00233F39"/>
    <w:rsid w:val="00233F3F"/>
    <w:rsid w:val="00234F09"/>
    <w:rsid w:val="00235409"/>
    <w:rsid w:val="002359C1"/>
    <w:rsid w:val="00235E6E"/>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16B1"/>
    <w:rsid w:val="00252A3E"/>
    <w:rsid w:val="00253698"/>
    <w:rsid w:val="00253B20"/>
    <w:rsid w:val="00254EF9"/>
    <w:rsid w:val="0025649B"/>
    <w:rsid w:val="00256A0E"/>
    <w:rsid w:val="00257624"/>
    <w:rsid w:val="00257BA7"/>
    <w:rsid w:val="00260B36"/>
    <w:rsid w:val="002622E9"/>
    <w:rsid w:val="00262988"/>
    <w:rsid w:val="00262D5E"/>
    <w:rsid w:val="00264729"/>
    <w:rsid w:val="00264C87"/>
    <w:rsid w:val="00265487"/>
    <w:rsid w:val="00265C4C"/>
    <w:rsid w:val="002662F2"/>
    <w:rsid w:val="00266FF7"/>
    <w:rsid w:val="0026715D"/>
    <w:rsid w:val="002677F8"/>
    <w:rsid w:val="00267E3E"/>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2974"/>
    <w:rsid w:val="002935A5"/>
    <w:rsid w:val="00293CC2"/>
    <w:rsid w:val="00294539"/>
    <w:rsid w:val="00295618"/>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31"/>
    <w:rsid w:val="002B34C0"/>
    <w:rsid w:val="002B35E5"/>
    <w:rsid w:val="002B51AF"/>
    <w:rsid w:val="002B5F81"/>
    <w:rsid w:val="002B7217"/>
    <w:rsid w:val="002B7C6B"/>
    <w:rsid w:val="002C0FBA"/>
    <w:rsid w:val="002C140A"/>
    <w:rsid w:val="002C3295"/>
    <w:rsid w:val="002C4A78"/>
    <w:rsid w:val="002C50F6"/>
    <w:rsid w:val="002C5386"/>
    <w:rsid w:val="002C5715"/>
    <w:rsid w:val="002D0CFE"/>
    <w:rsid w:val="002D119C"/>
    <w:rsid w:val="002D12BA"/>
    <w:rsid w:val="002D1A8D"/>
    <w:rsid w:val="002D2FDE"/>
    <w:rsid w:val="002D3147"/>
    <w:rsid w:val="002D3840"/>
    <w:rsid w:val="002D3AFD"/>
    <w:rsid w:val="002D4266"/>
    <w:rsid w:val="002D4A75"/>
    <w:rsid w:val="002D4D11"/>
    <w:rsid w:val="002D6408"/>
    <w:rsid w:val="002D6D7A"/>
    <w:rsid w:val="002E0C02"/>
    <w:rsid w:val="002E0F2B"/>
    <w:rsid w:val="002E2EB5"/>
    <w:rsid w:val="002E3166"/>
    <w:rsid w:val="002E483D"/>
    <w:rsid w:val="002E5EF1"/>
    <w:rsid w:val="002E619C"/>
    <w:rsid w:val="002E64C4"/>
    <w:rsid w:val="002E6AC8"/>
    <w:rsid w:val="002E6BC6"/>
    <w:rsid w:val="002E7A30"/>
    <w:rsid w:val="002F0277"/>
    <w:rsid w:val="002F0634"/>
    <w:rsid w:val="002F10E1"/>
    <w:rsid w:val="002F1851"/>
    <w:rsid w:val="002F2799"/>
    <w:rsid w:val="002F3262"/>
    <w:rsid w:val="002F3B7D"/>
    <w:rsid w:val="002F3C82"/>
    <w:rsid w:val="002F423C"/>
    <w:rsid w:val="002F4CA1"/>
    <w:rsid w:val="002F4E4F"/>
    <w:rsid w:val="002F5121"/>
    <w:rsid w:val="002F53B7"/>
    <w:rsid w:val="002F6348"/>
    <w:rsid w:val="002F6834"/>
    <w:rsid w:val="002F7407"/>
    <w:rsid w:val="002F7BD0"/>
    <w:rsid w:val="002F7FDE"/>
    <w:rsid w:val="003001E7"/>
    <w:rsid w:val="0030049C"/>
    <w:rsid w:val="0030110E"/>
    <w:rsid w:val="003022E2"/>
    <w:rsid w:val="00302717"/>
    <w:rsid w:val="00304641"/>
    <w:rsid w:val="0030475B"/>
    <w:rsid w:val="00304F01"/>
    <w:rsid w:val="00305BA2"/>
    <w:rsid w:val="003061B9"/>
    <w:rsid w:val="00306670"/>
    <w:rsid w:val="00306F3D"/>
    <w:rsid w:val="00310198"/>
    <w:rsid w:val="00311235"/>
    <w:rsid w:val="00313185"/>
    <w:rsid w:val="0031326B"/>
    <w:rsid w:val="003135F3"/>
    <w:rsid w:val="0031581A"/>
    <w:rsid w:val="003158E4"/>
    <w:rsid w:val="003158EC"/>
    <w:rsid w:val="00315B5C"/>
    <w:rsid w:val="003164E1"/>
    <w:rsid w:val="0031729D"/>
    <w:rsid w:val="00322077"/>
    <w:rsid w:val="0032253E"/>
    <w:rsid w:val="00322A8C"/>
    <w:rsid w:val="00323F9F"/>
    <w:rsid w:val="00325199"/>
    <w:rsid w:val="0032544B"/>
    <w:rsid w:val="0032592B"/>
    <w:rsid w:val="003302F3"/>
    <w:rsid w:val="00331051"/>
    <w:rsid w:val="00331A71"/>
    <w:rsid w:val="00333059"/>
    <w:rsid w:val="00333528"/>
    <w:rsid w:val="00334823"/>
    <w:rsid w:val="00334B2E"/>
    <w:rsid w:val="00334F55"/>
    <w:rsid w:val="0033550D"/>
    <w:rsid w:val="00335A56"/>
    <w:rsid w:val="00335EAE"/>
    <w:rsid w:val="00341372"/>
    <w:rsid w:val="003419D1"/>
    <w:rsid w:val="00341C56"/>
    <w:rsid w:val="00341E83"/>
    <w:rsid w:val="003431D7"/>
    <w:rsid w:val="00345E5B"/>
    <w:rsid w:val="00346C98"/>
    <w:rsid w:val="003476B9"/>
    <w:rsid w:val="00347F02"/>
    <w:rsid w:val="003500E2"/>
    <w:rsid w:val="003500EE"/>
    <w:rsid w:val="003502E8"/>
    <w:rsid w:val="00350315"/>
    <w:rsid w:val="003518D4"/>
    <w:rsid w:val="00353C2E"/>
    <w:rsid w:val="003555DD"/>
    <w:rsid w:val="0035629A"/>
    <w:rsid w:val="00357CB2"/>
    <w:rsid w:val="003601A9"/>
    <w:rsid w:val="0036061C"/>
    <w:rsid w:val="00360D47"/>
    <w:rsid w:val="00361819"/>
    <w:rsid w:val="00361EA6"/>
    <w:rsid w:val="003633C0"/>
    <w:rsid w:val="00363443"/>
    <w:rsid w:val="00365EB6"/>
    <w:rsid w:val="00367D85"/>
    <w:rsid w:val="00371EAA"/>
    <w:rsid w:val="00372485"/>
    <w:rsid w:val="003729B7"/>
    <w:rsid w:val="00372CA4"/>
    <w:rsid w:val="00373640"/>
    <w:rsid w:val="00373C60"/>
    <w:rsid w:val="00373CB7"/>
    <w:rsid w:val="0037421F"/>
    <w:rsid w:val="00374B46"/>
    <w:rsid w:val="00376674"/>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3986"/>
    <w:rsid w:val="0039424A"/>
    <w:rsid w:val="00394B1A"/>
    <w:rsid w:val="0039578F"/>
    <w:rsid w:val="00395BE4"/>
    <w:rsid w:val="00396305"/>
    <w:rsid w:val="00397020"/>
    <w:rsid w:val="00397C9E"/>
    <w:rsid w:val="00397E55"/>
    <w:rsid w:val="003A067E"/>
    <w:rsid w:val="003A080D"/>
    <w:rsid w:val="003A1AE9"/>
    <w:rsid w:val="003A3BFB"/>
    <w:rsid w:val="003A6095"/>
    <w:rsid w:val="003A6450"/>
    <w:rsid w:val="003A7CD4"/>
    <w:rsid w:val="003B046F"/>
    <w:rsid w:val="003B2055"/>
    <w:rsid w:val="003B28C5"/>
    <w:rsid w:val="003B29C8"/>
    <w:rsid w:val="003B3D7B"/>
    <w:rsid w:val="003B696A"/>
    <w:rsid w:val="003B6A26"/>
    <w:rsid w:val="003B6FDC"/>
    <w:rsid w:val="003B7EF6"/>
    <w:rsid w:val="003C15D5"/>
    <w:rsid w:val="003C19CB"/>
    <w:rsid w:val="003C1F81"/>
    <w:rsid w:val="003C2327"/>
    <w:rsid w:val="003C262A"/>
    <w:rsid w:val="003C2701"/>
    <w:rsid w:val="003C2B5E"/>
    <w:rsid w:val="003C2D94"/>
    <w:rsid w:val="003C5422"/>
    <w:rsid w:val="003C5BB0"/>
    <w:rsid w:val="003C5D72"/>
    <w:rsid w:val="003C625F"/>
    <w:rsid w:val="003C7069"/>
    <w:rsid w:val="003C711A"/>
    <w:rsid w:val="003D0F76"/>
    <w:rsid w:val="003D1CEE"/>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5CC7"/>
    <w:rsid w:val="003E67C7"/>
    <w:rsid w:val="003E6B0C"/>
    <w:rsid w:val="003E78CC"/>
    <w:rsid w:val="003F0B71"/>
    <w:rsid w:val="003F0C4C"/>
    <w:rsid w:val="003F2831"/>
    <w:rsid w:val="003F4AFE"/>
    <w:rsid w:val="003F5AC3"/>
    <w:rsid w:val="003F6074"/>
    <w:rsid w:val="003F6B79"/>
    <w:rsid w:val="003F7196"/>
    <w:rsid w:val="003F7AF6"/>
    <w:rsid w:val="004006BF"/>
    <w:rsid w:val="00403279"/>
    <w:rsid w:val="004053EC"/>
    <w:rsid w:val="00405667"/>
    <w:rsid w:val="004068FD"/>
    <w:rsid w:val="00406E32"/>
    <w:rsid w:val="00407F07"/>
    <w:rsid w:val="004101F3"/>
    <w:rsid w:val="00410451"/>
    <w:rsid w:val="004121F2"/>
    <w:rsid w:val="0041230E"/>
    <w:rsid w:val="00412CBC"/>
    <w:rsid w:val="0041321C"/>
    <w:rsid w:val="004132A9"/>
    <w:rsid w:val="00413797"/>
    <w:rsid w:val="004137EA"/>
    <w:rsid w:val="00415BAE"/>
    <w:rsid w:val="00416187"/>
    <w:rsid w:val="0042056A"/>
    <w:rsid w:val="00420BC5"/>
    <w:rsid w:val="00420F11"/>
    <w:rsid w:val="004226A0"/>
    <w:rsid w:val="00422A8A"/>
    <w:rsid w:val="004234D1"/>
    <w:rsid w:val="004243BD"/>
    <w:rsid w:val="00424888"/>
    <w:rsid w:val="00424D6C"/>
    <w:rsid w:val="0042596D"/>
    <w:rsid w:val="00426272"/>
    <w:rsid w:val="004262A8"/>
    <w:rsid w:val="004264B6"/>
    <w:rsid w:val="00430000"/>
    <w:rsid w:val="0043092F"/>
    <w:rsid w:val="004318BB"/>
    <w:rsid w:val="00431ACE"/>
    <w:rsid w:val="004321DD"/>
    <w:rsid w:val="004328A7"/>
    <w:rsid w:val="00434707"/>
    <w:rsid w:val="00434BF8"/>
    <w:rsid w:val="00434FAA"/>
    <w:rsid w:val="0043687A"/>
    <w:rsid w:val="00436ADB"/>
    <w:rsid w:val="0043709F"/>
    <w:rsid w:val="00437735"/>
    <w:rsid w:val="004377EC"/>
    <w:rsid w:val="004409C6"/>
    <w:rsid w:val="00440A4D"/>
    <w:rsid w:val="004423F1"/>
    <w:rsid w:val="00442F94"/>
    <w:rsid w:val="004431A1"/>
    <w:rsid w:val="0044497C"/>
    <w:rsid w:val="00444DC9"/>
    <w:rsid w:val="00446832"/>
    <w:rsid w:val="00447F40"/>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3CC"/>
    <w:rsid w:val="0047141C"/>
    <w:rsid w:val="004716F8"/>
    <w:rsid w:val="00471F06"/>
    <w:rsid w:val="004725B0"/>
    <w:rsid w:val="004738B2"/>
    <w:rsid w:val="00475635"/>
    <w:rsid w:val="00475FE7"/>
    <w:rsid w:val="00476463"/>
    <w:rsid w:val="004764E1"/>
    <w:rsid w:val="00476B27"/>
    <w:rsid w:val="004774AA"/>
    <w:rsid w:val="004777FC"/>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03"/>
    <w:rsid w:val="004E255C"/>
    <w:rsid w:val="004E2D6F"/>
    <w:rsid w:val="004E3819"/>
    <w:rsid w:val="004E4A1F"/>
    <w:rsid w:val="004E676B"/>
    <w:rsid w:val="004E71E9"/>
    <w:rsid w:val="004E7616"/>
    <w:rsid w:val="004E7BEC"/>
    <w:rsid w:val="004E7C34"/>
    <w:rsid w:val="004F01D8"/>
    <w:rsid w:val="004F0458"/>
    <w:rsid w:val="004F10E2"/>
    <w:rsid w:val="004F15E9"/>
    <w:rsid w:val="004F2179"/>
    <w:rsid w:val="004F222F"/>
    <w:rsid w:val="004F2F04"/>
    <w:rsid w:val="004F36DC"/>
    <w:rsid w:val="004F3F61"/>
    <w:rsid w:val="004F50D9"/>
    <w:rsid w:val="004F6787"/>
    <w:rsid w:val="004F6AC3"/>
    <w:rsid w:val="004F6CB4"/>
    <w:rsid w:val="004F7830"/>
    <w:rsid w:val="004F79EC"/>
    <w:rsid w:val="00500099"/>
    <w:rsid w:val="005019D0"/>
    <w:rsid w:val="005021EA"/>
    <w:rsid w:val="00502899"/>
    <w:rsid w:val="00503E75"/>
    <w:rsid w:val="00503E8E"/>
    <w:rsid w:val="005041AE"/>
    <w:rsid w:val="00504295"/>
    <w:rsid w:val="005046A4"/>
    <w:rsid w:val="005057B8"/>
    <w:rsid w:val="0050697B"/>
    <w:rsid w:val="00506F2D"/>
    <w:rsid w:val="00510530"/>
    <w:rsid w:val="00511173"/>
    <w:rsid w:val="005118B7"/>
    <w:rsid w:val="00512313"/>
    <w:rsid w:val="00513542"/>
    <w:rsid w:val="00514322"/>
    <w:rsid w:val="00514B4E"/>
    <w:rsid w:val="00515031"/>
    <w:rsid w:val="00515912"/>
    <w:rsid w:val="0051610A"/>
    <w:rsid w:val="0051749F"/>
    <w:rsid w:val="00520DAD"/>
    <w:rsid w:val="00521493"/>
    <w:rsid w:val="0052157F"/>
    <w:rsid w:val="0052206D"/>
    <w:rsid w:val="0052232D"/>
    <w:rsid w:val="00522F44"/>
    <w:rsid w:val="00524CF3"/>
    <w:rsid w:val="00524D0E"/>
    <w:rsid w:val="00525696"/>
    <w:rsid w:val="005266F4"/>
    <w:rsid w:val="005301CE"/>
    <w:rsid w:val="0053248F"/>
    <w:rsid w:val="005328CB"/>
    <w:rsid w:val="00533E94"/>
    <w:rsid w:val="00534E2C"/>
    <w:rsid w:val="00535F40"/>
    <w:rsid w:val="005369DD"/>
    <w:rsid w:val="00537100"/>
    <w:rsid w:val="00540C9A"/>
    <w:rsid w:val="00541829"/>
    <w:rsid w:val="00543A35"/>
    <w:rsid w:val="00546930"/>
    <w:rsid w:val="005476D6"/>
    <w:rsid w:val="005479EC"/>
    <w:rsid w:val="00547D1E"/>
    <w:rsid w:val="00550132"/>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ABE"/>
    <w:rsid w:val="00571D9C"/>
    <w:rsid w:val="00571F4B"/>
    <w:rsid w:val="00572694"/>
    <w:rsid w:val="00573590"/>
    <w:rsid w:val="005747CE"/>
    <w:rsid w:val="00575611"/>
    <w:rsid w:val="005756F2"/>
    <w:rsid w:val="00575DE0"/>
    <w:rsid w:val="00576D4E"/>
    <w:rsid w:val="00577A82"/>
    <w:rsid w:val="00577F1C"/>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5286"/>
    <w:rsid w:val="005A59D6"/>
    <w:rsid w:val="005A691D"/>
    <w:rsid w:val="005A7E9D"/>
    <w:rsid w:val="005B0323"/>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170C"/>
    <w:rsid w:val="005D1957"/>
    <w:rsid w:val="005D1B64"/>
    <w:rsid w:val="005D4D4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3C91"/>
    <w:rsid w:val="005F4595"/>
    <w:rsid w:val="005F470A"/>
    <w:rsid w:val="005F4EDA"/>
    <w:rsid w:val="005F518A"/>
    <w:rsid w:val="005F5271"/>
    <w:rsid w:val="005F6C1D"/>
    <w:rsid w:val="005F6F48"/>
    <w:rsid w:val="005F736B"/>
    <w:rsid w:val="005F7A90"/>
    <w:rsid w:val="005F7BD7"/>
    <w:rsid w:val="00600007"/>
    <w:rsid w:val="00600B88"/>
    <w:rsid w:val="00600CA0"/>
    <w:rsid w:val="0060204C"/>
    <w:rsid w:val="006021CF"/>
    <w:rsid w:val="00602695"/>
    <w:rsid w:val="00604426"/>
    <w:rsid w:val="006056CA"/>
    <w:rsid w:val="006058D9"/>
    <w:rsid w:val="006078A7"/>
    <w:rsid w:val="00611624"/>
    <w:rsid w:val="0061190A"/>
    <w:rsid w:val="00612412"/>
    <w:rsid w:val="0061367C"/>
    <w:rsid w:val="006155C5"/>
    <w:rsid w:val="006167FD"/>
    <w:rsid w:val="00617592"/>
    <w:rsid w:val="0061762D"/>
    <w:rsid w:val="00621805"/>
    <w:rsid w:val="00621D92"/>
    <w:rsid w:val="00623E98"/>
    <w:rsid w:val="00625138"/>
    <w:rsid w:val="0062643B"/>
    <w:rsid w:val="00630749"/>
    <w:rsid w:val="00630CE3"/>
    <w:rsid w:val="00631523"/>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CD0"/>
    <w:rsid w:val="00663025"/>
    <w:rsid w:val="006647DF"/>
    <w:rsid w:val="00665E9D"/>
    <w:rsid w:val="00666968"/>
    <w:rsid w:val="00667F8F"/>
    <w:rsid w:val="00670081"/>
    <w:rsid w:val="00670968"/>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90704"/>
    <w:rsid w:val="00690DF5"/>
    <w:rsid w:val="0069155A"/>
    <w:rsid w:val="00691D26"/>
    <w:rsid w:val="00692836"/>
    <w:rsid w:val="00692BA8"/>
    <w:rsid w:val="00693B0B"/>
    <w:rsid w:val="00694E79"/>
    <w:rsid w:val="00695B24"/>
    <w:rsid w:val="00695B54"/>
    <w:rsid w:val="00695F2E"/>
    <w:rsid w:val="00697BE6"/>
    <w:rsid w:val="006A0A0C"/>
    <w:rsid w:val="006A0B37"/>
    <w:rsid w:val="006A12CC"/>
    <w:rsid w:val="006A13D3"/>
    <w:rsid w:val="006A2192"/>
    <w:rsid w:val="006A21E7"/>
    <w:rsid w:val="006A2633"/>
    <w:rsid w:val="006A2BC4"/>
    <w:rsid w:val="006A4D00"/>
    <w:rsid w:val="006A5EA1"/>
    <w:rsid w:val="006A676B"/>
    <w:rsid w:val="006A7946"/>
    <w:rsid w:val="006A79D3"/>
    <w:rsid w:val="006A7F48"/>
    <w:rsid w:val="006B0D51"/>
    <w:rsid w:val="006B154A"/>
    <w:rsid w:val="006B1C2D"/>
    <w:rsid w:val="006B1F1F"/>
    <w:rsid w:val="006B2236"/>
    <w:rsid w:val="006B2464"/>
    <w:rsid w:val="006B3C5C"/>
    <w:rsid w:val="006B40E9"/>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495C"/>
    <w:rsid w:val="006D5546"/>
    <w:rsid w:val="006D5E84"/>
    <w:rsid w:val="006D6364"/>
    <w:rsid w:val="006D6E6D"/>
    <w:rsid w:val="006D7988"/>
    <w:rsid w:val="006E07B8"/>
    <w:rsid w:val="006E22AB"/>
    <w:rsid w:val="006E2CC7"/>
    <w:rsid w:val="006E40AF"/>
    <w:rsid w:val="006E43CD"/>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6B9"/>
    <w:rsid w:val="007139E1"/>
    <w:rsid w:val="0071461F"/>
    <w:rsid w:val="007158E4"/>
    <w:rsid w:val="00715BF9"/>
    <w:rsid w:val="007162B7"/>
    <w:rsid w:val="0071649A"/>
    <w:rsid w:val="007173D7"/>
    <w:rsid w:val="007207A8"/>
    <w:rsid w:val="007207B6"/>
    <w:rsid w:val="00721172"/>
    <w:rsid w:val="00721960"/>
    <w:rsid w:val="00721AC3"/>
    <w:rsid w:val="00721DD6"/>
    <w:rsid w:val="00721E02"/>
    <w:rsid w:val="00722259"/>
    <w:rsid w:val="007222A5"/>
    <w:rsid w:val="00722ADA"/>
    <w:rsid w:val="00726CA7"/>
    <w:rsid w:val="00730EAB"/>
    <w:rsid w:val="0073148A"/>
    <w:rsid w:val="007322B7"/>
    <w:rsid w:val="0073259D"/>
    <w:rsid w:val="007328BE"/>
    <w:rsid w:val="0073417F"/>
    <w:rsid w:val="0073487A"/>
    <w:rsid w:val="00735454"/>
    <w:rsid w:val="00736A51"/>
    <w:rsid w:val="0074017B"/>
    <w:rsid w:val="00740A9D"/>
    <w:rsid w:val="00743763"/>
    <w:rsid w:val="00743791"/>
    <w:rsid w:val="00745B5C"/>
    <w:rsid w:val="00750A18"/>
    <w:rsid w:val="0075169F"/>
    <w:rsid w:val="00751754"/>
    <w:rsid w:val="00751B9F"/>
    <w:rsid w:val="00753AD6"/>
    <w:rsid w:val="00754B18"/>
    <w:rsid w:val="007579C9"/>
    <w:rsid w:val="007601BC"/>
    <w:rsid w:val="0076082C"/>
    <w:rsid w:val="00760F38"/>
    <w:rsid w:val="007618D2"/>
    <w:rsid w:val="00763A84"/>
    <w:rsid w:val="00763BD9"/>
    <w:rsid w:val="00763ED9"/>
    <w:rsid w:val="00765080"/>
    <w:rsid w:val="00765177"/>
    <w:rsid w:val="00765F0D"/>
    <w:rsid w:val="007664ED"/>
    <w:rsid w:val="0076725D"/>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2698"/>
    <w:rsid w:val="0079312B"/>
    <w:rsid w:val="0079317D"/>
    <w:rsid w:val="00793A03"/>
    <w:rsid w:val="00794F48"/>
    <w:rsid w:val="00795FFB"/>
    <w:rsid w:val="007961C2"/>
    <w:rsid w:val="00796A8E"/>
    <w:rsid w:val="007974A0"/>
    <w:rsid w:val="007A0AFD"/>
    <w:rsid w:val="007A155F"/>
    <w:rsid w:val="007A1901"/>
    <w:rsid w:val="007A20A3"/>
    <w:rsid w:val="007A2316"/>
    <w:rsid w:val="007A264F"/>
    <w:rsid w:val="007A31CE"/>
    <w:rsid w:val="007A3EA1"/>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6DA4"/>
    <w:rsid w:val="007B7241"/>
    <w:rsid w:val="007B76E8"/>
    <w:rsid w:val="007C150E"/>
    <w:rsid w:val="007C1B10"/>
    <w:rsid w:val="007C2143"/>
    <w:rsid w:val="007C24BD"/>
    <w:rsid w:val="007C2C7D"/>
    <w:rsid w:val="007C6D1A"/>
    <w:rsid w:val="007C75B1"/>
    <w:rsid w:val="007C765B"/>
    <w:rsid w:val="007C7AD3"/>
    <w:rsid w:val="007C7D96"/>
    <w:rsid w:val="007C7F5D"/>
    <w:rsid w:val="007D0405"/>
    <w:rsid w:val="007D1455"/>
    <w:rsid w:val="007D184C"/>
    <w:rsid w:val="007D221C"/>
    <w:rsid w:val="007D2FAB"/>
    <w:rsid w:val="007D3567"/>
    <w:rsid w:val="007D3958"/>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B0A"/>
    <w:rsid w:val="007E1DFD"/>
    <w:rsid w:val="007E248C"/>
    <w:rsid w:val="007E3E56"/>
    <w:rsid w:val="007E4B43"/>
    <w:rsid w:val="007E4F09"/>
    <w:rsid w:val="007E54FB"/>
    <w:rsid w:val="007E56C4"/>
    <w:rsid w:val="007E59B9"/>
    <w:rsid w:val="007E5D28"/>
    <w:rsid w:val="007E6915"/>
    <w:rsid w:val="007E7B4B"/>
    <w:rsid w:val="007F06EF"/>
    <w:rsid w:val="007F0DFE"/>
    <w:rsid w:val="007F1C39"/>
    <w:rsid w:val="007F214D"/>
    <w:rsid w:val="007F2B28"/>
    <w:rsid w:val="007F3FDF"/>
    <w:rsid w:val="007F400D"/>
    <w:rsid w:val="007F43BA"/>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74AC"/>
    <w:rsid w:val="0082048E"/>
    <w:rsid w:val="00820727"/>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8C3"/>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57D2"/>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317F"/>
    <w:rsid w:val="008740EF"/>
    <w:rsid w:val="008741B6"/>
    <w:rsid w:val="00874995"/>
    <w:rsid w:val="00875C6D"/>
    <w:rsid w:val="00875ECD"/>
    <w:rsid w:val="008776F9"/>
    <w:rsid w:val="008811EC"/>
    <w:rsid w:val="008813E1"/>
    <w:rsid w:val="008815B3"/>
    <w:rsid w:val="008823C1"/>
    <w:rsid w:val="00882660"/>
    <w:rsid w:val="00882C6E"/>
    <w:rsid w:val="008831F8"/>
    <w:rsid w:val="00883F2C"/>
    <w:rsid w:val="008849B5"/>
    <w:rsid w:val="00884F05"/>
    <w:rsid w:val="0088637E"/>
    <w:rsid w:val="00886F3F"/>
    <w:rsid w:val="0088755D"/>
    <w:rsid w:val="00887CEF"/>
    <w:rsid w:val="00890416"/>
    <w:rsid w:val="0089264A"/>
    <w:rsid w:val="00893250"/>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E51"/>
    <w:rsid w:val="008B77FA"/>
    <w:rsid w:val="008B7955"/>
    <w:rsid w:val="008C0E76"/>
    <w:rsid w:val="008C1BD2"/>
    <w:rsid w:val="008C1E52"/>
    <w:rsid w:val="008C1F1E"/>
    <w:rsid w:val="008C2C68"/>
    <w:rsid w:val="008C33BD"/>
    <w:rsid w:val="008C33E5"/>
    <w:rsid w:val="008C35A1"/>
    <w:rsid w:val="008C473C"/>
    <w:rsid w:val="008C5F7E"/>
    <w:rsid w:val="008C680F"/>
    <w:rsid w:val="008C6DD0"/>
    <w:rsid w:val="008C711B"/>
    <w:rsid w:val="008C748F"/>
    <w:rsid w:val="008C7F77"/>
    <w:rsid w:val="008D1232"/>
    <w:rsid w:val="008D17E1"/>
    <w:rsid w:val="008D1CA2"/>
    <w:rsid w:val="008D1E94"/>
    <w:rsid w:val="008D2246"/>
    <w:rsid w:val="008D39EA"/>
    <w:rsid w:val="008D3ADA"/>
    <w:rsid w:val="008D3CAF"/>
    <w:rsid w:val="008D3DE3"/>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642"/>
    <w:rsid w:val="009028BC"/>
    <w:rsid w:val="00902EE8"/>
    <w:rsid w:val="00902FD4"/>
    <w:rsid w:val="0090424C"/>
    <w:rsid w:val="0090433D"/>
    <w:rsid w:val="009061C1"/>
    <w:rsid w:val="00907C43"/>
    <w:rsid w:val="00907C50"/>
    <w:rsid w:val="00910579"/>
    <w:rsid w:val="0091099B"/>
    <w:rsid w:val="00910FC9"/>
    <w:rsid w:val="00911A21"/>
    <w:rsid w:val="00911C33"/>
    <w:rsid w:val="009124EB"/>
    <w:rsid w:val="0091253F"/>
    <w:rsid w:val="00912D58"/>
    <w:rsid w:val="009138C6"/>
    <w:rsid w:val="0091399A"/>
    <w:rsid w:val="00914499"/>
    <w:rsid w:val="009162E0"/>
    <w:rsid w:val="00917A65"/>
    <w:rsid w:val="00917D54"/>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6D84"/>
    <w:rsid w:val="0094736E"/>
    <w:rsid w:val="009475FC"/>
    <w:rsid w:val="00950E2B"/>
    <w:rsid w:val="00951165"/>
    <w:rsid w:val="009518F0"/>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702D0"/>
    <w:rsid w:val="00971ABD"/>
    <w:rsid w:val="00972B08"/>
    <w:rsid w:val="00972EAE"/>
    <w:rsid w:val="00973C08"/>
    <w:rsid w:val="00973DEA"/>
    <w:rsid w:val="00973ED4"/>
    <w:rsid w:val="009749E4"/>
    <w:rsid w:val="00980561"/>
    <w:rsid w:val="009805E2"/>
    <w:rsid w:val="0098060C"/>
    <w:rsid w:val="00981936"/>
    <w:rsid w:val="00981D1F"/>
    <w:rsid w:val="009821B0"/>
    <w:rsid w:val="009830E9"/>
    <w:rsid w:val="009831F9"/>
    <w:rsid w:val="00983BF6"/>
    <w:rsid w:val="0098440F"/>
    <w:rsid w:val="009854AE"/>
    <w:rsid w:val="00985511"/>
    <w:rsid w:val="00986832"/>
    <w:rsid w:val="00987EFD"/>
    <w:rsid w:val="009922F9"/>
    <w:rsid w:val="00992726"/>
    <w:rsid w:val="009931A5"/>
    <w:rsid w:val="00996F27"/>
    <w:rsid w:val="009A033C"/>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0237"/>
    <w:rsid w:val="009C1871"/>
    <w:rsid w:val="009C2856"/>
    <w:rsid w:val="009C414A"/>
    <w:rsid w:val="009C5EE7"/>
    <w:rsid w:val="009C71B4"/>
    <w:rsid w:val="009C71FE"/>
    <w:rsid w:val="009C7BA0"/>
    <w:rsid w:val="009D0254"/>
    <w:rsid w:val="009D09C5"/>
    <w:rsid w:val="009D152B"/>
    <w:rsid w:val="009D279D"/>
    <w:rsid w:val="009D2D26"/>
    <w:rsid w:val="009D37EF"/>
    <w:rsid w:val="009D57B9"/>
    <w:rsid w:val="009D5C57"/>
    <w:rsid w:val="009D7484"/>
    <w:rsid w:val="009E002C"/>
    <w:rsid w:val="009E00C9"/>
    <w:rsid w:val="009E2311"/>
    <w:rsid w:val="009E60AC"/>
    <w:rsid w:val="009E60D3"/>
    <w:rsid w:val="009E67DB"/>
    <w:rsid w:val="009F03C2"/>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5D72"/>
    <w:rsid w:val="00A07161"/>
    <w:rsid w:val="00A1039B"/>
    <w:rsid w:val="00A1187E"/>
    <w:rsid w:val="00A142F3"/>
    <w:rsid w:val="00A1508A"/>
    <w:rsid w:val="00A168EE"/>
    <w:rsid w:val="00A17636"/>
    <w:rsid w:val="00A17B0B"/>
    <w:rsid w:val="00A17B6F"/>
    <w:rsid w:val="00A17D07"/>
    <w:rsid w:val="00A20933"/>
    <w:rsid w:val="00A20AC4"/>
    <w:rsid w:val="00A2207D"/>
    <w:rsid w:val="00A221DD"/>
    <w:rsid w:val="00A222AB"/>
    <w:rsid w:val="00A22444"/>
    <w:rsid w:val="00A22941"/>
    <w:rsid w:val="00A2297A"/>
    <w:rsid w:val="00A22A2B"/>
    <w:rsid w:val="00A232A3"/>
    <w:rsid w:val="00A2494A"/>
    <w:rsid w:val="00A25BEF"/>
    <w:rsid w:val="00A2648C"/>
    <w:rsid w:val="00A2726E"/>
    <w:rsid w:val="00A3063E"/>
    <w:rsid w:val="00A3066D"/>
    <w:rsid w:val="00A30694"/>
    <w:rsid w:val="00A30D53"/>
    <w:rsid w:val="00A311E4"/>
    <w:rsid w:val="00A32278"/>
    <w:rsid w:val="00A3324B"/>
    <w:rsid w:val="00A348CB"/>
    <w:rsid w:val="00A35A8B"/>
    <w:rsid w:val="00A35FAC"/>
    <w:rsid w:val="00A37BE8"/>
    <w:rsid w:val="00A37C73"/>
    <w:rsid w:val="00A422CE"/>
    <w:rsid w:val="00A44142"/>
    <w:rsid w:val="00A448E1"/>
    <w:rsid w:val="00A44974"/>
    <w:rsid w:val="00A44BCE"/>
    <w:rsid w:val="00A44C0B"/>
    <w:rsid w:val="00A455AD"/>
    <w:rsid w:val="00A458BE"/>
    <w:rsid w:val="00A45D30"/>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297"/>
    <w:rsid w:val="00A76A01"/>
    <w:rsid w:val="00A76DF9"/>
    <w:rsid w:val="00A771BD"/>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1CA3"/>
    <w:rsid w:val="00AA2F8A"/>
    <w:rsid w:val="00AA3F08"/>
    <w:rsid w:val="00AA41E6"/>
    <w:rsid w:val="00AA4A46"/>
    <w:rsid w:val="00AA5788"/>
    <w:rsid w:val="00AA693C"/>
    <w:rsid w:val="00AA73B4"/>
    <w:rsid w:val="00AA7AD9"/>
    <w:rsid w:val="00AB0B17"/>
    <w:rsid w:val="00AB3297"/>
    <w:rsid w:val="00AB3C80"/>
    <w:rsid w:val="00AB563E"/>
    <w:rsid w:val="00AB5A52"/>
    <w:rsid w:val="00AB6B71"/>
    <w:rsid w:val="00AB7D02"/>
    <w:rsid w:val="00AC03CB"/>
    <w:rsid w:val="00AC070C"/>
    <w:rsid w:val="00AC24C8"/>
    <w:rsid w:val="00AC2EB6"/>
    <w:rsid w:val="00AC306E"/>
    <w:rsid w:val="00AC3956"/>
    <w:rsid w:val="00AC3B81"/>
    <w:rsid w:val="00AC4F2D"/>
    <w:rsid w:val="00AC5139"/>
    <w:rsid w:val="00AC6474"/>
    <w:rsid w:val="00AD000D"/>
    <w:rsid w:val="00AD015F"/>
    <w:rsid w:val="00AD0E30"/>
    <w:rsid w:val="00AD1017"/>
    <w:rsid w:val="00AD10DF"/>
    <w:rsid w:val="00AD13B5"/>
    <w:rsid w:val="00AD2A84"/>
    <w:rsid w:val="00AD3479"/>
    <w:rsid w:val="00AD3916"/>
    <w:rsid w:val="00AD43BC"/>
    <w:rsid w:val="00AD5D5B"/>
    <w:rsid w:val="00AD7915"/>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8D2"/>
    <w:rsid w:val="00B05A28"/>
    <w:rsid w:val="00B05DA2"/>
    <w:rsid w:val="00B067D9"/>
    <w:rsid w:val="00B1231B"/>
    <w:rsid w:val="00B13392"/>
    <w:rsid w:val="00B13E0A"/>
    <w:rsid w:val="00B13FE2"/>
    <w:rsid w:val="00B150A2"/>
    <w:rsid w:val="00B1551D"/>
    <w:rsid w:val="00B15769"/>
    <w:rsid w:val="00B15E4F"/>
    <w:rsid w:val="00B171CE"/>
    <w:rsid w:val="00B17735"/>
    <w:rsid w:val="00B17AAF"/>
    <w:rsid w:val="00B2003B"/>
    <w:rsid w:val="00B205BB"/>
    <w:rsid w:val="00B21413"/>
    <w:rsid w:val="00B2151C"/>
    <w:rsid w:val="00B218C0"/>
    <w:rsid w:val="00B22701"/>
    <w:rsid w:val="00B23F99"/>
    <w:rsid w:val="00B24975"/>
    <w:rsid w:val="00B252FE"/>
    <w:rsid w:val="00B26043"/>
    <w:rsid w:val="00B26115"/>
    <w:rsid w:val="00B262F0"/>
    <w:rsid w:val="00B269AE"/>
    <w:rsid w:val="00B26D2E"/>
    <w:rsid w:val="00B27961"/>
    <w:rsid w:val="00B3082C"/>
    <w:rsid w:val="00B308B4"/>
    <w:rsid w:val="00B30A3E"/>
    <w:rsid w:val="00B32A4D"/>
    <w:rsid w:val="00B33C8F"/>
    <w:rsid w:val="00B33CED"/>
    <w:rsid w:val="00B3436F"/>
    <w:rsid w:val="00B34A16"/>
    <w:rsid w:val="00B34C3E"/>
    <w:rsid w:val="00B34D4B"/>
    <w:rsid w:val="00B34E27"/>
    <w:rsid w:val="00B36300"/>
    <w:rsid w:val="00B36ABA"/>
    <w:rsid w:val="00B36DD1"/>
    <w:rsid w:val="00B370B4"/>
    <w:rsid w:val="00B3786C"/>
    <w:rsid w:val="00B37E6A"/>
    <w:rsid w:val="00B4051C"/>
    <w:rsid w:val="00B41471"/>
    <w:rsid w:val="00B41B3A"/>
    <w:rsid w:val="00B4217A"/>
    <w:rsid w:val="00B43971"/>
    <w:rsid w:val="00B45682"/>
    <w:rsid w:val="00B463B1"/>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539"/>
    <w:rsid w:val="00B65781"/>
    <w:rsid w:val="00B66823"/>
    <w:rsid w:val="00B67462"/>
    <w:rsid w:val="00B67973"/>
    <w:rsid w:val="00B7017D"/>
    <w:rsid w:val="00B73BF9"/>
    <w:rsid w:val="00B75E97"/>
    <w:rsid w:val="00B76CBE"/>
    <w:rsid w:val="00B772F5"/>
    <w:rsid w:val="00B77D1C"/>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4DC1"/>
    <w:rsid w:val="00BC6C83"/>
    <w:rsid w:val="00BC7320"/>
    <w:rsid w:val="00BC73CE"/>
    <w:rsid w:val="00BD037A"/>
    <w:rsid w:val="00BD0EFA"/>
    <w:rsid w:val="00BD192B"/>
    <w:rsid w:val="00BD1BD3"/>
    <w:rsid w:val="00BD1C03"/>
    <w:rsid w:val="00BD1E4D"/>
    <w:rsid w:val="00BD21FD"/>
    <w:rsid w:val="00BD2C6F"/>
    <w:rsid w:val="00BD33A9"/>
    <w:rsid w:val="00BD4102"/>
    <w:rsid w:val="00BD4BEB"/>
    <w:rsid w:val="00BD4D7E"/>
    <w:rsid w:val="00BD6980"/>
    <w:rsid w:val="00BD7EE5"/>
    <w:rsid w:val="00BE0B23"/>
    <w:rsid w:val="00BE136C"/>
    <w:rsid w:val="00BE139F"/>
    <w:rsid w:val="00BE22E0"/>
    <w:rsid w:val="00BE2589"/>
    <w:rsid w:val="00BE3882"/>
    <w:rsid w:val="00BE4BD1"/>
    <w:rsid w:val="00BE6119"/>
    <w:rsid w:val="00BE6B2F"/>
    <w:rsid w:val="00BF097A"/>
    <w:rsid w:val="00BF0C78"/>
    <w:rsid w:val="00BF15FC"/>
    <w:rsid w:val="00BF18A0"/>
    <w:rsid w:val="00BF3D13"/>
    <w:rsid w:val="00BF4F5A"/>
    <w:rsid w:val="00BF51C4"/>
    <w:rsid w:val="00BF68B2"/>
    <w:rsid w:val="00BF72D9"/>
    <w:rsid w:val="00BF7B4B"/>
    <w:rsid w:val="00BF7C6D"/>
    <w:rsid w:val="00C0063A"/>
    <w:rsid w:val="00C00809"/>
    <w:rsid w:val="00C01745"/>
    <w:rsid w:val="00C01AD3"/>
    <w:rsid w:val="00C02C14"/>
    <w:rsid w:val="00C02FDD"/>
    <w:rsid w:val="00C034A2"/>
    <w:rsid w:val="00C05178"/>
    <w:rsid w:val="00C10B86"/>
    <w:rsid w:val="00C1418D"/>
    <w:rsid w:val="00C151C1"/>
    <w:rsid w:val="00C15216"/>
    <w:rsid w:val="00C153B3"/>
    <w:rsid w:val="00C15544"/>
    <w:rsid w:val="00C168A3"/>
    <w:rsid w:val="00C16B0E"/>
    <w:rsid w:val="00C16D90"/>
    <w:rsid w:val="00C173D5"/>
    <w:rsid w:val="00C17AC2"/>
    <w:rsid w:val="00C20874"/>
    <w:rsid w:val="00C20C27"/>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67C2"/>
    <w:rsid w:val="00C37134"/>
    <w:rsid w:val="00C3724F"/>
    <w:rsid w:val="00C37444"/>
    <w:rsid w:val="00C37FC4"/>
    <w:rsid w:val="00C40A96"/>
    <w:rsid w:val="00C41692"/>
    <w:rsid w:val="00C41A75"/>
    <w:rsid w:val="00C42136"/>
    <w:rsid w:val="00C429E7"/>
    <w:rsid w:val="00C447A4"/>
    <w:rsid w:val="00C44847"/>
    <w:rsid w:val="00C450AF"/>
    <w:rsid w:val="00C458AD"/>
    <w:rsid w:val="00C46403"/>
    <w:rsid w:val="00C46517"/>
    <w:rsid w:val="00C466D9"/>
    <w:rsid w:val="00C467B4"/>
    <w:rsid w:val="00C46F56"/>
    <w:rsid w:val="00C50319"/>
    <w:rsid w:val="00C50AF9"/>
    <w:rsid w:val="00C517C8"/>
    <w:rsid w:val="00C51A32"/>
    <w:rsid w:val="00C53035"/>
    <w:rsid w:val="00C5479F"/>
    <w:rsid w:val="00C55425"/>
    <w:rsid w:val="00C5564B"/>
    <w:rsid w:val="00C5580E"/>
    <w:rsid w:val="00C568BF"/>
    <w:rsid w:val="00C56C2A"/>
    <w:rsid w:val="00C57F89"/>
    <w:rsid w:val="00C600C5"/>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2977"/>
    <w:rsid w:val="00C9326A"/>
    <w:rsid w:val="00C935A9"/>
    <w:rsid w:val="00C956FE"/>
    <w:rsid w:val="00C95B5A"/>
    <w:rsid w:val="00C962B2"/>
    <w:rsid w:val="00C96A0E"/>
    <w:rsid w:val="00C96CB1"/>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46D3"/>
    <w:rsid w:val="00CC5FB4"/>
    <w:rsid w:val="00CC60DB"/>
    <w:rsid w:val="00CC6297"/>
    <w:rsid w:val="00CC640E"/>
    <w:rsid w:val="00CC76DB"/>
    <w:rsid w:val="00CC7B64"/>
    <w:rsid w:val="00CD04BA"/>
    <w:rsid w:val="00CD0A12"/>
    <w:rsid w:val="00CD1D8D"/>
    <w:rsid w:val="00CD25EF"/>
    <w:rsid w:val="00CD4502"/>
    <w:rsid w:val="00CD4F40"/>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0CC"/>
    <w:rsid w:val="00D02F39"/>
    <w:rsid w:val="00D04168"/>
    <w:rsid w:val="00D0435F"/>
    <w:rsid w:val="00D049AE"/>
    <w:rsid w:val="00D060DF"/>
    <w:rsid w:val="00D070FB"/>
    <w:rsid w:val="00D1165C"/>
    <w:rsid w:val="00D11F1E"/>
    <w:rsid w:val="00D138E5"/>
    <w:rsid w:val="00D13E6F"/>
    <w:rsid w:val="00D16A32"/>
    <w:rsid w:val="00D16A8D"/>
    <w:rsid w:val="00D204D2"/>
    <w:rsid w:val="00D20C0A"/>
    <w:rsid w:val="00D20F69"/>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0FED"/>
    <w:rsid w:val="00D815A4"/>
    <w:rsid w:val="00D81672"/>
    <w:rsid w:val="00D83053"/>
    <w:rsid w:val="00D835E7"/>
    <w:rsid w:val="00D84812"/>
    <w:rsid w:val="00D84D44"/>
    <w:rsid w:val="00D86A54"/>
    <w:rsid w:val="00D9274A"/>
    <w:rsid w:val="00D92E7B"/>
    <w:rsid w:val="00D92EA8"/>
    <w:rsid w:val="00D938C8"/>
    <w:rsid w:val="00D9586F"/>
    <w:rsid w:val="00D9647D"/>
    <w:rsid w:val="00D97CAB"/>
    <w:rsid w:val="00DA05DD"/>
    <w:rsid w:val="00DA0C57"/>
    <w:rsid w:val="00DA19ED"/>
    <w:rsid w:val="00DA2FE4"/>
    <w:rsid w:val="00DA464D"/>
    <w:rsid w:val="00DA475F"/>
    <w:rsid w:val="00DA5114"/>
    <w:rsid w:val="00DA57E4"/>
    <w:rsid w:val="00DA5834"/>
    <w:rsid w:val="00DA59FD"/>
    <w:rsid w:val="00DA5E1A"/>
    <w:rsid w:val="00DA61AD"/>
    <w:rsid w:val="00DA6EEB"/>
    <w:rsid w:val="00DB1237"/>
    <w:rsid w:val="00DB1585"/>
    <w:rsid w:val="00DB45F1"/>
    <w:rsid w:val="00DB462D"/>
    <w:rsid w:val="00DB6603"/>
    <w:rsid w:val="00DC0869"/>
    <w:rsid w:val="00DC1134"/>
    <w:rsid w:val="00DC1DB2"/>
    <w:rsid w:val="00DC5994"/>
    <w:rsid w:val="00DC5B8D"/>
    <w:rsid w:val="00DC62EC"/>
    <w:rsid w:val="00DC6F64"/>
    <w:rsid w:val="00DC7817"/>
    <w:rsid w:val="00DD13B0"/>
    <w:rsid w:val="00DD1B87"/>
    <w:rsid w:val="00DD3F9C"/>
    <w:rsid w:val="00DD4FE3"/>
    <w:rsid w:val="00DD5107"/>
    <w:rsid w:val="00DD614D"/>
    <w:rsid w:val="00DD62FE"/>
    <w:rsid w:val="00DD659A"/>
    <w:rsid w:val="00DD69FB"/>
    <w:rsid w:val="00DD6F54"/>
    <w:rsid w:val="00DE107F"/>
    <w:rsid w:val="00DE1709"/>
    <w:rsid w:val="00DE25C9"/>
    <w:rsid w:val="00DE2D2A"/>
    <w:rsid w:val="00DE4459"/>
    <w:rsid w:val="00DE566A"/>
    <w:rsid w:val="00DE5718"/>
    <w:rsid w:val="00DE5EC9"/>
    <w:rsid w:val="00DE6419"/>
    <w:rsid w:val="00DE69FE"/>
    <w:rsid w:val="00DE6AA8"/>
    <w:rsid w:val="00DE73C1"/>
    <w:rsid w:val="00DE7592"/>
    <w:rsid w:val="00DE790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6D90"/>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018"/>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501B6"/>
    <w:rsid w:val="00E50515"/>
    <w:rsid w:val="00E506CA"/>
    <w:rsid w:val="00E53DA9"/>
    <w:rsid w:val="00E5430A"/>
    <w:rsid w:val="00E54515"/>
    <w:rsid w:val="00E54654"/>
    <w:rsid w:val="00E5568E"/>
    <w:rsid w:val="00E55F09"/>
    <w:rsid w:val="00E60221"/>
    <w:rsid w:val="00E61F7F"/>
    <w:rsid w:val="00E622F4"/>
    <w:rsid w:val="00E623E0"/>
    <w:rsid w:val="00E63398"/>
    <w:rsid w:val="00E63C79"/>
    <w:rsid w:val="00E64506"/>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42"/>
    <w:rsid w:val="00E852E7"/>
    <w:rsid w:val="00E86185"/>
    <w:rsid w:val="00E86232"/>
    <w:rsid w:val="00E8624C"/>
    <w:rsid w:val="00E86776"/>
    <w:rsid w:val="00E86915"/>
    <w:rsid w:val="00E86A99"/>
    <w:rsid w:val="00E86FCC"/>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64A"/>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3E8"/>
    <w:rsid w:val="00EC1427"/>
    <w:rsid w:val="00EC1F6B"/>
    <w:rsid w:val="00EC36FF"/>
    <w:rsid w:val="00EC3AD8"/>
    <w:rsid w:val="00EC479F"/>
    <w:rsid w:val="00EC4E3B"/>
    <w:rsid w:val="00EC4E5F"/>
    <w:rsid w:val="00EC5296"/>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428F"/>
    <w:rsid w:val="00F04677"/>
    <w:rsid w:val="00F06FB0"/>
    <w:rsid w:val="00F10C29"/>
    <w:rsid w:val="00F121AC"/>
    <w:rsid w:val="00F13384"/>
    <w:rsid w:val="00F14304"/>
    <w:rsid w:val="00F14870"/>
    <w:rsid w:val="00F14D47"/>
    <w:rsid w:val="00F15BBA"/>
    <w:rsid w:val="00F204C2"/>
    <w:rsid w:val="00F20716"/>
    <w:rsid w:val="00F21F12"/>
    <w:rsid w:val="00F225F2"/>
    <w:rsid w:val="00F22833"/>
    <w:rsid w:val="00F23239"/>
    <w:rsid w:val="00F24185"/>
    <w:rsid w:val="00F243EE"/>
    <w:rsid w:val="00F24610"/>
    <w:rsid w:val="00F25C0F"/>
    <w:rsid w:val="00F26A85"/>
    <w:rsid w:val="00F26BA7"/>
    <w:rsid w:val="00F26D5F"/>
    <w:rsid w:val="00F2725E"/>
    <w:rsid w:val="00F27817"/>
    <w:rsid w:val="00F27F0D"/>
    <w:rsid w:val="00F30A5E"/>
    <w:rsid w:val="00F32035"/>
    <w:rsid w:val="00F338F8"/>
    <w:rsid w:val="00F34BC2"/>
    <w:rsid w:val="00F34C3C"/>
    <w:rsid w:val="00F365D7"/>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606DA"/>
    <w:rsid w:val="00F61B8B"/>
    <w:rsid w:val="00F6254F"/>
    <w:rsid w:val="00F654CD"/>
    <w:rsid w:val="00F65F42"/>
    <w:rsid w:val="00F6617A"/>
    <w:rsid w:val="00F666FB"/>
    <w:rsid w:val="00F66A47"/>
    <w:rsid w:val="00F673A8"/>
    <w:rsid w:val="00F67582"/>
    <w:rsid w:val="00F70075"/>
    <w:rsid w:val="00F7160C"/>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39E"/>
    <w:rsid w:val="00FC6115"/>
    <w:rsid w:val="00FC7250"/>
    <w:rsid w:val="00FC731C"/>
    <w:rsid w:val="00FD0082"/>
    <w:rsid w:val="00FD098C"/>
    <w:rsid w:val="00FD0C74"/>
    <w:rsid w:val="00FD1781"/>
    <w:rsid w:val="00FD32C4"/>
    <w:rsid w:val="00FD7E84"/>
    <w:rsid w:val="00FE0192"/>
    <w:rsid w:val="00FE050C"/>
    <w:rsid w:val="00FE1718"/>
    <w:rsid w:val="00FE1B87"/>
    <w:rsid w:val="00FE36F2"/>
    <w:rsid w:val="00FE3A63"/>
    <w:rsid w:val="00FE3A68"/>
    <w:rsid w:val="00FE404E"/>
    <w:rsid w:val="00FE5398"/>
    <w:rsid w:val="00FE57DB"/>
    <w:rsid w:val="00FE6353"/>
    <w:rsid w:val="00FE7B4E"/>
    <w:rsid w:val="00FF0B23"/>
    <w:rsid w:val="00FF34E0"/>
    <w:rsid w:val="00FF3FD4"/>
    <w:rsid w:val="00FF4276"/>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3"/>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paragraph" w:customStyle="1" w:styleId="typography5vy1f47">
    <w:name w:val="_typography_5vy1f_47"/>
    <w:basedOn w:val="a0"/>
    <w:rsid w:val="009D7484"/>
    <w:pPr>
      <w:spacing w:before="100" w:beforeAutospacing="1" w:after="100" w:afterAutospacing="1"/>
    </w:pPr>
  </w:style>
  <w:style w:type="character" w:customStyle="1" w:styleId="dglv-w">
    <w:name w:val="dglv-w"/>
    <w:basedOn w:val="a1"/>
    <w:rsid w:val="009D7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74345058">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0690226">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2769293">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5513732">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 w:id="21423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hyperlink" Target="../../5%20&#1069;&#1051;%20&#1047;&#1072;&#1087;&#1088;&#1086;&#1089;%20&#1082;&#1086;&#1090;&#1080;&#1088;&#1086;&#1074;&#1086;&#1082;/273%20&#1055;&#1086;&#1089;&#1090;&#1072;&#1074;&#1082;&#1072;%20&#1042;&#1099;&#1082;&#1083;&#1102;&#1095;&#1072;&#1090;&#1077;&#1083;&#1103;%20&#1040;&#1088;&#1093;&#1099;&#1079;/info@ncrc.ru" TargetMode="External"/><Relationship Id="rId21" Type="http://schemas.openxmlformats.org/officeDocument/2006/relationships/hyperlink" Target="https://npd.nalog.ru/check-status/" TargetMode="External"/><Relationship Id="rId34" Type="http://schemas.openxmlformats.org/officeDocument/2006/relationships/footer" Target="footer5.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footer" Target="footer3.xml"/><Relationship Id="rId37" Type="http://schemas.openxmlformats.org/officeDocument/2006/relationships/hyperlink" Target="mailto:info@ncrc.ru" TargetMode="External"/><Relationship Id="rId40" Type="http://schemas.openxmlformats.org/officeDocument/2006/relationships/hyperlink" Target="mailto:krasnodar@technoavia.ru"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7.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footer" Target="footer2.xml"/><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footer" Target="footer1.xml"/><Relationship Id="rId35" Type="http://schemas.openxmlformats.org/officeDocument/2006/relationships/footer" Target="footer6.xml"/><Relationship Id="rId43" Type="http://schemas.openxmlformats.org/officeDocument/2006/relationships/footer" Target="footer10.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footer" Target="footer4.xml"/><Relationship Id="rId38" Type="http://schemas.openxmlformats.org/officeDocument/2006/relationships/hyperlink" Target="mailto:info@ncrc.ru" TargetMode="External"/><Relationship Id="rId46" Type="http://schemas.openxmlformats.org/officeDocument/2006/relationships/theme" Target="theme/theme1.xml"/><Relationship Id="rId20" Type="http://schemas.openxmlformats.org/officeDocument/2006/relationships/hyperlink" Target="https://rmsp.nalog.ru/" TargetMode="External"/><Relationship Id="rId41"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C3D31-E260-47B1-AB32-BC23346E1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42</Pages>
  <Words>16412</Words>
  <Characters>93551</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Бутов Константин Николаевич</cp:lastModifiedBy>
  <cp:revision>7</cp:revision>
  <cp:lastPrinted>2023-06-22T08:52:00Z</cp:lastPrinted>
  <dcterms:created xsi:type="dcterms:W3CDTF">2026-05-19T07:15:00Z</dcterms:created>
  <dcterms:modified xsi:type="dcterms:W3CDTF">2026-08-04T12:18:00Z</dcterms:modified>
</cp:coreProperties>
</file>