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C33C9F">
        <w:rPr>
          <w:rFonts w:ascii="Times New Roman" w:hAnsi="Times New Roman" w:cs="Times New Roman"/>
          <w:b/>
          <w:sz w:val="24"/>
          <w:szCs w:val="24"/>
        </w:rPr>
        <w:t>17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2F1A67" w:rsidRPr="002F1A67">
        <w:rPr>
          <w:rFonts w:ascii="Times New Roman" w:hAnsi="Times New Roman" w:cs="Times New Roman"/>
          <w:b/>
          <w:sz w:val="24"/>
          <w:szCs w:val="24"/>
        </w:rPr>
        <w:t>0</w:t>
      </w:r>
      <w:r w:rsidR="00614A8F">
        <w:rPr>
          <w:rFonts w:ascii="Times New Roman" w:hAnsi="Times New Roman" w:cs="Times New Roman"/>
          <w:b/>
          <w:sz w:val="24"/>
          <w:szCs w:val="24"/>
        </w:rPr>
        <w:t>8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.2022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614A8F" w:rsidRPr="00614A8F">
        <w:rPr>
          <w:rFonts w:ascii="Times New Roman" w:hAnsi="Times New Roman" w:cs="Times New Roman"/>
          <w:b/>
          <w:bCs/>
          <w:sz w:val="24"/>
          <w:szCs w:val="24"/>
        </w:rPr>
        <w:t>11.08.2022 г. № ЗКЭФ-ДМ-629 (с изменениями от 15.08.2022 №1)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D57226" w:rsidRPr="00614A8F" w:rsidRDefault="00614A8F" w:rsidP="00C33C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4A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течении скольких дней планируются съемки?</w:t>
            </w:r>
          </w:p>
        </w:tc>
        <w:tc>
          <w:tcPr>
            <w:tcW w:w="5245" w:type="dxa"/>
            <w:shd w:val="clear" w:color="auto" w:fill="auto"/>
          </w:tcPr>
          <w:p w:rsidR="002F1A67" w:rsidRPr="002F1A67" w:rsidRDefault="00614A8F" w:rsidP="00C33C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дней съемки не регламентировано, по факту выполнения целей услуг</w:t>
            </w:r>
            <w:r w:rsidR="00C33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общим сроком оказания услуг по договору</w:t>
            </w:r>
          </w:p>
        </w:tc>
      </w:tr>
      <w:tr w:rsidR="00614A8F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614A8F" w:rsidRPr="007645CF" w:rsidRDefault="00614A8F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shd w:val="clear" w:color="auto" w:fill="auto"/>
          </w:tcPr>
          <w:p w:rsidR="00614A8F" w:rsidRPr="00614A8F" w:rsidRDefault="00614A8F" w:rsidP="00C33C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4A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Актеры должны присутствовать на всех съемочных днях? Они будут присутствовать на фотографиях или на виртуальных турах тоже?</w:t>
            </w:r>
          </w:p>
        </w:tc>
        <w:tc>
          <w:tcPr>
            <w:tcW w:w="5245" w:type="dxa"/>
            <w:shd w:val="clear" w:color="auto" w:fill="auto"/>
          </w:tcPr>
          <w:p w:rsidR="00614A8F" w:rsidRPr="002F1A67" w:rsidRDefault="00C33C9F" w:rsidP="00C33C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Актеры,</w:t>
            </w:r>
            <w:r w:rsidR="00E1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предусмотренные Техническим заданием (Приложение №1 к Договору) должны присутствовать </w:t>
            </w:r>
            <w:r w:rsidR="00341DBD">
              <w:rPr>
                <w:rFonts w:ascii="Times New Roman" w:eastAsia="Calibri" w:hAnsi="Times New Roman" w:cs="Times New Roman"/>
                <w:sz w:val="24"/>
                <w:szCs w:val="24"/>
              </w:rPr>
              <w:t>только в дни съемки данных актеров. На виртуальных турах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данные актеры не предусмотрены</w:t>
            </w:r>
          </w:p>
        </w:tc>
      </w:tr>
      <w:tr w:rsidR="00614A8F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614A8F" w:rsidRPr="007645CF" w:rsidRDefault="00614A8F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shd w:val="clear" w:color="auto" w:fill="auto"/>
          </w:tcPr>
          <w:p w:rsidR="00614A8F" w:rsidRPr="00614A8F" w:rsidRDefault="00614A8F" w:rsidP="00C33C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4A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Какие требования к видеосъемке? Нужно будет просто предоставить отснятый исходный материал?</w:t>
            </w:r>
          </w:p>
        </w:tc>
        <w:tc>
          <w:tcPr>
            <w:tcW w:w="5245" w:type="dxa"/>
            <w:shd w:val="clear" w:color="auto" w:fill="auto"/>
          </w:tcPr>
          <w:p w:rsidR="00614A8F" w:rsidRPr="002F1A67" w:rsidRDefault="00341DBD" w:rsidP="00C33C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видеосъемке не предусмотрены, достаточно будет предоста</w:t>
            </w:r>
            <w:r w:rsidR="00C33C9F">
              <w:rPr>
                <w:rFonts w:ascii="Times New Roman" w:eastAsia="Calibri" w:hAnsi="Times New Roman" w:cs="Times New Roman"/>
                <w:sz w:val="24"/>
                <w:szCs w:val="24"/>
              </w:rPr>
              <w:t>вить отснятый исходный материал</w:t>
            </w:r>
          </w:p>
        </w:tc>
      </w:tr>
      <w:tr w:rsidR="00614A8F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614A8F" w:rsidRPr="007645CF" w:rsidRDefault="00614A8F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shd w:val="clear" w:color="auto" w:fill="auto"/>
          </w:tcPr>
          <w:p w:rsidR="00614A8F" w:rsidRPr="00614A8F" w:rsidRDefault="00614A8F" w:rsidP="00C33C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4A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Съемка всех трех ВТРК планируется за один приезд в течение нескольких съемочных дней?</w:t>
            </w:r>
          </w:p>
        </w:tc>
        <w:tc>
          <w:tcPr>
            <w:tcW w:w="5245" w:type="dxa"/>
            <w:shd w:val="clear" w:color="auto" w:fill="auto"/>
          </w:tcPr>
          <w:p w:rsidR="00614A8F" w:rsidRPr="002F1A67" w:rsidRDefault="00C33C9F" w:rsidP="00C33C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усмотрение Исполнителя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40BC4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73FA"/>
    <w:rsid w:val="00322E41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65D7"/>
    <w:rsid w:val="00A9709F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072E1"/>
    <w:rsid w:val="00C25A2F"/>
    <w:rsid w:val="00C27B40"/>
    <w:rsid w:val="00C27C80"/>
    <w:rsid w:val="00C33754"/>
    <w:rsid w:val="00C33C9F"/>
    <w:rsid w:val="00C55955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3607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365AAD"/>
  <w15:docId w15:val="{A0FC1F99-AB0A-4BC4-848F-C6D0229F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ACEA-F7C2-48A2-9ED1-C51B564E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3</cp:revision>
  <cp:lastPrinted>2019-12-20T07:37:00Z</cp:lastPrinted>
  <dcterms:created xsi:type="dcterms:W3CDTF">2022-08-16T12:53:00Z</dcterms:created>
  <dcterms:modified xsi:type="dcterms:W3CDTF">2022-08-17T09:17:00Z</dcterms:modified>
</cp:coreProperties>
</file>