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00F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FB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A2389">
        <w:rPr>
          <w:rFonts w:ascii="Times New Roman" w:hAnsi="Times New Roman" w:cs="Times New Roman"/>
          <w:b/>
          <w:sz w:val="24"/>
          <w:szCs w:val="24"/>
        </w:rPr>
        <w:t>10</w:t>
      </w:r>
      <w:r w:rsidR="0094296D" w:rsidRPr="00B700FB">
        <w:rPr>
          <w:rFonts w:ascii="Times New Roman" w:hAnsi="Times New Roman" w:cs="Times New Roman"/>
          <w:b/>
          <w:sz w:val="24"/>
          <w:szCs w:val="24"/>
        </w:rPr>
        <w:t>.</w:t>
      </w:r>
      <w:r w:rsidR="00E0348E" w:rsidRPr="00B700FB">
        <w:rPr>
          <w:rFonts w:ascii="Times New Roman" w:hAnsi="Times New Roman" w:cs="Times New Roman"/>
          <w:b/>
          <w:sz w:val="24"/>
          <w:szCs w:val="24"/>
        </w:rPr>
        <w:t>08</w:t>
      </w:r>
      <w:r w:rsidRPr="00B700FB">
        <w:rPr>
          <w:rFonts w:ascii="Times New Roman" w:hAnsi="Times New Roman" w:cs="Times New Roman"/>
          <w:b/>
          <w:sz w:val="24"/>
          <w:szCs w:val="24"/>
        </w:rPr>
        <w:t>.201</w:t>
      </w:r>
      <w:r w:rsidR="00E0348E" w:rsidRPr="00B700FB">
        <w:rPr>
          <w:rFonts w:ascii="Times New Roman" w:hAnsi="Times New Roman" w:cs="Times New Roman"/>
          <w:b/>
          <w:sz w:val="24"/>
          <w:szCs w:val="24"/>
        </w:rPr>
        <w:t>8</w:t>
      </w:r>
      <w:r w:rsidRPr="00B700FB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00F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FB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E0348E" w:rsidRPr="00B700FB">
        <w:rPr>
          <w:rFonts w:ascii="Times New Roman" w:eastAsia="Calibri" w:hAnsi="Times New Roman" w:cs="Times New Roman"/>
          <w:b/>
          <w:sz w:val="24"/>
          <w:szCs w:val="24"/>
        </w:rPr>
        <w:t>от 03.08.2018 г. № ОК-ДРИ-92</w:t>
      </w:r>
      <w:r w:rsidRPr="00B700F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69"/>
        <w:gridCol w:w="6237"/>
      </w:tblGrid>
      <w:tr w:rsidR="00B700FB" w:rsidRPr="00B700FB" w:rsidTr="007F21C1">
        <w:tc>
          <w:tcPr>
            <w:tcW w:w="842" w:type="dxa"/>
            <w:shd w:val="clear" w:color="auto" w:fill="auto"/>
            <w:vAlign w:val="center"/>
          </w:tcPr>
          <w:p w:rsidR="00A76831" w:rsidRPr="00B700F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00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0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00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831" w:rsidRPr="00B700F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00F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6831" w:rsidRPr="00B700F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00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00FB" w:rsidRPr="00B700FB" w:rsidTr="007F21C1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00F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00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E0348E" w:rsidRPr="00B700FB" w:rsidRDefault="00E0348E" w:rsidP="002E23F6">
            <w:pPr>
              <w:pStyle w:val="a3"/>
              <w:widowControl w:val="0"/>
              <w:tabs>
                <w:tab w:val="left" w:pos="567"/>
                <w:tab w:val="left" w:pos="851"/>
                <w:tab w:val="left" w:pos="1134"/>
              </w:tabs>
              <w:adjustRightInd w:val="0"/>
              <w:spacing w:after="0" w:line="240" w:lineRule="auto"/>
              <w:ind w:left="0" w:firstLine="46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00FB">
              <w:rPr>
                <w:rFonts w:ascii="Times New Roman" w:hAnsi="Times New Roman"/>
                <w:sz w:val="24"/>
                <w:szCs w:val="24"/>
              </w:rPr>
              <w:t>Пунктом 1.6.2.</w:t>
            </w:r>
            <w:r w:rsidR="00B700FB" w:rsidRPr="00B700FB">
              <w:rPr>
                <w:rFonts w:ascii="Times New Roman" w:hAnsi="Times New Roman"/>
                <w:sz w:val="24"/>
                <w:szCs w:val="24"/>
              </w:rPr>
              <w:t>2</w:t>
            </w:r>
            <w:r w:rsidRPr="00B700FB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 установлено требование, что участник закупки должен являться членом саморегулируемых организаций в области архитектурно-строительного проектирования с правом осуществления подготовки проектной документации по объектам капитального строительства. </w:t>
            </w:r>
          </w:p>
          <w:p w:rsidR="00E0348E" w:rsidRPr="00B700FB" w:rsidRDefault="00E0348E" w:rsidP="002E23F6">
            <w:pPr>
              <w:pStyle w:val="a3"/>
              <w:widowControl w:val="0"/>
              <w:tabs>
                <w:tab w:val="left" w:pos="567"/>
                <w:tab w:val="left" w:pos="851"/>
                <w:tab w:val="left" w:pos="1134"/>
              </w:tabs>
              <w:adjustRightInd w:val="0"/>
              <w:spacing w:after="0" w:line="240" w:lineRule="auto"/>
              <w:ind w:left="0" w:firstLine="46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00FB">
              <w:rPr>
                <w:rFonts w:ascii="Times New Roman" w:hAnsi="Times New Roman"/>
                <w:sz w:val="24"/>
                <w:szCs w:val="24"/>
              </w:rPr>
              <w:t>Также в данном пункте говорится об уровне ответственности участника закупки, в соответствии с которым участником закупки внесен взнос в компенсационный фонд обеспечения договорных обязательств по договорам подряда на выполнение инженерных изысканий, подготовку проектной документации.</w:t>
            </w:r>
          </w:p>
          <w:p w:rsidR="00E0348E" w:rsidRPr="00B700FB" w:rsidRDefault="00E0348E" w:rsidP="002E23F6">
            <w:pPr>
              <w:tabs>
                <w:tab w:val="left" w:pos="666"/>
                <w:tab w:val="left" w:pos="891"/>
              </w:tabs>
              <w:spacing w:after="0" w:line="240" w:lineRule="auto"/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уточнить, членом саморегулируемых </w:t>
            </w:r>
            <w:proofErr w:type="gramStart"/>
            <w:r w:rsidRPr="00B700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B7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какой области должен являться участник закупки?</w:t>
            </w:r>
          </w:p>
          <w:p w:rsidR="00E0348E" w:rsidRPr="00B700FB" w:rsidRDefault="00E0348E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E23F6" w:rsidRPr="002E23F6" w:rsidRDefault="002E23F6" w:rsidP="002E23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пункту 1.6.2.2 Конкурсной документации участник закупки </w:t>
            </w:r>
            <w:r w:rsidRPr="002E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являться членом саморегулируемых организаций в области архитектурно-строительного проектирования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правом осуществления подготовки проектной документации по объектам капитального строительства (кроме особо опасных, технически сложных и уникальных объектов, объектов использования атомной энергии) и уровнем ответственности участника </w:t>
            </w:r>
            <w:bookmarkStart w:id="0" w:name="_GoBack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закупки, в соответствии с которым участником закупк</w:t>
            </w:r>
            <w:bookmarkEnd w:id="0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внесен взнос 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компенсационный фонд обеспечения договорных обязательств по договорам подряда</w:t>
            </w:r>
            <w:proofErr w:type="gramEnd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инженерных изысканий, подготовку проектной документации, не ниже уровня ответственности, позволяющим заключить договор по цене, предложенной участником закупки в заявке на участие 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конкурсе.</w:t>
            </w:r>
          </w:p>
          <w:p w:rsidR="002E23F6" w:rsidRPr="002E23F6" w:rsidRDefault="002E23F6" w:rsidP="002E23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Частью 11 статьи 55.16 Градостроительного кодекса Российской Федерации определен минимальный размер взноса в компенсационный фонд обеспечения договорных обязательств на одного члена саморегулируемой организации </w:t>
            </w:r>
            <w:r w:rsidRPr="002E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инженерных изысканий или саморегулируемой организации в области архитектурно-строительного проектирования, выразившего намерение принимать участие в заключени</w:t>
            </w:r>
            <w:proofErr w:type="gramStart"/>
            <w:r w:rsidRPr="002E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2E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договоров подряда на выполнение инженерных изысканий, подготовку проектной документации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>(в зависимости от уровня ответственности члена саморегулируемой организации).</w:t>
            </w:r>
          </w:p>
          <w:p w:rsidR="002E23F6" w:rsidRPr="002E23F6" w:rsidRDefault="002E23F6" w:rsidP="002E23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вышеизложенное, в целях подтверждения соответствия предъявляемому требованию участнику закупки необходимо в составе заявки на участие в закупке представить оригинал или нотариально заверенную </w:t>
            </w:r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копию выписки из реестра членов саморегулируемой организации по форме, утвержденной приказом </w:t>
            </w:r>
            <w:proofErr w:type="spellStart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>Ростехнадзора</w:t>
            </w:r>
            <w:proofErr w:type="spellEnd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16.02.2017 № 58, выданной саморегулируемой организацией в области архитектурно-строительного проектирования не ранее чем за 1 месяц до даты окончания срока подачи заявок, указанного в извещении</w:t>
            </w:r>
            <w:proofErr w:type="gramEnd"/>
            <w:r w:rsidRPr="002E2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проведении конкурса.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9D" w:rsidRDefault="0070799D" w:rsidP="00730D34">
      <w:pPr>
        <w:spacing w:after="0" w:line="240" w:lineRule="auto"/>
      </w:pPr>
      <w:r>
        <w:separator/>
      </w:r>
    </w:p>
  </w:endnote>
  <w:endnote w:type="continuationSeparator" w:id="0">
    <w:p w:rsidR="0070799D" w:rsidRDefault="0070799D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9D" w:rsidRDefault="0070799D" w:rsidP="00730D34">
      <w:pPr>
        <w:spacing w:after="0" w:line="240" w:lineRule="auto"/>
      </w:pPr>
      <w:r>
        <w:separator/>
      </w:r>
    </w:p>
  </w:footnote>
  <w:footnote w:type="continuationSeparator" w:id="0">
    <w:p w:rsidR="0070799D" w:rsidRDefault="0070799D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497E"/>
    <w:multiLevelType w:val="multilevel"/>
    <w:tmpl w:val="92DA61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47924"/>
    <w:rsid w:val="00173125"/>
    <w:rsid w:val="00180B81"/>
    <w:rsid w:val="00181F4F"/>
    <w:rsid w:val="001F3CB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23F6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3AB4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799D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7F21C1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1AD9"/>
    <w:rsid w:val="00B53658"/>
    <w:rsid w:val="00B62DF6"/>
    <w:rsid w:val="00B700FB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2389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D220B"/>
    <w:rsid w:val="00DE5797"/>
    <w:rsid w:val="00E0348E"/>
    <w:rsid w:val="00E03C3B"/>
    <w:rsid w:val="00E05D00"/>
    <w:rsid w:val="00E1131D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2"/>
    <w:basedOn w:val="a"/>
    <w:link w:val="a4"/>
    <w:uiPriority w:val="3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2 Знак"/>
    <w:link w:val="a3"/>
    <w:uiPriority w:val="34"/>
    <w:locked/>
    <w:rsid w:val="00B5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2"/>
    <w:basedOn w:val="a"/>
    <w:link w:val="a4"/>
    <w:uiPriority w:val="3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2 Знак"/>
    <w:link w:val="a3"/>
    <w:uiPriority w:val="34"/>
    <w:locked/>
    <w:rsid w:val="00B5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90DE-B35D-4279-A0BD-97F56B38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</cp:revision>
  <cp:lastPrinted>2017-10-17T12:47:00Z</cp:lastPrinted>
  <dcterms:created xsi:type="dcterms:W3CDTF">2018-08-09T11:32:00Z</dcterms:created>
  <dcterms:modified xsi:type="dcterms:W3CDTF">2018-08-10T12:06:00Z</dcterms:modified>
</cp:coreProperties>
</file>