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8C2CC1" w:rsidRDefault="00B067D9" w:rsidP="004531C3">
      <w:pPr>
        <w:widowControl w:val="0"/>
        <w:jc w:val="center"/>
        <w:outlineLvl w:val="0"/>
        <w:rPr>
          <w:b/>
          <w:bCs/>
        </w:rPr>
      </w:pPr>
      <w:r w:rsidRPr="008C2CC1">
        <w:rPr>
          <w:b/>
          <w:bCs/>
        </w:rPr>
        <w:t>ИЗВЕЩЕНИЕ</w:t>
      </w:r>
    </w:p>
    <w:p w14:paraId="7626CA75" w14:textId="340E4DD2" w:rsidR="00B067D9" w:rsidRPr="008C2CC1" w:rsidRDefault="00B067D9" w:rsidP="001B2059">
      <w:pPr>
        <w:widowControl w:val="0"/>
        <w:spacing w:after="120"/>
        <w:ind w:right="34"/>
        <w:jc w:val="center"/>
      </w:pPr>
      <w:r w:rsidRPr="008C2CC1">
        <w:rPr>
          <w:b/>
        </w:rPr>
        <w:t xml:space="preserve">о проведении </w:t>
      </w:r>
      <w:r w:rsidRPr="008C2CC1">
        <w:rPr>
          <w:b/>
          <w:bCs/>
        </w:rPr>
        <w:t>открытого запроса котировок в электронной форме</w:t>
      </w:r>
      <w:r w:rsidRPr="008C2CC1">
        <w:rPr>
          <w:b/>
          <w:bCs/>
        </w:rPr>
        <w:br/>
      </w:r>
      <w:r w:rsidR="005756F2" w:rsidRPr="008C2CC1">
        <w:rPr>
          <w:b/>
          <w:bCs/>
        </w:rPr>
        <w:t xml:space="preserve">от </w:t>
      </w:r>
      <w:r w:rsidR="00E31F07">
        <w:rPr>
          <w:b/>
          <w:bCs/>
        </w:rPr>
        <w:t>20</w:t>
      </w:r>
      <w:r w:rsidR="00CE6CDE">
        <w:rPr>
          <w:b/>
          <w:bCs/>
        </w:rPr>
        <w:t>.</w:t>
      </w:r>
      <w:r w:rsidR="00E31F07">
        <w:rPr>
          <w:b/>
          <w:bCs/>
        </w:rPr>
        <w:t>05</w:t>
      </w:r>
      <w:r w:rsidR="00182D78" w:rsidRPr="008C2CC1">
        <w:rPr>
          <w:b/>
          <w:bCs/>
        </w:rPr>
        <w:t>.202</w:t>
      </w:r>
      <w:r w:rsidR="00D14A85">
        <w:rPr>
          <w:b/>
          <w:bCs/>
        </w:rPr>
        <w:t>4</w:t>
      </w:r>
      <w:r w:rsidR="009B4449" w:rsidRPr="008C2CC1">
        <w:rPr>
          <w:b/>
          <w:bCs/>
        </w:rPr>
        <w:t xml:space="preserve"> г. № ЗКЭФ-</w:t>
      </w:r>
      <w:r w:rsidR="00D578F5" w:rsidRPr="008C2CC1">
        <w:rPr>
          <w:b/>
          <w:bCs/>
        </w:rPr>
        <w:t>Д</w:t>
      </w:r>
      <w:r w:rsidR="00C178FA">
        <w:rPr>
          <w:b/>
          <w:bCs/>
        </w:rPr>
        <w:t>ЭУК</w:t>
      </w:r>
      <w:r w:rsidR="00356EEB" w:rsidRPr="008C2CC1">
        <w:rPr>
          <w:b/>
          <w:bCs/>
        </w:rPr>
        <w:t>-</w:t>
      </w:r>
      <w:r w:rsidR="004410C8">
        <w:rPr>
          <w:b/>
          <w:bCs/>
        </w:rPr>
        <w:t>8</w:t>
      </w:r>
      <w:r w:rsidR="00D14A85">
        <w:rPr>
          <w:b/>
          <w:bCs/>
        </w:rPr>
        <w:t>9</w:t>
      </w:r>
      <w:r w:rsidR="004410C8">
        <w:rPr>
          <w:b/>
          <w:bCs/>
        </w:rPr>
        <w:t>2</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1"/>
        <w:gridCol w:w="6208"/>
      </w:tblGrid>
      <w:tr w:rsidR="008C2CC1" w:rsidRPr="008C2CC1" w14:paraId="39E299C4" w14:textId="77777777" w:rsidTr="004C7111">
        <w:trPr>
          <w:trHeight w:val="363"/>
        </w:trPr>
        <w:tc>
          <w:tcPr>
            <w:tcW w:w="604" w:type="pct"/>
            <w:shd w:val="clear" w:color="auto" w:fill="auto"/>
            <w:vAlign w:val="center"/>
          </w:tcPr>
          <w:p w14:paraId="1AD7F593" w14:textId="716401ED" w:rsidR="00B067D9" w:rsidRPr="008C2CC1" w:rsidRDefault="00B067D9" w:rsidP="004531C3">
            <w:pPr>
              <w:widowControl w:val="0"/>
              <w:ind w:right="34"/>
              <w:jc w:val="center"/>
              <w:rPr>
                <w:b/>
              </w:rPr>
            </w:pPr>
            <w:r w:rsidRPr="008C2CC1">
              <w:t xml:space="preserve"> </w:t>
            </w:r>
            <w:r w:rsidRPr="008C2CC1">
              <w:rPr>
                <w:b/>
              </w:rPr>
              <w:t xml:space="preserve">№ </w:t>
            </w:r>
            <w:proofErr w:type="gramStart"/>
            <w:r w:rsidRPr="008C2CC1">
              <w:rPr>
                <w:b/>
              </w:rPr>
              <w:t>п</w:t>
            </w:r>
            <w:proofErr w:type="gramEnd"/>
            <w:r w:rsidRPr="008C2CC1">
              <w:rPr>
                <w:b/>
              </w:rPr>
              <w:t>/п</w:t>
            </w:r>
          </w:p>
        </w:tc>
        <w:tc>
          <w:tcPr>
            <w:tcW w:w="1377" w:type="pct"/>
            <w:shd w:val="clear" w:color="auto" w:fill="auto"/>
            <w:vAlign w:val="center"/>
          </w:tcPr>
          <w:p w14:paraId="69F4B79B" w14:textId="77777777" w:rsidR="00B067D9" w:rsidRPr="008C2CC1" w:rsidRDefault="00B067D9" w:rsidP="004531C3">
            <w:pPr>
              <w:widowControl w:val="0"/>
              <w:ind w:right="34"/>
              <w:jc w:val="center"/>
              <w:rPr>
                <w:b/>
              </w:rPr>
            </w:pPr>
            <w:r w:rsidRPr="008C2CC1">
              <w:rPr>
                <w:b/>
              </w:rPr>
              <w:t>Наименование</w:t>
            </w:r>
          </w:p>
        </w:tc>
        <w:tc>
          <w:tcPr>
            <w:tcW w:w="3019" w:type="pct"/>
            <w:shd w:val="clear" w:color="auto" w:fill="auto"/>
            <w:vAlign w:val="center"/>
          </w:tcPr>
          <w:p w14:paraId="6C349FC8" w14:textId="77777777" w:rsidR="00B067D9" w:rsidRPr="008C2CC1" w:rsidRDefault="00B067D9" w:rsidP="004531C3">
            <w:pPr>
              <w:widowControl w:val="0"/>
              <w:ind w:right="34"/>
              <w:jc w:val="center"/>
              <w:rPr>
                <w:b/>
              </w:rPr>
            </w:pPr>
            <w:r w:rsidRPr="008C2CC1">
              <w:rPr>
                <w:b/>
              </w:rPr>
              <w:t>Содержание пункта извещения</w:t>
            </w:r>
          </w:p>
        </w:tc>
      </w:tr>
      <w:tr w:rsidR="008C2CC1" w:rsidRPr="008C2CC1" w14:paraId="5400853F" w14:textId="77777777" w:rsidTr="004C7111">
        <w:trPr>
          <w:trHeight w:val="2112"/>
        </w:trPr>
        <w:tc>
          <w:tcPr>
            <w:tcW w:w="604" w:type="pct"/>
            <w:shd w:val="clear" w:color="auto" w:fill="auto"/>
            <w:vAlign w:val="center"/>
          </w:tcPr>
          <w:p w14:paraId="4531D370" w14:textId="77777777" w:rsidR="00B067D9" w:rsidRPr="008C2CC1" w:rsidRDefault="00B067D9" w:rsidP="008C33BD">
            <w:pPr>
              <w:widowControl w:val="0"/>
              <w:numPr>
                <w:ilvl w:val="0"/>
                <w:numId w:val="12"/>
              </w:numPr>
              <w:tabs>
                <w:tab w:val="left" w:pos="1276"/>
                <w:tab w:val="left" w:pos="1560"/>
              </w:tabs>
              <w:jc w:val="center"/>
              <w:rPr>
                <w:b/>
              </w:rPr>
            </w:pPr>
          </w:p>
        </w:tc>
        <w:tc>
          <w:tcPr>
            <w:tcW w:w="4396" w:type="pct"/>
            <w:gridSpan w:val="2"/>
            <w:shd w:val="clear" w:color="auto" w:fill="auto"/>
            <w:vAlign w:val="center"/>
          </w:tcPr>
          <w:p w14:paraId="2389445C" w14:textId="77777777" w:rsidR="00B067D9" w:rsidRPr="008C2CC1" w:rsidRDefault="00B067D9" w:rsidP="004531C3">
            <w:pPr>
              <w:widowControl w:val="0"/>
              <w:tabs>
                <w:tab w:val="left" w:pos="1134"/>
                <w:tab w:val="left" w:pos="1276"/>
                <w:tab w:val="left" w:pos="1560"/>
              </w:tabs>
              <w:rPr>
                <w:b/>
              </w:rPr>
            </w:pPr>
            <w:r w:rsidRPr="008C2CC1">
              <w:rPr>
                <w:b/>
              </w:rPr>
              <w:t>Общие сведения</w:t>
            </w:r>
          </w:p>
          <w:p w14:paraId="41FEC65D" w14:textId="6558F06F" w:rsidR="004410C8" w:rsidRPr="00FE5911" w:rsidRDefault="004410C8" w:rsidP="004410C8">
            <w:pPr>
              <w:widowControl w:val="0"/>
              <w:tabs>
                <w:tab w:val="left" w:pos="284"/>
                <w:tab w:val="left" w:pos="426"/>
              </w:tabs>
              <w:jc w:val="both"/>
              <w:outlineLvl w:val="0"/>
            </w:pPr>
            <w:r w:rsidRPr="00FE5911">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w:t>
            </w:r>
            <w:r>
              <w:t xml:space="preserve"> АО </w:t>
            </w:r>
            <w:r w:rsidR="00997DB8">
              <w:t>«КАВКАЗ</w:t>
            </w:r>
            <w:proofErr w:type="gramStart"/>
            <w:r w:rsidR="00997DB8">
              <w:t>.Р</w:t>
            </w:r>
            <w:proofErr w:type="gramEnd"/>
            <w:r w:rsidR="00997DB8">
              <w:t>Ф»</w:t>
            </w:r>
          </w:p>
          <w:p w14:paraId="5DA6686A" w14:textId="660CC569" w:rsidR="00B067D9" w:rsidRPr="008C2CC1" w:rsidRDefault="004410C8" w:rsidP="004410C8">
            <w:pPr>
              <w:widowControl w:val="0"/>
              <w:tabs>
                <w:tab w:val="left" w:pos="1134"/>
                <w:tab w:val="left" w:pos="1276"/>
                <w:tab w:val="left" w:pos="1560"/>
              </w:tabs>
              <w:ind w:left="5"/>
              <w:jc w:val="both"/>
              <w:rPr>
                <w:b/>
              </w:rPr>
            </w:pPr>
            <w:r w:rsidRPr="00FE5911">
              <w:t>Нормы Положения о закупке товаров, работ, услуг</w:t>
            </w:r>
            <w:r>
              <w:t xml:space="preserve"> АО </w:t>
            </w:r>
            <w:r w:rsidRPr="00FE5911">
              <w:t>«КАВКАЗ</w:t>
            </w:r>
            <w:proofErr w:type="gramStart"/>
            <w:r w:rsidRPr="00FE5911">
              <w:t>.Р</w:t>
            </w:r>
            <w:proofErr w:type="gramEnd"/>
            <w:r w:rsidRPr="00FE5911">
              <w:t>Ф»,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8C2CC1" w:rsidRPr="008C2CC1" w14:paraId="7550FA46" w14:textId="77777777" w:rsidTr="004C7111">
        <w:trPr>
          <w:trHeight w:val="1189"/>
        </w:trPr>
        <w:tc>
          <w:tcPr>
            <w:tcW w:w="604" w:type="pct"/>
            <w:shd w:val="clear" w:color="auto" w:fill="auto"/>
          </w:tcPr>
          <w:p w14:paraId="33049A74" w14:textId="77777777" w:rsidR="00B067D9" w:rsidRPr="008C2CC1" w:rsidRDefault="00B067D9" w:rsidP="008C33BD">
            <w:pPr>
              <w:widowControl w:val="0"/>
              <w:numPr>
                <w:ilvl w:val="0"/>
                <w:numId w:val="11"/>
              </w:numPr>
              <w:ind w:right="1026"/>
            </w:pPr>
          </w:p>
        </w:tc>
        <w:tc>
          <w:tcPr>
            <w:tcW w:w="1377" w:type="pct"/>
            <w:shd w:val="clear" w:color="auto" w:fill="auto"/>
          </w:tcPr>
          <w:p w14:paraId="52A62271" w14:textId="77777777" w:rsidR="00B067D9" w:rsidRPr="008C2CC1" w:rsidRDefault="00B067D9" w:rsidP="004531C3">
            <w:pPr>
              <w:widowControl w:val="0"/>
              <w:tabs>
                <w:tab w:val="left" w:pos="284"/>
                <w:tab w:val="left" w:pos="426"/>
                <w:tab w:val="left" w:pos="1134"/>
              </w:tabs>
              <w:jc w:val="both"/>
              <w:outlineLvl w:val="0"/>
              <w:rPr>
                <w:b/>
              </w:rPr>
            </w:pPr>
            <w:r w:rsidRPr="008C2CC1">
              <w:rPr>
                <w:b/>
              </w:rPr>
              <w:t>Заказчик</w:t>
            </w:r>
          </w:p>
        </w:tc>
        <w:tc>
          <w:tcPr>
            <w:tcW w:w="3019" w:type="pct"/>
            <w:shd w:val="clear" w:color="auto" w:fill="auto"/>
          </w:tcPr>
          <w:p w14:paraId="4A841BC5" w14:textId="22908284" w:rsidR="00B067D9" w:rsidRPr="008C2CC1" w:rsidRDefault="00B067D9" w:rsidP="004531C3">
            <w:pPr>
              <w:widowControl w:val="0"/>
              <w:tabs>
                <w:tab w:val="left" w:pos="284"/>
                <w:tab w:val="left" w:pos="426"/>
              </w:tabs>
              <w:jc w:val="both"/>
              <w:outlineLvl w:val="0"/>
            </w:pPr>
            <w:r w:rsidRPr="008C2CC1">
              <w:t xml:space="preserve">Наименование: </w:t>
            </w:r>
            <w:r w:rsidR="00B465B5" w:rsidRPr="008C2CC1">
              <w:t>а</w:t>
            </w:r>
            <w:r w:rsidRPr="008C2CC1">
              <w:t>кционерное общество «</w:t>
            </w:r>
            <w:r w:rsidR="009D3B17" w:rsidRPr="008C2CC1">
              <w:t>КАВКАЗ</w:t>
            </w:r>
            <w:proofErr w:type="gramStart"/>
            <w:r w:rsidR="009D3B17" w:rsidRPr="008C2CC1">
              <w:t>.Р</w:t>
            </w:r>
            <w:proofErr w:type="gramEnd"/>
            <w:r w:rsidR="009D3B17" w:rsidRPr="008C2CC1">
              <w:t>Ф</w:t>
            </w:r>
            <w:r w:rsidRPr="008C2CC1">
              <w:t>»</w:t>
            </w:r>
            <w:r w:rsidR="009D3B17" w:rsidRPr="008C2CC1">
              <w:br/>
            </w:r>
            <w:r w:rsidRPr="008C2CC1">
              <w:t>(АО «</w:t>
            </w:r>
            <w:r w:rsidR="009D3B17" w:rsidRPr="008C2CC1">
              <w:t>КАВКАЗ.РФ</w:t>
            </w:r>
            <w:r w:rsidR="00F0099D">
              <w:t>», ИНН 2632100740)</w:t>
            </w:r>
          </w:p>
          <w:p w14:paraId="492A42C9" w14:textId="3C5DF562" w:rsidR="00B067D9" w:rsidRPr="008C2CC1" w:rsidRDefault="00B067D9" w:rsidP="004531C3">
            <w:pPr>
              <w:widowControl w:val="0"/>
              <w:tabs>
                <w:tab w:val="left" w:pos="0"/>
                <w:tab w:val="left" w:pos="33"/>
              </w:tabs>
              <w:jc w:val="both"/>
              <w:outlineLvl w:val="0"/>
            </w:pPr>
            <w:r w:rsidRPr="008C2CC1">
              <w:t xml:space="preserve">Место нахождения: 123112, Российская Федерация, </w:t>
            </w:r>
            <w:r w:rsidRPr="008C2CC1">
              <w:br/>
              <w:t xml:space="preserve">г. Москва, ул. </w:t>
            </w:r>
            <w:proofErr w:type="spellStart"/>
            <w:r w:rsidRPr="008C2CC1">
              <w:t>Тестовска</w:t>
            </w:r>
            <w:r w:rsidR="004410C8">
              <w:t>я</w:t>
            </w:r>
            <w:proofErr w:type="spellEnd"/>
            <w:r w:rsidR="004410C8">
              <w:t>, дом 10, 26 этаж, помещение I</w:t>
            </w:r>
          </w:p>
        </w:tc>
      </w:tr>
      <w:tr w:rsidR="008C2CC1" w:rsidRPr="008C2CC1" w14:paraId="0CA884DA" w14:textId="77777777" w:rsidTr="004C7111">
        <w:trPr>
          <w:trHeight w:val="3052"/>
        </w:trPr>
        <w:tc>
          <w:tcPr>
            <w:tcW w:w="604" w:type="pct"/>
            <w:shd w:val="clear" w:color="auto" w:fill="auto"/>
          </w:tcPr>
          <w:p w14:paraId="3E9E46CA" w14:textId="77777777" w:rsidR="00B067D9" w:rsidRPr="008C2CC1" w:rsidRDefault="00B067D9" w:rsidP="008C33BD">
            <w:pPr>
              <w:widowControl w:val="0"/>
              <w:numPr>
                <w:ilvl w:val="0"/>
                <w:numId w:val="11"/>
              </w:numPr>
              <w:ind w:right="1026"/>
            </w:pPr>
          </w:p>
        </w:tc>
        <w:tc>
          <w:tcPr>
            <w:tcW w:w="1377" w:type="pct"/>
            <w:shd w:val="clear" w:color="auto" w:fill="auto"/>
          </w:tcPr>
          <w:p w14:paraId="590E9ADC" w14:textId="77777777" w:rsidR="00B067D9" w:rsidRPr="008C2CC1" w:rsidRDefault="00B067D9" w:rsidP="004531C3">
            <w:pPr>
              <w:widowControl w:val="0"/>
              <w:tabs>
                <w:tab w:val="left" w:pos="5"/>
                <w:tab w:val="left" w:pos="147"/>
                <w:tab w:val="left" w:pos="1134"/>
              </w:tabs>
              <w:ind w:hanging="2"/>
              <w:jc w:val="both"/>
              <w:outlineLvl w:val="0"/>
              <w:rPr>
                <w:b/>
              </w:rPr>
            </w:pPr>
            <w:r w:rsidRPr="008C2CC1">
              <w:rPr>
                <w:b/>
              </w:rPr>
              <w:t>Контактная информация</w:t>
            </w:r>
          </w:p>
        </w:tc>
        <w:tc>
          <w:tcPr>
            <w:tcW w:w="3019" w:type="pct"/>
            <w:shd w:val="clear" w:color="auto" w:fill="auto"/>
          </w:tcPr>
          <w:p w14:paraId="7BC28AB8" w14:textId="19E9AB25" w:rsidR="00387430" w:rsidRPr="008C2CC1" w:rsidRDefault="00387430" w:rsidP="006F7459">
            <w:pPr>
              <w:widowControl w:val="0"/>
              <w:tabs>
                <w:tab w:val="left" w:pos="284"/>
                <w:tab w:val="left" w:pos="426"/>
              </w:tabs>
              <w:jc w:val="both"/>
              <w:outlineLvl w:val="0"/>
            </w:pPr>
            <w:r w:rsidRPr="008C2CC1">
              <w:t xml:space="preserve">Почтовый адрес: Российская Федерация, 123112, г. Москва, ул. </w:t>
            </w:r>
            <w:proofErr w:type="spellStart"/>
            <w:r w:rsidRPr="008C2CC1">
              <w:t>Тестовск</w:t>
            </w:r>
            <w:r w:rsidR="00F0099D">
              <w:t>ая</w:t>
            </w:r>
            <w:proofErr w:type="spellEnd"/>
            <w:r w:rsidR="00F0099D">
              <w:t>, д. 10, 26 этаж, помещение I</w:t>
            </w:r>
          </w:p>
          <w:p w14:paraId="7150AA1B" w14:textId="118AF1F0" w:rsidR="00387430" w:rsidRPr="008C2CC1" w:rsidRDefault="00387430" w:rsidP="006F7459">
            <w:pPr>
              <w:widowControl w:val="0"/>
              <w:tabs>
                <w:tab w:val="left" w:pos="284"/>
                <w:tab w:val="left" w:pos="426"/>
                <w:tab w:val="center" w:pos="4677"/>
              </w:tabs>
              <w:jc w:val="both"/>
              <w:outlineLvl w:val="0"/>
            </w:pPr>
            <w:r w:rsidRPr="008C2CC1">
              <w:t xml:space="preserve">Адрес электронной почты: </w:t>
            </w:r>
            <w:hyperlink r:id="rId9" w:history="1">
              <w:r w:rsidRPr="008C2CC1">
                <w:rPr>
                  <w:u w:val="single"/>
                </w:rPr>
                <w:t>info@ncrc.ru</w:t>
              </w:r>
            </w:hyperlink>
            <w:r w:rsidRPr="008C2CC1">
              <w:rPr>
                <w:sz w:val="28"/>
              </w:rPr>
              <w:t xml:space="preserve">, </w:t>
            </w:r>
            <w:hyperlink r:id="rId10" w:history="1">
              <w:r w:rsidRPr="008C2CC1">
                <w:rPr>
                  <w:u w:val="single"/>
                </w:rPr>
                <w:t>security@ncrc.ru</w:t>
              </w:r>
            </w:hyperlink>
          </w:p>
          <w:p w14:paraId="7062B457" w14:textId="77777777" w:rsidR="00D14A85" w:rsidRPr="007601BC" w:rsidRDefault="00D14A85" w:rsidP="00D14A85">
            <w:pPr>
              <w:widowControl w:val="0"/>
              <w:tabs>
                <w:tab w:val="left" w:pos="284"/>
                <w:tab w:val="left" w:pos="426"/>
              </w:tabs>
              <w:jc w:val="both"/>
              <w:outlineLvl w:val="0"/>
            </w:pPr>
            <w:r w:rsidRPr="007601BC">
              <w:t>Телефон</w:t>
            </w:r>
            <w:r>
              <w:t>: +7 (495) 775-91-22, доб.: 517</w:t>
            </w:r>
          </w:p>
          <w:p w14:paraId="15AD5443" w14:textId="77777777" w:rsidR="00D14A85" w:rsidRPr="007601BC" w:rsidRDefault="00D14A85" w:rsidP="00D14A85">
            <w:pPr>
              <w:widowControl w:val="0"/>
              <w:tabs>
                <w:tab w:val="left" w:pos="284"/>
                <w:tab w:val="left" w:pos="426"/>
              </w:tabs>
              <w:jc w:val="both"/>
              <w:outlineLvl w:val="0"/>
            </w:pPr>
            <w:r w:rsidRPr="007601BC">
              <w:t xml:space="preserve">Контактное лицо: </w:t>
            </w:r>
            <w:r w:rsidRPr="0083544A">
              <w:t>Боев Владимир Александрович</w:t>
            </w:r>
          </w:p>
          <w:p w14:paraId="6FD9B0FD" w14:textId="3941DCFB" w:rsidR="00387430" w:rsidRPr="008C2CC1" w:rsidRDefault="00387430" w:rsidP="006F7459">
            <w:pPr>
              <w:widowControl w:val="0"/>
              <w:tabs>
                <w:tab w:val="left" w:pos="284"/>
                <w:tab w:val="left" w:pos="426"/>
              </w:tabs>
              <w:jc w:val="both"/>
              <w:rPr>
                <w:i/>
                <w:iCs/>
              </w:rPr>
            </w:pPr>
            <w:r w:rsidRPr="008C2CC1">
              <w:t>Адрес сайта заказчика:</w:t>
            </w:r>
            <w:r w:rsidRPr="008C2CC1">
              <w:rPr>
                <w:i/>
                <w:iCs/>
              </w:rPr>
              <w:t xml:space="preserve"> </w:t>
            </w:r>
            <w:hyperlink r:id="rId11" w:history="1">
              <w:r w:rsidRPr="008C2CC1">
                <w:rPr>
                  <w:u w:val="single"/>
                  <w:lang w:val="en-US"/>
                </w:rPr>
                <w:t>www</w:t>
              </w:r>
              <w:r w:rsidRPr="008C2CC1">
                <w:rPr>
                  <w:u w:val="single"/>
                </w:rPr>
                <w:t>.</w:t>
              </w:r>
              <w:proofErr w:type="spellStart"/>
              <w:r w:rsidRPr="008C2CC1">
                <w:rPr>
                  <w:u w:val="single"/>
                  <w:lang w:val="en-US"/>
                </w:rPr>
                <w:t>ncrc</w:t>
              </w:r>
              <w:proofErr w:type="spellEnd"/>
              <w:r w:rsidRPr="008C2CC1">
                <w:rPr>
                  <w:u w:val="single"/>
                </w:rPr>
                <w:t>.</w:t>
              </w:r>
              <w:proofErr w:type="spellStart"/>
              <w:r w:rsidRPr="008C2CC1">
                <w:rPr>
                  <w:u w:val="single"/>
                  <w:lang w:val="en-US"/>
                </w:rPr>
                <w:t>ru</w:t>
              </w:r>
              <w:proofErr w:type="spellEnd"/>
            </w:hyperlink>
          </w:p>
          <w:p w14:paraId="0D67D7B8" w14:textId="77777777" w:rsidR="00387430" w:rsidRPr="008C2CC1" w:rsidRDefault="00387430" w:rsidP="006F7459">
            <w:pPr>
              <w:widowControl w:val="0"/>
              <w:tabs>
                <w:tab w:val="left" w:pos="284"/>
                <w:tab w:val="left" w:pos="426"/>
              </w:tabs>
              <w:jc w:val="both"/>
            </w:pPr>
            <w:r w:rsidRPr="008C2CC1">
              <w:t>Адрес сайта Единой информационной системы в сфере закупок:</w:t>
            </w:r>
            <w:r w:rsidRPr="008C2CC1">
              <w:rPr>
                <w:i/>
                <w:iCs/>
              </w:rPr>
              <w:t xml:space="preserve"> </w:t>
            </w:r>
            <w:hyperlink r:id="rId12" w:history="1">
              <w:r w:rsidRPr="008C2CC1">
                <w:rPr>
                  <w:u w:val="single"/>
                </w:rPr>
                <w:t>www.zakupki.gov.ru</w:t>
              </w:r>
            </w:hyperlink>
            <w:r w:rsidRPr="008C2CC1">
              <w:t xml:space="preserve"> (далее – сайт ЕИС, ЕИС)</w:t>
            </w:r>
          </w:p>
          <w:p w14:paraId="405B6117" w14:textId="32E37CD7" w:rsidR="00B067D9" w:rsidRPr="008C2CC1" w:rsidRDefault="00387430" w:rsidP="00904DFD">
            <w:pPr>
              <w:jc w:val="both"/>
              <w:rPr>
                <w:i/>
                <w:iCs/>
              </w:rPr>
            </w:pPr>
            <w:r w:rsidRPr="008C2CC1">
              <w:t>Адрес сайта электронной площадки:</w:t>
            </w:r>
            <w:r w:rsidRPr="008C2CC1">
              <w:rPr>
                <w:i/>
                <w:iCs/>
              </w:rPr>
              <w:t xml:space="preserve"> </w:t>
            </w:r>
            <w:r w:rsidR="00311F19">
              <w:t>АО «ЭТ</w:t>
            </w:r>
            <w:r w:rsidR="00904DFD">
              <w:t>С</w:t>
            </w:r>
            <w:r w:rsidR="00311F19">
              <w:t>»</w:t>
            </w:r>
            <w:r w:rsidR="00904DFD">
              <w:t xml:space="preserve"> (Фабрикант) </w:t>
            </w:r>
            <w:hyperlink r:id="rId13" w:history="1">
              <w:hyperlink r:id="rId14" w:history="1">
                <w:r w:rsidR="005C4C22" w:rsidRPr="008C2CC1">
                  <w:rPr>
                    <w:rStyle w:val="ab"/>
                    <w:color w:val="auto"/>
                  </w:rPr>
                  <w:t>www.fabrikant.ru</w:t>
                </w:r>
              </w:hyperlink>
            </w:hyperlink>
            <w:r w:rsidR="00FB15F1" w:rsidRPr="008C2CC1">
              <w:rPr>
                <w:rFonts w:eastAsia="Calibri"/>
                <w:lang w:eastAsia="en-US"/>
              </w:rPr>
              <w:t xml:space="preserve"> </w:t>
            </w:r>
            <w:r w:rsidRPr="008C2CC1">
              <w:t>(далее – сайт электронной площадки, (Фабрикант), электронная площадка).</w:t>
            </w:r>
          </w:p>
        </w:tc>
      </w:tr>
      <w:tr w:rsidR="008C2CC1" w:rsidRPr="008C2CC1" w14:paraId="6D92CDD0" w14:textId="77777777" w:rsidTr="004C7111">
        <w:tc>
          <w:tcPr>
            <w:tcW w:w="604" w:type="pct"/>
            <w:shd w:val="clear" w:color="auto" w:fill="auto"/>
          </w:tcPr>
          <w:p w14:paraId="37FD5C56" w14:textId="77777777" w:rsidR="00B067D9" w:rsidRPr="008C2CC1" w:rsidRDefault="00B067D9" w:rsidP="008C33BD">
            <w:pPr>
              <w:widowControl w:val="0"/>
              <w:numPr>
                <w:ilvl w:val="0"/>
                <w:numId w:val="11"/>
              </w:numPr>
              <w:ind w:right="1026"/>
            </w:pPr>
          </w:p>
        </w:tc>
        <w:tc>
          <w:tcPr>
            <w:tcW w:w="4396" w:type="pct"/>
            <w:gridSpan w:val="2"/>
            <w:shd w:val="clear" w:color="auto" w:fill="auto"/>
          </w:tcPr>
          <w:p w14:paraId="0DCC317A" w14:textId="77777777" w:rsidR="00B067D9" w:rsidRPr="008C2CC1" w:rsidRDefault="00B067D9" w:rsidP="004531C3">
            <w:pPr>
              <w:widowControl w:val="0"/>
              <w:tabs>
                <w:tab w:val="left" w:pos="284"/>
                <w:tab w:val="left" w:pos="426"/>
              </w:tabs>
              <w:jc w:val="both"/>
              <w:outlineLvl w:val="0"/>
            </w:pPr>
            <w:r w:rsidRPr="008C2CC1">
              <w:rPr>
                <w:b/>
              </w:rPr>
              <w:t>Информация по предмету закупки</w:t>
            </w:r>
          </w:p>
        </w:tc>
      </w:tr>
      <w:tr w:rsidR="008C2CC1" w:rsidRPr="008C2CC1" w14:paraId="6DD318DB" w14:textId="77777777" w:rsidTr="004C7111">
        <w:trPr>
          <w:trHeight w:val="407"/>
        </w:trPr>
        <w:tc>
          <w:tcPr>
            <w:tcW w:w="604" w:type="pct"/>
            <w:shd w:val="clear" w:color="auto" w:fill="auto"/>
          </w:tcPr>
          <w:p w14:paraId="33EEA31E" w14:textId="77777777" w:rsidR="00B067D9" w:rsidRPr="008C2CC1" w:rsidRDefault="00B067D9" w:rsidP="008C33BD">
            <w:pPr>
              <w:widowControl w:val="0"/>
              <w:numPr>
                <w:ilvl w:val="0"/>
                <w:numId w:val="13"/>
              </w:numPr>
              <w:ind w:right="459"/>
            </w:pPr>
          </w:p>
        </w:tc>
        <w:tc>
          <w:tcPr>
            <w:tcW w:w="1377" w:type="pct"/>
            <w:shd w:val="clear" w:color="auto" w:fill="auto"/>
          </w:tcPr>
          <w:p w14:paraId="64F487CB" w14:textId="77777777" w:rsidR="00B067D9" w:rsidRPr="008C2CC1" w:rsidRDefault="00B067D9" w:rsidP="00143A05">
            <w:pPr>
              <w:widowControl w:val="0"/>
              <w:tabs>
                <w:tab w:val="left" w:pos="284"/>
                <w:tab w:val="left" w:pos="426"/>
                <w:tab w:val="left" w:pos="1134"/>
              </w:tabs>
              <w:ind w:left="432" w:hanging="432"/>
              <w:outlineLvl w:val="0"/>
              <w:rPr>
                <w:b/>
              </w:rPr>
            </w:pPr>
            <w:r w:rsidRPr="008C2CC1">
              <w:rPr>
                <w:b/>
              </w:rPr>
              <w:t>Способ закупки</w:t>
            </w:r>
          </w:p>
        </w:tc>
        <w:tc>
          <w:tcPr>
            <w:tcW w:w="3019" w:type="pct"/>
            <w:shd w:val="clear" w:color="auto" w:fill="auto"/>
          </w:tcPr>
          <w:p w14:paraId="140A650B" w14:textId="50DE463C" w:rsidR="00B067D9" w:rsidRPr="008C2CC1" w:rsidRDefault="00B067D9" w:rsidP="004531C3">
            <w:pPr>
              <w:widowControl w:val="0"/>
              <w:tabs>
                <w:tab w:val="left" w:pos="284"/>
                <w:tab w:val="left" w:pos="426"/>
                <w:tab w:val="left" w:pos="1134"/>
              </w:tabs>
              <w:jc w:val="both"/>
              <w:outlineLvl w:val="0"/>
              <w:rPr>
                <w:sz w:val="28"/>
              </w:rPr>
            </w:pPr>
            <w:r w:rsidRPr="008C2CC1">
              <w:t>Открытый запро</w:t>
            </w:r>
            <w:r w:rsidR="00510530" w:rsidRPr="008C2CC1">
              <w:t>с котировок в электронной форме</w:t>
            </w:r>
          </w:p>
        </w:tc>
      </w:tr>
      <w:tr w:rsidR="008C2CC1" w:rsidRPr="008C2CC1" w14:paraId="6BA4E51C" w14:textId="77777777" w:rsidTr="004C7111">
        <w:trPr>
          <w:trHeight w:val="696"/>
        </w:trPr>
        <w:tc>
          <w:tcPr>
            <w:tcW w:w="604" w:type="pct"/>
            <w:shd w:val="clear" w:color="auto" w:fill="auto"/>
          </w:tcPr>
          <w:p w14:paraId="566D7CCC" w14:textId="77777777" w:rsidR="00B067D9" w:rsidRPr="008C2CC1" w:rsidRDefault="00B067D9" w:rsidP="008C33BD">
            <w:pPr>
              <w:widowControl w:val="0"/>
              <w:numPr>
                <w:ilvl w:val="0"/>
                <w:numId w:val="13"/>
              </w:numPr>
              <w:ind w:right="459"/>
            </w:pPr>
          </w:p>
        </w:tc>
        <w:tc>
          <w:tcPr>
            <w:tcW w:w="1377" w:type="pct"/>
            <w:shd w:val="clear" w:color="auto" w:fill="auto"/>
          </w:tcPr>
          <w:p w14:paraId="41598609" w14:textId="77777777" w:rsidR="00B067D9" w:rsidRPr="008C2CC1" w:rsidRDefault="00B067D9" w:rsidP="00143A05">
            <w:pPr>
              <w:widowControl w:val="0"/>
              <w:tabs>
                <w:tab w:val="left" w:pos="284"/>
                <w:tab w:val="left" w:pos="426"/>
                <w:tab w:val="left" w:pos="1134"/>
              </w:tabs>
              <w:ind w:left="432" w:hanging="432"/>
              <w:outlineLvl w:val="0"/>
              <w:rPr>
                <w:b/>
              </w:rPr>
            </w:pPr>
            <w:r w:rsidRPr="008C2CC1">
              <w:rPr>
                <w:b/>
              </w:rPr>
              <w:t>Предмет закупки</w:t>
            </w:r>
          </w:p>
        </w:tc>
        <w:tc>
          <w:tcPr>
            <w:tcW w:w="3019" w:type="pct"/>
            <w:shd w:val="clear" w:color="auto" w:fill="auto"/>
          </w:tcPr>
          <w:p w14:paraId="2277DEA3" w14:textId="05F2B8F0" w:rsidR="00E22F96" w:rsidRPr="008C2CC1" w:rsidRDefault="00311F19" w:rsidP="004410C8">
            <w:pPr>
              <w:ind w:right="34"/>
              <w:jc w:val="both"/>
              <w:rPr>
                <w:lang w:eastAsia="ar-SA"/>
              </w:rPr>
            </w:pPr>
            <w:r w:rsidRPr="00311F19">
              <w:t xml:space="preserve">Право заключения договора на оказание услуг по </w:t>
            </w:r>
            <w:r w:rsidR="004410C8" w:rsidRPr="004410C8">
              <w:t xml:space="preserve">техническому обслуживанию и диагностике </w:t>
            </w:r>
            <w:proofErr w:type="spellStart"/>
            <w:r w:rsidR="004410C8" w:rsidRPr="004410C8">
              <w:t>снегоуплотнительн</w:t>
            </w:r>
            <w:r w:rsidR="004410C8">
              <w:t>ых</w:t>
            </w:r>
            <w:proofErr w:type="spellEnd"/>
            <w:r w:rsidR="004410C8">
              <w:t xml:space="preserve"> машин</w:t>
            </w:r>
            <w:r w:rsidR="004410C8" w:rsidRPr="004410C8">
              <w:t xml:space="preserve"> марки </w:t>
            </w:r>
            <w:r w:rsidR="004410C8" w:rsidRPr="004410C8">
              <w:rPr>
                <w:lang w:val="en-US"/>
              </w:rPr>
              <w:t>PRINOTH</w:t>
            </w:r>
            <w:r w:rsidR="003E21B5">
              <w:t xml:space="preserve"> </w:t>
            </w:r>
            <w:r w:rsidR="003E21B5">
              <w:br/>
            </w:r>
            <w:r w:rsidR="003E21B5" w:rsidRPr="003E21B5">
              <w:t>(9 единиц)</w:t>
            </w:r>
            <w:r w:rsidR="005D7D68" w:rsidRPr="005D7D68">
              <w:rPr>
                <w:bCs/>
              </w:rPr>
              <w:t xml:space="preserve"> на ВТРК «</w:t>
            </w:r>
            <w:r w:rsidR="004410C8">
              <w:rPr>
                <w:bCs/>
              </w:rPr>
              <w:t>Эльбрус</w:t>
            </w:r>
            <w:r w:rsidR="005D7D68" w:rsidRPr="005D7D68">
              <w:rPr>
                <w:bCs/>
              </w:rPr>
              <w:t>»</w:t>
            </w:r>
          </w:p>
        </w:tc>
      </w:tr>
      <w:tr w:rsidR="008C2CC1" w:rsidRPr="008C2CC1" w14:paraId="17814C04" w14:textId="77777777" w:rsidTr="004C7111">
        <w:trPr>
          <w:trHeight w:val="592"/>
        </w:trPr>
        <w:tc>
          <w:tcPr>
            <w:tcW w:w="604" w:type="pct"/>
            <w:shd w:val="clear" w:color="auto" w:fill="auto"/>
          </w:tcPr>
          <w:p w14:paraId="2FF65178" w14:textId="77777777" w:rsidR="00B067D9" w:rsidRPr="008C2CC1" w:rsidRDefault="00B067D9" w:rsidP="008C33BD">
            <w:pPr>
              <w:widowControl w:val="0"/>
              <w:numPr>
                <w:ilvl w:val="0"/>
                <w:numId w:val="13"/>
              </w:numPr>
              <w:ind w:right="459"/>
            </w:pPr>
          </w:p>
        </w:tc>
        <w:tc>
          <w:tcPr>
            <w:tcW w:w="1377" w:type="pct"/>
            <w:shd w:val="clear" w:color="auto" w:fill="auto"/>
          </w:tcPr>
          <w:p w14:paraId="17A02A75" w14:textId="77777777" w:rsidR="00B067D9" w:rsidRPr="008C2CC1" w:rsidRDefault="00B067D9" w:rsidP="00143A05">
            <w:pPr>
              <w:widowControl w:val="0"/>
              <w:tabs>
                <w:tab w:val="left" w:pos="0"/>
                <w:tab w:val="left" w:pos="284"/>
                <w:tab w:val="left" w:pos="1134"/>
              </w:tabs>
              <w:outlineLvl w:val="0"/>
              <w:rPr>
                <w:b/>
              </w:rPr>
            </w:pPr>
            <w:r w:rsidRPr="008C2CC1">
              <w:rPr>
                <w:b/>
              </w:rPr>
              <w:t>Краткое описание предмета закупки</w:t>
            </w:r>
          </w:p>
        </w:tc>
        <w:tc>
          <w:tcPr>
            <w:tcW w:w="3019" w:type="pct"/>
            <w:shd w:val="clear" w:color="auto" w:fill="auto"/>
          </w:tcPr>
          <w:p w14:paraId="76899761" w14:textId="5A85205E" w:rsidR="00B067D9" w:rsidRPr="008C2CC1" w:rsidRDefault="00B067D9" w:rsidP="00EC1924">
            <w:pPr>
              <w:widowControl w:val="0"/>
              <w:tabs>
                <w:tab w:val="left" w:pos="284"/>
                <w:tab w:val="left" w:pos="426"/>
                <w:tab w:val="left" w:pos="1134"/>
              </w:tabs>
              <w:jc w:val="both"/>
              <w:outlineLvl w:val="0"/>
            </w:pPr>
            <w:r w:rsidRPr="008C2CC1">
              <w:t>Определ</w:t>
            </w:r>
            <w:r w:rsidR="00F50E5C" w:rsidRPr="008C2CC1">
              <w:t>ены</w:t>
            </w:r>
            <w:r w:rsidRPr="008C2CC1">
              <w:t xml:space="preserve"> условиями проекта договора (приложение </w:t>
            </w:r>
            <w:r w:rsidR="00D83053" w:rsidRPr="008C2CC1">
              <w:br/>
            </w:r>
            <w:r w:rsidRPr="008C2CC1">
              <w:t xml:space="preserve">№ </w:t>
            </w:r>
            <w:r w:rsidR="00EC1924" w:rsidRPr="008C2CC1">
              <w:t>4</w:t>
            </w:r>
            <w:r w:rsidRPr="008C2CC1">
              <w:t xml:space="preserve"> к извещению)</w:t>
            </w:r>
          </w:p>
        </w:tc>
      </w:tr>
      <w:tr w:rsidR="008C2CC1" w:rsidRPr="008C2CC1" w14:paraId="517AD3DC" w14:textId="77777777" w:rsidTr="004C7111">
        <w:trPr>
          <w:trHeight w:val="427"/>
        </w:trPr>
        <w:tc>
          <w:tcPr>
            <w:tcW w:w="604" w:type="pct"/>
            <w:shd w:val="clear" w:color="auto" w:fill="auto"/>
          </w:tcPr>
          <w:p w14:paraId="564DFEF5" w14:textId="77777777" w:rsidR="00B067D9" w:rsidRPr="008C2CC1" w:rsidRDefault="00B067D9" w:rsidP="008C33BD">
            <w:pPr>
              <w:widowControl w:val="0"/>
              <w:numPr>
                <w:ilvl w:val="0"/>
                <w:numId w:val="13"/>
              </w:numPr>
              <w:ind w:right="459"/>
            </w:pPr>
          </w:p>
        </w:tc>
        <w:tc>
          <w:tcPr>
            <w:tcW w:w="1377" w:type="pct"/>
            <w:shd w:val="clear" w:color="auto" w:fill="auto"/>
          </w:tcPr>
          <w:p w14:paraId="093ADE1D" w14:textId="77777777" w:rsidR="00B067D9" w:rsidRPr="008C2CC1" w:rsidRDefault="00B067D9" w:rsidP="00143A05">
            <w:pPr>
              <w:widowControl w:val="0"/>
              <w:tabs>
                <w:tab w:val="left" w:pos="0"/>
                <w:tab w:val="left" w:pos="284"/>
                <w:tab w:val="left" w:pos="1134"/>
              </w:tabs>
              <w:outlineLvl w:val="0"/>
              <w:rPr>
                <w:b/>
              </w:rPr>
            </w:pPr>
            <w:r w:rsidRPr="008C2CC1">
              <w:rPr>
                <w:b/>
              </w:rPr>
              <w:t>Предмет договора</w:t>
            </w:r>
          </w:p>
        </w:tc>
        <w:tc>
          <w:tcPr>
            <w:tcW w:w="3019" w:type="pct"/>
            <w:shd w:val="clear" w:color="auto" w:fill="auto"/>
          </w:tcPr>
          <w:p w14:paraId="3267C199" w14:textId="2A3802E2" w:rsidR="00B067D9" w:rsidRPr="008C2CC1" w:rsidRDefault="00311F19" w:rsidP="00586A6E">
            <w:pPr>
              <w:widowControl w:val="0"/>
              <w:tabs>
                <w:tab w:val="left" w:pos="284"/>
                <w:tab w:val="left" w:pos="426"/>
                <w:tab w:val="left" w:pos="1134"/>
              </w:tabs>
              <w:jc w:val="both"/>
              <w:outlineLvl w:val="0"/>
            </w:pPr>
            <w:r w:rsidRPr="00B8097F">
              <w:t xml:space="preserve">Оказание услуг по </w:t>
            </w:r>
            <w:r w:rsidR="004410C8" w:rsidRPr="004410C8">
              <w:t xml:space="preserve">техническому обслуживанию и диагностике </w:t>
            </w:r>
            <w:proofErr w:type="spellStart"/>
            <w:r w:rsidR="004410C8" w:rsidRPr="004410C8">
              <w:t>снегоуплотнительных</w:t>
            </w:r>
            <w:proofErr w:type="spellEnd"/>
            <w:r w:rsidR="004410C8" w:rsidRPr="004410C8">
              <w:t xml:space="preserve"> машин марки PRINOTH на ВТРК «Эльбрус»</w:t>
            </w:r>
          </w:p>
        </w:tc>
      </w:tr>
      <w:tr w:rsidR="008C2CC1" w:rsidRPr="008C2CC1" w14:paraId="42365252" w14:textId="77777777" w:rsidTr="004C7111">
        <w:tc>
          <w:tcPr>
            <w:tcW w:w="604" w:type="pct"/>
            <w:shd w:val="clear" w:color="auto" w:fill="auto"/>
          </w:tcPr>
          <w:p w14:paraId="701E917C" w14:textId="77777777" w:rsidR="00B067D9" w:rsidRPr="008C2CC1" w:rsidRDefault="00B067D9" w:rsidP="008C33BD">
            <w:pPr>
              <w:widowControl w:val="0"/>
              <w:numPr>
                <w:ilvl w:val="0"/>
                <w:numId w:val="13"/>
              </w:numPr>
              <w:ind w:right="459"/>
            </w:pPr>
          </w:p>
        </w:tc>
        <w:tc>
          <w:tcPr>
            <w:tcW w:w="1377" w:type="pct"/>
            <w:shd w:val="clear" w:color="auto" w:fill="auto"/>
          </w:tcPr>
          <w:p w14:paraId="5FC037D5" w14:textId="77777777" w:rsidR="00B067D9" w:rsidRPr="008C2CC1" w:rsidRDefault="00B067D9" w:rsidP="00143A05">
            <w:pPr>
              <w:widowControl w:val="0"/>
              <w:tabs>
                <w:tab w:val="left" w:pos="0"/>
                <w:tab w:val="left" w:pos="284"/>
                <w:tab w:val="left" w:pos="1134"/>
              </w:tabs>
              <w:outlineLvl w:val="0"/>
              <w:rPr>
                <w:b/>
              </w:rPr>
            </w:pPr>
            <w:r w:rsidRPr="008C2CC1">
              <w:rPr>
                <w:b/>
              </w:rPr>
              <w:t>Количество поставляемого товара, объема выполняемых работ, оказываемых услуг</w:t>
            </w:r>
          </w:p>
        </w:tc>
        <w:tc>
          <w:tcPr>
            <w:tcW w:w="3019" w:type="pct"/>
            <w:shd w:val="clear" w:color="auto" w:fill="auto"/>
          </w:tcPr>
          <w:p w14:paraId="6C2AD4E5" w14:textId="0438B65F" w:rsidR="00B067D9" w:rsidRPr="008C2CC1" w:rsidRDefault="00B067D9" w:rsidP="002B0D7B">
            <w:pPr>
              <w:widowControl w:val="0"/>
              <w:tabs>
                <w:tab w:val="left" w:pos="0"/>
                <w:tab w:val="left" w:pos="1134"/>
              </w:tabs>
              <w:jc w:val="both"/>
              <w:outlineLvl w:val="0"/>
            </w:pPr>
            <w:r w:rsidRPr="008C2CC1">
              <w:t>Определ</w:t>
            </w:r>
            <w:r w:rsidR="00F50E5C" w:rsidRPr="008C2CC1">
              <w:t>ены</w:t>
            </w:r>
            <w:r w:rsidRPr="008C2CC1">
              <w:t xml:space="preserve"> условиями проекта договора </w:t>
            </w:r>
            <w:r w:rsidR="00951165" w:rsidRPr="008C2CC1">
              <w:t xml:space="preserve">(приложение </w:t>
            </w:r>
            <w:r w:rsidR="00D83053" w:rsidRPr="008C2CC1">
              <w:br/>
            </w:r>
            <w:r w:rsidR="00951165" w:rsidRPr="008C2CC1">
              <w:t xml:space="preserve">№ </w:t>
            </w:r>
            <w:r w:rsidR="00EC1924" w:rsidRPr="008C2CC1">
              <w:t>4</w:t>
            </w:r>
            <w:r w:rsidRPr="008C2CC1">
              <w:t xml:space="preserve"> к извещению)</w:t>
            </w:r>
          </w:p>
        </w:tc>
      </w:tr>
      <w:tr w:rsidR="008C2CC1" w:rsidRPr="008C2CC1" w14:paraId="6032785B" w14:textId="77777777" w:rsidTr="004C7111">
        <w:tc>
          <w:tcPr>
            <w:tcW w:w="604" w:type="pct"/>
            <w:shd w:val="clear" w:color="auto" w:fill="auto"/>
          </w:tcPr>
          <w:p w14:paraId="3900FAD1" w14:textId="77777777" w:rsidR="00B067D9" w:rsidRPr="008C2CC1" w:rsidRDefault="00B067D9" w:rsidP="008C33BD">
            <w:pPr>
              <w:widowControl w:val="0"/>
              <w:numPr>
                <w:ilvl w:val="0"/>
                <w:numId w:val="13"/>
              </w:numPr>
              <w:ind w:right="459"/>
            </w:pPr>
          </w:p>
        </w:tc>
        <w:tc>
          <w:tcPr>
            <w:tcW w:w="1377" w:type="pct"/>
            <w:shd w:val="clear" w:color="auto" w:fill="auto"/>
          </w:tcPr>
          <w:p w14:paraId="75A2F465" w14:textId="77777777" w:rsidR="00B067D9" w:rsidRPr="008C2CC1" w:rsidRDefault="00B067D9" w:rsidP="00143A05">
            <w:pPr>
              <w:widowControl w:val="0"/>
              <w:tabs>
                <w:tab w:val="left" w:pos="0"/>
                <w:tab w:val="left" w:pos="284"/>
                <w:tab w:val="left" w:pos="1134"/>
              </w:tabs>
              <w:outlineLvl w:val="0"/>
              <w:rPr>
                <w:b/>
              </w:rPr>
            </w:pPr>
            <w:r w:rsidRPr="008C2CC1">
              <w:rPr>
                <w:b/>
              </w:rPr>
              <w:t xml:space="preserve">Сведения о </w:t>
            </w:r>
            <w:proofErr w:type="gramStart"/>
            <w:r w:rsidRPr="008C2CC1">
              <w:rPr>
                <w:b/>
              </w:rPr>
              <w:t>начальной</w:t>
            </w:r>
            <w:proofErr w:type="gramEnd"/>
            <w:r w:rsidRPr="008C2CC1">
              <w:rPr>
                <w:b/>
              </w:rPr>
              <w:t xml:space="preserve"> </w:t>
            </w:r>
          </w:p>
          <w:p w14:paraId="0786CA0B" w14:textId="77777777" w:rsidR="00B067D9" w:rsidRPr="008C2CC1" w:rsidRDefault="00B067D9" w:rsidP="00143A05">
            <w:pPr>
              <w:widowControl w:val="0"/>
              <w:tabs>
                <w:tab w:val="left" w:pos="0"/>
                <w:tab w:val="left" w:pos="284"/>
                <w:tab w:val="left" w:pos="1134"/>
              </w:tabs>
              <w:outlineLvl w:val="0"/>
              <w:rPr>
                <w:b/>
              </w:rPr>
            </w:pPr>
            <w:r w:rsidRPr="008C2CC1">
              <w:rPr>
                <w:b/>
              </w:rPr>
              <w:t xml:space="preserve">(максимальной) </w:t>
            </w:r>
          </w:p>
          <w:p w14:paraId="5901CB81" w14:textId="0560E607" w:rsidR="00B067D9" w:rsidRPr="008C2CC1" w:rsidRDefault="00B067D9" w:rsidP="00143A05">
            <w:pPr>
              <w:widowControl w:val="0"/>
              <w:tabs>
                <w:tab w:val="left" w:pos="0"/>
                <w:tab w:val="left" w:pos="284"/>
                <w:tab w:val="left" w:pos="1134"/>
              </w:tabs>
              <w:outlineLvl w:val="0"/>
              <w:rPr>
                <w:b/>
              </w:rPr>
            </w:pPr>
            <w:r w:rsidRPr="008C2CC1">
              <w:rPr>
                <w:b/>
              </w:rPr>
              <w:t>цене договора</w:t>
            </w:r>
            <w:r w:rsidR="0022290B" w:rsidRPr="008C2CC1">
              <w:rPr>
                <w:b/>
              </w:rPr>
              <w:t>/</w:t>
            </w:r>
            <w:r w:rsidR="0022290B" w:rsidRPr="008C2CC1">
              <w:t xml:space="preserve"> </w:t>
            </w:r>
            <w:r w:rsidR="0022290B" w:rsidRPr="008C2CC1">
              <w:rPr>
                <w:b/>
              </w:rPr>
              <w:t xml:space="preserve">начальной (максимальной) </w:t>
            </w:r>
            <w:r w:rsidR="004A0C8B" w:rsidRPr="008C2CC1">
              <w:rPr>
                <w:b/>
              </w:rPr>
              <w:t>цене</w:t>
            </w:r>
            <w:r w:rsidR="0022290B" w:rsidRPr="008C2CC1">
              <w:rPr>
                <w:b/>
              </w:rPr>
              <w:t xml:space="preserve"> едини</w:t>
            </w:r>
            <w:r w:rsidR="004A0C8B" w:rsidRPr="008C2CC1">
              <w:rPr>
                <w:b/>
              </w:rPr>
              <w:t xml:space="preserve">цы товара, </w:t>
            </w:r>
            <w:r w:rsidR="00476B27" w:rsidRPr="008C2CC1">
              <w:rPr>
                <w:b/>
              </w:rPr>
              <w:t>работ, услуг</w:t>
            </w:r>
          </w:p>
        </w:tc>
        <w:tc>
          <w:tcPr>
            <w:tcW w:w="3019" w:type="pct"/>
            <w:shd w:val="clear" w:color="auto" w:fill="auto"/>
          </w:tcPr>
          <w:p w14:paraId="27C0EA44" w14:textId="6D166B0B" w:rsidR="00130B48" w:rsidRPr="008C2CC1" w:rsidRDefault="001371BC" w:rsidP="004725B0">
            <w:pPr>
              <w:widowControl w:val="0"/>
              <w:tabs>
                <w:tab w:val="left" w:pos="0"/>
                <w:tab w:val="left" w:pos="284"/>
                <w:tab w:val="left" w:pos="1134"/>
              </w:tabs>
              <w:jc w:val="both"/>
              <w:outlineLvl w:val="0"/>
              <w:rPr>
                <w:bCs/>
              </w:rPr>
            </w:pPr>
            <w:r w:rsidRPr="008C2CC1">
              <w:rPr>
                <w:b/>
              </w:rPr>
              <w:t>Ц</w:t>
            </w:r>
            <w:r w:rsidR="004725B0" w:rsidRPr="008C2CC1">
              <w:rPr>
                <w:b/>
              </w:rPr>
              <w:t>ена договора:</w:t>
            </w:r>
            <w:r w:rsidR="004725B0" w:rsidRPr="008C2CC1">
              <w:rPr>
                <w:bCs/>
              </w:rPr>
              <w:t xml:space="preserve"> </w:t>
            </w:r>
          </w:p>
          <w:p w14:paraId="5D808227" w14:textId="437C5A02" w:rsidR="006E33D6" w:rsidRPr="00B50746" w:rsidRDefault="00AA06B3" w:rsidP="006E33D6">
            <w:pPr>
              <w:widowControl w:val="0"/>
              <w:tabs>
                <w:tab w:val="left" w:pos="0"/>
                <w:tab w:val="left" w:pos="284"/>
                <w:tab w:val="left" w:pos="1134"/>
              </w:tabs>
              <w:jc w:val="both"/>
              <w:outlineLvl w:val="0"/>
              <w:rPr>
                <w:bCs/>
              </w:rPr>
            </w:pPr>
            <w:r>
              <w:rPr>
                <w:bCs/>
              </w:rPr>
              <w:t>6 666</w:t>
            </w:r>
            <w:r w:rsidR="004410C8">
              <w:rPr>
                <w:bCs/>
              </w:rPr>
              <w:t> </w:t>
            </w:r>
            <w:r>
              <w:rPr>
                <w:bCs/>
              </w:rPr>
              <w:t>666</w:t>
            </w:r>
            <w:r w:rsidR="004410C8">
              <w:rPr>
                <w:bCs/>
              </w:rPr>
              <w:t>,</w:t>
            </w:r>
            <w:r>
              <w:rPr>
                <w:bCs/>
              </w:rPr>
              <w:t>67 </w:t>
            </w:r>
            <w:r w:rsidR="006E33D6" w:rsidRPr="006E33D6">
              <w:rPr>
                <w:bCs/>
              </w:rPr>
              <w:t>(</w:t>
            </w:r>
            <w:r w:rsidRPr="00AA06B3">
              <w:rPr>
                <w:bCs/>
              </w:rPr>
              <w:t>Шесть миллионов шестьсот шестьдесят шесть тысяч шестьсот шестьдесят шесть</w:t>
            </w:r>
            <w:r>
              <w:rPr>
                <w:bCs/>
              </w:rPr>
              <w:t>)</w:t>
            </w:r>
            <w:r w:rsidRPr="00AA06B3">
              <w:rPr>
                <w:bCs/>
              </w:rPr>
              <w:t xml:space="preserve"> рублей 67 копеек</w:t>
            </w:r>
            <w:r w:rsidR="006E33D6" w:rsidRPr="00B50746">
              <w:rPr>
                <w:bCs/>
              </w:rPr>
              <w:t xml:space="preserve">, без учета НДС. </w:t>
            </w:r>
          </w:p>
          <w:p w14:paraId="178A23CA" w14:textId="12422E67" w:rsidR="006E33D6" w:rsidRDefault="006E33D6" w:rsidP="006E33D6">
            <w:pPr>
              <w:widowControl w:val="0"/>
              <w:tabs>
                <w:tab w:val="left" w:pos="0"/>
                <w:tab w:val="left" w:pos="284"/>
                <w:tab w:val="left" w:pos="1134"/>
              </w:tabs>
              <w:jc w:val="both"/>
              <w:outlineLvl w:val="0"/>
              <w:rPr>
                <w:bCs/>
              </w:rPr>
            </w:pPr>
            <w:proofErr w:type="gramStart"/>
            <w:r w:rsidRPr="00B50746">
              <w:rPr>
                <w:bC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Pr="00B50746">
              <w:rPr>
                <w:bCs/>
              </w:rPr>
              <w:lastRenderedPageBreak/>
              <w:t xml:space="preserve">договора, </w:t>
            </w:r>
            <w:proofErr w:type="spellStart"/>
            <w:r w:rsidRPr="00B50746">
              <w:rPr>
                <w:bCs/>
              </w:rPr>
              <w:t>справочно</w:t>
            </w:r>
            <w:proofErr w:type="spellEnd"/>
            <w:r w:rsidRPr="00B50746">
              <w:rPr>
                <w:bCs/>
              </w:rPr>
              <w:t xml:space="preserve"> приводится начальная (максимальная) цена договора с учетом НДС в размере </w:t>
            </w:r>
            <w:r w:rsidR="00AA06B3">
              <w:rPr>
                <w:bCs/>
              </w:rPr>
              <w:t>8</w:t>
            </w:r>
            <w:r w:rsidR="004410C8">
              <w:rPr>
                <w:bCs/>
              </w:rPr>
              <w:t> 000</w:t>
            </w:r>
            <w:r w:rsidR="00334C3B">
              <w:rPr>
                <w:bCs/>
              </w:rPr>
              <w:t> </w:t>
            </w:r>
            <w:r w:rsidR="004410C8">
              <w:rPr>
                <w:bCs/>
              </w:rPr>
              <w:t>000</w:t>
            </w:r>
            <w:r w:rsidRPr="006E33D6">
              <w:rPr>
                <w:bCs/>
              </w:rPr>
              <w:t>,00</w:t>
            </w:r>
            <w:r w:rsidR="00AA06B3">
              <w:rPr>
                <w:bCs/>
              </w:rPr>
              <w:t> </w:t>
            </w:r>
            <w:r w:rsidRPr="006E33D6">
              <w:rPr>
                <w:bCs/>
              </w:rPr>
              <w:t>(</w:t>
            </w:r>
            <w:r w:rsidR="00AA06B3">
              <w:rPr>
                <w:bCs/>
              </w:rPr>
              <w:t>Восемь</w:t>
            </w:r>
            <w:r w:rsidR="004410C8">
              <w:rPr>
                <w:bCs/>
              </w:rPr>
              <w:t xml:space="preserve"> миллионов</w:t>
            </w:r>
            <w:r w:rsidRPr="006E33D6">
              <w:rPr>
                <w:bCs/>
              </w:rPr>
              <w:t>) рублей 00 копеек</w:t>
            </w:r>
            <w:r w:rsidRPr="00B50746">
              <w:rPr>
                <w:bCs/>
              </w:rPr>
              <w:t>, включая НДС.</w:t>
            </w:r>
            <w:proofErr w:type="gramEnd"/>
          </w:p>
          <w:p w14:paraId="31BE2572" w14:textId="53EEB9D1" w:rsidR="004410C8" w:rsidRDefault="004410C8" w:rsidP="006E33D6">
            <w:pPr>
              <w:widowControl w:val="0"/>
              <w:tabs>
                <w:tab w:val="left" w:pos="0"/>
                <w:tab w:val="left" w:pos="284"/>
                <w:tab w:val="left" w:pos="1134"/>
              </w:tabs>
              <w:jc w:val="both"/>
              <w:outlineLvl w:val="0"/>
            </w:pPr>
            <w:r w:rsidRPr="000B1B64">
              <w:t>Указанная цена договора является максимальным значением цены договора (лимитом финансирования по договору), и не подлежит изменению.</w:t>
            </w:r>
          </w:p>
          <w:p w14:paraId="5AA24EC8" w14:textId="6568B446" w:rsidR="004410C8" w:rsidRDefault="004410C8" w:rsidP="006E33D6">
            <w:pPr>
              <w:widowControl w:val="0"/>
              <w:tabs>
                <w:tab w:val="left" w:pos="0"/>
                <w:tab w:val="left" w:pos="284"/>
                <w:tab w:val="left" w:pos="1134"/>
              </w:tabs>
              <w:jc w:val="both"/>
              <w:outlineLvl w:val="0"/>
              <w:rPr>
                <w:b/>
                <w:bCs/>
              </w:rPr>
            </w:pPr>
            <w:r w:rsidRPr="005046BF">
              <w:rPr>
                <w:b/>
                <w:bCs/>
              </w:rPr>
              <w:t>Начальная (максимальная) стоимость единичных расценок оказываемых услуг:</w:t>
            </w:r>
          </w:p>
          <w:tbl>
            <w:tblPr>
              <w:tblW w:w="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418"/>
              <w:gridCol w:w="2699"/>
              <w:gridCol w:w="1645"/>
            </w:tblGrid>
            <w:tr w:rsidR="008B5776" w:rsidRPr="003D3F70" w14:paraId="5625D571" w14:textId="77777777" w:rsidTr="003E21B5">
              <w:trPr>
                <w:trHeight w:val="170"/>
                <w:jc w:val="center"/>
              </w:trPr>
              <w:tc>
                <w:tcPr>
                  <w:tcW w:w="416" w:type="dxa"/>
                  <w:vAlign w:val="center"/>
                </w:tcPr>
                <w:p w14:paraId="1A06761D" w14:textId="77777777" w:rsidR="008B5776" w:rsidRPr="004C7111" w:rsidRDefault="008B5776" w:rsidP="0057621B">
                  <w:pPr>
                    <w:ind w:right="46"/>
                    <w:jc w:val="center"/>
                    <w:rPr>
                      <w:rFonts w:eastAsia="Calibri"/>
                      <w:sz w:val="20"/>
                      <w:szCs w:val="20"/>
                      <w:lang w:eastAsia="en-US"/>
                    </w:rPr>
                  </w:pPr>
                  <w:proofErr w:type="gramStart"/>
                  <w:r w:rsidRPr="004C7111">
                    <w:rPr>
                      <w:rFonts w:eastAsia="Calibri"/>
                      <w:sz w:val="20"/>
                      <w:szCs w:val="20"/>
                      <w:lang w:eastAsia="en-US"/>
                    </w:rPr>
                    <w:t>п</w:t>
                  </w:r>
                  <w:proofErr w:type="gramEnd"/>
                  <w:r w:rsidRPr="004C7111">
                    <w:rPr>
                      <w:rFonts w:eastAsia="Calibri"/>
                      <w:sz w:val="20"/>
                      <w:szCs w:val="20"/>
                      <w:lang w:eastAsia="en-US"/>
                    </w:rPr>
                    <w:t>/№</w:t>
                  </w:r>
                </w:p>
              </w:tc>
              <w:tc>
                <w:tcPr>
                  <w:tcW w:w="1418" w:type="dxa"/>
                  <w:shd w:val="clear" w:color="auto" w:fill="auto"/>
                  <w:vAlign w:val="center"/>
                </w:tcPr>
                <w:p w14:paraId="04EDEE23" w14:textId="477405C4" w:rsidR="008B5776" w:rsidRPr="004C7111" w:rsidRDefault="008B5776" w:rsidP="003E21B5">
                  <w:pPr>
                    <w:ind w:left="91" w:right="46"/>
                    <w:jc w:val="center"/>
                    <w:rPr>
                      <w:rFonts w:eastAsia="Calibri"/>
                      <w:sz w:val="20"/>
                      <w:szCs w:val="20"/>
                      <w:lang w:eastAsia="en-US"/>
                    </w:rPr>
                  </w:pPr>
                  <w:r w:rsidRPr="004C7111">
                    <w:rPr>
                      <w:rFonts w:eastAsia="Calibri"/>
                      <w:sz w:val="20"/>
                      <w:szCs w:val="20"/>
                      <w:lang w:eastAsia="en-US"/>
                    </w:rPr>
                    <w:t xml:space="preserve">Наименование </w:t>
                  </w:r>
                  <w:r w:rsidR="004C7111" w:rsidRPr="004C7111">
                    <w:rPr>
                      <w:rFonts w:eastAsia="Calibri"/>
                      <w:sz w:val="20"/>
                      <w:szCs w:val="20"/>
                      <w:lang w:eastAsia="en-US"/>
                    </w:rPr>
                    <w:t>услуг</w:t>
                  </w:r>
                </w:p>
              </w:tc>
              <w:tc>
                <w:tcPr>
                  <w:tcW w:w="2699" w:type="dxa"/>
                  <w:shd w:val="clear" w:color="auto" w:fill="auto"/>
                  <w:vAlign w:val="center"/>
                </w:tcPr>
                <w:p w14:paraId="36D55FA6" w14:textId="0F8B0666" w:rsidR="008B5776" w:rsidRPr="004C7111" w:rsidRDefault="008B5776" w:rsidP="004C7111">
                  <w:pPr>
                    <w:jc w:val="center"/>
                    <w:rPr>
                      <w:rFonts w:eastAsia="Calibri"/>
                      <w:sz w:val="20"/>
                      <w:szCs w:val="20"/>
                      <w:lang w:eastAsia="en-US"/>
                    </w:rPr>
                  </w:pPr>
                  <w:r w:rsidRPr="004C7111">
                    <w:rPr>
                      <w:rFonts w:eastAsia="Calibri"/>
                      <w:sz w:val="20"/>
                      <w:szCs w:val="20"/>
                      <w:lang w:eastAsia="en-US"/>
                    </w:rPr>
                    <w:t xml:space="preserve">Перечень необходимых </w:t>
                  </w:r>
                  <w:r w:rsidR="004C7111">
                    <w:rPr>
                      <w:rFonts w:eastAsia="Calibri"/>
                      <w:sz w:val="20"/>
                      <w:szCs w:val="20"/>
                      <w:lang w:eastAsia="en-US"/>
                    </w:rPr>
                    <w:t>услуг</w:t>
                  </w:r>
                  <w:r w:rsidRPr="004C7111">
                    <w:rPr>
                      <w:rFonts w:eastAsia="Calibri"/>
                      <w:sz w:val="20"/>
                      <w:szCs w:val="20"/>
                      <w:lang w:eastAsia="en-US"/>
                    </w:rPr>
                    <w:t xml:space="preserve"> и мероприятий</w:t>
                  </w:r>
                </w:p>
              </w:tc>
              <w:tc>
                <w:tcPr>
                  <w:tcW w:w="1645" w:type="dxa"/>
                  <w:vAlign w:val="center"/>
                </w:tcPr>
                <w:p w14:paraId="32C34038" w14:textId="6FEA16D0" w:rsidR="008B5776" w:rsidRPr="004C7111" w:rsidRDefault="008B5776" w:rsidP="0057621B">
                  <w:pPr>
                    <w:jc w:val="center"/>
                    <w:rPr>
                      <w:rFonts w:eastAsia="Calibri"/>
                      <w:sz w:val="20"/>
                      <w:szCs w:val="20"/>
                      <w:lang w:eastAsia="en-US"/>
                    </w:rPr>
                  </w:pPr>
                  <w:r w:rsidRPr="004C7111">
                    <w:rPr>
                      <w:rFonts w:eastAsia="Calibri"/>
                      <w:sz w:val="20"/>
                      <w:szCs w:val="20"/>
                      <w:lang w:eastAsia="en-US"/>
                    </w:rPr>
                    <w:t xml:space="preserve">Стоимость </w:t>
                  </w:r>
                  <w:r w:rsidR="004C7111">
                    <w:rPr>
                      <w:rFonts w:eastAsia="Calibri"/>
                      <w:sz w:val="20"/>
                      <w:szCs w:val="20"/>
                      <w:lang w:eastAsia="en-US"/>
                    </w:rPr>
                    <w:t>услуг</w:t>
                  </w:r>
                  <w:r w:rsidRPr="004C7111">
                    <w:rPr>
                      <w:rFonts w:eastAsia="Calibri"/>
                      <w:sz w:val="20"/>
                      <w:szCs w:val="20"/>
                      <w:lang w:eastAsia="en-US"/>
                    </w:rPr>
                    <w:t>,</w:t>
                  </w:r>
                </w:p>
                <w:p w14:paraId="078360D1" w14:textId="4EC024E7" w:rsidR="008B5776" w:rsidRPr="004C7111" w:rsidRDefault="008B5776" w:rsidP="0057621B">
                  <w:pPr>
                    <w:jc w:val="center"/>
                    <w:rPr>
                      <w:rFonts w:eastAsia="Calibri"/>
                      <w:sz w:val="20"/>
                      <w:szCs w:val="20"/>
                      <w:lang w:eastAsia="en-US"/>
                    </w:rPr>
                  </w:pPr>
                  <w:r w:rsidRPr="004C7111">
                    <w:rPr>
                      <w:rFonts w:eastAsia="Calibri"/>
                      <w:sz w:val="20"/>
                      <w:szCs w:val="20"/>
                      <w:lang w:eastAsia="en-US"/>
                    </w:rPr>
                    <w:t xml:space="preserve">рублей </w:t>
                  </w:r>
                  <w:r w:rsidR="004C7111" w:rsidRPr="004C7111">
                    <w:rPr>
                      <w:rFonts w:eastAsia="Calibri"/>
                      <w:sz w:val="20"/>
                      <w:szCs w:val="20"/>
                      <w:lang w:eastAsia="en-US"/>
                    </w:rPr>
                    <w:t>без учета НДС</w:t>
                  </w:r>
                </w:p>
              </w:tc>
            </w:tr>
            <w:tr w:rsidR="008B5776" w:rsidRPr="00E31F07" w14:paraId="42B5B337" w14:textId="77777777" w:rsidTr="003E21B5">
              <w:trPr>
                <w:trHeight w:val="170"/>
                <w:jc w:val="center"/>
              </w:trPr>
              <w:tc>
                <w:tcPr>
                  <w:tcW w:w="416" w:type="dxa"/>
                  <w:vAlign w:val="center"/>
                </w:tcPr>
                <w:p w14:paraId="047A2DA4" w14:textId="77777777" w:rsidR="008B5776" w:rsidRPr="003D3F70" w:rsidRDefault="008B5776" w:rsidP="0057621B">
                  <w:pPr>
                    <w:jc w:val="center"/>
                    <w:rPr>
                      <w:rFonts w:eastAsia="Calibri"/>
                      <w:sz w:val="20"/>
                      <w:szCs w:val="20"/>
                      <w:lang w:eastAsia="en-US"/>
                    </w:rPr>
                  </w:pPr>
                  <w:r w:rsidRPr="003D3F70">
                    <w:rPr>
                      <w:rFonts w:eastAsia="Calibri"/>
                      <w:sz w:val="20"/>
                      <w:szCs w:val="20"/>
                      <w:lang w:eastAsia="en-US"/>
                    </w:rPr>
                    <w:t>1.</w:t>
                  </w:r>
                </w:p>
              </w:tc>
              <w:tc>
                <w:tcPr>
                  <w:tcW w:w="1418" w:type="dxa"/>
                  <w:shd w:val="clear" w:color="auto" w:fill="auto"/>
                  <w:vAlign w:val="center"/>
                </w:tcPr>
                <w:p w14:paraId="5E359B08" w14:textId="77777777" w:rsidR="008B5776" w:rsidRPr="00F06836" w:rsidRDefault="008B5776" w:rsidP="0057621B">
                  <w:pPr>
                    <w:rPr>
                      <w:rFonts w:eastAsia="Calibri"/>
                      <w:sz w:val="20"/>
                      <w:szCs w:val="20"/>
                      <w:lang w:eastAsia="en-US"/>
                    </w:rPr>
                  </w:pPr>
                  <w:r w:rsidRPr="00F06836">
                    <w:rPr>
                      <w:rFonts w:eastAsia="Calibri"/>
                      <w:sz w:val="20"/>
                      <w:szCs w:val="20"/>
                      <w:lang w:eastAsia="en-US"/>
                    </w:rPr>
                    <w:t>Диагностика</w:t>
                  </w:r>
                </w:p>
              </w:tc>
              <w:tc>
                <w:tcPr>
                  <w:tcW w:w="2699" w:type="dxa"/>
                  <w:shd w:val="clear" w:color="auto" w:fill="auto"/>
                </w:tcPr>
                <w:p w14:paraId="4989736C" w14:textId="77777777" w:rsidR="008B5776" w:rsidRDefault="008B5776" w:rsidP="003B2B81">
                  <w:pPr>
                    <w:numPr>
                      <w:ilvl w:val="0"/>
                      <w:numId w:val="48"/>
                    </w:numPr>
                    <w:tabs>
                      <w:tab w:val="left" w:pos="292"/>
                    </w:tabs>
                    <w:ind w:left="8" w:hanging="258"/>
                    <w:contextualSpacing/>
                    <w:jc w:val="both"/>
                    <w:rPr>
                      <w:rFonts w:eastAsia="Calibri"/>
                      <w:sz w:val="20"/>
                      <w:szCs w:val="20"/>
                      <w:lang w:eastAsia="en-US"/>
                    </w:rPr>
                  </w:pPr>
                  <w:r w:rsidRPr="003D3F70">
                    <w:rPr>
                      <w:rFonts w:eastAsia="Calibri"/>
                      <w:sz w:val="20"/>
                      <w:szCs w:val="20"/>
                      <w:lang w:eastAsia="en-US"/>
                    </w:rPr>
                    <w:t>Осмотр двигателя;</w:t>
                  </w:r>
                </w:p>
                <w:p w14:paraId="391DD731" w14:textId="77777777" w:rsidR="008B5776" w:rsidRPr="00F06836" w:rsidRDefault="008B5776" w:rsidP="003B2B81">
                  <w:pPr>
                    <w:numPr>
                      <w:ilvl w:val="0"/>
                      <w:numId w:val="48"/>
                    </w:numPr>
                    <w:tabs>
                      <w:tab w:val="left" w:pos="292"/>
                    </w:tabs>
                    <w:ind w:left="8" w:hanging="258"/>
                    <w:contextualSpacing/>
                    <w:jc w:val="both"/>
                    <w:rPr>
                      <w:rFonts w:eastAsia="Calibri"/>
                      <w:sz w:val="20"/>
                      <w:szCs w:val="20"/>
                      <w:lang w:eastAsia="en-US"/>
                    </w:rPr>
                  </w:pPr>
                  <w:r w:rsidRPr="00F06836">
                    <w:rPr>
                      <w:rFonts w:eastAsia="Calibri"/>
                      <w:sz w:val="20"/>
                      <w:szCs w:val="20"/>
                      <w:lang w:eastAsia="en-US"/>
                    </w:rPr>
                    <w:t>Замер давления и регулировка гидравлической системы и насосов высокого давления;</w:t>
                  </w:r>
                </w:p>
                <w:p w14:paraId="48D54E4A" w14:textId="77777777" w:rsidR="008B5776" w:rsidRPr="003D3F70" w:rsidRDefault="008B5776" w:rsidP="003B2B81">
                  <w:pPr>
                    <w:numPr>
                      <w:ilvl w:val="0"/>
                      <w:numId w:val="48"/>
                    </w:numPr>
                    <w:tabs>
                      <w:tab w:val="left" w:pos="292"/>
                    </w:tabs>
                    <w:ind w:left="8" w:hanging="258"/>
                    <w:contextualSpacing/>
                    <w:jc w:val="both"/>
                    <w:rPr>
                      <w:rFonts w:eastAsia="Calibri"/>
                      <w:sz w:val="20"/>
                      <w:szCs w:val="20"/>
                      <w:lang w:eastAsia="en-US"/>
                    </w:rPr>
                  </w:pPr>
                  <w:r w:rsidRPr="003D3F70">
                    <w:rPr>
                      <w:rFonts w:eastAsia="Calibri"/>
                      <w:sz w:val="20"/>
                      <w:szCs w:val="20"/>
                      <w:lang w:eastAsia="en-US"/>
                    </w:rPr>
                    <w:t>Считывание ошибок с электрооборудования;</w:t>
                  </w:r>
                </w:p>
                <w:p w14:paraId="3A293E68" w14:textId="77777777" w:rsidR="008B5776" w:rsidRPr="003D3F70" w:rsidRDefault="008B5776" w:rsidP="003B2B81">
                  <w:pPr>
                    <w:numPr>
                      <w:ilvl w:val="0"/>
                      <w:numId w:val="48"/>
                    </w:numPr>
                    <w:tabs>
                      <w:tab w:val="left" w:pos="292"/>
                    </w:tabs>
                    <w:ind w:left="8" w:hanging="258"/>
                    <w:contextualSpacing/>
                    <w:jc w:val="both"/>
                    <w:rPr>
                      <w:rFonts w:eastAsia="Calibri"/>
                      <w:sz w:val="20"/>
                      <w:szCs w:val="20"/>
                      <w:lang w:eastAsia="en-US"/>
                    </w:rPr>
                  </w:pPr>
                  <w:r w:rsidRPr="003D3F70">
                    <w:rPr>
                      <w:rFonts w:eastAsia="Calibri"/>
                      <w:sz w:val="20"/>
                      <w:szCs w:val="20"/>
                      <w:lang w:eastAsia="en-US"/>
                    </w:rPr>
                    <w:t xml:space="preserve">Проверка </w:t>
                  </w:r>
                  <w:proofErr w:type="gramStart"/>
                  <w:r w:rsidRPr="003D3F70">
                    <w:rPr>
                      <w:rFonts w:eastAsia="Calibri"/>
                      <w:sz w:val="20"/>
                      <w:szCs w:val="20"/>
                      <w:lang w:eastAsia="en-US"/>
                    </w:rPr>
                    <w:t>распределительного</w:t>
                  </w:r>
                  <w:proofErr w:type="gramEnd"/>
                  <w:r w:rsidRPr="003D3F70">
                    <w:rPr>
                      <w:rFonts w:eastAsia="Calibri"/>
                      <w:sz w:val="20"/>
                      <w:szCs w:val="20"/>
                      <w:lang w:eastAsia="en-US"/>
                    </w:rPr>
                    <w:t xml:space="preserve"> и приводных редукторов;</w:t>
                  </w:r>
                </w:p>
                <w:p w14:paraId="5B4BE73C" w14:textId="77777777" w:rsidR="008B5776" w:rsidRPr="003D3F70" w:rsidRDefault="008B5776" w:rsidP="003B2B81">
                  <w:pPr>
                    <w:numPr>
                      <w:ilvl w:val="0"/>
                      <w:numId w:val="48"/>
                    </w:numPr>
                    <w:tabs>
                      <w:tab w:val="left" w:pos="292"/>
                    </w:tabs>
                    <w:ind w:left="8" w:hanging="258"/>
                    <w:contextualSpacing/>
                    <w:jc w:val="both"/>
                    <w:rPr>
                      <w:rFonts w:eastAsia="Calibri"/>
                      <w:sz w:val="20"/>
                      <w:szCs w:val="20"/>
                      <w:lang w:eastAsia="en-US"/>
                    </w:rPr>
                  </w:pPr>
                  <w:r w:rsidRPr="003D3F70">
                    <w:rPr>
                      <w:rFonts w:eastAsia="Calibri"/>
                      <w:sz w:val="20"/>
                      <w:szCs w:val="20"/>
                      <w:lang w:eastAsia="en-US"/>
                    </w:rPr>
                    <w:t>Проверка навесного оборудования (нож, фреза, подъём кабины и платформы);</w:t>
                  </w:r>
                </w:p>
                <w:p w14:paraId="09F2BF45" w14:textId="77777777" w:rsidR="008B5776" w:rsidRPr="003D3F70" w:rsidRDefault="008B5776" w:rsidP="003B2B81">
                  <w:pPr>
                    <w:numPr>
                      <w:ilvl w:val="0"/>
                      <w:numId w:val="48"/>
                    </w:numPr>
                    <w:tabs>
                      <w:tab w:val="left" w:pos="292"/>
                    </w:tabs>
                    <w:ind w:left="8" w:hanging="258"/>
                    <w:contextualSpacing/>
                    <w:jc w:val="both"/>
                    <w:rPr>
                      <w:rFonts w:eastAsia="Calibri"/>
                      <w:sz w:val="20"/>
                      <w:szCs w:val="20"/>
                      <w:lang w:eastAsia="en-US"/>
                    </w:rPr>
                  </w:pPr>
                  <w:r w:rsidRPr="003D3F70">
                    <w:rPr>
                      <w:rFonts w:eastAsia="Calibri"/>
                      <w:sz w:val="20"/>
                      <w:szCs w:val="20"/>
                      <w:lang w:eastAsia="en-US"/>
                    </w:rPr>
                    <w:t>Устранение прочих неисправностей, не требующих замены запасных частей</w:t>
                  </w:r>
                </w:p>
              </w:tc>
              <w:tc>
                <w:tcPr>
                  <w:tcW w:w="1645" w:type="dxa"/>
                </w:tcPr>
                <w:p w14:paraId="40A05EB5" w14:textId="79680CE3" w:rsidR="008B5776" w:rsidRPr="004C7111" w:rsidRDefault="008B5776" w:rsidP="0057621B">
                  <w:pPr>
                    <w:tabs>
                      <w:tab w:val="left" w:pos="292"/>
                    </w:tabs>
                    <w:ind w:left="8"/>
                    <w:contextualSpacing/>
                    <w:jc w:val="center"/>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Everest S </w:t>
                  </w:r>
                  <w:r w:rsidRPr="003D3F70">
                    <w:rPr>
                      <w:rFonts w:eastAsia="Calibri"/>
                      <w:sz w:val="20"/>
                      <w:szCs w:val="20"/>
                      <w:lang w:val="en-US" w:eastAsia="en-US"/>
                    </w:rPr>
                    <w:br/>
                    <w:t>(</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xml:space="preserve">) – </w:t>
                  </w:r>
                  <w:r w:rsidR="001650AE" w:rsidRPr="001650AE">
                    <w:rPr>
                      <w:rFonts w:eastAsia="Calibri"/>
                      <w:sz w:val="20"/>
                      <w:szCs w:val="20"/>
                      <w:lang w:val="en-US" w:eastAsia="en-US"/>
                    </w:rPr>
                    <w:t>40 000,00</w:t>
                  </w:r>
                </w:p>
                <w:p w14:paraId="635E18C6" w14:textId="27C34CD0" w:rsidR="008B5776" w:rsidRPr="004C7111" w:rsidRDefault="008B5776" w:rsidP="0057621B">
                  <w:pPr>
                    <w:tabs>
                      <w:tab w:val="left" w:pos="292"/>
                    </w:tabs>
                    <w:ind w:left="8"/>
                    <w:contextualSpacing/>
                    <w:jc w:val="center"/>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Everest W </w:t>
                  </w:r>
                  <w:r w:rsidRPr="003D3F70">
                    <w:rPr>
                      <w:rFonts w:eastAsia="Calibri"/>
                      <w:sz w:val="20"/>
                      <w:szCs w:val="20"/>
                      <w:lang w:val="en-US" w:eastAsia="en-US"/>
                    </w:rPr>
                    <w:br/>
                    <w:t>(</w:t>
                  </w:r>
                  <w:r w:rsidRPr="003D3F70">
                    <w:rPr>
                      <w:rFonts w:eastAsia="Calibri"/>
                      <w:sz w:val="20"/>
                      <w:szCs w:val="20"/>
                      <w:lang w:eastAsia="en-US"/>
                    </w:rPr>
                    <w:t>с</w:t>
                  </w:r>
                  <w:r w:rsidRPr="003D3F70">
                    <w:rPr>
                      <w:rFonts w:eastAsia="Calibri"/>
                      <w:sz w:val="20"/>
                      <w:szCs w:val="20"/>
                      <w:lang w:val="en-US" w:eastAsia="en-US"/>
                    </w:rPr>
                    <w:t xml:space="preserve"> </w:t>
                  </w:r>
                  <w:r w:rsidRPr="003D3F70">
                    <w:rPr>
                      <w:rFonts w:eastAsia="Calibri"/>
                      <w:sz w:val="20"/>
                      <w:szCs w:val="20"/>
                      <w:lang w:eastAsia="en-US"/>
                    </w:rPr>
                    <w:t>лебедкой</w:t>
                  </w:r>
                  <w:r w:rsidRPr="003D3F70">
                    <w:rPr>
                      <w:rFonts w:eastAsia="Calibri"/>
                      <w:sz w:val="20"/>
                      <w:szCs w:val="20"/>
                      <w:lang w:val="en-US" w:eastAsia="en-US"/>
                    </w:rPr>
                    <w:t xml:space="preserve">) – </w:t>
                  </w:r>
                  <w:r w:rsidR="001650AE" w:rsidRPr="001650AE">
                    <w:rPr>
                      <w:rFonts w:eastAsia="Calibri"/>
                      <w:sz w:val="20"/>
                      <w:szCs w:val="20"/>
                      <w:lang w:val="en-US" w:eastAsia="en-US"/>
                    </w:rPr>
                    <w:t>40 000,00</w:t>
                  </w:r>
                </w:p>
                <w:p w14:paraId="2BE947A9" w14:textId="1C50D4DB" w:rsidR="008B5776" w:rsidRPr="003D3F70" w:rsidRDefault="008B5776" w:rsidP="0057621B">
                  <w:pPr>
                    <w:tabs>
                      <w:tab w:val="left" w:pos="292"/>
                    </w:tabs>
                    <w:ind w:left="8"/>
                    <w:contextualSpacing/>
                    <w:jc w:val="center"/>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w:t>
                  </w:r>
                  <w:proofErr w:type="spellStart"/>
                  <w:r w:rsidRPr="003D3F70">
                    <w:rPr>
                      <w:rFonts w:eastAsia="Calibri"/>
                      <w:sz w:val="20"/>
                      <w:szCs w:val="20"/>
                      <w:lang w:val="en-US" w:eastAsia="en-US"/>
                    </w:rPr>
                    <w:t>Leitwolf</w:t>
                  </w:r>
                  <w:proofErr w:type="spellEnd"/>
                  <w:r w:rsidRPr="003D3F70">
                    <w:rPr>
                      <w:rFonts w:eastAsia="Calibri"/>
                      <w:sz w:val="20"/>
                      <w:szCs w:val="20"/>
                      <w:lang w:val="en-US" w:eastAsia="en-US"/>
                    </w:rPr>
                    <w:t xml:space="preserve"> </w:t>
                  </w:r>
                  <w:r w:rsidRPr="003D3F70">
                    <w:rPr>
                      <w:rFonts w:eastAsia="Calibri"/>
                      <w:sz w:val="20"/>
                      <w:szCs w:val="20"/>
                      <w:lang w:val="en-US" w:eastAsia="en-US"/>
                    </w:rPr>
                    <w:br/>
                    <w:t>(</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xml:space="preserve">) – </w:t>
                  </w:r>
                  <w:r w:rsidR="001650AE" w:rsidRPr="001650AE">
                    <w:rPr>
                      <w:rFonts w:eastAsia="Calibri"/>
                      <w:sz w:val="20"/>
                      <w:szCs w:val="20"/>
                      <w:lang w:val="en-US" w:eastAsia="en-US"/>
                    </w:rPr>
                    <w:t>40 000,00</w:t>
                  </w:r>
                </w:p>
                <w:p w14:paraId="2F6EEF2B" w14:textId="640284FD" w:rsidR="008B5776" w:rsidRPr="004C7111" w:rsidRDefault="008B5776" w:rsidP="0057621B">
                  <w:pPr>
                    <w:tabs>
                      <w:tab w:val="left" w:pos="292"/>
                    </w:tabs>
                    <w:ind w:left="8"/>
                    <w:contextualSpacing/>
                    <w:jc w:val="center"/>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w:t>
                  </w:r>
                  <w:proofErr w:type="spellStart"/>
                  <w:r w:rsidRPr="003D3F70">
                    <w:rPr>
                      <w:rFonts w:eastAsia="Calibri"/>
                      <w:sz w:val="20"/>
                      <w:szCs w:val="20"/>
                      <w:lang w:val="en-US" w:eastAsia="en-US"/>
                    </w:rPr>
                    <w:t>Leitwolf</w:t>
                  </w:r>
                  <w:proofErr w:type="spellEnd"/>
                  <w:r w:rsidRPr="003D3F70">
                    <w:rPr>
                      <w:rFonts w:eastAsia="Calibri"/>
                      <w:sz w:val="20"/>
                      <w:szCs w:val="20"/>
                      <w:lang w:val="en-US" w:eastAsia="en-US"/>
                    </w:rPr>
                    <w:t xml:space="preserve">  </w:t>
                  </w:r>
                  <w:r w:rsidRPr="003D3F70">
                    <w:rPr>
                      <w:rFonts w:eastAsia="Calibri"/>
                      <w:sz w:val="20"/>
                      <w:szCs w:val="20"/>
                      <w:lang w:val="en-US" w:eastAsia="en-US"/>
                    </w:rPr>
                    <w:br/>
                    <w:t>(</w:t>
                  </w:r>
                  <w:r w:rsidRPr="003D3F70">
                    <w:rPr>
                      <w:rFonts w:eastAsia="Calibri"/>
                      <w:sz w:val="20"/>
                      <w:szCs w:val="20"/>
                      <w:lang w:eastAsia="en-US"/>
                    </w:rPr>
                    <w:t>с</w:t>
                  </w:r>
                  <w:r w:rsidRPr="003D3F70">
                    <w:rPr>
                      <w:rFonts w:eastAsia="Calibri"/>
                      <w:sz w:val="20"/>
                      <w:szCs w:val="20"/>
                      <w:lang w:val="en-US" w:eastAsia="en-US"/>
                    </w:rPr>
                    <w:t xml:space="preserve"> </w:t>
                  </w:r>
                  <w:r w:rsidRPr="003D3F70">
                    <w:rPr>
                      <w:rFonts w:eastAsia="Calibri"/>
                      <w:sz w:val="20"/>
                      <w:szCs w:val="20"/>
                      <w:lang w:eastAsia="en-US"/>
                    </w:rPr>
                    <w:t>лебедкой</w:t>
                  </w:r>
                  <w:r w:rsidRPr="003D3F70">
                    <w:rPr>
                      <w:rFonts w:eastAsia="Calibri"/>
                      <w:sz w:val="20"/>
                      <w:szCs w:val="20"/>
                      <w:lang w:val="en-US" w:eastAsia="en-US"/>
                    </w:rPr>
                    <w:t xml:space="preserve">) – </w:t>
                  </w:r>
                  <w:r w:rsidR="001650AE" w:rsidRPr="001650AE">
                    <w:rPr>
                      <w:rFonts w:eastAsia="Calibri"/>
                      <w:sz w:val="20"/>
                      <w:szCs w:val="20"/>
                      <w:lang w:val="en-US" w:eastAsia="en-US"/>
                    </w:rPr>
                    <w:t>40 000,00</w:t>
                  </w:r>
                </w:p>
                <w:p w14:paraId="4DDA171E" w14:textId="4FB4B6ED" w:rsidR="008B5776" w:rsidRPr="004C7111" w:rsidRDefault="008B5776" w:rsidP="004C7111">
                  <w:pPr>
                    <w:tabs>
                      <w:tab w:val="left" w:pos="292"/>
                    </w:tabs>
                    <w:contextualSpacing/>
                    <w:jc w:val="center"/>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Bison X </w:t>
                  </w:r>
                  <w:r w:rsidRPr="003D3F70">
                    <w:rPr>
                      <w:rFonts w:eastAsia="Calibri"/>
                      <w:sz w:val="20"/>
                      <w:szCs w:val="20"/>
                      <w:lang w:val="en-US" w:eastAsia="en-US"/>
                    </w:rPr>
                    <w:br/>
                    <w:t>(</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xml:space="preserve">) – </w:t>
                  </w:r>
                  <w:r w:rsidR="001650AE" w:rsidRPr="001650AE">
                    <w:rPr>
                      <w:rFonts w:eastAsia="Calibri"/>
                      <w:sz w:val="20"/>
                      <w:szCs w:val="20"/>
                      <w:lang w:val="en-US" w:eastAsia="en-US"/>
                    </w:rPr>
                    <w:t>40 000,00</w:t>
                  </w:r>
                </w:p>
              </w:tc>
            </w:tr>
            <w:tr w:rsidR="00547C82" w:rsidRPr="00E31F07" w14:paraId="19B648B4" w14:textId="77777777" w:rsidTr="003E21B5">
              <w:trPr>
                <w:trHeight w:val="170"/>
                <w:jc w:val="center"/>
              </w:trPr>
              <w:tc>
                <w:tcPr>
                  <w:tcW w:w="416" w:type="dxa"/>
                  <w:vAlign w:val="center"/>
                </w:tcPr>
                <w:p w14:paraId="4FA90C3D" w14:textId="77777777" w:rsidR="00547C82" w:rsidRPr="003D3F70" w:rsidRDefault="00547C82" w:rsidP="00547C82">
                  <w:pPr>
                    <w:jc w:val="center"/>
                    <w:rPr>
                      <w:rFonts w:eastAsia="Calibri"/>
                      <w:sz w:val="20"/>
                      <w:szCs w:val="20"/>
                      <w:lang w:eastAsia="en-US"/>
                    </w:rPr>
                  </w:pPr>
                  <w:r w:rsidRPr="003D3F70">
                    <w:rPr>
                      <w:rFonts w:eastAsia="Calibri"/>
                      <w:sz w:val="20"/>
                      <w:szCs w:val="20"/>
                      <w:lang w:eastAsia="en-US"/>
                    </w:rPr>
                    <w:t>2.</w:t>
                  </w:r>
                </w:p>
              </w:tc>
              <w:tc>
                <w:tcPr>
                  <w:tcW w:w="1418" w:type="dxa"/>
                  <w:shd w:val="clear" w:color="auto" w:fill="auto"/>
                  <w:vAlign w:val="center"/>
                </w:tcPr>
                <w:p w14:paraId="23475009" w14:textId="77777777" w:rsidR="00547C82" w:rsidRPr="00F06836" w:rsidRDefault="00547C82" w:rsidP="00547C82">
                  <w:pPr>
                    <w:rPr>
                      <w:rFonts w:eastAsia="Calibri"/>
                      <w:sz w:val="20"/>
                      <w:szCs w:val="20"/>
                      <w:lang w:eastAsia="en-US"/>
                    </w:rPr>
                  </w:pPr>
                  <w:r w:rsidRPr="00F06836">
                    <w:rPr>
                      <w:rFonts w:eastAsia="Calibri"/>
                      <w:sz w:val="20"/>
                      <w:szCs w:val="20"/>
                      <w:lang w:eastAsia="en-US"/>
                    </w:rPr>
                    <w:t>Плановое техническое обслуживание, в том числе предсезонное/</w:t>
                  </w:r>
                  <w:proofErr w:type="spellStart"/>
                  <w:r w:rsidRPr="00F06836">
                    <w:rPr>
                      <w:rFonts w:eastAsia="Calibri"/>
                      <w:sz w:val="20"/>
                      <w:szCs w:val="20"/>
                      <w:lang w:eastAsia="en-US"/>
                    </w:rPr>
                    <w:t>послесезонное</w:t>
                  </w:r>
                  <w:proofErr w:type="spellEnd"/>
                  <w:r w:rsidRPr="00F06836">
                    <w:rPr>
                      <w:rFonts w:eastAsia="Calibri"/>
                      <w:sz w:val="20"/>
                      <w:szCs w:val="20"/>
                      <w:lang w:eastAsia="en-US"/>
                    </w:rPr>
                    <w:t xml:space="preserve"> техническое обслуживание</w:t>
                  </w:r>
                </w:p>
              </w:tc>
              <w:tc>
                <w:tcPr>
                  <w:tcW w:w="2699" w:type="dxa"/>
                  <w:shd w:val="clear" w:color="auto" w:fill="auto"/>
                </w:tcPr>
                <w:p w14:paraId="48DF9F55" w14:textId="77777777" w:rsidR="00547C82" w:rsidRPr="00A47780" w:rsidRDefault="00547C82" w:rsidP="00A47780">
                  <w:pPr>
                    <w:numPr>
                      <w:ilvl w:val="0"/>
                      <w:numId w:val="48"/>
                    </w:numPr>
                    <w:ind w:left="62" w:firstLine="3"/>
                    <w:contextualSpacing/>
                    <w:jc w:val="both"/>
                    <w:rPr>
                      <w:rFonts w:eastAsia="Calibri"/>
                      <w:sz w:val="20"/>
                      <w:lang w:eastAsia="en-US"/>
                    </w:rPr>
                  </w:pPr>
                  <w:r w:rsidRPr="00A47780">
                    <w:rPr>
                      <w:rFonts w:eastAsia="Calibri"/>
                      <w:sz w:val="20"/>
                      <w:lang w:eastAsia="en-US"/>
                    </w:rPr>
                    <w:t>Замена моторного масла и фильтрующего элемента;</w:t>
                  </w:r>
                </w:p>
                <w:p w14:paraId="45F06E79" w14:textId="77777777" w:rsidR="00547C82" w:rsidRPr="00A47780" w:rsidRDefault="00547C82" w:rsidP="00A47780">
                  <w:pPr>
                    <w:numPr>
                      <w:ilvl w:val="0"/>
                      <w:numId w:val="48"/>
                    </w:numPr>
                    <w:ind w:left="62" w:firstLine="3"/>
                    <w:contextualSpacing/>
                    <w:jc w:val="both"/>
                    <w:rPr>
                      <w:rFonts w:eastAsia="Calibri"/>
                      <w:sz w:val="20"/>
                      <w:lang w:eastAsia="en-US"/>
                    </w:rPr>
                  </w:pPr>
                  <w:r w:rsidRPr="00A47780">
                    <w:rPr>
                      <w:rFonts w:eastAsia="Calibri"/>
                      <w:sz w:val="20"/>
                      <w:lang w:eastAsia="en-US"/>
                    </w:rPr>
                    <w:t>Замена трансмиссионного масла в распределительном редукторе и планетарных механизмах;</w:t>
                  </w:r>
                </w:p>
                <w:p w14:paraId="33CAF5B2" w14:textId="77777777" w:rsidR="00547C82" w:rsidRPr="00A47780" w:rsidRDefault="00547C82" w:rsidP="00A47780">
                  <w:pPr>
                    <w:numPr>
                      <w:ilvl w:val="0"/>
                      <w:numId w:val="48"/>
                    </w:numPr>
                    <w:ind w:left="62" w:firstLine="3"/>
                    <w:contextualSpacing/>
                    <w:jc w:val="both"/>
                    <w:rPr>
                      <w:rFonts w:eastAsia="Calibri"/>
                      <w:sz w:val="20"/>
                      <w:lang w:eastAsia="en-US"/>
                    </w:rPr>
                  </w:pPr>
                  <w:r w:rsidRPr="00A47780">
                    <w:rPr>
                      <w:rFonts w:eastAsia="Calibri"/>
                      <w:sz w:val="20"/>
                      <w:lang w:eastAsia="en-US"/>
                    </w:rPr>
                    <w:t>Замена гидравлического масла и фильтрующего элемента;</w:t>
                  </w:r>
                </w:p>
                <w:p w14:paraId="0C406A0F" w14:textId="77777777" w:rsidR="00547C82" w:rsidRPr="00A47780" w:rsidRDefault="00547C82" w:rsidP="00A47780">
                  <w:pPr>
                    <w:numPr>
                      <w:ilvl w:val="0"/>
                      <w:numId w:val="48"/>
                    </w:numPr>
                    <w:ind w:left="62" w:firstLine="3"/>
                    <w:contextualSpacing/>
                    <w:jc w:val="both"/>
                    <w:rPr>
                      <w:rFonts w:eastAsia="Calibri"/>
                      <w:sz w:val="20"/>
                      <w:lang w:eastAsia="en-US"/>
                    </w:rPr>
                  </w:pPr>
                  <w:r w:rsidRPr="00A47780">
                    <w:rPr>
                      <w:rFonts w:eastAsia="Calibri"/>
                      <w:sz w:val="20"/>
                      <w:lang w:eastAsia="en-US"/>
                    </w:rPr>
                    <w:t>Замена топливных фильтров;</w:t>
                  </w:r>
                </w:p>
                <w:p w14:paraId="1E31845D" w14:textId="77777777" w:rsidR="00547C82" w:rsidRPr="00A47780" w:rsidRDefault="00547C82" w:rsidP="00A47780">
                  <w:pPr>
                    <w:numPr>
                      <w:ilvl w:val="0"/>
                      <w:numId w:val="48"/>
                    </w:numPr>
                    <w:ind w:left="62" w:firstLine="3"/>
                    <w:contextualSpacing/>
                    <w:jc w:val="both"/>
                    <w:rPr>
                      <w:rFonts w:eastAsia="Calibri"/>
                      <w:sz w:val="20"/>
                      <w:lang w:eastAsia="en-US"/>
                    </w:rPr>
                  </w:pPr>
                  <w:r w:rsidRPr="00A47780">
                    <w:rPr>
                      <w:rFonts w:eastAsia="Calibri"/>
                      <w:sz w:val="20"/>
                      <w:lang w:eastAsia="en-US"/>
                    </w:rPr>
                    <w:t>Смазка подвижных частей;</w:t>
                  </w:r>
                </w:p>
                <w:p w14:paraId="6CAF9F20" w14:textId="77777777" w:rsidR="00547C82" w:rsidRPr="00A47780" w:rsidRDefault="00547C82" w:rsidP="00A47780">
                  <w:pPr>
                    <w:numPr>
                      <w:ilvl w:val="0"/>
                      <w:numId w:val="48"/>
                    </w:numPr>
                    <w:ind w:left="62" w:firstLine="3"/>
                    <w:contextualSpacing/>
                    <w:jc w:val="both"/>
                    <w:rPr>
                      <w:rFonts w:eastAsia="Calibri"/>
                      <w:sz w:val="20"/>
                      <w:lang w:eastAsia="en-US"/>
                    </w:rPr>
                  </w:pPr>
                  <w:r w:rsidRPr="00A47780">
                    <w:rPr>
                      <w:rFonts w:eastAsia="Calibri"/>
                      <w:sz w:val="20"/>
                      <w:lang w:eastAsia="en-US"/>
                    </w:rPr>
                    <w:t>Устранение прочих неисправностей, не требующих замены запасных частей.</w:t>
                  </w:r>
                </w:p>
                <w:p w14:paraId="38EFE6F5" w14:textId="526FD0D4" w:rsidR="00547C82" w:rsidRPr="00547C82" w:rsidRDefault="00547C82" w:rsidP="00A47780">
                  <w:pPr>
                    <w:numPr>
                      <w:ilvl w:val="0"/>
                      <w:numId w:val="48"/>
                    </w:numPr>
                    <w:tabs>
                      <w:tab w:val="left" w:pos="292"/>
                    </w:tabs>
                    <w:ind w:left="62" w:firstLine="3"/>
                    <w:contextualSpacing/>
                    <w:jc w:val="both"/>
                    <w:rPr>
                      <w:rFonts w:eastAsia="Calibri"/>
                      <w:sz w:val="20"/>
                      <w:szCs w:val="20"/>
                      <w:lang w:eastAsia="en-US"/>
                    </w:rPr>
                  </w:pPr>
                  <w:r w:rsidRPr="00A47780">
                    <w:rPr>
                      <w:rFonts w:eastAsia="Calibri"/>
                      <w:sz w:val="20"/>
                      <w:lang w:eastAsia="en-US"/>
                    </w:rPr>
                    <w:t>Услуги оказываются в соответствии с нормами и требованиями завода-изготовителя (запасные части и расходные материалы не входят в стоимость услуг)</w:t>
                  </w:r>
                </w:p>
              </w:tc>
              <w:tc>
                <w:tcPr>
                  <w:tcW w:w="1645" w:type="dxa"/>
                </w:tcPr>
                <w:p w14:paraId="667C2177" w14:textId="62DA73D8" w:rsidR="00547C82" w:rsidRPr="004C7111" w:rsidRDefault="00547C82" w:rsidP="00547C82">
                  <w:pPr>
                    <w:tabs>
                      <w:tab w:val="left" w:pos="292"/>
                    </w:tabs>
                    <w:ind w:left="8"/>
                    <w:contextualSpacing/>
                    <w:jc w:val="center"/>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Everest S </w:t>
                  </w:r>
                  <w:r w:rsidRPr="003D3F70">
                    <w:rPr>
                      <w:rFonts w:eastAsia="Calibri"/>
                      <w:sz w:val="20"/>
                      <w:szCs w:val="20"/>
                      <w:lang w:val="en-US" w:eastAsia="en-US"/>
                    </w:rPr>
                    <w:br/>
                    <w:t>(</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xml:space="preserve">) – </w:t>
                  </w:r>
                  <w:r w:rsidRPr="001650AE">
                    <w:rPr>
                      <w:rFonts w:eastAsia="Calibri"/>
                      <w:sz w:val="20"/>
                      <w:szCs w:val="20"/>
                      <w:lang w:val="en-US" w:eastAsia="en-US"/>
                    </w:rPr>
                    <w:t>37 500,00</w:t>
                  </w:r>
                </w:p>
                <w:p w14:paraId="72F18CB3" w14:textId="77777777" w:rsidR="00547C82" w:rsidRPr="004C7111" w:rsidRDefault="00547C82" w:rsidP="00547C82">
                  <w:pPr>
                    <w:tabs>
                      <w:tab w:val="left" w:pos="292"/>
                    </w:tabs>
                    <w:ind w:left="8"/>
                    <w:contextualSpacing/>
                    <w:jc w:val="center"/>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Everest W </w:t>
                  </w:r>
                  <w:r w:rsidRPr="003D3F70">
                    <w:rPr>
                      <w:rFonts w:eastAsia="Calibri"/>
                      <w:sz w:val="20"/>
                      <w:szCs w:val="20"/>
                      <w:lang w:val="en-US" w:eastAsia="en-US"/>
                    </w:rPr>
                    <w:br/>
                    <w:t>(</w:t>
                  </w:r>
                  <w:r w:rsidRPr="003D3F70">
                    <w:rPr>
                      <w:rFonts w:eastAsia="Calibri"/>
                      <w:sz w:val="20"/>
                      <w:szCs w:val="20"/>
                      <w:lang w:eastAsia="en-US"/>
                    </w:rPr>
                    <w:t>с</w:t>
                  </w:r>
                  <w:r w:rsidRPr="003D3F70">
                    <w:rPr>
                      <w:rFonts w:eastAsia="Calibri"/>
                      <w:sz w:val="20"/>
                      <w:szCs w:val="20"/>
                      <w:lang w:val="en-US" w:eastAsia="en-US"/>
                    </w:rPr>
                    <w:t xml:space="preserve"> </w:t>
                  </w:r>
                  <w:r w:rsidRPr="003D3F70">
                    <w:rPr>
                      <w:rFonts w:eastAsia="Calibri"/>
                      <w:sz w:val="20"/>
                      <w:szCs w:val="20"/>
                      <w:lang w:eastAsia="en-US"/>
                    </w:rPr>
                    <w:t>лебедкой</w:t>
                  </w:r>
                  <w:r w:rsidRPr="003D3F70">
                    <w:rPr>
                      <w:rFonts w:eastAsia="Calibri"/>
                      <w:sz w:val="20"/>
                      <w:szCs w:val="20"/>
                      <w:lang w:val="en-US" w:eastAsia="en-US"/>
                    </w:rPr>
                    <w:t xml:space="preserve">) – </w:t>
                  </w:r>
                  <w:r w:rsidRPr="001650AE">
                    <w:rPr>
                      <w:rFonts w:eastAsia="Calibri"/>
                      <w:sz w:val="20"/>
                      <w:szCs w:val="20"/>
                      <w:lang w:val="en-US" w:eastAsia="en-US"/>
                    </w:rPr>
                    <w:t>37</w:t>
                  </w:r>
                  <w:r w:rsidRPr="007864B2">
                    <w:rPr>
                      <w:rFonts w:eastAsia="Calibri"/>
                      <w:sz w:val="20"/>
                      <w:szCs w:val="20"/>
                      <w:lang w:val="en-US" w:eastAsia="en-US"/>
                    </w:rPr>
                    <w:t> </w:t>
                  </w:r>
                  <w:r w:rsidRPr="001650AE">
                    <w:rPr>
                      <w:rFonts w:eastAsia="Calibri"/>
                      <w:sz w:val="20"/>
                      <w:szCs w:val="20"/>
                      <w:lang w:val="en-US" w:eastAsia="en-US"/>
                    </w:rPr>
                    <w:t>500,00</w:t>
                  </w:r>
                </w:p>
                <w:p w14:paraId="1E17E657" w14:textId="77777777" w:rsidR="00547C82" w:rsidRPr="004C7111" w:rsidRDefault="00547C82" w:rsidP="00547C82">
                  <w:pPr>
                    <w:tabs>
                      <w:tab w:val="left" w:pos="292"/>
                    </w:tabs>
                    <w:ind w:left="8"/>
                    <w:contextualSpacing/>
                    <w:jc w:val="center"/>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w:t>
                  </w:r>
                  <w:proofErr w:type="spellStart"/>
                  <w:r w:rsidRPr="003D3F70">
                    <w:rPr>
                      <w:rFonts w:eastAsia="Calibri"/>
                      <w:sz w:val="20"/>
                      <w:szCs w:val="20"/>
                      <w:lang w:val="en-US" w:eastAsia="en-US"/>
                    </w:rPr>
                    <w:t>Leitwolf</w:t>
                  </w:r>
                  <w:proofErr w:type="spellEnd"/>
                  <w:r w:rsidRPr="003D3F70">
                    <w:rPr>
                      <w:rFonts w:eastAsia="Calibri"/>
                      <w:sz w:val="20"/>
                      <w:szCs w:val="20"/>
                      <w:lang w:val="en-US" w:eastAsia="en-US"/>
                    </w:rPr>
                    <w:t xml:space="preserve"> </w:t>
                  </w:r>
                  <w:r w:rsidRPr="003D3F70">
                    <w:rPr>
                      <w:rFonts w:eastAsia="Calibri"/>
                      <w:sz w:val="20"/>
                      <w:szCs w:val="20"/>
                      <w:lang w:val="en-US" w:eastAsia="en-US"/>
                    </w:rPr>
                    <w:br/>
                    <w:t>(</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xml:space="preserve">) – </w:t>
                  </w:r>
                  <w:r w:rsidRPr="001650AE">
                    <w:rPr>
                      <w:rFonts w:eastAsia="Calibri"/>
                      <w:sz w:val="20"/>
                      <w:szCs w:val="20"/>
                      <w:lang w:val="en-US" w:eastAsia="en-US"/>
                    </w:rPr>
                    <w:t>37</w:t>
                  </w:r>
                  <w:r w:rsidRPr="007864B2">
                    <w:rPr>
                      <w:rFonts w:eastAsia="Calibri"/>
                      <w:sz w:val="20"/>
                      <w:szCs w:val="20"/>
                      <w:lang w:val="en-US" w:eastAsia="en-US"/>
                    </w:rPr>
                    <w:t> </w:t>
                  </w:r>
                  <w:r w:rsidRPr="001650AE">
                    <w:rPr>
                      <w:rFonts w:eastAsia="Calibri"/>
                      <w:sz w:val="20"/>
                      <w:szCs w:val="20"/>
                      <w:lang w:val="en-US" w:eastAsia="en-US"/>
                    </w:rPr>
                    <w:t>500,00</w:t>
                  </w:r>
                </w:p>
                <w:p w14:paraId="42CA8F7C" w14:textId="77777777" w:rsidR="00547C82" w:rsidRPr="004C7111" w:rsidRDefault="00547C82" w:rsidP="00547C82">
                  <w:pPr>
                    <w:tabs>
                      <w:tab w:val="left" w:pos="292"/>
                    </w:tabs>
                    <w:ind w:left="8"/>
                    <w:contextualSpacing/>
                    <w:jc w:val="center"/>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w:t>
                  </w:r>
                  <w:proofErr w:type="spellStart"/>
                  <w:r w:rsidRPr="003D3F70">
                    <w:rPr>
                      <w:rFonts w:eastAsia="Calibri"/>
                      <w:sz w:val="20"/>
                      <w:szCs w:val="20"/>
                      <w:lang w:val="en-US" w:eastAsia="en-US"/>
                    </w:rPr>
                    <w:t>Leitwolf</w:t>
                  </w:r>
                  <w:proofErr w:type="spellEnd"/>
                  <w:r w:rsidRPr="003D3F70">
                    <w:rPr>
                      <w:rFonts w:eastAsia="Calibri"/>
                      <w:sz w:val="20"/>
                      <w:szCs w:val="20"/>
                      <w:lang w:val="en-US" w:eastAsia="en-US"/>
                    </w:rPr>
                    <w:t xml:space="preserve">  </w:t>
                  </w:r>
                  <w:r w:rsidRPr="003D3F70">
                    <w:rPr>
                      <w:rFonts w:eastAsia="Calibri"/>
                      <w:sz w:val="20"/>
                      <w:szCs w:val="20"/>
                      <w:lang w:val="en-US" w:eastAsia="en-US"/>
                    </w:rPr>
                    <w:br/>
                    <w:t>(</w:t>
                  </w:r>
                  <w:r w:rsidRPr="003D3F70">
                    <w:rPr>
                      <w:rFonts w:eastAsia="Calibri"/>
                      <w:sz w:val="20"/>
                      <w:szCs w:val="20"/>
                      <w:lang w:eastAsia="en-US"/>
                    </w:rPr>
                    <w:t>с</w:t>
                  </w:r>
                  <w:r w:rsidRPr="003D3F70">
                    <w:rPr>
                      <w:rFonts w:eastAsia="Calibri"/>
                      <w:sz w:val="20"/>
                      <w:szCs w:val="20"/>
                      <w:lang w:val="en-US" w:eastAsia="en-US"/>
                    </w:rPr>
                    <w:t xml:space="preserve"> </w:t>
                  </w:r>
                  <w:r w:rsidRPr="003D3F70">
                    <w:rPr>
                      <w:rFonts w:eastAsia="Calibri"/>
                      <w:sz w:val="20"/>
                      <w:szCs w:val="20"/>
                      <w:lang w:eastAsia="en-US"/>
                    </w:rPr>
                    <w:t>лебедкой</w:t>
                  </w:r>
                  <w:r w:rsidRPr="003D3F70">
                    <w:rPr>
                      <w:rFonts w:eastAsia="Calibri"/>
                      <w:sz w:val="20"/>
                      <w:szCs w:val="20"/>
                      <w:lang w:val="en-US" w:eastAsia="en-US"/>
                    </w:rPr>
                    <w:t xml:space="preserve">) – </w:t>
                  </w:r>
                  <w:r w:rsidRPr="001650AE">
                    <w:rPr>
                      <w:rFonts w:eastAsia="Calibri"/>
                      <w:sz w:val="20"/>
                      <w:szCs w:val="20"/>
                      <w:lang w:val="en-US" w:eastAsia="en-US"/>
                    </w:rPr>
                    <w:t>37</w:t>
                  </w:r>
                  <w:r w:rsidRPr="007864B2">
                    <w:rPr>
                      <w:rFonts w:eastAsia="Calibri"/>
                      <w:sz w:val="20"/>
                      <w:szCs w:val="20"/>
                      <w:lang w:val="en-US" w:eastAsia="en-US"/>
                    </w:rPr>
                    <w:t> </w:t>
                  </w:r>
                  <w:r w:rsidRPr="001650AE">
                    <w:rPr>
                      <w:rFonts w:eastAsia="Calibri"/>
                      <w:sz w:val="20"/>
                      <w:szCs w:val="20"/>
                      <w:lang w:val="en-US" w:eastAsia="en-US"/>
                    </w:rPr>
                    <w:t>500,00</w:t>
                  </w:r>
                </w:p>
                <w:p w14:paraId="2B0FD6F5" w14:textId="64E7222F" w:rsidR="00547C82" w:rsidRPr="004C7111" w:rsidRDefault="00547C82" w:rsidP="00547C82">
                  <w:pPr>
                    <w:tabs>
                      <w:tab w:val="left" w:pos="292"/>
                    </w:tabs>
                    <w:ind w:left="8"/>
                    <w:contextualSpacing/>
                    <w:jc w:val="center"/>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Bison X </w:t>
                  </w:r>
                  <w:r w:rsidRPr="003D3F70">
                    <w:rPr>
                      <w:rFonts w:eastAsia="Calibri"/>
                      <w:sz w:val="20"/>
                      <w:szCs w:val="20"/>
                      <w:lang w:val="en-US" w:eastAsia="en-US"/>
                    </w:rPr>
                    <w:br/>
                    <w:t>(</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xml:space="preserve">) – </w:t>
                  </w:r>
                  <w:r w:rsidRPr="001650AE">
                    <w:rPr>
                      <w:rFonts w:eastAsia="Calibri"/>
                      <w:sz w:val="20"/>
                      <w:szCs w:val="20"/>
                      <w:lang w:val="en-US" w:eastAsia="en-US"/>
                    </w:rPr>
                    <w:t>37</w:t>
                  </w:r>
                  <w:r w:rsidRPr="007864B2">
                    <w:rPr>
                      <w:rFonts w:eastAsia="Calibri"/>
                      <w:sz w:val="20"/>
                      <w:szCs w:val="20"/>
                      <w:lang w:val="en-US" w:eastAsia="en-US"/>
                    </w:rPr>
                    <w:t> </w:t>
                  </w:r>
                  <w:r w:rsidRPr="001650AE">
                    <w:rPr>
                      <w:rFonts w:eastAsia="Calibri"/>
                      <w:sz w:val="20"/>
                      <w:szCs w:val="20"/>
                      <w:lang w:val="en-US" w:eastAsia="en-US"/>
                    </w:rPr>
                    <w:t>500,00</w:t>
                  </w:r>
                </w:p>
              </w:tc>
            </w:tr>
            <w:tr w:rsidR="00547C82" w:rsidRPr="003D3F70" w14:paraId="4CCFF0DC" w14:textId="77777777" w:rsidTr="003E21B5">
              <w:trPr>
                <w:trHeight w:val="170"/>
                <w:jc w:val="center"/>
              </w:trPr>
              <w:tc>
                <w:tcPr>
                  <w:tcW w:w="416" w:type="dxa"/>
                  <w:vAlign w:val="center"/>
                </w:tcPr>
                <w:p w14:paraId="010FD0C0" w14:textId="77777777" w:rsidR="00547C82" w:rsidRPr="003D3F70" w:rsidRDefault="00547C82" w:rsidP="00547C82">
                  <w:pPr>
                    <w:jc w:val="center"/>
                    <w:rPr>
                      <w:rFonts w:eastAsia="Calibri"/>
                      <w:sz w:val="20"/>
                      <w:szCs w:val="20"/>
                      <w:lang w:eastAsia="en-US"/>
                    </w:rPr>
                  </w:pPr>
                  <w:r>
                    <w:rPr>
                      <w:rFonts w:eastAsia="Calibri"/>
                      <w:sz w:val="20"/>
                      <w:szCs w:val="20"/>
                      <w:lang w:eastAsia="en-US"/>
                    </w:rPr>
                    <w:t>3</w:t>
                  </w:r>
                  <w:r w:rsidRPr="003D3F70">
                    <w:rPr>
                      <w:rFonts w:eastAsia="Calibri"/>
                      <w:sz w:val="20"/>
                      <w:szCs w:val="20"/>
                      <w:lang w:eastAsia="en-US"/>
                    </w:rPr>
                    <w:t>.</w:t>
                  </w:r>
                </w:p>
              </w:tc>
              <w:tc>
                <w:tcPr>
                  <w:tcW w:w="1418" w:type="dxa"/>
                  <w:shd w:val="clear" w:color="auto" w:fill="auto"/>
                  <w:vAlign w:val="center"/>
                </w:tcPr>
                <w:p w14:paraId="56C8016F" w14:textId="77777777" w:rsidR="00547C82" w:rsidRPr="00F06836" w:rsidRDefault="00547C82" w:rsidP="00547C82">
                  <w:pPr>
                    <w:jc w:val="both"/>
                    <w:rPr>
                      <w:rFonts w:eastAsia="Calibri"/>
                      <w:sz w:val="20"/>
                      <w:szCs w:val="20"/>
                      <w:lang w:eastAsia="en-US"/>
                    </w:rPr>
                  </w:pPr>
                  <w:r w:rsidRPr="00F06836">
                    <w:rPr>
                      <w:rFonts w:eastAsia="Calibri"/>
                      <w:sz w:val="20"/>
                      <w:szCs w:val="20"/>
                      <w:lang w:eastAsia="en-US"/>
                    </w:rPr>
                    <w:t>Ремонтные работы</w:t>
                  </w:r>
                </w:p>
              </w:tc>
              <w:tc>
                <w:tcPr>
                  <w:tcW w:w="2699" w:type="dxa"/>
                  <w:shd w:val="clear" w:color="auto" w:fill="auto"/>
                </w:tcPr>
                <w:p w14:paraId="51EBD531" w14:textId="646A6925" w:rsidR="00547C82" w:rsidRPr="0035170C" w:rsidRDefault="0035170C" w:rsidP="0035170C">
                  <w:pPr>
                    <w:jc w:val="both"/>
                    <w:rPr>
                      <w:rFonts w:eastAsia="Calibri"/>
                      <w:sz w:val="20"/>
                      <w:szCs w:val="20"/>
                    </w:rPr>
                  </w:pPr>
                  <w:r w:rsidRPr="0035170C">
                    <w:rPr>
                      <w:rFonts w:eastAsia="Calibri"/>
                      <w:sz w:val="20"/>
                      <w:szCs w:val="20"/>
                    </w:rPr>
                    <w:t xml:space="preserve">Проведение ремонтных работ, не относящихся к </w:t>
                  </w:r>
                  <w:proofErr w:type="gramStart"/>
                  <w:r w:rsidRPr="0035170C">
                    <w:rPr>
                      <w:rFonts w:eastAsia="Calibri"/>
                      <w:sz w:val="20"/>
                      <w:szCs w:val="20"/>
                    </w:rPr>
                    <w:t>плановому</w:t>
                  </w:r>
                  <w:proofErr w:type="gramEnd"/>
                  <w:r w:rsidRPr="0035170C">
                    <w:rPr>
                      <w:rFonts w:eastAsia="Calibri"/>
                      <w:sz w:val="20"/>
                      <w:szCs w:val="20"/>
                    </w:rPr>
                    <w:t>/предсезонному/</w:t>
                  </w:r>
                  <w:r>
                    <w:rPr>
                      <w:rFonts w:eastAsia="Calibri"/>
                      <w:sz w:val="20"/>
                      <w:szCs w:val="20"/>
                    </w:rPr>
                    <w:br/>
                  </w:r>
                  <w:proofErr w:type="spellStart"/>
                  <w:r w:rsidRPr="0035170C">
                    <w:rPr>
                      <w:rFonts w:eastAsia="Calibri"/>
                      <w:sz w:val="20"/>
                      <w:szCs w:val="20"/>
                    </w:rPr>
                    <w:t>послесезонному</w:t>
                  </w:r>
                  <w:proofErr w:type="spellEnd"/>
                  <w:r w:rsidRPr="0035170C">
                    <w:rPr>
                      <w:rFonts w:eastAsia="Calibri"/>
                      <w:sz w:val="20"/>
                      <w:szCs w:val="20"/>
                    </w:rPr>
                    <w:t xml:space="preserve"> ТО, установка запасных частей и материалов, исходя из </w:t>
                  </w:r>
                  <w:r w:rsidRPr="0035170C">
                    <w:rPr>
                      <w:rFonts w:eastAsia="Calibri"/>
                      <w:sz w:val="20"/>
                      <w:szCs w:val="20"/>
                    </w:rPr>
                    <w:lastRenderedPageBreak/>
                    <w:t>стоимости нормо-часа</w:t>
                  </w:r>
                </w:p>
              </w:tc>
              <w:tc>
                <w:tcPr>
                  <w:tcW w:w="1645" w:type="dxa"/>
                </w:tcPr>
                <w:p w14:paraId="5F5EA43F" w14:textId="12176235" w:rsidR="00547C82" w:rsidRPr="003D3F70" w:rsidRDefault="00547C82" w:rsidP="00547C82">
                  <w:pPr>
                    <w:jc w:val="center"/>
                    <w:rPr>
                      <w:rFonts w:eastAsia="Calibri"/>
                      <w:sz w:val="20"/>
                      <w:szCs w:val="20"/>
                      <w:lang w:eastAsia="en-US"/>
                    </w:rPr>
                  </w:pPr>
                  <w:r w:rsidRPr="001650AE">
                    <w:rPr>
                      <w:rFonts w:eastAsia="Calibri"/>
                      <w:sz w:val="20"/>
                      <w:szCs w:val="20"/>
                      <w:lang w:eastAsia="en-US"/>
                    </w:rPr>
                    <w:lastRenderedPageBreak/>
                    <w:t>2</w:t>
                  </w:r>
                  <w:r>
                    <w:rPr>
                      <w:rFonts w:eastAsia="Calibri"/>
                      <w:sz w:val="20"/>
                      <w:szCs w:val="20"/>
                      <w:lang w:eastAsia="en-US"/>
                    </w:rPr>
                    <w:t> </w:t>
                  </w:r>
                  <w:r w:rsidRPr="001650AE">
                    <w:rPr>
                      <w:rFonts w:eastAsia="Calibri"/>
                      <w:sz w:val="20"/>
                      <w:szCs w:val="20"/>
                      <w:lang w:eastAsia="en-US"/>
                    </w:rPr>
                    <w:t>791,67</w:t>
                  </w:r>
                </w:p>
              </w:tc>
            </w:tr>
            <w:tr w:rsidR="00547C82" w:rsidRPr="003D3F70" w14:paraId="2E74FE8F" w14:textId="77777777" w:rsidTr="003E21B5">
              <w:trPr>
                <w:trHeight w:val="170"/>
                <w:jc w:val="center"/>
              </w:trPr>
              <w:tc>
                <w:tcPr>
                  <w:tcW w:w="416" w:type="dxa"/>
                  <w:vAlign w:val="center"/>
                </w:tcPr>
                <w:p w14:paraId="6057F7F2" w14:textId="77777777" w:rsidR="00547C82" w:rsidRPr="003D3F70" w:rsidRDefault="00547C82" w:rsidP="00547C82">
                  <w:pPr>
                    <w:jc w:val="center"/>
                    <w:rPr>
                      <w:rFonts w:eastAsia="Calibri"/>
                      <w:sz w:val="20"/>
                      <w:szCs w:val="20"/>
                      <w:lang w:eastAsia="en-US"/>
                    </w:rPr>
                  </w:pPr>
                  <w:r>
                    <w:rPr>
                      <w:rFonts w:eastAsia="Calibri"/>
                      <w:sz w:val="20"/>
                      <w:szCs w:val="20"/>
                      <w:lang w:eastAsia="en-US"/>
                    </w:rPr>
                    <w:lastRenderedPageBreak/>
                    <w:t>4</w:t>
                  </w:r>
                  <w:r w:rsidRPr="003D3F70">
                    <w:rPr>
                      <w:rFonts w:eastAsia="Calibri"/>
                      <w:sz w:val="20"/>
                      <w:szCs w:val="20"/>
                      <w:lang w:eastAsia="en-US"/>
                    </w:rPr>
                    <w:t>.</w:t>
                  </w:r>
                </w:p>
              </w:tc>
              <w:tc>
                <w:tcPr>
                  <w:tcW w:w="1418" w:type="dxa"/>
                  <w:vMerge w:val="restart"/>
                  <w:shd w:val="clear" w:color="auto" w:fill="auto"/>
                  <w:vAlign w:val="center"/>
                </w:tcPr>
                <w:p w14:paraId="29CFD874" w14:textId="77777777" w:rsidR="00547C82" w:rsidRPr="00F06836" w:rsidRDefault="00547C82" w:rsidP="00547C82">
                  <w:pPr>
                    <w:jc w:val="both"/>
                    <w:rPr>
                      <w:rFonts w:eastAsia="Calibri"/>
                      <w:sz w:val="20"/>
                      <w:szCs w:val="20"/>
                      <w:lang w:eastAsia="en-US"/>
                    </w:rPr>
                  </w:pPr>
                  <w:r w:rsidRPr="00F06836">
                    <w:rPr>
                      <w:rFonts w:eastAsia="Calibri"/>
                      <w:sz w:val="20"/>
                      <w:szCs w:val="20"/>
                      <w:lang w:eastAsia="en-US"/>
                    </w:rPr>
                    <w:t>Компенсация расходов Исполнителя</w:t>
                  </w:r>
                </w:p>
              </w:tc>
              <w:tc>
                <w:tcPr>
                  <w:tcW w:w="2699" w:type="dxa"/>
                  <w:shd w:val="clear" w:color="auto" w:fill="auto"/>
                </w:tcPr>
                <w:p w14:paraId="25AFB64E" w14:textId="40785382" w:rsidR="00547C82" w:rsidRPr="0035170C" w:rsidRDefault="0035170C" w:rsidP="0035170C">
                  <w:pPr>
                    <w:tabs>
                      <w:tab w:val="left" w:pos="292"/>
                    </w:tabs>
                    <w:contextualSpacing/>
                    <w:jc w:val="both"/>
                    <w:rPr>
                      <w:rFonts w:eastAsia="Calibri"/>
                      <w:sz w:val="20"/>
                      <w:szCs w:val="20"/>
                      <w:lang w:eastAsia="en-US"/>
                    </w:rPr>
                  </w:pPr>
                  <w:r w:rsidRPr="0035170C">
                    <w:rPr>
                      <w:rFonts w:eastAsia="Calibri"/>
                      <w:sz w:val="20"/>
                      <w:szCs w:val="20"/>
                    </w:rPr>
                    <w:t>Командировочные расходы персонала Исполнителя  (специалистов, техников, ремонтников и т.д.), направленных для проведения работ/оказания услуг, за 1 (один) день нахождения 1 (одного) специалиста на месте проведения работ</w:t>
                  </w:r>
                </w:p>
              </w:tc>
              <w:tc>
                <w:tcPr>
                  <w:tcW w:w="1645" w:type="dxa"/>
                </w:tcPr>
                <w:p w14:paraId="60F191D8" w14:textId="261F4BC5" w:rsidR="00547C82" w:rsidRPr="00F06836" w:rsidRDefault="00547C82" w:rsidP="00547C82">
                  <w:pPr>
                    <w:jc w:val="center"/>
                    <w:rPr>
                      <w:rFonts w:eastAsia="Calibri"/>
                      <w:sz w:val="20"/>
                      <w:szCs w:val="20"/>
                      <w:lang w:eastAsia="en-US"/>
                    </w:rPr>
                  </w:pPr>
                  <w:r w:rsidRPr="001650AE">
                    <w:rPr>
                      <w:rFonts w:eastAsia="Calibri"/>
                      <w:sz w:val="20"/>
                      <w:szCs w:val="20"/>
                      <w:lang w:eastAsia="en-US"/>
                    </w:rPr>
                    <w:t>1</w:t>
                  </w:r>
                  <w:r>
                    <w:rPr>
                      <w:rFonts w:eastAsia="Calibri"/>
                      <w:sz w:val="20"/>
                      <w:szCs w:val="20"/>
                      <w:lang w:eastAsia="en-US"/>
                    </w:rPr>
                    <w:t> </w:t>
                  </w:r>
                  <w:r w:rsidRPr="001650AE">
                    <w:rPr>
                      <w:rFonts w:eastAsia="Calibri"/>
                      <w:sz w:val="20"/>
                      <w:szCs w:val="20"/>
                      <w:lang w:eastAsia="en-US"/>
                    </w:rPr>
                    <w:t>625,00</w:t>
                  </w:r>
                </w:p>
              </w:tc>
            </w:tr>
            <w:tr w:rsidR="0035170C" w:rsidRPr="003D3F70" w14:paraId="215820B7" w14:textId="77777777" w:rsidTr="003E21B5">
              <w:trPr>
                <w:trHeight w:val="170"/>
                <w:jc w:val="center"/>
              </w:trPr>
              <w:tc>
                <w:tcPr>
                  <w:tcW w:w="416" w:type="dxa"/>
                  <w:vAlign w:val="center"/>
                </w:tcPr>
                <w:p w14:paraId="59568DC9" w14:textId="77777777" w:rsidR="0035170C" w:rsidRPr="003D3F70" w:rsidRDefault="0035170C" w:rsidP="0035170C">
                  <w:pPr>
                    <w:jc w:val="center"/>
                    <w:rPr>
                      <w:rFonts w:eastAsia="Calibri"/>
                      <w:sz w:val="20"/>
                      <w:szCs w:val="20"/>
                      <w:lang w:eastAsia="en-US"/>
                    </w:rPr>
                  </w:pPr>
                  <w:r>
                    <w:rPr>
                      <w:rFonts w:eastAsia="Calibri"/>
                      <w:sz w:val="20"/>
                      <w:szCs w:val="20"/>
                      <w:lang w:eastAsia="en-US"/>
                    </w:rPr>
                    <w:t>5</w:t>
                  </w:r>
                  <w:r w:rsidRPr="003D3F70">
                    <w:rPr>
                      <w:rFonts w:eastAsia="Calibri"/>
                      <w:sz w:val="20"/>
                      <w:szCs w:val="20"/>
                      <w:lang w:eastAsia="en-US"/>
                    </w:rPr>
                    <w:t>.</w:t>
                  </w:r>
                </w:p>
              </w:tc>
              <w:tc>
                <w:tcPr>
                  <w:tcW w:w="1418" w:type="dxa"/>
                  <w:vMerge/>
                  <w:shd w:val="clear" w:color="auto" w:fill="auto"/>
                </w:tcPr>
                <w:p w14:paraId="688A500D" w14:textId="77777777" w:rsidR="0035170C" w:rsidRPr="003D3F70" w:rsidRDefault="0035170C" w:rsidP="0035170C">
                  <w:pPr>
                    <w:jc w:val="both"/>
                    <w:rPr>
                      <w:rFonts w:eastAsia="Calibri"/>
                      <w:b/>
                      <w:sz w:val="20"/>
                      <w:szCs w:val="20"/>
                      <w:lang w:eastAsia="en-US"/>
                    </w:rPr>
                  </w:pPr>
                </w:p>
              </w:tc>
              <w:tc>
                <w:tcPr>
                  <w:tcW w:w="2699" w:type="dxa"/>
                  <w:shd w:val="clear" w:color="auto" w:fill="auto"/>
                </w:tcPr>
                <w:p w14:paraId="4C4C1301" w14:textId="77777777" w:rsidR="0035170C" w:rsidRPr="006317F1" w:rsidRDefault="0035170C" w:rsidP="0035170C">
                  <w:pPr>
                    <w:rPr>
                      <w:rFonts w:eastAsia="Calibri"/>
                      <w:sz w:val="20"/>
                      <w:szCs w:val="20"/>
                    </w:rPr>
                  </w:pPr>
                  <w:r w:rsidRPr="006317F1">
                    <w:rPr>
                      <w:rFonts w:eastAsia="Calibri"/>
                      <w:sz w:val="20"/>
                      <w:szCs w:val="20"/>
                    </w:rPr>
                    <w:t>Проезд к месту проведения работ и обратно:</w:t>
                  </w:r>
                </w:p>
                <w:p w14:paraId="1D81FBF6" w14:textId="77777777" w:rsidR="0035170C" w:rsidRPr="006317F1" w:rsidRDefault="0035170C" w:rsidP="0035170C">
                  <w:pPr>
                    <w:rPr>
                      <w:rFonts w:eastAsia="Calibri"/>
                      <w:sz w:val="20"/>
                      <w:szCs w:val="20"/>
                    </w:rPr>
                  </w:pPr>
                  <w:r w:rsidRPr="006317F1">
                    <w:rPr>
                      <w:rFonts w:eastAsia="Calibri"/>
                      <w:sz w:val="20"/>
                      <w:szCs w:val="20"/>
                    </w:rPr>
                    <w:t>•</w:t>
                  </w:r>
                  <w:r w:rsidRPr="006317F1">
                    <w:rPr>
                      <w:rFonts w:eastAsia="Calibri"/>
                      <w:sz w:val="20"/>
                      <w:szCs w:val="20"/>
                    </w:rPr>
                    <w:tab/>
                    <w:t>авиатранспортом – билет экономического класса;</w:t>
                  </w:r>
                </w:p>
                <w:p w14:paraId="1EABC3BE" w14:textId="77777777" w:rsidR="0035170C" w:rsidRPr="006317F1" w:rsidRDefault="0035170C" w:rsidP="0035170C">
                  <w:pPr>
                    <w:rPr>
                      <w:rFonts w:eastAsia="Calibri"/>
                      <w:sz w:val="20"/>
                      <w:szCs w:val="20"/>
                    </w:rPr>
                  </w:pPr>
                  <w:r w:rsidRPr="006317F1">
                    <w:rPr>
                      <w:rFonts w:eastAsia="Calibri"/>
                      <w:sz w:val="20"/>
                      <w:szCs w:val="20"/>
                    </w:rPr>
                    <w:t>•</w:t>
                  </w:r>
                  <w:r w:rsidRPr="006317F1">
                    <w:rPr>
                      <w:rFonts w:eastAsia="Calibri"/>
                      <w:sz w:val="20"/>
                      <w:szCs w:val="20"/>
                    </w:rPr>
                    <w:tab/>
                    <w:t xml:space="preserve">железнодорожным транспортом – билет в сидячем вагоне </w:t>
                  </w:r>
                  <w:proofErr w:type="gramStart"/>
                  <w:r w:rsidRPr="006317F1">
                    <w:rPr>
                      <w:rFonts w:eastAsia="Calibri"/>
                      <w:sz w:val="20"/>
                      <w:szCs w:val="20"/>
                    </w:rPr>
                    <w:t>эконом-класса</w:t>
                  </w:r>
                  <w:proofErr w:type="gramEnd"/>
                  <w:r w:rsidRPr="006317F1">
                    <w:rPr>
                      <w:rFonts w:eastAsia="Calibri"/>
                      <w:sz w:val="20"/>
                      <w:szCs w:val="20"/>
                    </w:rPr>
                    <w:t>, плацкарт;</w:t>
                  </w:r>
                </w:p>
                <w:p w14:paraId="3E810C6B" w14:textId="77777777" w:rsidR="0035170C" w:rsidRPr="006317F1" w:rsidRDefault="0035170C" w:rsidP="0035170C">
                  <w:pPr>
                    <w:rPr>
                      <w:rFonts w:eastAsia="Calibri"/>
                      <w:sz w:val="20"/>
                      <w:szCs w:val="20"/>
                    </w:rPr>
                  </w:pPr>
                  <w:r w:rsidRPr="006317F1">
                    <w:rPr>
                      <w:rFonts w:eastAsia="Calibri"/>
                      <w:sz w:val="20"/>
                      <w:szCs w:val="20"/>
                    </w:rPr>
                    <w:t>•</w:t>
                  </w:r>
                  <w:r w:rsidRPr="006317F1">
                    <w:rPr>
                      <w:rFonts w:eastAsia="Calibri"/>
                      <w:sz w:val="20"/>
                      <w:szCs w:val="20"/>
                    </w:rPr>
                    <w:tab/>
                    <w:t xml:space="preserve">при проезде в аэропорт и из аэропорта железнодорожным транспортом (аэроэкспресс) – билет в вагоне </w:t>
                  </w:r>
                  <w:proofErr w:type="gramStart"/>
                  <w:r w:rsidRPr="006317F1">
                    <w:rPr>
                      <w:rFonts w:eastAsia="Calibri"/>
                      <w:sz w:val="20"/>
                      <w:szCs w:val="20"/>
                    </w:rPr>
                    <w:t>эконом-класса</w:t>
                  </w:r>
                  <w:proofErr w:type="gramEnd"/>
                  <w:r w:rsidRPr="006317F1">
                    <w:rPr>
                      <w:rFonts w:eastAsia="Calibri"/>
                      <w:sz w:val="20"/>
                      <w:szCs w:val="20"/>
                    </w:rPr>
                    <w:t>;</w:t>
                  </w:r>
                </w:p>
                <w:p w14:paraId="77C627C7" w14:textId="77777777" w:rsidR="0035170C" w:rsidRPr="006317F1" w:rsidRDefault="0035170C" w:rsidP="0035170C">
                  <w:pPr>
                    <w:rPr>
                      <w:rFonts w:eastAsia="Calibri"/>
                      <w:sz w:val="20"/>
                      <w:szCs w:val="20"/>
                    </w:rPr>
                  </w:pPr>
                  <w:r w:rsidRPr="006317F1">
                    <w:rPr>
                      <w:rFonts w:eastAsia="Calibri"/>
                      <w:sz w:val="20"/>
                      <w:szCs w:val="20"/>
                    </w:rPr>
                    <w:t>•</w:t>
                  </w:r>
                  <w:r w:rsidRPr="006317F1">
                    <w:rPr>
                      <w:rFonts w:eastAsia="Calibri"/>
                      <w:sz w:val="20"/>
                      <w:szCs w:val="20"/>
                    </w:rPr>
                    <w:tab/>
                    <w:t>общественным транспортом (автобус, маршрутное такси);</w:t>
                  </w:r>
                </w:p>
                <w:p w14:paraId="22D0E4B8" w14:textId="07F1055E" w:rsidR="0035170C" w:rsidRPr="00547C82" w:rsidRDefault="0035170C" w:rsidP="0035170C">
                  <w:pPr>
                    <w:tabs>
                      <w:tab w:val="left" w:pos="292"/>
                    </w:tabs>
                    <w:ind w:left="65"/>
                    <w:contextualSpacing/>
                    <w:jc w:val="both"/>
                    <w:rPr>
                      <w:rFonts w:eastAsia="Calibri"/>
                      <w:sz w:val="20"/>
                      <w:szCs w:val="20"/>
                      <w:lang w:eastAsia="en-US"/>
                    </w:rPr>
                  </w:pPr>
                  <w:r w:rsidRPr="006317F1">
                    <w:rPr>
                      <w:rFonts w:eastAsia="Calibri"/>
                      <w:sz w:val="20"/>
                      <w:szCs w:val="20"/>
                    </w:rPr>
                    <w:t>•</w:t>
                  </w:r>
                  <w:r w:rsidRPr="006317F1">
                    <w:rPr>
                      <w:rFonts w:eastAsia="Calibri"/>
                      <w:sz w:val="20"/>
                      <w:szCs w:val="20"/>
                    </w:rPr>
                    <w:tab/>
                    <w:t>горюче-смазочные материалы при необходимости поездки автомобильным транспортом, при этом Исполнитель направляет письмо Заказчику с обоснованием такой необходимости</w:t>
                  </w:r>
                </w:p>
              </w:tc>
              <w:tc>
                <w:tcPr>
                  <w:tcW w:w="1645" w:type="dxa"/>
                </w:tcPr>
                <w:p w14:paraId="42E3343F" w14:textId="77777777" w:rsidR="0035170C" w:rsidRPr="003D3F70" w:rsidRDefault="0035170C" w:rsidP="0035170C">
                  <w:pPr>
                    <w:jc w:val="center"/>
                    <w:rPr>
                      <w:rFonts w:eastAsia="Calibri"/>
                      <w:sz w:val="20"/>
                      <w:szCs w:val="20"/>
                      <w:lang w:eastAsia="en-US"/>
                    </w:rPr>
                  </w:pPr>
                  <w:r w:rsidRPr="003D3F70">
                    <w:rPr>
                      <w:rFonts w:eastAsia="Calibri"/>
                      <w:sz w:val="20"/>
                      <w:szCs w:val="20"/>
                      <w:lang w:eastAsia="en-US"/>
                    </w:rPr>
                    <w:t>по фактическим затратам на основании подтверждающих документов</w:t>
                  </w:r>
                </w:p>
              </w:tc>
            </w:tr>
            <w:tr w:rsidR="0035170C" w:rsidRPr="003D3F70" w14:paraId="1808EFB3" w14:textId="77777777" w:rsidTr="003E21B5">
              <w:trPr>
                <w:trHeight w:val="170"/>
                <w:jc w:val="center"/>
              </w:trPr>
              <w:tc>
                <w:tcPr>
                  <w:tcW w:w="416" w:type="dxa"/>
                </w:tcPr>
                <w:p w14:paraId="4CEBDF6D" w14:textId="77777777" w:rsidR="0035170C" w:rsidRPr="00F06836" w:rsidRDefault="0035170C" w:rsidP="0035170C">
                  <w:pPr>
                    <w:jc w:val="center"/>
                    <w:rPr>
                      <w:rFonts w:eastAsia="Calibri"/>
                      <w:sz w:val="20"/>
                      <w:szCs w:val="20"/>
                      <w:lang w:eastAsia="en-US"/>
                    </w:rPr>
                  </w:pPr>
                  <w:r w:rsidRPr="00F06836">
                    <w:rPr>
                      <w:rFonts w:eastAsia="Calibri"/>
                      <w:sz w:val="20"/>
                      <w:szCs w:val="20"/>
                      <w:lang w:eastAsia="en-US"/>
                    </w:rPr>
                    <w:t>6.</w:t>
                  </w:r>
                </w:p>
              </w:tc>
              <w:tc>
                <w:tcPr>
                  <w:tcW w:w="1418" w:type="dxa"/>
                  <w:vMerge/>
                  <w:shd w:val="clear" w:color="auto" w:fill="auto"/>
                </w:tcPr>
                <w:p w14:paraId="0FE7355D" w14:textId="77777777" w:rsidR="0035170C" w:rsidRPr="003D3F70" w:rsidRDefault="0035170C" w:rsidP="0035170C">
                  <w:pPr>
                    <w:jc w:val="both"/>
                    <w:rPr>
                      <w:rFonts w:eastAsia="Calibri"/>
                      <w:b/>
                      <w:sz w:val="20"/>
                      <w:szCs w:val="20"/>
                      <w:lang w:eastAsia="en-US"/>
                    </w:rPr>
                  </w:pPr>
                </w:p>
              </w:tc>
              <w:tc>
                <w:tcPr>
                  <w:tcW w:w="2699" w:type="dxa"/>
                  <w:shd w:val="clear" w:color="auto" w:fill="auto"/>
                </w:tcPr>
                <w:p w14:paraId="33F6DF51" w14:textId="54D4C71B" w:rsidR="0035170C" w:rsidRPr="00547C82" w:rsidRDefault="0035170C" w:rsidP="0035170C">
                  <w:pPr>
                    <w:tabs>
                      <w:tab w:val="left" w:pos="292"/>
                    </w:tabs>
                    <w:ind w:left="65"/>
                    <w:contextualSpacing/>
                    <w:jc w:val="both"/>
                    <w:rPr>
                      <w:rFonts w:eastAsia="Calibri"/>
                      <w:sz w:val="20"/>
                      <w:szCs w:val="20"/>
                      <w:lang w:eastAsia="en-US"/>
                    </w:rPr>
                  </w:pPr>
                  <w:r w:rsidRPr="006317F1">
                    <w:rPr>
                      <w:rFonts w:eastAsia="Calibri"/>
                      <w:sz w:val="20"/>
                      <w:szCs w:val="20"/>
                    </w:rPr>
                    <w:t>Расходы на проживание в гостиничном номере класса не выше «стандарт» технического персонала Исполнителя, направленного для проведения работ/оказания услуг.</w:t>
                  </w:r>
                </w:p>
              </w:tc>
              <w:tc>
                <w:tcPr>
                  <w:tcW w:w="1645" w:type="dxa"/>
                </w:tcPr>
                <w:p w14:paraId="20E1F88D" w14:textId="77777777" w:rsidR="0035170C" w:rsidRPr="003D3F70" w:rsidRDefault="0035170C" w:rsidP="0035170C">
                  <w:pPr>
                    <w:jc w:val="center"/>
                    <w:rPr>
                      <w:rFonts w:eastAsia="Calibri"/>
                      <w:sz w:val="20"/>
                      <w:szCs w:val="20"/>
                      <w:lang w:eastAsia="en-US"/>
                    </w:rPr>
                  </w:pPr>
                  <w:r w:rsidRPr="003D3F70">
                    <w:rPr>
                      <w:rFonts w:eastAsia="Calibri"/>
                      <w:sz w:val="20"/>
                      <w:szCs w:val="20"/>
                      <w:lang w:eastAsia="en-US"/>
                    </w:rPr>
                    <w:t>по фактическим затратам на основании подтверждающих документов</w:t>
                  </w:r>
                </w:p>
              </w:tc>
            </w:tr>
          </w:tbl>
          <w:p w14:paraId="3BEF9483" w14:textId="77777777" w:rsidR="001371BC" w:rsidRPr="008C2CC1" w:rsidRDefault="001371BC" w:rsidP="001371BC">
            <w:pPr>
              <w:jc w:val="both"/>
              <w:rPr>
                <w:bCs/>
              </w:rPr>
            </w:pPr>
            <w:r w:rsidRPr="008C2CC1">
              <w:rPr>
                <w:bCs/>
              </w:rPr>
              <w:t>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заявке на участие в открытом запросе котировок в электронной форме.</w:t>
            </w:r>
          </w:p>
          <w:p w14:paraId="6ABC987A" w14:textId="24D3574B" w:rsidR="002A3696" w:rsidRPr="008C2CC1" w:rsidRDefault="0040744F" w:rsidP="0040744F">
            <w:pPr>
              <w:widowControl w:val="0"/>
              <w:tabs>
                <w:tab w:val="left" w:pos="0"/>
                <w:tab w:val="left" w:pos="284"/>
                <w:tab w:val="left" w:pos="1134"/>
              </w:tabs>
              <w:jc w:val="both"/>
              <w:outlineLvl w:val="0"/>
              <w:rPr>
                <w:bCs/>
              </w:rPr>
            </w:pPr>
            <w:r w:rsidRPr="008C2CC1">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8C2CC1">
              <w:rPr>
                <w:bCs/>
              </w:rPr>
              <w:t>№</w:t>
            </w:r>
            <w:r w:rsidR="002B308B" w:rsidRPr="008C2CC1">
              <w:rPr>
                <w:bCs/>
              </w:rPr>
              <w:t xml:space="preserve"> </w:t>
            </w:r>
            <w:r w:rsidR="007D6601" w:rsidRPr="008C2CC1">
              <w:rPr>
                <w:bCs/>
              </w:rPr>
              <w:t>3</w:t>
            </w:r>
            <w:r w:rsidR="003407A9">
              <w:rPr>
                <w:bCs/>
              </w:rPr>
              <w:t xml:space="preserve"> к извещению</w:t>
            </w:r>
          </w:p>
        </w:tc>
      </w:tr>
      <w:tr w:rsidR="008C2CC1" w:rsidRPr="008C2CC1" w14:paraId="0C8972E1" w14:textId="77777777" w:rsidTr="004C7111">
        <w:trPr>
          <w:trHeight w:val="251"/>
        </w:trPr>
        <w:tc>
          <w:tcPr>
            <w:tcW w:w="604" w:type="pct"/>
            <w:shd w:val="clear" w:color="auto" w:fill="auto"/>
          </w:tcPr>
          <w:p w14:paraId="0B401474" w14:textId="77777777" w:rsidR="00B067D9" w:rsidRPr="008C2CC1" w:rsidRDefault="00B067D9" w:rsidP="008C33BD">
            <w:pPr>
              <w:widowControl w:val="0"/>
              <w:numPr>
                <w:ilvl w:val="0"/>
                <w:numId w:val="13"/>
              </w:numPr>
              <w:ind w:right="459"/>
            </w:pPr>
          </w:p>
        </w:tc>
        <w:tc>
          <w:tcPr>
            <w:tcW w:w="1377" w:type="pct"/>
            <w:shd w:val="clear" w:color="auto" w:fill="auto"/>
          </w:tcPr>
          <w:p w14:paraId="345D4E01" w14:textId="77777777" w:rsidR="00B067D9" w:rsidRPr="008C2CC1" w:rsidRDefault="00B067D9" w:rsidP="00143A05">
            <w:pPr>
              <w:widowControl w:val="0"/>
              <w:tabs>
                <w:tab w:val="left" w:pos="0"/>
                <w:tab w:val="left" w:pos="284"/>
                <w:tab w:val="left" w:pos="1134"/>
              </w:tabs>
              <w:ind w:left="432" w:hanging="432"/>
              <w:outlineLvl w:val="0"/>
              <w:rPr>
                <w:b/>
              </w:rPr>
            </w:pPr>
            <w:r w:rsidRPr="008C2CC1">
              <w:rPr>
                <w:b/>
              </w:rPr>
              <w:t>Финансирование</w:t>
            </w:r>
          </w:p>
        </w:tc>
        <w:tc>
          <w:tcPr>
            <w:tcW w:w="3019" w:type="pct"/>
            <w:shd w:val="clear" w:color="auto" w:fill="auto"/>
          </w:tcPr>
          <w:p w14:paraId="7A86481D" w14:textId="10D90A3E" w:rsidR="00B067D9" w:rsidRPr="008C2CC1" w:rsidRDefault="00B067D9" w:rsidP="004531C3">
            <w:pPr>
              <w:widowControl w:val="0"/>
              <w:tabs>
                <w:tab w:val="left" w:pos="284"/>
                <w:tab w:val="left" w:pos="426"/>
                <w:tab w:val="left" w:pos="1134"/>
              </w:tabs>
              <w:jc w:val="both"/>
              <w:outlineLvl w:val="0"/>
            </w:pPr>
            <w:r w:rsidRPr="008C2CC1">
              <w:t>Собственные средства АО «</w:t>
            </w:r>
            <w:r w:rsidR="005518AE" w:rsidRPr="008C2CC1">
              <w:t>КАВКАЗ</w:t>
            </w:r>
            <w:proofErr w:type="gramStart"/>
            <w:r w:rsidR="005518AE" w:rsidRPr="008C2CC1">
              <w:t>.Р</w:t>
            </w:r>
            <w:proofErr w:type="gramEnd"/>
            <w:r w:rsidR="005518AE" w:rsidRPr="008C2CC1">
              <w:t>Ф</w:t>
            </w:r>
            <w:r w:rsidR="003407A9">
              <w:t>»</w:t>
            </w:r>
          </w:p>
        </w:tc>
      </w:tr>
      <w:tr w:rsidR="008C2CC1" w:rsidRPr="008C2CC1" w14:paraId="19DF7125" w14:textId="77777777" w:rsidTr="004C7111">
        <w:tc>
          <w:tcPr>
            <w:tcW w:w="604" w:type="pct"/>
            <w:shd w:val="clear" w:color="auto" w:fill="auto"/>
          </w:tcPr>
          <w:p w14:paraId="1008DC69" w14:textId="77777777" w:rsidR="00B067D9" w:rsidRPr="008C2CC1" w:rsidRDefault="00B067D9" w:rsidP="008C33BD">
            <w:pPr>
              <w:widowControl w:val="0"/>
              <w:numPr>
                <w:ilvl w:val="0"/>
                <w:numId w:val="13"/>
              </w:numPr>
              <w:ind w:right="459"/>
            </w:pPr>
          </w:p>
        </w:tc>
        <w:tc>
          <w:tcPr>
            <w:tcW w:w="1377" w:type="pct"/>
            <w:shd w:val="clear" w:color="auto" w:fill="auto"/>
          </w:tcPr>
          <w:p w14:paraId="3EFC643D" w14:textId="77777777" w:rsidR="00B067D9" w:rsidRPr="008C2CC1" w:rsidRDefault="00B067D9" w:rsidP="00143A05">
            <w:pPr>
              <w:widowControl w:val="0"/>
              <w:tabs>
                <w:tab w:val="left" w:pos="0"/>
                <w:tab w:val="left" w:pos="284"/>
                <w:tab w:val="left" w:pos="1134"/>
              </w:tabs>
              <w:outlineLvl w:val="0"/>
              <w:rPr>
                <w:b/>
              </w:rPr>
            </w:pPr>
            <w:r w:rsidRPr="008C2CC1">
              <w:rPr>
                <w:b/>
              </w:rPr>
              <w:t>Срок поставки товара, выполнения работ, оказания услуг</w:t>
            </w:r>
          </w:p>
        </w:tc>
        <w:tc>
          <w:tcPr>
            <w:tcW w:w="3019" w:type="pct"/>
            <w:shd w:val="clear" w:color="auto" w:fill="auto"/>
          </w:tcPr>
          <w:p w14:paraId="739E458F" w14:textId="642696B5" w:rsidR="00B067D9" w:rsidRPr="008C2CC1" w:rsidRDefault="00AA06B3" w:rsidP="00AA06B3">
            <w:pPr>
              <w:tabs>
                <w:tab w:val="left" w:pos="0"/>
                <w:tab w:val="left" w:pos="380"/>
              </w:tabs>
              <w:jc w:val="both"/>
              <w:rPr>
                <w:szCs w:val="22"/>
              </w:rPr>
            </w:pPr>
            <w:proofErr w:type="gramStart"/>
            <w:r w:rsidRPr="008C2CC1">
              <w:t>Определен</w:t>
            </w:r>
            <w:proofErr w:type="gramEnd"/>
            <w:r w:rsidRPr="008C2CC1">
              <w:t xml:space="preserve"> проектом договора (приложение № 4</w:t>
            </w:r>
            <w:r>
              <w:t xml:space="preserve"> </w:t>
            </w:r>
            <w:r>
              <w:br/>
              <w:t>к извещению)</w:t>
            </w:r>
          </w:p>
        </w:tc>
      </w:tr>
      <w:tr w:rsidR="008C2CC1" w:rsidRPr="008C2CC1" w14:paraId="74D67C88" w14:textId="77777777" w:rsidTr="004C7111">
        <w:trPr>
          <w:trHeight w:val="975"/>
        </w:trPr>
        <w:tc>
          <w:tcPr>
            <w:tcW w:w="604" w:type="pct"/>
            <w:shd w:val="clear" w:color="auto" w:fill="auto"/>
          </w:tcPr>
          <w:p w14:paraId="2C044506" w14:textId="77777777" w:rsidR="00B067D9" w:rsidRPr="008C2CC1" w:rsidRDefault="00B067D9" w:rsidP="008C33BD">
            <w:pPr>
              <w:widowControl w:val="0"/>
              <w:numPr>
                <w:ilvl w:val="0"/>
                <w:numId w:val="13"/>
              </w:numPr>
              <w:ind w:right="459"/>
            </w:pPr>
          </w:p>
        </w:tc>
        <w:tc>
          <w:tcPr>
            <w:tcW w:w="1377" w:type="pct"/>
            <w:shd w:val="clear" w:color="auto" w:fill="auto"/>
          </w:tcPr>
          <w:p w14:paraId="3AD8D3F1" w14:textId="77777777" w:rsidR="00B067D9" w:rsidRPr="008C2CC1" w:rsidRDefault="00B067D9" w:rsidP="00143A05">
            <w:pPr>
              <w:widowControl w:val="0"/>
              <w:tabs>
                <w:tab w:val="left" w:pos="0"/>
                <w:tab w:val="left" w:pos="284"/>
                <w:tab w:val="left" w:pos="1134"/>
              </w:tabs>
              <w:outlineLvl w:val="0"/>
              <w:rPr>
                <w:b/>
              </w:rPr>
            </w:pPr>
            <w:r w:rsidRPr="008C2CC1">
              <w:rPr>
                <w:b/>
              </w:rPr>
              <w:t>Место поставки товара, выполнения работ, оказания услуг</w:t>
            </w:r>
          </w:p>
        </w:tc>
        <w:tc>
          <w:tcPr>
            <w:tcW w:w="3019" w:type="pct"/>
            <w:shd w:val="clear" w:color="auto" w:fill="auto"/>
          </w:tcPr>
          <w:p w14:paraId="2B479972" w14:textId="42BE5DC4" w:rsidR="00A54AF1" w:rsidRPr="008C2CC1" w:rsidRDefault="003407A9" w:rsidP="00BD002E">
            <w:pPr>
              <w:jc w:val="both"/>
            </w:pPr>
            <w:r w:rsidRPr="003407A9">
              <w:t xml:space="preserve">Российская Федерация, Кабардино-Балкарская Республика, район Эльбрусский, село </w:t>
            </w:r>
            <w:proofErr w:type="spellStart"/>
            <w:r w:rsidRPr="003407A9">
              <w:t>Терскол</w:t>
            </w:r>
            <w:proofErr w:type="spellEnd"/>
            <w:r w:rsidRPr="003407A9">
              <w:t xml:space="preserve">, улица </w:t>
            </w:r>
            <w:proofErr w:type="spellStart"/>
            <w:r w:rsidRPr="003407A9">
              <w:t>Азау</w:t>
            </w:r>
            <w:proofErr w:type="spellEnd"/>
            <w:r w:rsidRPr="003407A9">
              <w:t>, дом 12</w:t>
            </w:r>
            <w:r w:rsidR="00283AF9">
              <w:t xml:space="preserve">, </w:t>
            </w:r>
            <w:r w:rsidR="00283AF9" w:rsidRPr="00283AF9">
              <w:t>на территории всесезонного туристско-рекреационного комплекса (ВТРК) «</w:t>
            </w:r>
            <w:r w:rsidRPr="003407A9">
              <w:t>Эльбрус</w:t>
            </w:r>
            <w:r w:rsidR="00283AF9" w:rsidRPr="00283AF9">
              <w:t>»</w:t>
            </w:r>
          </w:p>
        </w:tc>
      </w:tr>
      <w:tr w:rsidR="008C2CC1" w:rsidRPr="008C2CC1" w14:paraId="56DC31A6" w14:textId="77777777" w:rsidTr="004C7111">
        <w:tc>
          <w:tcPr>
            <w:tcW w:w="604" w:type="pct"/>
            <w:shd w:val="clear" w:color="auto" w:fill="auto"/>
          </w:tcPr>
          <w:p w14:paraId="6374709B" w14:textId="77777777" w:rsidR="00B067D9" w:rsidRPr="008C2CC1" w:rsidRDefault="00B067D9" w:rsidP="008C33BD">
            <w:pPr>
              <w:widowControl w:val="0"/>
              <w:numPr>
                <w:ilvl w:val="0"/>
                <w:numId w:val="13"/>
              </w:numPr>
              <w:ind w:right="459"/>
            </w:pPr>
          </w:p>
        </w:tc>
        <w:tc>
          <w:tcPr>
            <w:tcW w:w="1377" w:type="pct"/>
            <w:shd w:val="clear" w:color="auto" w:fill="auto"/>
          </w:tcPr>
          <w:p w14:paraId="0510C640" w14:textId="77777777" w:rsidR="00B067D9" w:rsidRPr="008C2CC1" w:rsidRDefault="00B067D9" w:rsidP="00143A05">
            <w:pPr>
              <w:widowControl w:val="0"/>
              <w:tabs>
                <w:tab w:val="left" w:pos="0"/>
                <w:tab w:val="left" w:pos="284"/>
                <w:tab w:val="left" w:pos="1134"/>
              </w:tabs>
              <w:outlineLvl w:val="0"/>
              <w:rPr>
                <w:b/>
              </w:rPr>
            </w:pPr>
            <w:r w:rsidRPr="008C2CC1">
              <w:rPr>
                <w:b/>
              </w:rPr>
              <w:t>Требования к содержанию, форме, оформлению и составу заявки на участие в закупке</w:t>
            </w:r>
          </w:p>
        </w:tc>
        <w:tc>
          <w:tcPr>
            <w:tcW w:w="3019" w:type="pct"/>
            <w:shd w:val="clear" w:color="auto" w:fill="auto"/>
          </w:tcPr>
          <w:p w14:paraId="6F9233DA" w14:textId="0680B84D" w:rsidR="00B067D9" w:rsidRPr="008C2CC1" w:rsidRDefault="00B067D9" w:rsidP="008630A9">
            <w:pPr>
              <w:widowControl w:val="0"/>
              <w:tabs>
                <w:tab w:val="left" w:pos="0"/>
                <w:tab w:val="left" w:pos="33"/>
                <w:tab w:val="left" w:pos="175"/>
                <w:tab w:val="left" w:pos="1134"/>
              </w:tabs>
              <w:jc w:val="both"/>
              <w:outlineLvl w:val="0"/>
            </w:pPr>
            <w:r w:rsidRPr="008C2CC1">
              <w:t>Определены формой заявки на участие в закупке</w:t>
            </w:r>
            <w:r w:rsidR="00F7302F" w:rsidRPr="008C2CC1">
              <w:t xml:space="preserve">, </w:t>
            </w:r>
            <w:r w:rsidRPr="008C2CC1">
              <w:rPr>
                <w:bCs/>
              </w:rPr>
              <w:t>(приложени</w:t>
            </w:r>
            <w:r w:rsidR="00EC1F6B" w:rsidRPr="008C2CC1">
              <w:rPr>
                <w:bCs/>
              </w:rPr>
              <w:t>е</w:t>
            </w:r>
            <w:r w:rsidRPr="008C2CC1">
              <w:rPr>
                <w:bCs/>
              </w:rPr>
              <w:t xml:space="preserve"> № 1 к извещению) и пунк</w:t>
            </w:r>
            <w:r w:rsidR="00F7302F" w:rsidRPr="008C2CC1">
              <w:rPr>
                <w:bCs/>
              </w:rPr>
              <w:t>тами 5 и 6 извещения</w:t>
            </w:r>
          </w:p>
        </w:tc>
      </w:tr>
      <w:tr w:rsidR="008C2CC1" w:rsidRPr="008C2CC1" w14:paraId="7324647B" w14:textId="77777777" w:rsidTr="004C7111">
        <w:tc>
          <w:tcPr>
            <w:tcW w:w="604" w:type="pct"/>
            <w:shd w:val="clear" w:color="auto" w:fill="auto"/>
          </w:tcPr>
          <w:p w14:paraId="58698618" w14:textId="77777777" w:rsidR="00B067D9" w:rsidRPr="008C2CC1" w:rsidRDefault="00B067D9" w:rsidP="008C33BD">
            <w:pPr>
              <w:widowControl w:val="0"/>
              <w:numPr>
                <w:ilvl w:val="0"/>
                <w:numId w:val="13"/>
              </w:numPr>
              <w:ind w:right="459"/>
            </w:pPr>
          </w:p>
        </w:tc>
        <w:tc>
          <w:tcPr>
            <w:tcW w:w="1377" w:type="pct"/>
            <w:shd w:val="clear" w:color="auto" w:fill="auto"/>
          </w:tcPr>
          <w:p w14:paraId="634A29EC" w14:textId="77777777" w:rsidR="00B067D9" w:rsidRPr="008C2CC1" w:rsidRDefault="00B067D9" w:rsidP="00143A05">
            <w:pPr>
              <w:widowControl w:val="0"/>
              <w:tabs>
                <w:tab w:val="left" w:pos="0"/>
                <w:tab w:val="left" w:pos="284"/>
                <w:tab w:val="left" w:pos="1134"/>
              </w:tabs>
              <w:outlineLvl w:val="0"/>
              <w:rPr>
                <w:b/>
              </w:rPr>
            </w:pPr>
            <w:r w:rsidRPr="008C2CC1">
              <w:rPr>
                <w:b/>
              </w:rPr>
              <w:t>Условия поставки товара, выполнения работ, оказания услуг</w:t>
            </w:r>
          </w:p>
        </w:tc>
        <w:tc>
          <w:tcPr>
            <w:tcW w:w="3019" w:type="pct"/>
            <w:shd w:val="clear" w:color="auto" w:fill="auto"/>
          </w:tcPr>
          <w:p w14:paraId="2F372F75" w14:textId="74B23329" w:rsidR="00B067D9" w:rsidRPr="008C2CC1" w:rsidRDefault="00B067D9" w:rsidP="002B0D7B">
            <w:pPr>
              <w:widowControl w:val="0"/>
              <w:tabs>
                <w:tab w:val="left" w:pos="33"/>
                <w:tab w:val="left" w:pos="175"/>
                <w:tab w:val="left" w:pos="1134"/>
                <w:tab w:val="left" w:pos="1276"/>
              </w:tabs>
              <w:jc w:val="both"/>
              <w:outlineLvl w:val="0"/>
            </w:pPr>
            <w:r w:rsidRPr="008C2CC1">
              <w:t>Определены проектом договора (</w:t>
            </w:r>
            <w:r w:rsidR="00951165" w:rsidRPr="008C2CC1">
              <w:t xml:space="preserve">приложение № </w:t>
            </w:r>
            <w:r w:rsidR="002B0D7B" w:rsidRPr="008C2CC1">
              <w:t>4</w:t>
            </w:r>
            <w:r w:rsidR="00904DFD">
              <w:t xml:space="preserve"> </w:t>
            </w:r>
            <w:r w:rsidR="00904DFD">
              <w:br/>
              <w:t>к извещению)</w:t>
            </w:r>
          </w:p>
        </w:tc>
      </w:tr>
      <w:tr w:rsidR="008C2CC1" w:rsidRPr="008C2CC1" w14:paraId="7E37A368" w14:textId="77777777" w:rsidTr="004C7111">
        <w:tc>
          <w:tcPr>
            <w:tcW w:w="604" w:type="pct"/>
            <w:shd w:val="clear" w:color="auto" w:fill="auto"/>
          </w:tcPr>
          <w:p w14:paraId="562FBFBD" w14:textId="77777777" w:rsidR="00B067D9" w:rsidRPr="008C2CC1" w:rsidRDefault="00B067D9" w:rsidP="008C33BD">
            <w:pPr>
              <w:widowControl w:val="0"/>
              <w:numPr>
                <w:ilvl w:val="0"/>
                <w:numId w:val="13"/>
              </w:numPr>
              <w:ind w:right="459"/>
            </w:pPr>
          </w:p>
        </w:tc>
        <w:tc>
          <w:tcPr>
            <w:tcW w:w="1377" w:type="pct"/>
            <w:shd w:val="clear" w:color="auto" w:fill="auto"/>
          </w:tcPr>
          <w:p w14:paraId="00DB95A6" w14:textId="77777777" w:rsidR="00B067D9" w:rsidRPr="008C2CC1" w:rsidRDefault="00B067D9" w:rsidP="00143A05">
            <w:pPr>
              <w:widowControl w:val="0"/>
              <w:tabs>
                <w:tab w:val="left" w:pos="0"/>
                <w:tab w:val="left" w:pos="284"/>
                <w:tab w:val="left" w:pos="1134"/>
              </w:tabs>
              <w:outlineLvl w:val="0"/>
              <w:rPr>
                <w:b/>
              </w:rPr>
            </w:pPr>
            <w:r w:rsidRPr="008C2CC1">
              <w:rPr>
                <w:b/>
              </w:rPr>
              <w:t>Форма, сроки и порядок оплаты товара, работ, услуг</w:t>
            </w:r>
          </w:p>
        </w:tc>
        <w:tc>
          <w:tcPr>
            <w:tcW w:w="3019" w:type="pct"/>
            <w:shd w:val="clear" w:color="auto" w:fill="auto"/>
          </w:tcPr>
          <w:p w14:paraId="0308A892" w14:textId="05C2ACFF" w:rsidR="00B067D9" w:rsidRPr="008C2CC1" w:rsidRDefault="00B067D9" w:rsidP="002B0D7B">
            <w:pPr>
              <w:widowControl w:val="0"/>
              <w:tabs>
                <w:tab w:val="left" w:pos="33"/>
                <w:tab w:val="left" w:pos="175"/>
                <w:tab w:val="left" w:pos="1134"/>
                <w:tab w:val="left" w:pos="1276"/>
              </w:tabs>
              <w:jc w:val="both"/>
              <w:outlineLvl w:val="0"/>
            </w:pPr>
            <w:r w:rsidRPr="008C2CC1">
              <w:t xml:space="preserve">Определены проектом договора (приложение № </w:t>
            </w:r>
            <w:r w:rsidR="002B0D7B" w:rsidRPr="008C2CC1">
              <w:t>4</w:t>
            </w:r>
            <w:r w:rsidR="00904DFD">
              <w:br/>
              <w:t>к извещению)</w:t>
            </w:r>
          </w:p>
        </w:tc>
      </w:tr>
      <w:tr w:rsidR="008C2CC1" w:rsidRPr="008C2CC1" w14:paraId="4226038A" w14:textId="77777777" w:rsidTr="004C7111">
        <w:tc>
          <w:tcPr>
            <w:tcW w:w="604" w:type="pct"/>
            <w:shd w:val="clear" w:color="auto" w:fill="auto"/>
          </w:tcPr>
          <w:p w14:paraId="3784C53A" w14:textId="77777777" w:rsidR="00B067D9" w:rsidRPr="008C2CC1" w:rsidRDefault="00B067D9" w:rsidP="008C33BD">
            <w:pPr>
              <w:widowControl w:val="0"/>
              <w:numPr>
                <w:ilvl w:val="0"/>
                <w:numId w:val="13"/>
              </w:numPr>
              <w:ind w:right="459"/>
            </w:pPr>
          </w:p>
        </w:tc>
        <w:tc>
          <w:tcPr>
            <w:tcW w:w="1377" w:type="pct"/>
            <w:shd w:val="clear" w:color="auto" w:fill="auto"/>
          </w:tcPr>
          <w:p w14:paraId="7B8F17B6" w14:textId="77777777" w:rsidR="00B067D9" w:rsidRPr="008C2CC1" w:rsidRDefault="00B067D9" w:rsidP="00143A05">
            <w:pPr>
              <w:widowControl w:val="0"/>
              <w:tabs>
                <w:tab w:val="left" w:pos="0"/>
                <w:tab w:val="left" w:pos="284"/>
                <w:tab w:val="left" w:pos="1134"/>
              </w:tabs>
              <w:outlineLvl w:val="0"/>
              <w:rPr>
                <w:b/>
              </w:rPr>
            </w:pPr>
            <w:r w:rsidRPr="008C2CC1">
              <w:rPr>
                <w:b/>
              </w:rPr>
              <w:t>Обеспечение заявки на участие в закупке</w:t>
            </w:r>
          </w:p>
        </w:tc>
        <w:tc>
          <w:tcPr>
            <w:tcW w:w="3019" w:type="pct"/>
            <w:shd w:val="clear" w:color="auto" w:fill="auto"/>
          </w:tcPr>
          <w:p w14:paraId="3B8D928F" w14:textId="1C5B0CA5" w:rsidR="00B067D9" w:rsidRPr="008C2CC1" w:rsidDel="004D7B04" w:rsidRDefault="00904DFD"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8C2CC1" w:rsidRDefault="00B067D9">
            <w:pPr>
              <w:widowControl w:val="0"/>
              <w:tabs>
                <w:tab w:val="left" w:pos="284"/>
                <w:tab w:val="left" w:pos="426"/>
                <w:tab w:val="left" w:pos="1134"/>
                <w:tab w:val="left" w:pos="1276"/>
              </w:tabs>
              <w:jc w:val="both"/>
              <w:outlineLvl w:val="0"/>
              <w:rPr>
                <w:sz w:val="22"/>
                <w:szCs w:val="22"/>
              </w:rPr>
            </w:pPr>
          </w:p>
        </w:tc>
      </w:tr>
      <w:tr w:rsidR="008C2CC1" w:rsidRPr="008C2CC1" w14:paraId="6F702596" w14:textId="77777777" w:rsidTr="004C7111">
        <w:tc>
          <w:tcPr>
            <w:tcW w:w="604" w:type="pct"/>
            <w:shd w:val="clear" w:color="auto" w:fill="auto"/>
          </w:tcPr>
          <w:p w14:paraId="47628E0A" w14:textId="77777777" w:rsidR="00B067D9" w:rsidRPr="008C2CC1" w:rsidRDefault="00B067D9" w:rsidP="008C33BD">
            <w:pPr>
              <w:widowControl w:val="0"/>
              <w:numPr>
                <w:ilvl w:val="0"/>
                <w:numId w:val="13"/>
              </w:numPr>
              <w:ind w:right="459"/>
            </w:pPr>
          </w:p>
        </w:tc>
        <w:tc>
          <w:tcPr>
            <w:tcW w:w="1377" w:type="pct"/>
            <w:shd w:val="clear" w:color="auto" w:fill="auto"/>
          </w:tcPr>
          <w:p w14:paraId="2AEFE55C" w14:textId="77777777" w:rsidR="00B067D9" w:rsidRPr="008C2CC1" w:rsidRDefault="00B067D9" w:rsidP="00143A05">
            <w:pPr>
              <w:widowControl w:val="0"/>
              <w:tabs>
                <w:tab w:val="left" w:pos="0"/>
                <w:tab w:val="left" w:pos="284"/>
                <w:tab w:val="left" w:pos="1134"/>
              </w:tabs>
              <w:outlineLvl w:val="0"/>
              <w:rPr>
                <w:b/>
              </w:rPr>
            </w:pPr>
            <w:r w:rsidRPr="008C2CC1">
              <w:rPr>
                <w:b/>
              </w:rPr>
              <w:t>Обеспечение исполнения договора</w:t>
            </w:r>
          </w:p>
        </w:tc>
        <w:tc>
          <w:tcPr>
            <w:tcW w:w="3019" w:type="pct"/>
            <w:shd w:val="clear" w:color="auto" w:fill="auto"/>
          </w:tcPr>
          <w:p w14:paraId="503EB816" w14:textId="75026220" w:rsidR="00B067D9" w:rsidRPr="008C2CC1" w:rsidDel="004D7B04" w:rsidRDefault="00B067D9" w:rsidP="004531C3">
            <w:pPr>
              <w:widowControl w:val="0"/>
              <w:tabs>
                <w:tab w:val="left" w:pos="284"/>
                <w:tab w:val="left" w:pos="426"/>
                <w:tab w:val="left" w:pos="1134"/>
                <w:tab w:val="left" w:pos="1276"/>
              </w:tabs>
              <w:jc w:val="both"/>
              <w:outlineLvl w:val="0"/>
              <w:rPr>
                <w:lang w:val="en-US"/>
              </w:rPr>
            </w:pPr>
            <w:r w:rsidRPr="008C2CC1">
              <w:t xml:space="preserve">Не </w:t>
            </w:r>
            <w:r w:rsidR="00904DFD">
              <w:t>предусмотрено</w:t>
            </w:r>
          </w:p>
          <w:p w14:paraId="112910A4" w14:textId="77777777" w:rsidR="00B067D9" w:rsidRPr="008C2CC1" w:rsidRDefault="00B067D9">
            <w:pPr>
              <w:widowControl w:val="0"/>
              <w:tabs>
                <w:tab w:val="left" w:pos="284"/>
                <w:tab w:val="left" w:pos="426"/>
                <w:tab w:val="left" w:pos="1134"/>
                <w:tab w:val="left" w:pos="1276"/>
              </w:tabs>
              <w:jc w:val="both"/>
              <w:outlineLvl w:val="0"/>
            </w:pPr>
          </w:p>
        </w:tc>
      </w:tr>
      <w:tr w:rsidR="008C2CC1" w:rsidRPr="008C2CC1" w14:paraId="267B44A2" w14:textId="77777777" w:rsidTr="004C7111">
        <w:tc>
          <w:tcPr>
            <w:tcW w:w="604" w:type="pct"/>
            <w:shd w:val="clear" w:color="auto" w:fill="auto"/>
          </w:tcPr>
          <w:p w14:paraId="701248D0" w14:textId="77777777" w:rsidR="00B067D9" w:rsidRPr="008C2CC1" w:rsidRDefault="00B067D9" w:rsidP="008C33BD">
            <w:pPr>
              <w:widowControl w:val="0"/>
              <w:numPr>
                <w:ilvl w:val="0"/>
                <w:numId w:val="13"/>
              </w:numPr>
              <w:ind w:right="459"/>
            </w:pPr>
          </w:p>
        </w:tc>
        <w:tc>
          <w:tcPr>
            <w:tcW w:w="1377" w:type="pct"/>
            <w:shd w:val="clear" w:color="auto" w:fill="auto"/>
          </w:tcPr>
          <w:p w14:paraId="08804695" w14:textId="77777777" w:rsidR="00B067D9" w:rsidRPr="008C2CC1" w:rsidRDefault="00B067D9" w:rsidP="00143A05">
            <w:pPr>
              <w:widowControl w:val="0"/>
              <w:tabs>
                <w:tab w:val="left" w:pos="0"/>
                <w:tab w:val="left" w:pos="284"/>
                <w:tab w:val="left" w:pos="1134"/>
              </w:tabs>
              <w:outlineLvl w:val="0"/>
              <w:rPr>
                <w:b/>
              </w:rPr>
            </w:pPr>
            <w:r w:rsidRPr="008C2CC1">
              <w:rPr>
                <w:b/>
              </w:rPr>
              <w:t xml:space="preserve">Дата начала срока подачи заявок на участие в </w:t>
            </w:r>
            <w:r w:rsidRPr="008C2CC1">
              <w:rPr>
                <w:b/>
                <w:bCs/>
              </w:rPr>
              <w:t>закупке</w:t>
            </w:r>
            <w:r w:rsidRPr="008C2CC1">
              <w:rPr>
                <w:b/>
              </w:rPr>
              <w:t>:</w:t>
            </w:r>
          </w:p>
        </w:tc>
        <w:tc>
          <w:tcPr>
            <w:tcW w:w="3019" w:type="pct"/>
            <w:shd w:val="clear" w:color="auto" w:fill="auto"/>
          </w:tcPr>
          <w:p w14:paraId="434418E1" w14:textId="6569D046" w:rsidR="00B067D9" w:rsidRPr="005F1D16" w:rsidRDefault="00E31F07" w:rsidP="00E31F07">
            <w:pPr>
              <w:widowControl w:val="0"/>
              <w:tabs>
                <w:tab w:val="left" w:pos="284"/>
                <w:tab w:val="left" w:pos="426"/>
                <w:tab w:val="left" w:pos="1134"/>
                <w:tab w:val="left" w:pos="1276"/>
              </w:tabs>
              <w:jc w:val="both"/>
              <w:outlineLvl w:val="0"/>
              <w:rPr>
                <w:b/>
              </w:rPr>
            </w:pPr>
            <w:r>
              <w:t>20</w:t>
            </w:r>
            <w:r w:rsidR="00CE6CDE">
              <w:t xml:space="preserve"> </w:t>
            </w:r>
            <w:r>
              <w:t>мая</w:t>
            </w:r>
            <w:r w:rsidR="007D184C" w:rsidRPr="008C2CC1">
              <w:t xml:space="preserve"> </w:t>
            </w:r>
            <w:r w:rsidR="00462470" w:rsidRPr="008C2CC1">
              <w:t>20</w:t>
            </w:r>
            <w:r w:rsidR="003C19CB" w:rsidRPr="008C2CC1">
              <w:t>2</w:t>
            </w:r>
            <w:r w:rsidR="00AA06B3">
              <w:t>4</w:t>
            </w:r>
            <w:r w:rsidR="003407A9">
              <w:t xml:space="preserve"> года</w:t>
            </w:r>
          </w:p>
        </w:tc>
      </w:tr>
      <w:tr w:rsidR="008C2CC1" w:rsidRPr="008C2CC1" w14:paraId="4C9E6652" w14:textId="77777777" w:rsidTr="004C7111">
        <w:tc>
          <w:tcPr>
            <w:tcW w:w="604" w:type="pct"/>
            <w:shd w:val="clear" w:color="auto" w:fill="auto"/>
          </w:tcPr>
          <w:p w14:paraId="6204CCF9" w14:textId="77777777" w:rsidR="00B067D9" w:rsidRPr="008C2CC1" w:rsidRDefault="00B067D9" w:rsidP="008C33BD">
            <w:pPr>
              <w:widowControl w:val="0"/>
              <w:numPr>
                <w:ilvl w:val="0"/>
                <w:numId w:val="13"/>
              </w:numPr>
              <w:ind w:right="459"/>
            </w:pPr>
          </w:p>
        </w:tc>
        <w:tc>
          <w:tcPr>
            <w:tcW w:w="1377" w:type="pct"/>
            <w:shd w:val="clear" w:color="auto" w:fill="auto"/>
          </w:tcPr>
          <w:p w14:paraId="6D38494A" w14:textId="77777777" w:rsidR="00B067D9" w:rsidRPr="008C2CC1" w:rsidRDefault="00B067D9" w:rsidP="00143A05">
            <w:pPr>
              <w:widowControl w:val="0"/>
              <w:tabs>
                <w:tab w:val="left" w:pos="0"/>
                <w:tab w:val="left" w:pos="284"/>
                <w:tab w:val="left" w:pos="1134"/>
              </w:tabs>
              <w:outlineLvl w:val="0"/>
              <w:rPr>
                <w:b/>
              </w:rPr>
            </w:pPr>
            <w:r w:rsidRPr="008C2CC1">
              <w:rPr>
                <w:b/>
              </w:rPr>
              <w:t xml:space="preserve">Место подачи заявок на участие в </w:t>
            </w:r>
            <w:r w:rsidRPr="008C2CC1">
              <w:rPr>
                <w:b/>
                <w:bCs/>
              </w:rPr>
              <w:t>закупке</w:t>
            </w:r>
          </w:p>
        </w:tc>
        <w:tc>
          <w:tcPr>
            <w:tcW w:w="3019" w:type="pct"/>
            <w:shd w:val="clear" w:color="auto" w:fill="auto"/>
          </w:tcPr>
          <w:p w14:paraId="23609E1C" w14:textId="009056AC" w:rsidR="00B067D9" w:rsidRPr="008C2CC1" w:rsidRDefault="00B067D9" w:rsidP="00510BFC">
            <w:pPr>
              <w:widowControl w:val="0"/>
              <w:tabs>
                <w:tab w:val="left" w:pos="284"/>
                <w:tab w:val="left" w:pos="426"/>
                <w:tab w:val="left" w:pos="1134"/>
                <w:tab w:val="left" w:pos="1276"/>
              </w:tabs>
              <w:jc w:val="both"/>
              <w:outlineLvl w:val="0"/>
            </w:pPr>
            <w:r w:rsidRPr="008C2CC1">
              <w:t xml:space="preserve">(Фабрикант) </w:t>
            </w:r>
            <w:hyperlink r:id="rId15" w:history="1">
              <w:hyperlink r:id="rId16" w:history="1">
                <w:r w:rsidR="005C4C22" w:rsidRPr="008C2CC1">
                  <w:rPr>
                    <w:rStyle w:val="ab"/>
                    <w:color w:val="auto"/>
                  </w:rPr>
                  <w:t>www.fabrikant.ru</w:t>
                </w:r>
              </w:hyperlink>
            </w:hyperlink>
          </w:p>
        </w:tc>
      </w:tr>
      <w:tr w:rsidR="008C2CC1" w:rsidRPr="008C2CC1" w14:paraId="6D6E3A74" w14:textId="77777777" w:rsidTr="004C7111">
        <w:tc>
          <w:tcPr>
            <w:tcW w:w="604" w:type="pct"/>
            <w:shd w:val="clear" w:color="auto" w:fill="auto"/>
          </w:tcPr>
          <w:p w14:paraId="73C842EF" w14:textId="77777777" w:rsidR="00B067D9" w:rsidRPr="008C2CC1" w:rsidRDefault="00B067D9" w:rsidP="008C33BD">
            <w:pPr>
              <w:widowControl w:val="0"/>
              <w:numPr>
                <w:ilvl w:val="0"/>
                <w:numId w:val="13"/>
              </w:numPr>
              <w:ind w:right="459"/>
            </w:pPr>
          </w:p>
        </w:tc>
        <w:tc>
          <w:tcPr>
            <w:tcW w:w="1377" w:type="pct"/>
            <w:shd w:val="clear" w:color="auto" w:fill="auto"/>
          </w:tcPr>
          <w:p w14:paraId="64BCC149" w14:textId="77777777" w:rsidR="00B067D9" w:rsidRPr="008C2CC1" w:rsidRDefault="00B067D9" w:rsidP="00143A05">
            <w:pPr>
              <w:widowControl w:val="0"/>
              <w:tabs>
                <w:tab w:val="left" w:pos="0"/>
                <w:tab w:val="left" w:pos="284"/>
                <w:tab w:val="left" w:pos="1134"/>
              </w:tabs>
              <w:outlineLvl w:val="0"/>
              <w:rPr>
                <w:b/>
              </w:rPr>
            </w:pPr>
            <w:r w:rsidRPr="008C2CC1">
              <w:rPr>
                <w:b/>
              </w:rPr>
              <w:t>Дата и время окончания срока подачи заявок на участие в закупке</w:t>
            </w:r>
          </w:p>
        </w:tc>
        <w:tc>
          <w:tcPr>
            <w:tcW w:w="3019" w:type="pct"/>
            <w:shd w:val="clear" w:color="auto" w:fill="auto"/>
          </w:tcPr>
          <w:p w14:paraId="384FEE1A" w14:textId="2F3CAF57" w:rsidR="00B067D9" w:rsidRPr="008C2CC1" w:rsidRDefault="00E31F07" w:rsidP="00E31F07">
            <w:pPr>
              <w:widowControl w:val="0"/>
              <w:tabs>
                <w:tab w:val="left" w:pos="284"/>
                <w:tab w:val="left" w:pos="426"/>
                <w:tab w:val="left" w:pos="1134"/>
                <w:tab w:val="left" w:pos="1276"/>
              </w:tabs>
              <w:jc w:val="both"/>
              <w:outlineLvl w:val="0"/>
            </w:pPr>
            <w:r>
              <w:t>29</w:t>
            </w:r>
            <w:r w:rsidR="00AA06B3">
              <w:t xml:space="preserve"> </w:t>
            </w:r>
            <w:r>
              <w:t>мая</w:t>
            </w:r>
            <w:r w:rsidR="00AA06B3" w:rsidRPr="008C2CC1">
              <w:t xml:space="preserve"> 202</w:t>
            </w:r>
            <w:r w:rsidR="00AA06B3">
              <w:t xml:space="preserve">4 года </w:t>
            </w:r>
            <w:r w:rsidR="003407A9">
              <w:t>16:00 (</w:t>
            </w:r>
            <w:proofErr w:type="spellStart"/>
            <w:proofErr w:type="gramStart"/>
            <w:r w:rsidR="003407A9">
              <w:t>мск</w:t>
            </w:r>
            <w:proofErr w:type="spellEnd"/>
            <w:proofErr w:type="gramEnd"/>
            <w:r w:rsidR="003407A9">
              <w:t>)</w:t>
            </w:r>
          </w:p>
        </w:tc>
      </w:tr>
      <w:tr w:rsidR="008C2CC1" w:rsidRPr="008C2CC1" w14:paraId="2BFEA4A6" w14:textId="77777777" w:rsidTr="004C7111">
        <w:tc>
          <w:tcPr>
            <w:tcW w:w="604" w:type="pct"/>
            <w:shd w:val="clear" w:color="auto" w:fill="auto"/>
          </w:tcPr>
          <w:p w14:paraId="38C55A45" w14:textId="77777777" w:rsidR="00B067D9" w:rsidRPr="008C2CC1" w:rsidRDefault="00B067D9" w:rsidP="008C33BD">
            <w:pPr>
              <w:widowControl w:val="0"/>
              <w:numPr>
                <w:ilvl w:val="0"/>
                <w:numId w:val="13"/>
              </w:numPr>
              <w:ind w:right="459"/>
            </w:pPr>
          </w:p>
        </w:tc>
        <w:tc>
          <w:tcPr>
            <w:tcW w:w="1377" w:type="pct"/>
            <w:shd w:val="clear" w:color="auto" w:fill="auto"/>
          </w:tcPr>
          <w:p w14:paraId="0624D2BA" w14:textId="77777777" w:rsidR="00B067D9" w:rsidRPr="008C2CC1" w:rsidRDefault="00B067D9" w:rsidP="00143A05">
            <w:pPr>
              <w:widowControl w:val="0"/>
              <w:tabs>
                <w:tab w:val="left" w:pos="0"/>
                <w:tab w:val="left" w:pos="1134"/>
              </w:tabs>
              <w:ind w:hanging="2"/>
              <w:outlineLvl w:val="0"/>
              <w:rPr>
                <w:b/>
              </w:rPr>
            </w:pPr>
            <w:r w:rsidRPr="008C2CC1">
              <w:rPr>
                <w:b/>
              </w:rPr>
              <w:t>Место открытия доступа к заявкам на участие в закупке</w:t>
            </w:r>
          </w:p>
        </w:tc>
        <w:tc>
          <w:tcPr>
            <w:tcW w:w="3019" w:type="pct"/>
            <w:shd w:val="clear" w:color="auto" w:fill="auto"/>
          </w:tcPr>
          <w:p w14:paraId="4DB4CBE3" w14:textId="09AB6463" w:rsidR="00B067D9" w:rsidRPr="008C2CC1" w:rsidRDefault="00B067D9" w:rsidP="00510BFC">
            <w:pPr>
              <w:widowControl w:val="0"/>
              <w:tabs>
                <w:tab w:val="left" w:pos="284"/>
                <w:tab w:val="left" w:pos="426"/>
                <w:tab w:val="left" w:pos="1134"/>
                <w:tab w:val="left" w:pos="1276"/>
              </w:tabs>
              <w:jc w:val="both"/>
              <w:outlineLvl w:val="0"/>
            </w:pPr>
            <w:r w:rsidRPr="008C2CC1">
              <w:t xml:space="preserve">(Фабрикант) </w:t>
            </w:r>
            <w:hyperlink r:id="rId17" w:history="1">
              <w:hyperlink r:id="rId18" w:history="1">
                <w:r w:rsidR="005C4C22" w:rsidRPr="008C2CC1">
                  <w:rPr>
                    <w:rStyle w:val="ab"/>
                    <w:color w:val="auto"/>
                  </w:rPr>
                  <w:t>www.fabrikant.ru</w:t>
                </w:r>
              </w:hyperlink>
            </w:hyperlink>
          </w:p>
        </w:tc>
      </w:tr>
      <w:tr w:rsidR="008C2CC1" w:rsidRPr="008C2CC1" w14:paraId="03C83ACB" w14:textId="77777777" w:rsidTr="004C7111">
        <w:trPr>
          <w:trHeight w:val="1535"/>
        </w:trPr>
        <w:tc>
          <w:tcPr>
            <w:tcW w:w="604" w:type="pct"/>
            <w:shd w:val="clear" w:color="auto" w:fill="auto"/>
          </w:tcPr>
          <w:p w14:paraId="62FF3E55" w14:textId="77777777" w:rsidR="00B067D9" w:rsidRPr="008C2CC1" w:rsidRDefault="00B067D9" w:rsidP="008C33BD">
            <w:pPr>
              <w:widowControl w:val="0"/>
              <w:numPr>
                <w:ilvl w:val="0"/>
                <w:numId w:val="13"/>
              </w:numPr>
              <w:ind w:right="459"/>
            </w:pPr>
          </w:p>
        </w:tc>
        <w:tc>
          <w:tcPr>
            <w:tcW w:w="1377" w:type="pct"/>
            <w:shd w:val="clear" w:color="auto" w:fill="auto"/>
          </w:tcPr>
          <w:p w14:paraId="75072E66" w14:textId="77777777" w:rsidR="00B067D9" w:rsidRPr="008C2CC1" w:rsidRDefault="00B067D9" w:rsidP="00143A05">
            <w:pPr>
              <w:widowControl w:val="0"/>
              <w:tabs>
                <w:tab w:val="left" w:pos="0"/>
                <w:tab w:val="left" w:pos="1134"/>
              </w:tabs>
              <w:ind w:hanging="2"/>
              <w:outlineLvl w:val="0"/>
              <w:rPr>
                <w:b/>
              </w:rPr>
            </w:pPr>
            <w:r w:rsidRPr="008C2CC1">
              <w:rPr>
                <w:b/>
              </w:rPr>
              <w:t>Дата рассмотрения заявок на участие в закупке и определение победителя</w:t>
            </w:r>
          </w:p>
        </w:tc>
        <w:tc>
          <w:tcPr>
            <w:tcW w:w="3019" w:type="pct"/>
            <w:shd w:val="clear" w:color="auto" w:fill="auto"/>
          </w:tcPr>
          <w:p w14:paraId="3F5D5596" w14:textId="34B892ED" w:rsidR="00AA06B3" w:rsidRDefault="00E31F07" w:rsidP="00CC3D46">
            <w:pPr>
              <w:widowControl w:val="0"/>
              <w:tabs>
                <w:tab w:val="left" w:pos="993"/>
                <w:tab w:val="left" w:pos="1276"/>
                <w:tab w:val="left" w:pos="1701"/>
              </w:tabs>
              <w:jc w:val="both"/>
              <w:textAlignment w:val="baseline"/>
            </w:pPr>
            <w:bookmarkStart w:id="0" w:name="_Ref411241906"/>
            <w:r>
              <w:t>04</w:t>
            </w:r>
            <w:r w:rsidR="00AA06B3">
              <w:t xml:space="preserve"> </w:t>
            </w:r>
            <w:r>
              <w:t>июня</w:t>
            </w:r>
            <w:r w:rsidR="00AA06B3" w:rsidRPr="008C2CC1">
              <w:t xml:space="preserve"> 202</w:t>
            </w:r>
            <w:r w:rsidR="00AA06B3">
              <w:t>4 года</w:t>
            </w:r>
            <w:r w:rsidR="00AA06B3" w:rsidRPr="008C2CC1">
              <w:t xml:space="preserve"> </w:t>
            </w:r>
          </w:p>
          <w:p w14:paraId="26CF8FB1" w14:textId="1E4104AE" w:rsidR="00B067D9" w:rsidRPr="008C2CC1" w:rsidRDefault="00B067D9" w:rsidP="00CC3D46">
            <w:pPr>
              <w:widowControl w:val="0"/>
              <w:tabs>
                <w:tab w:val="left" w:pos="993"/>
                <w:tab w:val="left" w:pos="1276"/>
                <w:tab w:val="left" w:pos="1701"/>
              </w:tabs>
              <w:jc w:val="both"/>
              <w:textAlignment w:val="baseline"/>
              <w:rPr>
                <w:sz w:val="28"/>
                <w:szCs w:val="28"/>
              </w:rPr>
            </w:pPr>
            <w:r w:rsidRPr="008C2CC1">
              <w:t>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8C2CC1" w:rsidRPr="008C2CC1" w14:paraId="37874CB0" w14:textId="77777777" w:rsidTr="004C7111">
        <w:tc>
          <w:tcPr>
            <w:tcW w:w="604" w:type="pct"/>
            <w:shd w:val="clear" w:color="auto" w:fill="auto"/>
          </w:tcPr>
          <w:p w14:paraId="338427C8" w14:textId="77777777" w:rsidR="00B067D9" w:rsidRPr="008C2CC1" w:rsidRDefault="00B067D9" w:rsidP="008C33BD">
            <w:pPr>
              <w:widowControl w:val="0"/>
              <w:numPr>
                <w:ilvl w:val="0"/>
                <w:numId w:val="13"/>
              </w:numPr>
              <w:ind w:right="459"/>
            </w:pPr>
          </w:p>
        </w:tc>
        <w:tc>
          <w:tcPr>
            <w:tcW w:w="1377" w:type="pct"/>
            <w:shd w:val="clear" w:color="auto" w:fill="auto"/>
          </w:tcPr>
          <w:p w14:paraId="6FF6F9AC" w14:textId="77777777" w:rsidR="00B067D9" w:rsidRPr="008C2CC1" w:rsidRDefault="00B067D9" w:rsidP="00143A05">
            <w:pPr>
              <w:widowControl w:val="0"/>
              <w:tabs>
                <w:tab w:val="left" w:pos="0"/>
                <w:tab w:val="left" w:pos="1134"/>
              </w:tabs>
              <w:outlineLvl w:val="0"/>
              <w:rPr>
                <w:b/>
              </w:rPr>
            </w:pPr>
            <w:r w:rsidRPr="008C2CC1">
              <w:rPr>
                <w:b/>
              </w:rPr>
              <w:t>Место рассмотрения заявок на участие в закупке и определение победителя:</w:t>
            </w:r>
          </w:p>
        </w:tc>
        <w:tc>
          <w:tcPr>
            <w:tcW w:w="3019" w:type="pct"/>
            <w:shd w:val="clear" w:color="auto" w:fill="auto"/>
          </w:tcPr>
          <w:p w14:paraId="3CA2403E" w14:textId="4399AD16" w:rsidR="00B067D9" w:rsidRPr="008C2CC1" w:rsidRDefault="00B067D9" w:rsidP="005F1D16">
            <w:pPr>
              <w:widowControl w:val="0"/>
              <w:tabs>
                <w:tab w:val="left" w:pos="284"/>
                <w:tab w:val="left" w:pos="426"/>
                <w:tab w:val="left" w:pos="816"/>
              </w:tabs>
              <w:jc w:val="both"/>
            </w:pPr>
            <w:r w:rsidRPr="008C2CC1">
              <w:t>12311</w:t>
            </w:r>
            <w:r w:rsidR="000A2CB9" w:rsidRPr="008C2CC1">
              <w:t xml:space="preserve">2, г. Москва, ул. </w:t>
            </w:r>
            <w:proofErr w:type="spellStart"/>
            <w:r w:rsidR="000A2CB9" w:rsidRPr="008C2CC1">
              <w:t>Тестовская</w:t>
            </w:r>
            <w:proofErr w:type="spellEnd"/>
            <w:r w:rsidR="003407A9">
              <w:t>, д. 10</w:t>
            </w:r>
          </w:p>
        </w:tc>
      </w:tr>
      <w:tr w:rsidR="008C2CC1" w:rsidRPr="008C2CC1" w14:paraId="34AED958" w14:textId="77777777" w:rsidTr="004C7111">
        <w:trPr>
          <w:trHeight w:val="429"/>
        </w:trPr>
        <w:tc>
          <w:tcPr>
            <w:tcW w:w="604" w:type="pct"/>
            <w:shd w:val="clear" w:color="auto" w:fill="auto"/>
            <w:vAlign w:val="center"/>
          </w:tcPr>
          <w:p w14:paraId="5C95BE53" w14:textId="77777777" w:rsidR="00B067D9" w:rsidRPr="008C2CC1" w:rsidRDefault="00B067D9" w:rsidP="008C33BD">
            <w:pPr>
              <w:widowControl w:val="0"/>
              <w:numPr>
                <w:ilvl w:val="0"/>
                <w:numId w:val="12"/>
              </w:numPr>
              <w:tabs>
                <w:tab w:val="left" w:pos="1276"/>
                <w:tab w:val="left" w:pos="1560"/>
              </w:tabs>
              <w:jc w:val="center"/>
              <w:rPr>
                <w:b/>
              </w:rPr>
            </w:pPr>
          </w:p>
        </w:tc>
        <w:tc>
          <w:tcPr>
            <w:tcW w:w="4396" w:type="pct"/>
            <w:gridSpan w:val="2"/>
            <w:shd w:val="clear" w:color="auto" w:fill="auto"/>
            <w:vAlign w:val="center"/>
          </w:tcPr>
          <w:p w14:paraId="77B34D71" w14:textId="77777777" w:rsidR="00B067D9" w:rsidRPr="008C2CC1" w:rsidRDefault="00B067D9" w:rsidP="00673593">
            <w:pPr>
              <w:widowControl w:val="0"/>
              <w:tabs>
                <w:tab w:val="left" w:pos="1134"/>
                <w:tab w:val="left" w:pos="1276"/>
                <w:tab w:val="left" w:pos="1560"/>
              </w:tabs>
              <w:jc w:val="both"/>
              <w:rPr>
                <w:b/>
              </w:rPr>
            </w:pPr>
            <w:r w:rsidRPr="008C2CC1">
              <w:rPr>
                <w:b/>
              </w:rPr>
              <w:t>Требования к участникам закупки</w:t>
            </w:r>
          </w:p>
        </w:tc>
      </w:tr>
      <w:tr w:rsidR="008C2CC1" w:rsidRPr="008C2CC1" w14:paraId="5C71319B" w14:textId="77777777" w:rsidTr="004C7111">
        <w:tc>
          <w:tcPr>
            <w:tcW w:w="604" w:type="pct"/>
            <w:shd w:val="clear" w:color="auto" w:fill="auto"/>
          </w:tcPr>
          <w:p w14:paraId="32D4D106" w14:textId="77777777" w:rsidR="00B067D9" w:rsidRPr="008C2CC1" w:rsidRDefault="00B067D9" w:rsidP="008C33BD">
            <w:pPr>
              <w:widowControl w:val="0"/>
              <w:numPr>
                <w:ilvl w:val="0"/>
                <w:numId w:val="14"/>
              </w:numPr>
              <w:ind w:right="2160"/>
            </w:pPr>
          </w:p>
        </w:tc>
        <w:tc>
          <w:tcPr>
            <w:tcW w:w="1377" w:type="pct"/>
            <w:shd w:val="clear" w:color="auto" w:fill="auto"/>
          </w:tcPr>
          <w:p w14:paraId="296394AB" w14:textId="77777777" w:rsidR="00B067D9" w:rsidRPr="008C2CC1" w:rsidRDefault="00B067D9" w:rsidP="00673593">
            <w:pPr>
              <w:widowControl w:val="0"/>
              <w:tabs>
                <w:tab w:val="left" w:pos="284"/>
                <w:tab w:val="left" w:pos="426"/>
              </w:tabs>
              <w:outlineLvl w:val="0"/>
            </w:pPr>
            <w:r w:rsidRPr="008C2CC1">
              <w:rPr>
                <w:b/>
              </w:rPr>
              <w:t>Обязательные требования к участникам закупки</w:t>
            </w:r>
          </w:p>
        </w:tc>
        <w:tc>
          <w:tcPr>
            <w:tcW w:w="3019" w:type="pct"/>
            <w:shd w:val="clear" w:color="auto" w:fill="auto"/>
          </w:tcPr>
          <w:p w14:paraId="148C4F13" w14:textId="117C7E05" w:rsidR="00BC4B96" w:rsidRPr="008C2CC1" w:rsidRDefault="00BC4B96" w:rsidP="00673593">
            <w:pPr>
              <w:widowControl w:val="0"/>
              <w:numPr>
                <w:ilvl w:val="1"/>
                <w:numId w:val="5"/>
              </w:numPr>
              <w:ind w:left="0" w:firstLine="0"/>
              <w:jc w:val="both"/>
              <w:textAlignment w:val="baseline"/>
              <w:rPr>
                <w:b/>
              </w:rPr>
            </w:pPr>
            <w:bookmarkStart w:id="1" w:name="несост2"/>
            <w:r w:rsidRPr="008C2CC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w:t>
            </w:r>
            <w:r w:rsidR="000B0927" w:rsidRPr="008C2CC1">
              <w:t>мой закупки (предметом закупки).</w:t>
            </w:r>
          </w:p>
          <w:p w14:paraId="65C239AF" w14:textId="77777777" w:rsidR="00BC4B96" w:rsidRPr="008C2CC1" w:rsidRDefault="00BC4B96" w:rsidP="00673593">
            <w:pPr>
              <w:widowControl w:val="0"/>
              <w:numPr>
                <w:ilvl w:val="1"/>
                <w:numId w:val="5"/>
              </w:numPr>
              <w:ind w:left="0" w:firstLine="0"/>
              <w:jc w:val="both"/>
              <w:textAlignment w:val="baseline"/>
            </w:pPr>
            <w:proofErr w:type="spellStart"/>
            <w:r w:rsidRPr="008C2CC1">
              <w:t>непроведение</w:t>
            </w:r>
            <w:proofErr w:type="spellEnd"/>
            <w:r w:rsidRPr="008C2CC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60ABDF7" w:rsidR="00BC4B96" w:rsidRPr="008C2CC1" w:rsidRDefault="00BC4B96" w:rsidP="004136DB">
            <w:pPr>
              <w:widowControl w:val="0"/>
              <w:numPr>
                <w:ilvl w:val="1"/>
                <w:numId w:val="5"/>
              </w:numPr>
              <w:ind w:left="0" w:firstLine="0"/>
              <w:jc w:val="both"/>
              <w:textAlignment w:val="baseline"/>
            </w:pPr>
            <w:proofErr w:type="spellStart"/>
            <w:r w:rsidRPr="008C2CC1">
              <w:lastRenderedPageBreak/>
              <w:t>неприостановление</w:t>
            </w:r>
            <w:proofErr w:type="spellEnd"/>
            <w:r w:rsidRPr="008C2CC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8C2CC1" w:rsidRDefault="00BC4B96" w:rsidP="004136DB">
            <w:pPr>
              <w:widowControl w:val="0"/>
              <w:numPr>
                <w:ilvl w:val="1"/>
                <w:numId w:val="5"/>
              </w:numPr>
              <w:ind w:left="0" w:firstLine="0"/>
              <w:jc w:val="both"/>
              <w:textAlignment w:val="baseline"/>
            </w:pPr>
            <w:proofErr w:type="gramStart"/>
            <w:r w:rsidRPr="008C2CC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2CC1">
              <w:t xml:space="preserve"> </w:t>
            </w:r>
            <w:proofErr w:type="gramStart"/>
            <w:r w:rsidRPr="008C2CC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C2CC1">
              <w:t xml:space="preserve"> Участник закупки считается соответствующим установленному </w:t>
            </w:r>
            <w:proofErr w:type="gramStart"/>
            <w:r w:rsidRPr="008C2CC1">
              <w:t>требованию</w:t>
            </w:r>
            <w:proofErr w:type="gramEnd"/>
            <w:r w:rsidRPr="008C2CC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8C2CC1" w:rsidRDefault="00BC4B96" w:rsidP="004136DB">
            <w:pPr>
              <w:widowControl w:val="0"/>
              <w:numPr>
                <w:ilvl w:val="1"/>
                <w:numId w:val="5"/>
              </w:numPr>
              <w:ind w:left="0" w:firstLine="0"/>
              <w:jc w:val="both"/>
              <w:textAlignment w:val="baseline"/>
            </w:pPr>
            <w:r w:rsidRPr="008C2CC1">
              <w:t xml:space="preserve">обладание участником закупки исключительными правами на результаты деятельности, если в связи </w:t>
            </w:r>
            <w:r w:rsidRPr="008C2CC1">
              <w:br/>
              <w:t xml:space="preserve">с исполнением договора заказчик приобретает права на такие результаты </w:t>
            </w:r>
            <w:r w:rsidRPr="008C2CC1">
              <w:rPr>
                <w:i/>
              </w:rPr>
              <w:t>(</w:t>
            </w:r>
            <w:r w:rsidRPr="008C2CC1">
              <w:t>в случае, если приобретение такого права предусмотрено условиями проекта договора);</w:t>
            </w:r>
          </w:p>
          <w:p w14:paraId="1B690607" w14:textId="5C3D2E2E" w:rsidR="00BC4B96" w:rsidRPr="004F57BF" w:rsidRDefault="004F57BF" w:rsidP="004F57BF">
            <w:pPr>
              <w:widowControl w:val="0"/>
              <w:numPr>
                <w:ilvl w:val="1"/>
                <w:numId w:val="5"/>
              </w:numPr>
              <w:ind w:left="0" w:firstLine="0"/>
              <w:jc w:val="both"/>
              <w:textAlignment w:val="baseline"/>
              <w:rPr>
                <w:strike/>
              </w:rPr>
            </w:pPr>
            <w:proofErr w:type="gramStart"/>
            <w:r w:rsidRPr="009F6722">
              <w:t xml:space="preserve">отсутствие сведений об участнике закупки в реестре недобросовестных поставщиков, предусмотренных </w:t>
            </w:r>
            <w:r w:rsidR="00321AE5" w:rsidRPr="008C2CC1">
              <w:t xml:space="preserve">Федеральным законом от 18 июля </w:t>
            </w:r>
            <w:r w:rsidR="00321AE5" w:rsidRPr="009E1C5C">
              <w:t>2011</w:t>
            </w:r>
            <w:r w:rsidR="00321AE5">
              <w:t> </w:t>
            </w:r>
            <w:r w:rsidR="00321AE5" w:rsidRPr="009E1C5C">
              <w:t>г</w:t>
            </w:r>
            <w:r w:rsidR="00321AE5" w:rsidRPr="008C2CC1">
              <w:t>. № 223-ФЗ «О закупках товаров, работ, услуг отдельными видами юридических лиц»</w:t>
            </w:r>
            <w:r w:rsidRPr="009F6722">
              <w:t>,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w:t>
            </w:r>
            <w:r>
              <w:t>рственных и муниципальных нужд»</w:t>
            </w:r>
            <w:r w:rsidR="00BC4B96" w:rsidRPr="008C2CC1">
              <w:t>;</w:t>
            </w:r>
            <w:proofErr w:type="gramEnd"/>
          </w:p>
          <w:p w14:paraId="2718FBF6" w14:textId="77777777" w:rsidR="00BC4B96" w:rsidRPr="008C2CC1" w:rsidRDefault="00BC4B96" w:rsidP="004136DB">
            <w:pPr>
              <w:widowControl w:val="0"/>
              <w:numPr>
                <w:ilvl w:val="1"/>
                <w:numId w:val="5"/>
              </w:numPr>
              <w:ind w:left="0" w:firstLine="0"/>
              <w:jc w:val="both"/>
              <w:textAlignment w:val="baseline"/>
            </w:pPr>
            <w:r w:rsidRPr="008C2CC1">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8C2CC1" w:rsidRDefault="00BC4B96" w:rsidP="004136DB">
            <w:pPr>
              <w:widowControl w:val="0"/>
              <w:tabs>
                <w:tab w:val="left" w:pos="567"/>
              </w:tabs>
              <w:adjustRightInd w:val="0"/>
              <w:jc w:val="both"/>
              <w:textAlignment w:val="baseline"/>
              <w:rPr>
                <w:b/>
              </w:rPr>
            </w:pPr>
            <w:r w:rsidRPr="008C2CC1">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8C2CC1">
              <w:rPr>
                <w:b/>
              </w:rPr>
              <w:t>ке (приложение № 1 к извещению).</w:t>
            </w:r>
          </w:p>
        </w:tc>
      </w:tr>
      <w:tr w:rsidR="008C2CC1" w:rsidRPr="008C2CC1" w14:paraId="6D431585" w14:textId="77777777" w:rsidTr="004C7111">
        <w:trPr>
          <w:trHeight w:val="1396"/>
        </w:trPr>
        <w:tc>
          <w:tcPr>
            <w:tcW w:w="604" w:type="pct"/>
            <w:shd w:val="clear" w:color="auto" w:fill="auto"/>
          </w:tcPr>
          <w:p w14:paraId="7D8901E3" w14:textId="4D704EF4" w:rsidR="00B067D9" w:rsidRPr="008C2CC1" w:rsidRDefault="00B067D9" w:rsidP="008C33BD">
            <w:pPr>
              <w:widowControl w:val="0"/>
              <w:numPr>
                <w:ilvl w:val="0"/>
                <w:numId w:val="14"/>
              </w:numPr>
              <w:ind w:right="2160"/>
            </w:pPr>
          </w:p>
        </w:tc>
        <w:tc>
          <w:tcPr>
            <w:tcW w:w="1377" w:type="pct"/>
            <w:shd w:val="clear" w:color="auto" w:fill="auto"/>
          </w:tcPr>
          <w:p w14:paraId="0C1A67F7" w14:textId="77777777" w:rsidR="00B067D9" w:rsidRPr="008C2CC1" w:rsidRDefault="00B067D9" w:rsidP="00673593">
            <w:pPr>
              <w:widowControl w:val="0"/>
              <w:tabs>
                <w:tab w:val="left" w:pos="284"/>
                <w:tab w:val="left" w:pos="426"/>
              </w:tabs>
              <w:outlineLvl w:val="0"/>
              <w:rPr>
                <w:b/>
              </w:rPr>
            </w:pPr>
            <w:r w:rsidRPr="008C2CC1">
              <w:rPr>
                <w:b/>
              </w:rPr>
              <w:t>Дополнительные требования к участникам закупки</w:t>
            </w:r>
          </w:p>
        </w:tc>
        <w:tc>
          <w:tcPr>
            <w:tcW w:w="3019" w:type="pct"/>
            <w:shd w:val="clear" w:color="auto" w:fill="auto"/>
          </w:tcPr>
          <w:p w14:paraId="47CC7ABD" w14:textId="4775B9A9" w:rsidR="00C568BF" w:rsidRPr="008C2CC1" w:rsidRDefault="00B067D9" w:rsidP="00673593">
            <w:r w:rsidRPr="008C2CC1">
              <w:t xml:space="preserve">2.2.1. </w:t>
            </w:r>
            <w:r w:rsidR="00C568BF" w:rsidRPr="008C2CC1">
              <w:t>Отсутствие:</w:t>
            </w:r>
          </w:p>
          <w:p w14:paraId="0A8D6CE5" w14:textId="77777777" w:rsidR="00C568BF" w:rsidRPr="008C2CC1" w:rsidRDefault="00C568BF" w:rsidP="00673593">
            <w:pPr>
              <w:contextualSpacing/>
              <w:jc w:val="both"/>
            </w:pPr>
            <w:proofErr w:type="gramStart"/>
            <w:r w:rsidRPr="008C2CC1">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8C2CC1">
                <w:rPr>
                  <w:rStyle w:val="ab"/>
                  <w:color w:val="auto"/>
                </w:rPr>
                <w:t>статьями 289</w:t>
              </w:r>
            </w:hyperlink>
            <w:r w:rsidRPr="008C2CC1">
              <w:t xml:space="preserve">, </w:t>
            </w:r>
            <w:hyperlink r:id="rId20" w:history="1">
              <w:r w:rsidRPr="008C2CC1">
                <w:rPr>
                  <w:rStyle w:val="ab"/>
                  <w:color w:val="auto"/>
                </w:rPr>
                <w:t>290</w:t>
              </w:r>
            </w:hyperlink>
            <w:r w:rsidRPr="008C2CC1">
              <w:t xml:space="preserve">, </w:t>
            </w:r>
            <w:hyperlink r:id="rId21" w:history="1">
              <w:r w:rsidRPr="008C2CC1">
                <w:rPr>
                  <w:rStyle w:val="ab"/>
                  <w:color w:val="auto"/>
                </w:rPr>
                <w:t>291</w:t>
              </w:r>
            </w:hyperlink>
            <w:r w:rsidRPr="008C2CC1">
              <w:t xml:space="preserve">, </w:t>
            </w:r>
            <w:hyperlink r:id="rId22" w:history="1">
              <w:r w:rsidRPr="008C2CC1">
                <w:rPr>
                  <w:rStyle w:val="ab"/>
                  <w:color w:val="auto"/>
                </w:rPr>
                <w:t>291.1</w:t>
              </w:r>
            </w:hyperlink>
            <w:r w:rsidRPr="008C2CC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8C2CC1">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8C2CC1">
              <w:t>являющихся</w:t>
            </w:r>
            <w:proofErr w:type="gramEnd"/>
            <w:r w:rsidRPr="008C2CC1">
              <w:t xml:space="preserve"> объектом (предметом) осуществляемой закупки, и административного наказания в виде дисквалификации;</w:t>
            </w:r>
          </w:p>
          <w:p w14:paraId="6E974490" w14:textId="77777777" w:rsidR="00C568BF" w:rsidRPr="008C2CC1" w:rsidRDefault="00C568BF" w:rsidP="005D25E8">
            <w:pPr>
              <w:contextualSpacing/>
              <w:jc w:val="both"/>
            </w:pPr>
            <w:r w:rsidRPr="008C2CC1">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C2E2B12" w14:textId="6A44947A" w:rsidR="00C568BF" w:rsidRDefault="00C568BF" w:rsidP="005D25E8">
            <w:pPr>
              <w:contextualSpacing/>
              <w:jc w:val="both"/>
            </w:pPr>
            <w:proofErr w:type="gramStart"/>
            <w:r w:rsidRPr="008C2CC1">
              <w:t xml:space="preserve">2.2.1.3. у участника закупки на дату окончания срока предоставления заявок на участие в закупке вступившего </w:t>
            </w:r>
            <w:r w:rsidRPr="008C2CC1">
              <w:br/>
              <w:t xml:space="preserve">в законную силу решения суда о расторжении договора </w:t>
            </w:r>
            <w:r w:rsidRPr="008C2CC1">
              <w:br/>
              <w:t>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8C2CC1">
              <w:t xml:space="preserve"> окончания срока предоставления заявок на участие в закупке, определенного закупочной документацией</w:t>
            </w:r>
            <w:r w:rsidR="00D26B31">
              <w:t>;</w:t>
            </w:r>
          </w:p>
          <w:p w14:paraId="2EC90C0E" w14:textId="49C1897E" w:rsidR="00AF619E" w:rsidRDefault="00D26B31" w:rsidP="00AF619E">
            <w:pPr>
              <w:contextualSpacing/>
              <w:jc w:val="both"/>
            </w:pPr>
            <w:r>
              <w:t xml:space="preserve">2.2.1.4. </w:t>
            </w:r>
            <w:r w:rsidRPr="00D26B31">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D26B31">
              <w:t>контроле за</w:t>
            </w:r>
            <w:proofErr w:type="gramEnd"/>
            <w:r w:rsidRPr="00D26B31">
              <w:t xml:space="preserve"> деятельностью лиц, находя</w:t>
            </w:r>
            <w:r w:rsidR="00AF619E">
              <w:t>щихся под иностранным влиянием».</w:t>
            </w:r>
          </w:p>
          <w:p w14:paraId="54D5A5A3" w14:textId="0140D327" w:rsidR="00E20FD0" w:rsidRPr="00AF619E" w:rsidRDefault="00C568BF" w:rsidP="00AF619E">
            <w:pPr>
              <w:contextualSpacing/>
              <w:jc w:val="both"/>
            </w:pPr>
            <w:r w:rsidRPr="008C2CC1">
              <w:rPr>
                <w:b/>
              </w:rPr>
              <w:t>Соответствие участника закупки требованиям, определенным пунктами 2.2.1.1. – 2.2.1.</w:t>
            </w:r>
            <w:r w:rsidR="00B731CC">
              <w:rPr>
                <w:b/>
              </w:rPr>
              <w:t>4</w:t>
            </w:r>
            <w:r w:rsidRPr="008C2CC1">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79186705" w14:textId="77777777" w:rsidR="001B2059" w:rsidRDefault="001B2059" w:rsidP="001B2059">
            <w:r w:rsidRPr="001B2059">
              <w:t>2.2.2. Наличие</w:t>
            </w:r>
            <w:r>
              <w:t>:</w:t>
            </w:r>
          </w:p>
          <w:p w14:paraId="77590B7F" w14:textId="4C698AB5" w:rsidR="001B2059" w:rsidRDefault="001B2059" w:rsidP="001B2059">
            <w:pPr>
              <w:widowControl w:val="0"/>
              <w:tabs>
                <w:tab w:val="left" w:pos="1134"/>
                <w:tab w:val="left" w:pos="1276"/>
                <w:tab w:val="left" w:pos="1560"/>
              </w:tabs>
              <w:autoSpaceDE w:val="0"/>
              <w:autoSpaceDN w:val="0"/>
              <w:adjustRightInd w:val="0"/>
              <w:ind w:right="-1"/>
              <w:jc w:val="both"/>
            </w:pPr>
            <w:r>
              <w:t>2.2.2.</w:t>
            </w:r>
            <w:r w:rsidR="00655613">
              <w:t>1</w:t>
            </w:r>
            <w:r>
              <w:t>. в</w:t>
            </w:r>
            <w:r w:rsidRPr="004C4E6E">
              <w:t>озможност</w:t>
            </w:r>
            <w:r>
              <w:t>и</w:t>
            </w:r>
            <w:r w:rsidRPr="004C4E6E">
              <w:t xml:space="preserve"> направления технического персонала Исполнителя (специалистов, техников, ремонтников и т.д.) к месту оказания услуг в течение </w:t>
            </w:r>
            <w:r w:rsidR="00AF619E">
              <w:t>3</w:t>
            </w:r>
            <w:r w:rsidRPr="004C4E6E">
              <w:t>0 (</w:t>
            </w:r>
            <w:r w:rsidR="00AF619E">
              <w:t>тридцати</w:t>
            </w:r>
            <w:r w:rsidRPr="004C4E6E">
              <w:t xml:space="preserve">) календарных дней </w:t>
            </w:r>
            <w:proofErr w:type="gramStart"/>
            <w:r w:rsidRPr="004C4E6E">
              <w:t>с даты получения</w:t>
            </w:r>
            <w:proofErr w:type="gramEnd"/>
            <w:r w:rsidRPr="004C4E6E">
              <w:t xml:space="preserve"> заявки от Заказчика (</w:t>
            </w:r>
            <w:r w:rsidRPr="00D26B31">
              <w:rPr>
                <w:i/>
              </w:rPr>
              <w:t xml:space="preserve">подтверждается предоставлением гарантийного письма с указанием срока выезда </w:t>
            </w:r>
            <w:r w:rsidRPr="00D26B31">
              <w:rPr>
                <w:i/>
              </w:rPr>
              <w:lastRenderedPageBreak/>
              <w:t>технического персонала</w:t>
            </w:r>
            <w:r w:rsidRPr="004C4E6E">
              <w:t>);</w:t>
            </w:r>
          </w:p>
          <w:p w14:paraId="2E1AEEB0" w14:textId="691074D9" w:rsidR="001B2059" w:rsidRDefault="001B2059" w:rsidP="001B2059">
            <w:pPr>
              <w:widowControl w:val="0"/>
              <w:tabs>
                <w:tab w:val="left" w:pos="1134"/>
                <w:tab w:val="left" w:pos="1276"/>
                <w:tab w:val="left" w:pos="1560"/>
              </w:tabs>
              <w:autoSpaceDE w:val="0"/>
              <w:autoSpaceDN w:val="0"/>
              <w:adjustRightInd w:val="0"/>
              <w:ind w:right="-1"/>
              <w:jc w:val="both"/>
            </w:pPr>
            <w:r>
              <w:t>2.2.2.</w:t>
            </w:r>
            <w:r w:rsidR="00655613">
              <w:t>2</w:t>
            </w:r>
            <w:r>
              <w:t xml:space="preserve">. </w:t>
            </w:r>
            <w:r w:rsidR="00321AE5">
              <w:t>к</w:t>
            </w:r>
            <w:r w:rsidR="00321AE5" w:rsidRPr="008E6F21">
              <w:t>валифицированн</w:t>
            </w:r>
            <w:r w:rsidR="00321AE5">
              <w:t>ого</w:t>
            </w:r>
            <w:r w:rsidR="00321AE5" w:rsidRPr="008E6F21">
              <w:t xml:space="preserve"> персонал</w:t>
            </w:r>
            <w:r w:rsidR="00321AE5">
              <w:t>а, проводящего техническое обслуживание и ремонт</w:t>
            </w:r>
            <w:r w:rsidR="00321AE5" w:rsidRPr="008E6F21">
              <w:t xml:space="preserve"> (</w:t>
            </w:r>
            <w:r w:rsidR="00321AE5" w:rsidRPr="009E1C5C">
              <w:rPr>
                <w:i/>
              </w:rPr>
              <w:t>подтверждается информационным письмом участника закупки в свободной форме</w:t>
            </w:r>
            <w:r w:rsidR="00321AE5" w:rsidRPr="008E6F21">
              <w:t>)</w:t>
            </w:r>
            <w:r w:rsidRPr="008E6F21">
              <w:t>;</w:t>
            </w:r>
          </w:p>
          <w:p w14:paraId="1DCD6FB4" w14:textId="439C2EF3" w:rsidR="001B2059" w:rsidRPr="008C2CC1" w:rsidRDefault="001B2059" w:rsidP="00321AE5">
            <w:pPr>
              <w:widowControl w:val="0"/>
              <w:tabs>
                <w:tab w:val="left" w:pos="1134"/>
                <w:tab w:val="left" w:pos="1276"/>
                <w:tab w:val="left" w:pos="1560"/>
              </w:tabs>
              <w:autoSpaceDE w:val="0"/>
              <w:autoSpaceDN w:val="0"/>
              <w:adjustRightInd w:val="0"/>
              <w:ind w:right="-1"/>
              <w:jc w:val="both"/>
              <w:rPr>
                <w:b/>
              </w:rPr>
            </w:pPr>
            <w:proofErr w:type="gramStart"/>
            <w:r>
              <w:t>2.2.2.</w:t>
            </w:r>
            <w:r w:rsidR="00655613">
              <w:t>3</w:t>
            </w:r>
            <w:r>
              <w:t xml:space="preserve">. </w:t>
            </w:r>
            <w:r w:rsidR="00A94881" w:rsidRPr="001E01CB">
              <w:t>диагностическо</w:t>
            </w:r>
            <w:r w:rsidR="00A94881">
              <w:t>го</w:t>
            </w:r>
            <w:r w:rsidR="00A94881" w:rsidRPr="001E01CB">
              <w:t xml:space="preserve"> </w:t>
            </w:r>
            <w:r w:rsidR="00A94881" w:rsidRPr="00991254">
              <w:t>оборудовани</w:t>
            </w:r>
            <w:r w:rsidR="00A94881">
              <w:t>я</w:t>
            </w:r>
            <w:r w:rsidR="00A94881" w:rsidRPr="00991254">
              <w:t>, позволяюще</w:t>
            </w:r>
            <w:r w:rsidR="00A94881">
              <w:t>го</w:t>
            </w:r>
            <w:r w:rsidR="00A94881" w:rsidRPr="00991254">
              <w:t xml:space="preserve"> производить обновление программного обеспечения, считывать ошибки и некорректную работу устройств, узлов, агрегатов, а также необходим</w:t>
            </w:r>
            <w:r w:rsidR="00A94881">
              <w:t>ого</w:t>
            </w:r>
            <w:r w:rsidR="00A94881" w:rsidRPr="00991254">
              <w:t xml:space="preserve"> исправн</w:t>
            </w:r>
            <w:r w:rsidR="00A94881">
              <w:t>ого</w:t>
            </w:r>
            <w:r w:rsidR="00A94881" w:rsidRPr="00991254">
              <w:t xml:space="preserve"> специальн</w:t>
            </w:r>
            <w:r w:rsidR="00A94881">
              <w:t>ого</w:t>
            </w:r>
            <w:r w:rsidR="00A94881" w:rsidRPr="00991254">
              <w:t xml:space="preserve"> инструмент</w:t>
            </w:r>
            <w:r w:rsidR="00A94881">
              <w:t>а</w:t>
            </w:r>
            <w:r w:rsidR="00A94881" w:rsidRPr="00991254">
              <w:t xml:space="preserve"> для проведения технического обслуживания и ремонта </w:t>
            </w:r>
            <w:proofErr w:type="spellStart"/>
            <w:r w:rsidR="00D312F8" w:rsidRPr="00D312F8">
              <w:t>снегоуплотнительных</w:t>
            </w:r>
            <w:proofErr w:type="spellEnd"/>
            <w:r w:rsidR="00D312F8" w:rsidRPr="00D312F8">
              <w:t xml:space="preserve"> машин</w:t>
            </w:r>
            <w:r w:rsidR="00A94881" w:rsidRPr="00991254">
              <w:t>,</w:t>
            </w:r>
            <w:r w:rsidR="00A94881">
              <w:t xml:space="preserve"> </w:t>
            </w:r>
            <w:r w:rsidR="00A94881" w:rsidRPr="00991254">
              <w:t xml:space="preserve">в соответствии с техническими требованиями завода-изготовителя </w:t>
            </w:r>
            <w:r w:rsidR="00A94881" w:rsidRPr="000F66E3">
              <w:t>PRINOTH</w:t>
            </w:r>
            <w:r w:rsidR="00A94881" w:rsidRPr="00991254">
              <w:t xml:space="preserve">, требованиями руководства по эксплуатации для данной марки транспортного средства и действующим законодательством Российской Федерации </w:t>
            </w:r>
            <w:r w:rsidRPr="008E6F21">
              <w:t>(</w:t>
            </w:r>
            <w:r w:rsidRPr="00D26B31">
              <w:rPr>
                <w:i/>
              </w:rPr>
              <w:t>подтверждается информационным письмом участника закупки в свободной форме</w:t>
            </w:r>
            <w:r w:rsidRPr="008E6F21">
              <w:t>)</w:t>
            </w:r>
            <w:r w:rsidR="00321AE5">
              <w:t>.</w:t>
            </w:r>
            <w:proofErr w:type="gramEnd"/>
          </w:p>
        </w:tc>
      </w:tr>
      <w:tr w:rsidR="008C2CC1" w:rsidRPr="008C2CC1" w14:paraId="6D931078" w14:textId="77777777" w:rsidTr="004C7111">
        <w:trPr>
          <w:trHeight w:val="1123"/>
        </w:trPr>
        <w:tc>
          <w:tcPr>
            <w:tcW w:w="604" w:type="pct"/>
            <w:shd w:val="clear" w:color="auto" w:fill="auto"/>
            <w:vAlign w:val="center"/>
          </w:tcPr>
          <w:p w14:paraId="419D73F2" w14:textId="77777777" w:rsidR="00B067D9" w:rsidRPr="008C2CC1" w:rsidRDefault="00B067D9" w:rsidP="004531C3">
            <w:pPr>
              <w:widowControl w:val="0"/>
              <w:tabs>
                <w:tab w:val="left" w:pos="1276"/>
                <w:tab w:val="left" w:pos="1560"/>
              </w:tabs>
              <w:jc w:val="center"/>
              <w:rPr>
                <w:b/>
              </w:rPr>
            </w:pPr>
            <w:r w:rsidRPr="008C2CC1">
              <w:rPr>
                <w:b/>
              </w:rPr>
              <w:lastRenderedPageBreak/>
              <w:t>3</w:t>
            </w:r>
          </w:p>
        </w:tc>
        <w:tc>
          <w:tcPr>
            <w:tcW w:w="1377" w:type="pct"/>
            <w:shd w:val="clear" w:color="auto" w:fill="auto"/>
            <w:vAlign w:val="center"/>
          </w:tcPr>
          <w:p w14:paraId="5075E2A8" w14:textId="77777777" w:rsidR="00B067D9" w:rsidRPr="008C2CC1" w:rsidRDefault="00B067D9" w:rsidP="00143A05">
            <w:pPr>
              <w:adjustRightInd w:val="0"/>
            </w:pPr>
            <w:r w:rsidRPr="008C2CC1">
              <w:rPr>
                <w:b/>
              </w:rPr>
              <w:t xml:space="preserve">Порядок предоставления извещения о закупке участнику закупки </w:t>
            </w:r>
          </w:p>
        </w:tc>
        <w:tc>
          <w:tcPr>
            <w:tcW w:w="3019" w:type="pct"/>
            <w:shd w:val="clear" w:color="auto" w:fill="auto"/>
            <w:vAlign w:val="center"/>
          </w:tcPr>
          <w:p w14:paraId="55851568" w14:textId="1C38D83F" w:rsidR="00B067D9" w:rsidRPr="008C2CC1" w:rsidRDefault="00B067D9" w:rsidP="00D126EE">
            <w:pPr>
              <w:widowControl w:val="0"/>
              <w:tabs>
                <w:tab w:val="left" w:pos="0"/>
                <w:tab w:val="left" w:pos="1134"/>
              </w:tabs>
              <w:jc w:val="both"/>
              <w:textAlignment w:val="baseline"/>
            </w:pPr>
            <w:r w:rsidRPr="008C2CC1">
              <w:t xml:space="preserve">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w:t>
            </w:r>
            <w:r w:rsidR="00D126EE" w:rsidRPr="008C2CC1">
              <w:t>Заказчика</w:t>
            </w:r>
            <w:r w:rsidRPr="008C2CC1">
              <w:t>.</w:t>
            </w:r>
          </w:p>
        </w:tc>
      </w:tr>
      <w:tr w:rsidR="008C2CC1" w:rsidRPr="008C2CC1" w14:paraId="57CB8B5D" w14:textId="77777777" w:rsidTr="004C7111">
        <w:tc>
          <w:tcPr>
            <w:tcW w:w="604" w:type="pct"/>
            <w:shd w:val="clear" w:color="auto" w:fill="auto"/>
            <w:vAlign w:val="center"/>
          </w:tcPr>
          <w:p w14:paraId="3DEBB5B1" w14:textId="77777777" w:rsidR="00B067D9" w:rsidRPr="008C2CC1" w:rsidRDefault="00B067D9" w:rsidP="004531C3">
            <w:pPr>
              <w:widowControl w:val="0"/>
              <w:tabs>
                <w:tab w:val="left" w:pos="1276"/>
                <w:tab w:val="left" w:pos="1560"/>
              </w:tabs>
              <w:jc w:val="center"/>
              <w:rPr>
                <w:b/>
              </w:rPr>
            </w:pPr>
            <w:r w:rsidRPr="008C2CC1">
              <w:rPr>
                <w:b/>
              </w:rPr>
              <w:t>4</w:t>
            </w:r>
          </w:p>
        </w:tc>
        <w:tc>
          <w:tcPr>
            <w:tcW w:w="1377" w:type="pct"/>
            <w:shd w:val="clear" w:color="auto" w:fill="auto"/>
            <w:vAlign w:val="center"/>
          </w:tcPr>
          <w:p w14:paraId="16A628EF" w14:textId="4065C38A" w:rsidR="00B067D9" w:rsidRPr="008C2CC1" w:rsidRDefault="00FB2537" w:rsidP="00143A05">
            <w:pPr>
              <w:adjustRightInd w:val="0"/>
            </w:pPr>
            <w:r w:rsidRPr="008C2CC1">
              <w:rPr>
                <w:b/>
              </w:rPr>
              <w:t>Формы, порядок, дата и время окончания срока предоставления участникам закупки разъяснений положений документации о закупке</w:t>
            </w:r>
          </w:p>
        </w:tc>
        <w:tc>
          <w:tcPr>
            <w:tcW w:w="3019" w:type="pct"/>
            <w:shd w:val="clear" w:color="auto" w:fill="auto"/>
          </w:tcPr>
          <w:p w14:paraId="44FF7436" w14:textId="77777777" w:rsidR="00C568BF" w:rsidRPr="008C2CC1" w:rsidRDefault="00C568BF" w:rsidP="00C568BF">
            <w:pPr>
              <w:pStyle w:val="33"/>
              <w:numPr>
                <w:ilvl w:val="0"/>
                <w:numId w:val="6"/>
              </w:numPr>
              <w:ind w:left="0" w:firstLine="0"/>
            </w:pPr>
            <w:r w:rsidRPr="008C2CC1">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0C389918" w:rsidR="00C568BF" w:rsidRPr="008C2CC1" w:rsidRDefault="00C568BF" w:rsidP="00C568BF">
            <w:pPr>
              <w:widowControl w:val="0"/>
              <w:numPr>
                <w:ilvl w:val="0"/>
                <w:numId w:val="6"/>
              </w:numPr>
              <w:adjustRightInd w:val="0"/>
              <w:ind w:left="0" w:firstLine="0"/>
              <w:jc w:val="both"/>
              <w:textAlignment w:val="baseline"/>
              <w:rPr>
                <w:bCs/>
              </w:rPr>
            </w:pPr>
            <w:r w:rsidRPr="008C2CC1">
              <w:t xml:space="preserve">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w:t>
            </w:r>
            <w:r w:rsidR="00D126EE" w:rsidRPr="008C2CC1">
              <w:t>Заказчика</w:t>
            </w:r>
            <w:r w:rsidRPr="008C2CC1">
              <w:rPr>
                <w:bCs/>
              </w:rPr>
              <w:t>.</w:t>
            </w:r>
          </w:p>
          <w:p w14:paraId="603A09B7" w14:textId="77777777" w:rsidR="00C568BF" w:rsidRPr="008C2CC1" w:rsidRDefault="00C568BF" w:rsidP="00C568BF">
            <w:pPr>
              <w:pStyle w:val="33"/>
              <w:numPr>
                <w:ilvl w:val="0"/>
                <w:numId w:val="6"/>
              </w:numPr>
              <w:ind w:left="0" w:firstLine="0"/>
            </w:pPr>
            <w:r w:rsidRPr="008C2CC1">
              <w:t xml:space="preserve">Заказчик вправе не отвечать на запрос разъяснений положений извещения о </w:t>
            </w:r>
            <w:proofErr w:type="gramStart"/>
            <w:r w:rsidRPr="008C2CC1">
              <w:t>закупке</w:t>
            </w:r>
            <w:proofErr w:type="gramEnd"/>
            <w:r w:rsidRPr="008C2CC1">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8C2CC1" w:rsidRDefault="00C568BF" w:rsidP="00C568BF">
            <w:pPr>
              <w:widowControl w:val="0"/>
              <w:numPr>
                <w:ilvl w:val="0"/>
                <w:numId w:val="6"/>
              </w:numPr>
              <w:tabs>
                <w:tab w:val="left" w:pos="464"/>
              </w:tabs>
              <w:adjustRightInd w:val="0"/>
              <w:ind w:left="0" w:firstLine="0"/>
              <w:jc w:val="both"/>
              <w:textAlignment w:val="baseline"/>
              <w:rPr>
                <w:szCs w:val="20"/>
              </w:rPr>
            </w:pPr>
            <w:r w:rsidRPr="008C2CC1">
              <w:t>Разъяснения положений извещения о закупке не должны изменять предмет закупки и существенные условия проекта договора.</w:t>
            </w:r>
          </w:p>
        </w:tc>
      </w:tr>
      <w:tr w:rsidR="008C2CC1" w:rsidRPr="008C2CC1" w14:paraId="27DD063E" w14:textId="77777777" w:rsidTr="004C7111">
        <w:tc>
          <w:tcPr>
            <w:tcW w:w="604" w:type="pct"/>
            <w:shd w:val="clear" w:color="auto" w:fill="auto"/>
            <w:vAlign w:val="center"/>
          </w:tcPr>
          <w:p w14:paraId="36AE4EEB" w14:textId="77777777" w:rsidR="00B067D9" w:rsidRPr="008C2CC1" w:rsidRDefault="00B067D9" w:rsidP="004531C3">
            <w:pPr>
              <w:widowControl w:val="0"/>
              <w:tabs>
                <w:tab w:val="left" w:pos="1276"/>
                <w:tab w:val="left" w:pos="1560"/>
              </w:tabs>
              <w:jc w:val="center"/>
              <w:rPr>
                <w:b/>
              </w:rPr>
            </w:pPr>
            <w:r w:rsidRPr="008C2CC1">
              <w:rPr>
                <w:b/>
              </w:rPr>
              <w:t>5</w:t>
            </w:r>
          </w:p>
        </w:tc>
        <w:tc>
          <w:tcPr>
            <w:tcW w:w="1377" w:type="pct"/>
            <w:shd w:val="clear" w:color="auto" w:fill="auto"/>
            <w:vAlign w:val="center"/>
          </w:tcPr>
          <w:p w14:paraId="581668EF" w14:textId="77777777" w:rsidR="00B067D9" w:rsidRPr="008C2CC1" w:rsidRDefault="00B067D9" w:rsidP="00143A05">
            <w:pPr>
              <w:widowControl w:val="0"/>
              <w:tabs>
                <w:tab w:val="left" w:pos="1134"/>
                <w:tab w:val="left" w:pos="1276"/>
                <w:tab w:val="left" w:pos="1560"/>
              </w:tabs>
              <w:rPr>
                <w:b/>
              </w:rPr>
            </w:pPr>
            <w:r w:rsidRPr="008C2CC1">
              <w:rPr>
                <w:b/>
              </w:rPr>
              <w:t>Порядок подготовки заявки на участие в запросе котировок в электронной форме</w:t>
            </w:r>
          </w:p>
        </w:tc>
        <w:tc>
          <w:tcPr>
            <w:tcW w:w="3019" w:type="pct"/>
            <w:shd w:val="clear" w:color="auto" w:fill="auto"/>
          </w:tcPr>
          <w:p w14:paraId="4EBFEADE" w14:textId="77777777" w:rsidR="00C568BF" w:rsidRPr="008C2CC1" w:rsidRDefault="00C568BF" w:rsidP="00C568BF">
            <w:pPr>
              <w:numPr>
                <w:ilvl w:val="1"/>
                <w:numId w:val="7"/>
              </w:numPr>
              <w:ind w:left="0" w:firstLine="0"/>
              <w:jc w:val="both"/>
            </w:pPr>
            <w:r w:rsidRPr="008C2CC1">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8C2CC1" w:rsidRDefault="00C568BF" w:rsidP="00C568BF">
            <w:pPr>
              <w:numPr>
                <w:ilvl w:val="1"/>
                <w:numId w:val="7"/>
              </w:numPr>
              <w:ind w:left="0" w:firstLine="0"/>
              <w:jc w:val="both"/>
            </w:pPr>
            <w:r w:rsidRPr="008C2CC1">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8C2CC1" w:rsidRDefault="0019521C" w:rsidP="0019521C">
            <w:pPr>
              <w:numPr>
                <w:ilvl w:val="1"/>
                <w:numId w:val="7"/>
              </w:numPr>
              <w:ind w:left="0" w:firstLine="0"/>
              <w:jc w:val="both"/>
            </w:pPr>
            <w:r w:rsidRPr="008C2CC1">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77777777" w:rsidR="0019521C" w:rsidRPr="008C2CC1" w:rsidRDefault="0019521C" w:rsidP="0019521C">
            <w:pPr>
              <w:jc w:val="both"/>
              <w:textAlignment w:val="baseline"/>
              <w:rPr>
                <w:sz w:val="28"/>
                <w:szCs w:val="28"/>
              </w:rPr>
            </w:pPr>
            <w:r w:rsidRPr="008C2CC1">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8C2CC1">
              <w:t>pdf</w:t>
            </w:r>
            <w:proofErr w:type="spellEnd"/>
            <w:r w:rsidRPr="008C2CC1">
              <w:t xml:space="preserve">, </w:t>
            </w:r>
            <w:proofErr w:type="spellStart"/>
            <w:r w:rsidRPr="008C2CC1">
              <w:t>zip</w:t>
            </w:r>
            <w:proofErr w:type="spellEnd"/>
            <w:r w:rsidRPr="008C2CC1">
              <w:t xml:space="preserve">, </w:t>
            </w:r>
            <w:proofErr w:type="spellStart"/>
            <w:r w:rsidRPr="008C2CC1">
              <w:t>rar</w:t>
            </w:r>
            <w:proofErr w:type="spellEnd"/>
            <w:r w:rsidRPr="008C2CC1">
              <w:t xml:space="preserve"> и размещаются на сайте электронной торговой площадки в </w:t>
            </w:r>
            <w:r w:rsidRPr="008C2CC1">
              <w:lastRenderedPageBreak/>
              <w:t>порядке, определенном электронной площадкой. При этом</w:t>
            </w:r>
            <w:proofErr w:type="gramStart"/>
            <w:r w:rsidRPr="008C2CC1">
              <w:t>,</w:t>
            </w:r>
            <w:proofErr w:type="gramEnd"/>
            <w:r w:rsidRPr="008C2CC1">
              <w:t xml:space="preserve">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8C2CC1">
              <w:rPr>
                <w:sz w:val="28"/>
                <w:szCs w:val="28"/>
              </w:rPr>
              <w:t xml:space="preserve"> </w:t>
            </w:r>
          </w:p>
          <w:p w14:paraId="6BEA88EB" w14:textId="12471C99" w:rsidR="00C568BF" w:rsidRPr="008C2CC1" w:rsidRDefault="0019521C" w:rsidP="0019521C">
            <w:pPr>
              <w:jc w:val="both"/>
            </w:pPr>
            <w:proofErr w:type="gramStart"/>
            <w:r w:rsidRPr="008C2CC1">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8C2CC1">
              <w:rPr>
                <w:b/>
                <w:bCs/>
              </w:rPr>
              <w:t xml:space="preserve"> </w:t>
            </w:r>
            <w:r w:rsidRPr="008C2CC1">
              <w:t>Техническое задание,</w:t>
            </w:r>
            <w:r w:rsidRPr="008C2CC1">
              <w:rPr>
                <w:b/>
                <w:bCs/>
              </w:rPr>
              <w:t xml:space="preserve"> </w:t>
            </w:r>
            <w:r w:rsidRPr="008C2CC1">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8C2CC1">
              <w:t xml:space="preserve"> программе </w:t>
            </w:r>
            <w:proofErr w:type="spellStart"/>
            <w:r w:rsidRPr="008C2CC1">
              <w:t>Microsoft</w:t>
            </w:r>
            <w:proofErr w:type="spellEnd"/>
            <w:r w:rsidRPr="008C2CC1">
              <w:t xml:space="preserve"> </w:t>
            </w:r>
            <w:proofErr w:type="spellStart"/>
            <w:r w:rsidRPr="008C2CC1">
              <w:t>Word</w:t>
            </w:r>
            <w:proofErr w:type="spellEnd"/>
            <w:r w:rsidRPr="008C2CC1">
              <w:t xml:space="preserve">, </w:t>
            </w:r>
            <w:proofErr w:type="spellStart"/>
            <w:r w:rsidRPr="008C2CC1">
              <w:t>Microsoft</w:t>
            </w:r>
            <w:proofErr w:type="spellEnd"/>
            <w:r w:rsidRPr="008C2CC1">
              <w:t xml:space="preserve"> </w:t>
            </w:r>
            <w:proofErr w:type="spellStart"/>
            <w:r w:rsidRPr="008C2CC1">
              <w:t>Excel</w:t>
            </w:r>
            <w:proofErr w:type="spellEnd"/>
            <w:r w:rsidRPr="008C2CC1">
              <w:t xml:space="preserve">. При этом непредставление документов в форме, сформированной в программе </w:t>
            </w:r>
            <w:proofErr w:type="spellStart"/>
            <w:r w:rsidRPr="008C2CC1">
              <w:t>Microsoft</w:t>
            </w:r>
            <w:proofErr w:type="spellEnd"/>
            <w:r w:rsidRPr="008C2CC1">
              <w:t xml:space="preserve"> </w:t>
            </w:r>
            <w:proofErr w:type="spellStart"/>
            <w:r w:rsidRPr="008C2CC1">
              <w:t>Word</w:t>
            </w:r>
            <w:proofErr w:type="spellEnd"/>
            <w:r w:rsidRPr="008C2CC1">
              <w:t xml:space="preserve">, </w:t>
            </w:r>
            <w:proofErr w:type="spellStart"/>
            <w:r w:rsidRPr="008C2CC1">
              <w:t>Microsoft</w:t>
            </w:r>
            <w:proofErr w:type="spellEnd"/>
            <w:r w:rsidRPr="008C2CC1">
              <w:t xml:space="preserve"> </w:t>
            </w:r>
            <w:proofErr w:type="spellStart"/>
            <w:r w:rsidRPr="008C2CC1">
              <w:t>Excel</w:t>
            </w:r>
            <w:proofErr w:type="spellEnd"/>
            <w:r w:rsidRPr="008C2CC1">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8C2CC1">
              <w:t>.».</w:t>
            </w:r>
            <w:r w:rsidR="00C568BF" w:rsidRPr="008C2CC1">
              <w:t xml:space="preserve"> </w:t>
            </w:r>
            <w:proofErr w:type="gramEnd"/>
          </w:p>
          <w:p w14:paraId="1F938E31" w14:textId="77777777" w:rsidR="00C568BF" w:rsidRPr="008C2CC1" w:rsidRDefault="00C568BF" w:rsidP="00C568BF">
            <w:pPr>
              <w:numPr>
                <w:ilvl w:val="1"/>
                <w:numId w:val="7"/>
              </w:numPr>
              <w:ind w:left="0" w:firstLine="0"/>
              <w:jc w:val="both"/>
            </w:pPr>
            <w:r w:rsidRPr="008C2CC1">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8C2CC1" w:rsidRDefault="00C568BF" w:rsidP="00C568BF">
            <w:pPr>
              <w:numPr>
                <w:ilvl w:val="1"/>
                <w:numId w:val="7"/>
              </w:numPr>
              <w:ind w:left="0" w:firstLine="0"/>
              <w:jc w:val="both"/>
            </w:pPr>
            <w:r w:rsidRPr="008C2CC1">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8C2CC1" w:rsidRDefault="00C568BF" w:rsidP="00C568BF">
            <w:pPr>
              <w:numPr>
                <w:ilvl w:val="1"/>
                <w:numId w:val="7"/>
              </w:numPr>
              <w:ind w:left="0" w:firstLine="0"/>
              <w:jc w:val="both"/>
            </w:pPr>
            <w:r w:rsidRPr="008C2CC1">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8C2CC1" w:rsidRDefault="00C568BF" w:rsidP="00C568BF">
            <w:pPr>
              <w:numPr>
                <w:ilvl w:val="1"/>
                <w:numId w:val="7"/>
              </w:numPr>
              <w:ind w:left="0" w:firstLine="0"/>
              <w:jc w:val="both"/>
            </w:pPr>
            <w:r w:rsidRPr="008C2CC1">
              <w:t>Текст документа должен быть в качестве, пригодном для чтения.</w:t>
            </w:r>
          </w:p>
          <w:p w14:paraId="527C9D0C" w14:textId="77777777" w:rsidR="00C568BF" w:rsidRPr="008C2CC1" w:rsidRDefault="00C568BF" w:rsidP="00C568BF">
            <w:pPr>
              <w:numPr>
                <w:ilvl w:val="1"/>
                <w:numId w:val="7"/>
              </w:numPr>
              <w:ind w:left="0" w:firstLine="0"/>
              <w:jc w:val="both"/>
            </w:pPr>
            <w:r w:rsidRPr="008C2CC1">
              <w:t>Сведения, содержащиеся в документе, не должны допускать двусмысленных и противоречивых толкований.</w:t>
            </w:r>
          </w:p>
          <w:p w14:paraId="36FD20B8" w14:textId="11A1ACF4" w:rsidR="00B067D9" w:rsidRPr="008C2CC1" w:rsidRDefault="00C568BF" w:rsidP="007165BF">
            <w:pPr>
              <w:numPr>
                <w:ilvl w:val="1"/>
                <w:numId w:val="7"/>
              </w:numPr>
              <w:ind w:left="0" w:firstLine="0"/>
              <w:jc w:val="both"/>
            </w:pPr>
            <w:r w:rsidRPr="008C2CC1">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8C2CC1" w:rsidRPr="008C2CC1" w14:paraId="36DBE15D" w14:textId="77777777" w:rsidTr="004C7111">
        <w:tc>
          <w:tcPr>
            <w:tcW w:w="604" w:type="pct"/>
            <w:shd w:val="clear" w:color="auto" w:fill="auto"/>
            <w:vAlign w:val="center"/>
          </w:tcPr>
          <w:p w14:paraId="6545325E" w14:textId="77777777" w:rsidR="00B067D9" w:rsidRPr="008C2CC1" w:rsidRDefault="00B067D9" w:rsidP="004531C3">
            <w:pPr>
              <w:widowControl w:val="0"/>
              <w:tabs>
                <w:tab w:val="left" w:pos="1276"/>
                <w:tab w:val="left" w:pos="1560"/>
              </w:tabs>
              <w:jc w:val="center"/>
              <w:rPr>
                <w:b/>
              </w:rPr>
            </w:pPr>
            <w:r w:rsidRPr="008C2CC1">
              <w:rPr>
                <w:b/>
              </w:rPr>
              <w:lastRenderedPageBreak/>
              <w:t>6</w:t>
            </w:r>
          </w:p>
        </w:tc>
        <w:tc>
          <w:tcPr>
            <w:tcW w:w="1377" w:type="pct"/>
            <w:shd w:val="clear" w:color="auto" w:fill="auto"/>
            <w:vAlign w:val="center"/>
          </w:tcPr>
          <w:p w14:paraId="2AAA22AE" w14:textId="77777777" w:rsidR="00B067D9" w:rsidRPr="008C2CC1" w:rsidRDefault="00B067D9" w:rsidP="00143A05">
            <w:pPr>
              <w:widowControl w:val="0"/>
              <w:tabs>
                <w:tab w:val="left" w:pos="1134"/>
                <w:tab w:val="left" w:pos="1276"/>
                <w:tab w:val="left" w:pos="1560"/>
              </w:tabs>
              <w:rPr>
                <w:b/>
              </w:rPr>
            </w:pPr>
            <w:r w:rsidRPr="008C2CC1">
              <w:rPr>
                <w:b/>
              </w:rPr>
              <w:t xml:space="preserve">Документы, предоставляемые участником закупки в составе заявки на </w:t>
            </w:r>
            <w:r w:rsidRPr="008C2CC1">
              <w:rPr>
                <w:b/>
              </w:rPr>
              <w:lastRenderedPageBreak/>
              <w:t>участие в запросе котировок</w:t>
            </w:r>
          </w:p>
        </w:tc>
        <w:tc>
          <w:tcPr>
            <w:tcW w:w="3019" w:type="pct"/>
            <w:shd w:val="clear" w:color="auto" w:fill="auto"/>
          </w:tcPr>
          <w:p w14:paraId="5C014194" w14:textId="77777777" w:rsidR="00B067D9" w:rsidRPr="008C2CC1" w:rsidRDefault="00B067D9" w:rsidP="004531C3">
            <w:pPr>
              <w:widowControl w:val="0"/>
              <w:jc w:val="both"/>
            </w:pPr>
            <w:r w:rsidRPr="008C2CC1">
              <w:lastRenderedPageBreak/>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8C2CC1" w:rsidRDefault="00B067D9" w:rsidP="008C33BD">
            <w:pPr>
              <w:widowControl w:val="0"/>
              <w:numPr>
                <w:ilvl w:val="1"/>
                <w:numId w:val="1"/>
              </w:numPr>
              <w:tabs>
                <w:tab w:val="left" w:pos="516"/>
                <w:tab w:val="left" w:pos="851"/>
                <w:tab w:val="left" w:pos="993"/>
              </w:tabs>
              <w:ind w:left="0" w:firstLine="0"/>
              <w:jc w:val="both"/>
              <w:rPr>
                <w:bCs/>
              </w:rPr>
            </w:pPr>
            <w:r w:rsidRPr="008C2CC1">
              <w:t xml:space="preserve">заявка </w:t>
            </w:r>
            <w:r w:rsidRPr="008C2CC1">
              <w:rPr>
                <w:bCs/>
              </w:rPr>
              <w:t xml:space="preserve">на участие в открытом запросе котировок в </w:t>
            </w:r>
            <w:r w:rsidRPr="008C2CC1">
              <w:rPr>
                <w:bCs/>
              </w:rPr>
              <w:lastRenderedPageBreak/>
              <w:t>электронной форме (</w:t>
            </w:r>
            <w:r w:rsidRPr="008C2CC1">
              <w:t>по форме, определенной приложением № 1 к извещению);</w:t>
            </w:r>
          </w:p>
          <w:p w14:paraId="55E8BD10" w14:textId="362A43B7" w:rsidR="00B067D9" w:rsidRPr="008C2CC1" w:rsidRDefault="00B067D9" w:rsidP="008C33BD">
            <w:pPr>
              <w:widowControl w:val="0"/>
              <w:numPr>
                <w:ilvl w:val="1"/>
                <w:numId w:val="1"/>
              </w:numPr>
              <w:tabs>
                <w:tab w:val="left" w:pos="516"/>
                <w:tab w:val="left" w:pos="851"/>
                <w:tab w:val="left" w:pos="993"/>
              </w:tabs>
              <w:ind w:left="0" w:firstLine="0"/>
              <w:jc w:val="both"/>
              <w:rPr>
                <w:bCs/>
              </w:rPr>
            </w:pPr>
            <w:r w:rsidRPr="008C2CC1">
              <w:t xml:space="preserve">сведения об участнике закупки </w:t>
            </w:r>
            <w:r w:rsidRPr="008C2CC1">
              <w:rPr>
                <w:bCs/>
              </w:rPr>
              <w:t>(</w:t>
            </w:r>
            <w:r w:rsidRPr="008C2CC1">
              <w:t xml:space="preserve">по форме, определенной приложением № </w:t>
            </w:r>
            <w:r w:rsidR="008C33E5" w:rsidRPr="008C2CC1">
              <w:t>2</w:t>
            </w:r>
            <w:r w:rsidRPr="008C2CC1">
              <w:t xml:space="preserve"> к извещению);</w:t>
            </w:r>
          </w:p>
          <w:p w14:paraId="5CA9E80D" w14:textId="77777777" w:rsidR="00024B9E" w:rsidRPr="008C2CC1" w:rsidRDefault="00B067D9" w:rsidP="008C33BD">
            <w:pPr>
              <w:widowControl w:val="0"/>
              <w:numPr>
                <w:ilvl w:val="1"/>
                <w:numId w:val="1"/>
              </w:numPr>
              <w:tabs>
                <w:tab w:val="left" w:pos="516"/>
                <w:tab w:val="left" w:pos="851"/>
                <w:tab w:val="left" w:pos="993"/>
              </w:tabs>
              <w:ind w:left="0" w:firstLine="0"/>
              <w:jc w:val="both"/>
              <w:rPr>
                <w:bCs/>
              </w:rPr>
            </w:pPr>
            <w:proofErr w:type="gramStart"/>
            <w:r w:rsidRPr="008C2CC1">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8C2CC1">
              <w:rPr>
                <w:bCs/>
              </w:rPr>
              <w:t xml:space="preserve"> </w:t>
            </w:r>
            <w:proofErr w:type="gramStart"/>
            <w:r w:rsidRPr="008C2CC1">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8C2CC1" w:rsidRDefault="004809C2" w:rsidP="008C33BD">
            <w:pPr>
              <w:widowControl w:val="0"/>
              <w:numPr>
                <w:ilvl w:val="1"/>
                <w:numId w:val="1"/>
              </w:numPr>
              <w:tabs>
                <w:tab w:val="left" w:pos="516"/>
                <w:tab w:val="left" w:pos="851"/>
                <w:tab w:val="left" w:pos="993"/>
              </w:tabs>
              <w:ind w:left="0" w:firstLine="0"/>
              <w:jc w:val="both"/>
              <w:rPr>
                <w:bCs/>
              </w:rPr>
            </w:pPr>
            <w:r w:rsidRPr="008C2CC1">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8C2CC1" w:rsidRDefault="00B067D9" w:rsidP="008C33BD">
            <w:pPr>
              <w:widowControl w:val="0"/>
              <w:numPr>
                <w:ilvl w:val="1"/>
                <w:numId w:val="1"/>
              </w:numPr>
              <w:tabs>
                <w:tab w:val="left" w:pos="516"/>
                <w:tab w:val="left" w:pos="993"/>
              </w:tabs>
              <w:ind w:left="0" w:firstLine="0"/>
              <w:jc w:val="both"/>
            </w:pPr>
            <w:proofErr w:type="gramStart"/>
            <w:r w:rsidRPr="008C2CC1">
              <w:t xml:space="preserve">документ, </w:t>
            </w:r>
            <w:r w:rsidR="0050697B" w:rsidRPr="008C2CC1">
              <w:t>подтверждающ</w:t>
            </w:r>
            <w:r w:rsidR="002213CB" w:rsidRPr="008C2CC1">
              <w:t>ий</w:t>
            </w:r>
            <w:r w:rsidR="0050697B" w:rsidRPr="008C2CC1">
              <w:t xml:space="preserve"> полномочия на осуществление действий от имени участника закупки </w:t>
            </w:r>
            <w:r w:rsidR="000A5309" w:rsidRPr="008C2CC1">
              <w:t>–</w:t>
            </w:r>
            <w:r w:rsidR="0050697B" w:rsidRPr="008C2CC1">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8C2CC1">
              <w:t xml:space="preserve"> от имени участника закупки без доверенности) (для юридического </w:t>
            </w:r>
            <w:proofErr w:type="gramStart"/>
            <w:r w:rsidR="0050697B" w:rsidRPr="008C2CC1">
              <w:t>лица</w:t>
            </w:r>
            <w:proofErr w:type="gramEnd"/>
            <w:r w:rsidR="0050697B" w:rsidRPr="008C2CC1">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8C2CC1">
              <w:t>–</w:t>
            </w:r>
            <w:r w:rsidR="0050697B" w:rsidRPr="008C2CC1">
              <w:t xml:space="preserve"> руководитель). </w:t>
            </w:r>
            <w:proofErr w:type="gramStart"/>
            <w:r w:rsidR="0050697B" w:rsidRPr="008C2CC1">
              <w:t xml:space="preserve">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w:t>
            </w:r>
            <w:r w:rsidR="0050697B" w:rsidRPr="008C2CC1">
              <w:lastRenderedPageBreak/>
              <w:t>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8C2CC1">
              <w:t xml:space="preserve"> В случае</w:t>
            </w:r>
            <w:proofErr w:type="gramStart"/>
            <w:r w:rsidR="0050697B" w:rsidRPr="008C2CC1">
              <w:t>,</w:t>
            </w:r>
            <w:proofErr w:type="gramEnd"/>
            <w:r w:rsidR="0050697B" w:rsidRPr="008C2CC1">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8C2CC1" w:rsidRDefault="00B067D9" w:rsidP="008C33BD">
            <w:pPr>
              <w:widowControl w:val="0"/>
              <w:numPr>
                <w:ilvl w:val="1"/>
                <w:numId w:val="1"/>
              </w:numPr>
              <w:tabs>
                <w:tab w:val="left" w:pos="516"/>
                <w:tab w:val="left" w:pos="993"/>
              </w:tabs>
              <w:ind w:left="0" w:firstLine="0"/>
              <w:jc w:val="both"/>
              <w:rPr>
                <w:bCs/>
              </w:rPr>
            </w:pPr>
            <w:proofErr w:type="gramStart"/>
            <w:r w:rsidRPr="008C2CC1">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8C2CC1">
              <w:rPr>
                <w:bCs/>
              </w:rPr>
              <w:t xml:space="preserve"> </w:t>
            </w:r>
            <w:proofErr w:type="gramStart"/>
            <w:r w:rsidRPr="008C2CC1">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2CD46794" w:rsidR="00B067D9" w:rsidRPr="008C2CC1" w:rsidRDefault="00904DFD" w:rsidP="003518D4">
            <w:pPr>
              <w:widowControl w:val="0"/>
              <w:numPr>
                <w:ilvl w:val="1"/>
                <w:numId w:val="1"/>
              </w:numPr>
              <w:tabs>
                <w:tab w:val="left" w:pos="516"/>
                <w:tab w:val="left" w:pos="993"/>
              </w:tabs>
              <w:ind w:left="0" w:firstLine="0"/>
              <w:jc w:val="both"/>
              <w:rPr>
                <w:bCs/>
              </w:rPr>
            </w:pPr>
            <w:proofErr w:type="gramStart"/>
            <w:r w:rsidRPr="00904DFD">
              <w:t xml:space="preserve">документ, на основании которого юридическое лицо освобождено от уплаты НДС (при наличии) и/или уведомление о применении упрощенной системы налогообложения (при наличии, документом может быть: информационное письмо из ИФНС (по форме </w:t>
            </w:r>
            <w:r w:rsidRPr="00904DFD">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8C2CC1">
              <w:t>;</w:t>
            </w:r>
            <w:proofErr w:type="gramEnd"/>
          </w:p>
          <w:p w14:paraId="26469F67" w14:textId="615AABB9" w:rsidR="00E92D0F" w:rsidRPr="008C2CC1" w:rsidRDefault="00E92D0F" w:rsidP="00E92D0F">
            <w:pPr>
              <w:widowControl w:val="0"/>
              <w:numPr>
                <w:ilvl w:val="1"/>
                <w:numId w:val="1"/>
              </w:numPr>
              <w:tabs>
                <w:tab w:val="left" w:pos="516"/>
                <w:tab w:val="left" w:pos="993"/>
              </w:tabs>
              <w:ind w:left="0" w:firstLine="0"/>
              <w:jc w:val="both"/>
              <w:rPr>
                <w:bCs/>
              </w:rPr>
            </w:pPr>
            <w:r w:rsidRPr="008C2CC1">
              <w:rPr>
                <w:bCs/>
              </w:rPr>
              <w:t>документы, подтверждающие соответствие участника закупки дополнительным требованиям, определенным пунктом 2.2</w:t>
            </w:r>
            <w:r w:rsidR="00AF1532" w:rsidRPr="00144299">
              <w:rPr>
                <w:bCs/>
              </w:rPr>
              <w:t>.2</w:t>
            </w:r>
            <w:r w:rsidRPr="008C2CC1">
              <w:rPr>
                <w:bCs/>
              </w:rPr>
              <w:t xml:space="preserve"> извещения </w:t>
            </w:r>
            <w:r w:rsidRPr="008C2CC1">
              <w:t>(в случае наличия таких требований</w:t>
            </w:r>
            <w:r w:rsidR="00ED199B">
              <w:t xml:space="preserve"> </w:t>
            </w:r>
            <w:r w:rsidR="00ED199B" w:rsidRPr="00CB6CE8">
              <w:t>– требования установлены</w:t>
            </w:r>
            <w:r w:rsidRPr="008C2CC1">
              <w:t>);</w:t>
            </w:r>
          </w:p>
          <w:p w14:paraId="3861E958" w14:textId="77777777" w:rsidR="00B067D9" w:rsidRPr="008C2CC1" w:rsidRDefault="00B067D9" w:rsidP="008C33BD">
            <w:pPr>
              <w:widowControl w:val="0"/>
              <w:numPr>
                <w:ilvl w:val="1"/>
                <w:numId w:val="1"/>
              </w:numPr>
              <w:tabs>
                <w:tab w:val="left" w:pos="516"/>
                <w:tab w:val="left" w:pos="993"/>
              </w:tabs>
              <w:ind w:left="0" w:firstLine="0"/>
              <w:jc w:val="both"/>
              <w:rPr>
                <w:bCs/>
              </w:rPr>
            </w:pPr>
            <w:r w:rsidRPr="008C2CC1">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8C2CC1" w:rsidRDefault="00B067D9">
            <w:pPr>
              <w:tabs>
                <w:tab w:val="left" w:pos="426"/>
              </w:tabs>
              <w:jc w:val="both"/>
            </w:pPr>
            <w:r w:rsidRPr="008C2CC1">
              <w:t>В случае противоречия текста в оригинале документа и переводе документа преимущество будет иметь текст в переводе документа.</w:t>
            </w:r>
          </w:p>
        </w:tc>
      </w:tr>
      <w:tr w:rsidR="008C2CC1" w:rsidRPr="008C2CC1" w14:paraId="45800E24" w14:textId="77777777" w:rsidTr="004C7111">
        <w:tc>
          <w:tcPr>
            <w:tcW w:w="604" w:type="pct"/>
            <w:shd w:val="clear" w:color="auto" w:fill="auto"/>
            <w:vAlign w:val="center"/>
          </w:tcPr>
          <w:p w14:paraId="2C6170AC" w14:textId="77777777" w:rsidR="00B067D9" w:rsidRPr="008C2CC1" w:rsidRDefault="00B067D9" w:rsidP="004531C3">
            <w:pPr>
              <w:widowControl w:val="0"/>
              <w:tabs>
                <w:tab w:val="left" w:pos="1276"/>
                <w:tab w:val="left" w:pos="1560"/>
              </w:tabs>
              <w:jc w:val="center"/>
              <w:rPr>
                <w:b/>
              </w:rPr>
            </w:pPr>
            <w:r w:rsidRPr="008C2CC1">
              <w:rPr>
                <w:b/>
              </w:rPr>
              <w:lastRenderedPageBreak/>
              <w:t>7</w:t>
            </w:r>
          </w:p>
        </w:tc>
        <w:tc>
          <w:tcPr>
            <w:tcW w:w="1377" w:type="pct"/>
            <w:shd w:val="clear" w:color="auto" w:fill="auto"/>
            <w:vAlign w:val="center"/>
          </w:tcPr>
          <w:p w14:paraId="312C3FB1" w14:textId="77777777" w:rsidR="00B067D9" w:rsidRPr="008C2CC1" w:rsidRDefault="00B067D9" w:rsidP="00143A05">
            <w:pPr>
              <w:widowControl w:val="0"/>
              <w:tabs>
                <w:tab w:val="left" w:pos="1134"/>
                <w:tab w:val="left" w:pos="1276"/>
                <w:tab w:val="left" w:pos="1560"/>
              </w:tabs>
              <w:rPr>
                <w:b/>
              </w:rPr>
            </w:pPr>
            <w:r w:rsidRPr="008C2CC1">
              <w:rPr>
                <w:b/>
              </w:rPr>
              <w:t xml:space="preserve">Рассмотрение заявок на участие в закупке и определение </w:t>
            </w:r>
            <w:r w:rsidRPr="008C2CC1">
              <w:rPr>
                <w:b/>
              </w:rPr>
              <w:lastRenderedPageBreak/>
              <w:t>победителя закупки</w:t>
            </w:r>
          </w:p>
        </w:tc>
        <w:tc>
          <w:tcPr>
            <w:tcW w:w="3019" w:type="pct"/>
            <w:shd w:val="clear" w:color="auto" w:fill="auto"/>
          </w:tcPr>
          <w:p w14:paraId="09942E8A" w14:textId="14FCC40E" w:rsidR="00B067D9" w:rsidRPr="008C2CC1" w:rsidRDefault="00B067D9" w:rsidP="008C33BD">
            <w:pPr>
              <w:widowControl w:val="0"/>
              <w:numPr>
                <w:ilvl w:val="1"/>
                <w:numId w:val="8"/>
              </w:numPr>
              <w:tabs>
                <w:tab w:val="left" w:pos="464"/>
              </w:tabs>
              <w:ind w:left="0" w:firstLine="0"/>
              <w:jc w:val="both"/>
            </w:pPr>
            <w:r w:rsidRPr="008C2CC1">
              <w:lastRenderedPageBreak/>
              <w:t xml:space="preserve">После открытия доступа к заявкам на участие в закупке Единая комиссия рассматривает предоставленные заявки на участие в закупке на </w:t>
            </w:r>
            <w:r w:rsidRPr="008C2CC1">
              <w:lastRenderedPageBreak/>
              <w:t>соответствие требованиям, установленным извещением.</w:t>
            </w:r>
          </w:p>
          <w:p w14:paraId="14CA1151" w14:textId="77777777" w:rsidR="00B067D9" w:rsidRPr="008C2CC1" w:rsidRDefault="00B067D9">
            <w:pPr>
              <w:widowControl w:val="0"/>
              <w:tabs>
                <w:tab w:val="left" w:pos="464"/>
              </w:tabs>
              <w:jc w:val="both"/>
            </w:pPr>
            <w:r w:rsidRPr="008C2CC1">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8C2CC1" w:rsidRDefault="00B067D9" w:rsidP="008C33BD">
            <w:pPr>
              <w:widowControl w:val="0"/>
              <w:numPr>
                <w:ilvl w:val="1"/>
                <w:numId w:val="8"/>
              </w:numPr>
              <w:tabs>
                <w:tab w:val="left" w:pos="464"/>
              </w:tabs>
              <w:ind w:left="0" w:firstLine="0"/>
              <w:jc w:val="both"/>
            </w:pPr>
            <w:r w:rsidRPr="008C2CC1">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8C2CC1" w:rsidRDefault="00B067D9" w:rsidP="008C33BD">
            <w:pPr>
              <w:widowControl w:val="0"/>
              <w:numPr>
                <w:ilvl w:val="1"/>
                <w:numId w:val="9"/>
              </w:numPr>
              <w:tabs>
                <w:tab w:val="left" w:pos="464"/>
              </w:tabs>
              <w:ind w:left="0" w:firstLine="0"/>
              <w:jc w:val="both"/>
            </w:pPr>
            <w:r w:rsidRPr="008C2CC1">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8C2CC1" w:rsidRDefault="00B067D9" w:rsidP="008C33BD">
            <w:pPr>
              <w:widowControl w:val="0"/>
              <w:numPr>
                <w:ilvl w:val="1"/>
                <w:numId w:val="9"/>
              </w:numPr>
              <w:tabs>
                <w:tab w:val="left" w:pos="464"/>
              </w:tabs>
              <w:ind w:left="0" w:firstLine="0"/>
              <w:jc w:val="both"/>
            </w:pPr>
            <w:r w:rsidRPr="008C2CC1">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8C2CC1">
              <w:t>в</w:t>
            </w:r>
            <w:proofErr w:type="gramEnd"/>
            <w:r w:rsidRPr="008C2CC1">
              <w:t xml:space="preserve"> извещением; </w:t>
            </w:r>
          </w:p>
          <w:p w14:paraId="17FB0982" w14:textId="7CD5477C" w:rsidR="00B067D9" w:rsidRPr="008C2CC1" w:rsidRDefault="00B067D9" w:rsidP="008C33BD">
            <w:pPr>
              <w:widowControl w:val="0"/>
              <w:numPr>
                <w:ilvl w:val="1"/>
                <w:numId w:val="9"/>
              </w:numPr>
              <w:tabs>
                <w:tab w:val="left" w:pos="464"/>
              </w:tabs>
              <w:ind w:left="0" w:firstLine="0"/>
              <w:jc w:val="both"/>
            </w:pPr>
            <w:proofErr w:type="gramStart"/>
            <w:r w:rsidRPr="008C2CC1">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8C2CC1">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8C2CC1">
              <w:t xml:space="preserve"> </w:t>
            </w:r>
            <w:proofErr w:type="gramEnd"/>
          </w:p>
          <w:p w14:paraId="03057BF1" w14:textId="18539390" w:rsidR="008F5D8D" w:rsidRPr="008C2CC1" w:rsidRDefault="0064643F" w:rsidP="008B336A">
            <w:pPr>
              <w:widowControl w:val="0"/>
              <w:numPr>
                <w:ilvl w:val="1"/>
                <w:numId w:val="9"/>
              </w:numPr>
              <w:tabs>
                <w:tab w:val="left" w:pos="464"/>
              </w:tabs>
              <w:ind w:left="0" w:firstLine="0"/>
              <w:jc w:val="both"/>
              <w:rPr>
                <w:bCs/>
              </w:rPr>
            </w:pPr>
            <w:r w:rsidRPr="008C2CC1">
              <w:rPr>
                <w:bCs/>
              </w:rPr>
              <w:t xml:space="preserve">превышение </w:t>
            </w:r>
            <w:r w:rsidR="00BC4EAD" w:rsidRPr="008C2CC1">
              <w:rPr>
                <w:bCs/>
              </w:rPr>
              <w:t xml:space="preserve">начальной (максимальной) цены договора </w:t>
            </w:r>
            <w:r w:rsidR="00BC4EAD" w:rsidRPr="008C2CC1">
              <w:rPr>
                <w:bCs/>
                <w:i/>
              </w:rPr>
              <w:t>(в случае, если цена договора определяется по итогам закупки)</w:t>
            </w:r>
            <w:r w:rsidR="00BC4EAD" w:rsidRPr="008C2CC1">
              <w:rPr>
                <w:bCs/>
              </w:rPr>
              <w:t xml:space="preserve"> 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8C2CC1">
              <w:rPr>
                <w:bCs/>
              </w:rPr>
              <w:t>;</w:t>
            </w:r>
          </w:p>
          <w:p w14:paraId="1FD2B664" w14:textId="799CF485" w:rsidR="00B067D9" w:rsidRPr="008C2CC1" w:rsidRDefault="00973ED4" w:rsidP="00B308B4">
            <w:pPr>
              <w:widowControl w:val="0"/>
              <w:numPr>
                <w:ilvl w:val="1"/>
                <w:numId w:val="9"/>
              </w:numPr>
              <w:tabs>
                <w:tab w:val="left" w:pos="464"/>
              </w:tabs>
              <w:ind w:left="0" w:firstLine="0"/>
              <w:jc w:val="both"/>
            </w:pPr>
            <w:r w:rsidRPr="008C2CC1">
              <w:t>превышения срока</w:t>
            </w:r>
            <w:r w:rsidR="00F84D6B" w:rsidRPr="008C2CC1">
              <w:t>, отклонение от периода поставки товара,</w:t>
            </w:r>
            <w:r w:rsidR="00B067D9" w:rsidRPr="008C2CC1">
              <w:t xml:space="preserve"> выполнения работ, оказания услуг</w:t>
            </w:r>
            <w:r w:rsidRPr="008C2CC1">
              <w:t xml:space="preserve">, </w:t>
            </w:r>
            <w:r w:rsidR="00F84D6B" w:rsidRPr="008C2CC1">
              <w:t xml:space="preserve">и/или одного и более срока этапов поставки товара, выполнения работ, оказания услуг, определенных извещением о закупке </w:t>
            </w:r>
            <w:r w:rsidR="00B067D9" w:rsidRPr="008C2CC1">
              <w:t>(в случае если извещением о закупке установлен</w:t>
            </w:r>
            <w:r w:rsidR="00F84D6B" w:rsidRPr="008C2CC1">
              <w:t>ы</w:t>
            </w:r>
            <w:r w:rsidR="00B067D9" w:rsidRPr="008C2CC1">
              <w:t xml:space="preserve"> </w:t>
            </w:r>
            <w:r w:rsidR="00F84D6B" w:rsidRPr="008C2CC1">
              <w:t xml:space="preserve">соответствующие </w:t>
            </w:r>
            <w:r w:rsidR="00B067D9" w:rsidRPr="008C2CC1">
              <w:t>требовани</w:t>
            </w:r>
            <w:r w:rsidR="00F84D6B" w:rsidRPr="008C2CC1">
              <w:t>я</w:t>
            </w:r>
            <w:r w:rsidR="00B067D9" w:rsidRPr="008C2CC1">
              <w:t>);</w:t>
            </w:r>
          </w:p>
          <w:p w14:paraId="71ABCDCD" w14:textId="44566554" w:rsidR="00B067D9" w:rsidRDefault="00B067D9" w:rsidP="00B308B4">
            <w:pPr>
              <w:widowControl w:val="0"/>
              <w:numPr>
                <w:ilvl w:val="1"/>
                <w:numId w:val="9"/>
              </w:numPr>
              <w:tabs>
                <w:tab w:val="left" w:pos="464"/>
              </w:tabs>
              <w:ind w:left="0" w:firstLine="0"/>
              <w:jc w:val="both"/>
            </w:pPr>
            <w:r w:rsidRPr="008C2CC1">
              <w:t>несоответствие участника закупки требованиям к участникам закупки, указанным пунктам</w:t>
            </w:r>
            <w:r w:rsidR="00D26B31">
              <w:t>и 2.1 и 2.2 извещения о закупке;</w:t>
            </w:r>
          </w:p>
          <w:p w14:paraId="417A1298" w14:textId="0DDD3A6A" w:rsidR="00D26B31" w:rsidRPr="008C2CC1" w:rsidRDefault="00D26B31" w:rsidP="00B308B4">
            <w:pPr>
              <w:widowControl w:val="0"/>
              <w:numPr>
                <w:ilvl w:val="1"/>
                <w:numId w:val="9"/>
              </w:numPr>
              <w:tabs>
                <w:tab w:val="left" w:pos="464"/>
              </w:tabs>
              <w:ind w:left="0" w:firstLine="0"/>
              <w:jc w:val="both"/>
            </w:pPr>
            <w:r w:rsidRPr="00D26B31">
              <w:t xml:space="preserve">в случае если такой участник является иностранным агентом в соответствии с Федеральным </w:t>
            </w:r>
            <w:r w:rsidRPr="00D26B31">
              <w:lastRenderedPageBreak/>
              <w:t xml:space="preserve">законом от 14.07.2022 № 255-ФЗ «О </w:t>
            </w:r>
            <w:proofErr w:type="gramStart"/>
            <w:r w:rsidRPr="00D26B31">
              <w:t>контроле за</w:t>
            </w:r>
            <w:proofErr w:type="gramEnd"/>
            <w:r w:rsidRPr="00D26B31">
              <w:t xml:space="preserve"> деятельностью лиц, находящихся под иностранным влиянием».</w:t>
            </w:r>
          </w:p>
          <w:p w14:paraId="67032981" w14:textId="54DF0329"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8C2CC1">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8C2CC1">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8C2CC1">
              <w:t>закупке</w:t>
            </w:r>
            <w:proofErr w:type="gramEnd"/>
            <w:r w:rsidRPr="008C2CC1">
              <w:t xml:space="preserve"> в случае если заказчиком будет установлено:</w:t>
            </w:r>
          </w:p>
          <w:p w14:paraId="1020F05E" w14:textId="0CEF971C" w:rsidR="00B067D9" w:rsidRPr="008C2CC1" w:rsidRDefault="00B067D9">
            <w:pPr>
              <w:widowControl w:val="0"/>
              <w:tabs>
                <w:tab w:val="left" w:pos="464"/>
              </w:tabs>
              <w:jc w:val="both"/>
            </w:pPr>
            <w:proofErr w:type="gramStart"/>
            <w:r w:rsidRPr="008C2CC1">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8C2CC1">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8C2CC1">
              <w:t xml:space="preserve">, </w:t>
            </w:r>
            <w:proofErr w:type="gramStart"/>
            <w:r w:rsidR="007A6E6C" w:rsidRPr="008C2CC1">
              <w:t>выполняемых</w:t>
            </w:r>
            <w:proofErr w:type="gramEnd"/>
            <w:r w:rsidR="007A6E6C" w:rsidRPr="008C2CC1">
              <w:t>, оказываемых российскими лицами, установленного пунктом 9 извещения);</w:t>
            </w:r>
          </w:p>
          <w:p w14:paraId="5AB209CF" w14:textId="77777777" w:rsidR="00B067D9" w:rsidRPr="008C2CC1" w:rsidRDefault="00B067D9">
            <w:pPr>
              <w:widowControl w:val="0"/>
              <w:tabs>
                <w:tab w:val="left" w:pos="464"/>
              </w:tabs>
              <w:jc w:val="both"/>
            </w:pPr>
            <w:r w:rsidRPr="008C2CC1">
              <w:t>- сговор двух и более участников закупки во время проведения закупки.</w:t>
            </w:r>
          </w:p>
          <w:p w14:paraId="7B2F24DC" w14:textId="77777777" w:rsidR="00B067D9" w:rsidRPr="008C2CC1" w:rsidRDefault="00B067D9">
            <w:pPr>
              <w:widowControl w:val="0"/>
              <w:tabs>
                <w:tab w:val="left" w:pos="464"/>
              </w:tabs>
              <w:jc w:val="both"/>
            </w:pPr>
            <w:r w:rsidRPr="008C2CC1">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6F18B118" w:rsidR="00B067D9" w:rsidRPr="008C2CC1" w:rsidRDefault="00B067D9">
            <w:pPr>
              <w:widowControl w:val="0"/>
              <w:tabs>
                <w:tab w:val="left" w:pos="464"/>
              </w:tabs>
              <w:jc w:val="both"/>
            </w:pPr>
            <w:r w:rsidRPr="008C2CC1">
              <w:t xml:space="preserve">Протокол рассмотрения заявок на участие в закупке публикуется заказчиком в ЕИС, сайте электронной площадки и сайте </w:t>
            </w:r>
            <w:r w:rsidR="00D126EE" w:rsidRPr="008C2CC1">
              <w:t>Заказчика</w:t>
            </w:r>
            <w:r w:rsidRPr="008C2CC1">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214EE1A7" w:rsidR="00B067D9" w:rsidRPr="008C2CC1" w:rsidRDefault="00B067D9" w:rsidP="008C33BD">
            <w:pPr>
              <w:widowControl w:val="0"/>
              <w:numPr>
                <w:ilvl w:val="1"/>
                <w:numId w:val="8"/>
              </w:numPr>
              <w:tabs>
                <w:tab w:val="left" w:pos="464"/>
              </w:tabs>
              <w:ind w:left="0" w:firstLine="0"/>
              <w:jc w:val="both"/>
            </w:pPr>
            <w:proofErr w:type="gramStart"/>
            <w:r w:rsidRPr="008C2CC1">
              <w:t xml:space="preserve">Любой участник закупки не позднее чем через </w:t>
            </w:r>
            <w:r w:rsidR="00D126EE" w:rsidRPr="008C2CC1">
              <w:br/>
            </w:r>
            <w:r w:rsidRPr="008C2CC1">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w:t>
            </w:r>
            <w:r w:rsidRPr="008C2CC1">
              <w:lastRenderedPageBreak/>
              <w:t xml:space="preserve">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8C2CC1" w:rsidRDefault="00B067D9">
            <w:pPr>
              <w:widowControl w:val="0"/>
              <w:tabs>
                <w:tab w:val="left" w:pos="464"/>
              </w:tabs>
              <w:jc w:val="both"/>
            </w:pPr>
            <w:r w:rsidRPr="008C2CC1">
              <w:t xml:space="preserve">Заказчик, в течение 5 (пяти) рабочих дней </w:t>
            </w:r>
            <w:proofErr w:type="gramStart"/>
            <w:r w:rsidRPr="008C2CC1">
              <w:t>с даты поступления</w:t>
            </w:r>
            <w:proofErr w:type="gramEnd"/>
            <w:r w:rsidRPr="008C2CC1">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8C2CC1" w:rsidRDefault="00B067D9">
            <w:pPr>
              <w:widowControl w:val="0"/>
              <w:tabs>
                <w:tab w:val="left" w:pos="464"/>
              </w:tabs>
              <w:jc w:val="both"/>
            </w:pPr>
            <w:r w:rsidRPr="008C2CC1">
              <w:t>Заказчик вправе не отвечать на запрос, оформленный с нарушением требований настоящего пункта.</w:t>
            </w:r>
          </w:p>
          <w:p w14:paraId="4A013C6D" w14:textId="72E8C1DE" w:rsidR="009429D0" w:rsidRPr="008C2CC1" w:rsidRDefault="00B067D9" w:rsidP="00CE42E8">
            <w:pPr>
              <w:tabs>
                <w:tab w:val="left" w:pos="426"/>
              </w:tabs>
              <w:jc w:val="both"/>
              <w:rPr>
                <w:bCs/>
              </w:rPr>
            </w:pPr>
            <w:r w:rsidRPr="008C2CC1">
              <w:t xml:space="preserve">7.7. </w:t>
            </w:r>
            <w:proofErr w:type="gramStart"/>
            <w:r w:rsidRPr="008C2CC1">
              <w:t xml:space="preserve">Победителем запроса котировок </w:t>
            </w:r>
            <w:r w:rsidR="009F5485" w:rsidRPr="008C2CC1">
              <w:t xml:space="preserve">признается участник закупки, заявка на </w:t>
            </w:r>
            <w:r w:rsidR="00D75A6F" w:rsidRPr="008C2CC1">
              <w:t>участие,</w:t>
            </w:r>
            <w:r w:rsidR="009F5485" w:rsidRPr="008C2CC1">
              <w:t xml:space="preserve"> в закупке которого соответствует требованиям, установленным извещением о проведении запроса котировок, и содержит </w:t>
            </w:r>
            <w:r w:rsidR="00F043BC" w:rsidRPr="00F043BC">
              <w:t>наименьшее ценовое предложение о единичной расценке – стоимости  оказания</w:t>
            </w:r>
            <w:r w:rsidR="00D75A6F">
              <w:t xml:space="preserve"> услуг</w:t>
            </w:r>
            <w:r w:rsidR="00F043BC" w:rsidRPr="00F043BC">
              <w:t xml:space="preserve"> </w:t>
            </w:r>
            <w:r w:rsidR="00A142B5">
              <w:t xml:space="preserve">по </w:t>
            </w:r>
            <w:r w:rsidR="00F043BC">
              <w:t>диагностик</w:t>
            </w:r>
            <w:r w:rsidR="00A142B5">
              <w:t>е</w:t>
            </w:r>
            <w:r w:rsidR="00F043BC">
              <w:t xml:space="preserve"> </w:t>
            </w:r>
            <w:proofErr w:type="spellStart"/>
            <w:r w:rsidR="00F043BC" w:rsidRPr="00F043BC">
              <w:rPr>
                <w:lang w:val="en-US"/>
              </w:rPr>
              <w:t>Prinoth</w:t>
            </w:r>
            <w:proofErr w:type="spellEnd"/>
            <w:r w:rsidR="00F043BC" w:rsidRPr="00F043BC">
              <w:t xml:space="preserve"> </w:t>
            </w:r>
            <w:proofErr w:type="spellStart"/>
            <w:r w:rsidR="00F043BC" w:rsidRPr="00F043BC">
              <w:rPr>
                <w:lang w:val="en-US"/>
              </w:rPr>
              <w:t>Leitwolf</w:t>
            </w:r>
            <w:proofErr w:type="spellEnd"/>
            <w:r w:rsidR="00D75A6F">
              <w:t xml:space="preserve"> </w:t>
            </w:r>
            <w:r w:rsidR="00F043BC" w:rsidRPr="00F043BC">
              <w:t>(с лебедкой)</w:t>
            </w:r>
            <w:r w:rsidR="00D75A6F">
              <w:t>,</w:t>
            </w:r>
            <w:r w:rsidR="00F043BC">
              <w:t xml:space="preserve"> указанной в таблице</w:t>
            </w:r>
            <w:r w:rsidR="00F043BC" w:rsidRPr="00F043BC">
              <w:t xml:space="preserve"> </w:t>
            </w:r>
            <w:r w:rsidR="00D75A6F">
              <w:t>пункта 1.3.6 извещения,</w:t>
            </w:r>
            <w:r w:rsidR="007A6E6C" w:rsidRPr="008C2CC1">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w:t>
            </w:r>
            <w:proofErr w:type="gramEnd"/>
            <w:r w:rsidR="007A6E6C" w:rsidRPr="008C2CC1">
              <w:t xml:space="preserve">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8C2CC1">
              <w:t xml:space="preserve"> Предложения участников сопоставляются без учета НДС.</w:t>
            </w:r>
          </w:p>
          <w:p w14:paraId="026CC64B" w14:textId="570A5E3C" w:rsidR="00B067D9" w:rsidRPr="008C2CC1" w:rsidRDefault="007A6E6C" w:rsidP="00D75A6F">
            <w:pPr>
              <w:widowControl w:val="0"/>
              <w:tabs>
                <w:tab w:val="left" w:pos="464"/>
              </w:tabs>
              <w:jc w:val="both"/>
            </w:pPr>
            <w:proofErr w:type="gramStart"/>
            <w:r w:rsidRPr="008C2CC1">
              <w:t xml:space="preserve">В случае если в двух и более заявках на участие в закупке </w:t>
            </w:r>
            <w:r w:rsidR="00D75A6F" w:rsidRPr="00D75A6F">
              <w:t xml:space="preserve">содержатся одинаковые ценовые предложения о единичной расценке – </w:t>
            </w:r>
            <w:r w:rsidR="00D75A6F">
              <w:t xml:space="preserve">стоимости оказания услуг </w:t>
            </w:r>
            <w:r w:rsidR="00A142B5">
              <w:t xml:space="preserve">по </w:t>
            </w:r>
            <w:r w:rsidR="00D75A6F">
              <w:t>диагностик</w:t>
            </w:r>
            <w:r w:rsidR="00A142B5">
              <w:t>е</w:t>
            </w:r>
            <w:r w:rsidR="00D75A6F">
              <w:t xml:space="preserve"> </w:t>
            </w:r>
            <w:proofErr w:type="spellStart"/>
            <w:r w:rsidR="00D75A6F">
              <w:t>Prinoth</w:t>
            </w:r>
            <w:proofErr w:type="spellEnd"/>
            <w:r w:rsidR="00D75A6F">
              <w:t xml:space="preserve"> </w:t>
            </w:r>
            <w:proofErr w:type="spellStart"/>
            <w:r w:rsidR="00D75A6F">
              <w:t>Leitwolf</w:t>
            </w:r>
            <w:proofErr w:type="spellEnd"/>
            <w:r w:rsidR="00D75A6F">
              <w:t xml:space="preserve"> (с лебедкой), указанной в таблице пункта 1.3.6 извещения,</w:t>
            </w:r>
            <w:r w:rsidR="00D75A6F" w:rsidRPr="00D75A6F">
              <w:t xml:space="preserve"> с учетом приоритета товаров российского происхождения, работ, услуг, выполняемых, оказываемых российскими лицами, меньший порядковый номер присваивается заявке, которая поступила ранее других таких заявок</w:t>
            </w:r>
            <w:r w:rsidRPr="008C2CC1">
              <w:t>.</w:t>
            </w:r>
            <w:proofErr w:type="gramEnd"/>
          </w:p>
          <w:p w14:paraId="21FFE94A" w14:textId="77777777" w:rsidR="00B067D9" w:rsidRPr="008C2CC1" w:rsidRDefault="00B067D9">
            <w:pPr>
              <w:widowControl w:val="0"/>
              <w:tabs>
                <w:tab w:val="left" w:pos="284"/>
                <w:tab w:val="left" w:pos="426"/>
                <w:tab w:val="left" w:pos="464"/>
              </w:tabs>
              <w:jc w:val="both"/>
            </w:pPr>
            <w:r w:rsidRPr="008C2CC1">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8C2CC1" w:rsidRDefault="00B067D9">
            <w:pPr>
              <w:widowControl w:val="0"/>
              <w:tabs>
                <w:tab w:val="left" w:pos="284"/>
                <w:tab w:val="left" w:pos="426"/>
                <w:tab w:val="left" w:pos="464"/>
              </w:tabs>
              <w:jc w:val="both"/>
            </w:pPr>
            <w:r w:rsidRPr="008C2CC1">
              <w:t>Заказчик не позднее чем через 20</w:t>
            </w:r>
            <w:r w:rsidR="002B6F48" w:rsidRPr="008C2CC1">
              <w:t xml:space="preserve"> (двадцать)</w:t>
            </w:r>
            <w:r w:rsidRPr="008C2CC1">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8C2CC1" w:rsidRDefault="00B067D9" w:rsidP="008C33BD">
            <w:pPr>
              <w:widowControl w:val="0"/>
              <w:numPr>
                <w:ilvl w:val="1"/>
                <w:numId w:val="15"/>
              </w:numPr>
              <w:tabs>
                <w:tab w:val="left" w:pos="37"/>
              </w:tabs>
              <w:ind w:left="0" w:firstLine="0"/>
              <w:jc w:val="both"/>
            </w:pPr>
            <w:r w:rsidRPr="008C2CC1">
              <w:t xml:space="preserve">Закупка признается </w:t>
            </w:r>
            <w:proofErr w:type="gramStart"/>
            <w:r w:rsidRPr="008C2CC1">
              <w:t>несостоявшейся</w:t>
            </w:r>
            <w:proofErr w:type="gramEnd"/>
            <w:r w:rsidRPr="008C2CC1">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485DE20C" w:rsidR="00B067D9" w:rsidRPr="008C2CC1" w:rsidRDefault="00BF55DC">
            <w:pPr>
              <w:widowControl w:val="0"/>
              <w:tabs>
                <w:tab w:val="left" w:pos="284"/>
                <w:tab w:val="left" w:pos="426"/>
                <w:tab w:val="left" w:pos="464"/>
              </w:tabs>
              <w:jc w:val="both"/>
            </w:pPr>
            <w:proofErr w:type="gramStart"/>
            <w:r w:rsidRPr="00BF55DC">
              <w:lastRenderedPageBreak/>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roofErr w:type="gramEnd"/>
          </w:p>
        </w:tc>
      </w:tr>
      <w:tr w:rsidR="008C2CC1" w:rsidRPr="008C2CC1" w14:paraId="379D4A59" w14:textId="77777777" w:rsidTr="004C7111">
        <w:tc>
          <w:tcPr>
            <w:tcW w:w="604" w:type="pct"/>
            <w:shd w:val="clear" w:color="auto" w:fill="auto"/>
            <w:vAlign w:val="center"/>
          </w:tcPr>
          <w:p w14:paraId="5CAB542B" w14:textId="77777777" w:rsidR="00B067D9" w:rsidRPr="008C2CC1" w:rsidRDefault="00B067D9" w:rsidP="004531C3">
            <w:pPr>
              <w:widowControl w:val="0"/>
              <w:tabs>
                <w:tab w:val="left" w:pos="1276"/>
                <w:tab w:val="left" w:pos="1560"/>
              </w:tabs>
              <w:jc w:val="center"/>
              <w:rPr>
                <w:b/>
              </w:rPr>
            </w:pPr>
            <w:r w:rsidRPr="008C2CC1">
              <w:rPr>
                <w:b/>
              </w:rPr>
              <w:lastRenderedPageBreak/>
              <w:t>8</w:t>
            </w:r>
          </w:p>
        </w:tc>
        <w:tc>
          <w:tcPr>
            <w:tcW w:w="1377" w:type="pct"/>
            <w:shd w:val="clear" w:color="auto" w:fill="auto"/>
            <w:vAlign w:val="center"/>
          </w:tcPr>
          <w:p w14:paraId="33C8CE56" w14:textId="77777777" w:rsidR="00B067D9" w:rsidRPr="008C2CC1" w:rsidRDefault="00B067D9" w:rsidP="007A6E6C">
            <w:pPr>
              <w:widowControl w:val="0"/>
              <w:tabs>
                <w:tab w:val="left" w:pos="1134"/>
                <w:tab w:val="left" w:pos="1276"/>
                <w:tab w:val="left" w:pos="1560"/>
              </w:tabs>
              <w:rPr>
                <w:b/>
              </w:rPr>
            </w:pPr>
            <w:r w:rsidRPr="008C2CC1">
              <w:rPr>
                <w:b/>
              </w:rPr>
              <w:t>Срок и условия заключения договора</w:t>
            </w:r>
          </w:p>
        </w:tc>
        <w:tc>
          <w:tcPr>
            <w:tcW w:w="3019" w:type="pct"/>
            <w:shd w:val="clear" w:color="auto" w:fill="auto"/>
          </w:tcPr>
          <w:p w14:paraId="35BDDF2F" w14:textId="77777777" w:rsidR="00995BDC" w:rsidRPr="008C2CC1" w:rsidRDefault="00995BDC" w:rsidP="00995BDC">
            <w:pPr>
              <w:widowControl w:val="0"/>
              <w:numPr>
                <w:ilvl w:val="0"/>
                <w:numId w:val="10"/>
              </w:numPr>
              <w:tabs>
                <w:tab w:val="left" w:pos="464"/>
                <w:tab w:val="left" w:pos="688"/>
              </w:tabs>
              <w:ind w:left="0" w:firstLine="0"/>
              <w:jc w:val="both"/>
            </w:pPr>
            <w:r w:rsidRPr="008C2CC1">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8C2CC1" w:rsidRDefault="00995BDC" w:rsidP="00995BDC">
            <w:pPr>
              <w:widowControl w:val="0"/>
              <w:numPr>
                <w:ilvl w:val="0"/>
                <w:numId w:val="10"/>
              </w:numPr>
              <w:tabs>
                <w:tab w:val="left" w:pos="464"/>
                <w:tab w:val="left" w:pos="688"/>
              </w:tabs>
              <w:ind w:left="0" w:firstLine="0"/>
              <w:jc w:val="both"/>
            </w:pPr>
            <w:r w:rsidRPr="008C2CC1">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8C2CC1">
              <w:t>с даты размещения</w:t>
            </w:r>
            <w:proofErr w:type="gramEnd"/>
            <w:r w:rsidRPr="008C2CC1">
              <w:t xml:space="preserve"> в ЕИС итогового протокола, составленного по результатам закупки.</w:t>
            </w:r>
          </w:p>
          <w:p w14:paraId="26044D2A" w14:textId="3093E14F" w:rsidR="00995BDC" w:rsidRPr="008C2CC1" w:rsidRDefault="00CC3D46" w:rsidP="00995BDC">
            <w:pPr>
              <w:widowControl w:val="0"/>
              <w:numPr>
                <w:ilvl w:val="0"/>
                <w:numId w:val="10"/>
              </w:numPr>
              <w:tabs>
                <w:tab w:val="left" w:pos="464"/>
                <w:tab w:val="left" w:pos="688"/>
              </w:tabs>
              <w:ind w:left="0" w:firstLine="0"/>
              <w:jc w:val="both"/>
            </w:pPr>
            <w:r w:rsidRPr="00B8097F">
              <w:t xml:space="preserve">Договор с единственным участником закупки заключается не позднее чем через 20 (двадцать) календарных дней </w:t>
            </w:r>
            <w:proofErr w:type="gramStart"/>
            <w:r w:rsidRPr="00B8097F">
              <w:t>с даты принятия</w:t>
            </w:r>
            <w:proofErr w:type="gramEnd"/>
            <w:r w:rsidRPr="00B8097F">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995BDC" w:rsidRPr="008C2CC1">
              <w:t>.</w:t>
            </w:r>
          </w:p>
          <w:p w14:paraId="0E110D2B" w14:textId="0299BC81" w:rsidR="00995BDC" w:rsidRPr="008C2CC1" w:rsidRDefault="00995BDC" w:rsidP="00995BDC">
            <w:pPr>
              <w:widowControl w:val="0"/>
              <w:numPr>
                <w:ilvl w:val="0"/>
                <w:numId w:val="10"/>
              </w:numPr>
              <w:tabs>
                <w:tab w:val="left" w:pos="464"/>
                <w:tab w:val="left" w:pos="688"/>
              </w:tabs>
              <w:ind w:left="0" w:firstLine="0"/>
              <w:jc w:val="both"/>
            </w:pPr>
            <w:proofErr w:type="gramStart"/>
            <w:r w:rsidRPr="008C2CC1">
              <w:t xml:space="preserve">Заказчик </w:t>
            </w:r>
            <w:r w:rsidR="00CC3D46">
              <w:t>на основании размещенного</w:t>
            </w:r>
            <w:r w:rsidRPr="008C2CC1">
              <w:t xml:space="preserve"> в ЕИС итогового протокола, составленного по результатам закупки, или </w:t>
            </w:r>
            <w:r w:rsidR="00CC3D46">
              <w:t>на основании</w:t>
            </w:r>
            <w:r w:rsidRPr="008C2CC1">
              <w:t xml:space="preserve">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roofErr w:type="gramEnd"/>
          </w:p>
          <w:p w14:paraId="3F32D3FB" w14:textId="77777777" w:rsidR="00995BDC" w:rsidRPr="008C2CC1" w:rsidRDefault="00995BDC" w:rsidP="00995BDC">
            <w:pPr>
              <w:widowControl w:val="0"/>
              <w:numPr>
                <w:ilvl w:val="0"/>
                <w:numId w:val="10"/>
              </w:numPr>
              <w:tabs>
                <w:tab w:val="left" w:pos="464"/>
                <w:tab w:val="left" w:pos="688"/>
              </w:tabs>
              <w:ind w:left="0" w:firstLine="0"/>
              <w:jc w:val="both"/>
            </w:pPr>
            <w:proofErr w:type="gramStart"/>
            <w:r w:rsidRPr="008C2CC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8C2CC1">
              <w:t xml:space="preserve"> одобрения (утверждения) или </w:t>
            </w:r>
            <w:proofErr w:type="gramStart"/>
            <w:r w:rsidRPr="008C2CC1">
              <w:t>с даты вынесения</w:t>
            </w:r>
            <w:proofErr w:type="gramEnd"/>
            <w:r w:rsidRPr="008C2CC1">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8C2CC1" w:rsidRDefault="00995BDC" w:rsidP="00995BDC">
            <w:pPr>
              <w:widowControl w:val="0"/>
              <w:numPr>
                <w:ilvl w:val="0"/>
                <w:numId w:val="10"/>
              </w:numPr>
              <w:tabs>
                <w:tab w:val="left" w:pos="464"/>
                <w:tab w:val="left" w:pos="688"/>
              </w:tabs>
              <w:ind w:left="0" w:firstLine="0"/>
              <w:jc w:val="both"/>
            </w:pPr>
            <w:r w:rsidRPr="008C2CC1">
              <w:t>Условия заключения договора:</w:t>
            </w:r>
          </w:p>
          <w:p w14:paraId="0D428C44" w14:textId="77777777"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 xml:space="preserve">договор по результатам конкурентной закупки </w:t>
            </w:r>
            <w:r w:rsidRPr="008C2CC1">
              <w:rPr>
                <w:bCs/>
                <w:lang w:val="ru-RU"/>
              </w:rPr>
              <w:t>заключается с</w:t>
            </w:r>
            <w:r w:rsidRPr="008C2CC1">
              <w:rPr>
                <w:bCs/>
              </w:rPr>
              <w:t> </w:t>
            </w:r>
            <w:r w:rsidRPr="008C2CC1">
              <w:rPr>
                <w:lang w:val="ru-RU"/>
              </w:rPr>
              <w:t xml:space="preserve">победителем закупки или с единственным </w:t>
            </w:r>
            <w:r w:rsidRPr="008C2CC1">
              <w:rPr>
                <w:lang w:val="ru-RU"/>
              </w:rPr>
              <w:lastRenderedPageBreak/>
              <w:t>участником закупки (в</w:t>
            </w:r>
            <w:r w:rsidRPr="008C2CC1">
              <w:rPr>
                <w:bCs/>
                <w:lang w:val="ru-RU"/>
              </w:rPr>
              <w:t xml:space="preserve"> случае принятия </w:t>
            </w:r>
            <w:r w:rsidRPr="008C2CC1">
              <w:rPr>
                <w:lang w:val="ru-RU"/>
              </w:rPr>
              <w:t>заказчиком решения о заключении договора с единственным участником закупки);</w:t>
            </w:r>
          </w:p>
          <w:p w14:paraId="4D0BCEB7" w14:textId="77777777"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541F5E0C"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договор, заключаемый по итогам закупки, должен соответствовать проекту договора, размещенному в ЕИС</w:t>
            </w:r>
            <w:r w:rsidRPr="008C2CC1">
              <w:rPr>
                <w:bCs/>
                <w:lang w:val="ru-RU"/>
              </w:rPr>
              <w:t xml:space="preserve"> (приложение № </w:t>
            </w:r>
            <w:r w:rsidR="005A669B" w:rsidRPr="008C2CC1">
              <w:rPr>
                <w:bCs/>
                <w:lang w:val="ru-RU"/>
              </w:rPr>
              <w:t>4</w:t>
            </w:r>
            <w:r w:rsidRPr="008C2CC1">
              <w:rPr>
                <w:bCs/>
                <w:lang w:val="ru-RU"/>
              </w:rPr>
              <w:t xml:space="preserve"> к извещению)</w:t>
            </w:r>
            <w:r w:rsidRPr="008C2CC1">
              <w:rPr>
                <w:lang w:val="ru-RU"/>
              </w:rPr>
              <w:t>, с включением в него условий, предложенных участником закупки, с которым заключается договор;</w:t>
            </w:r>
          </w:p>
          <w:p w14:paraId="25B063DA" w14:textId="17308444" w:rsidR="00DE4FF2" w:rsidRPr="008C2CC1" w:rsidRDefault="00995BDC" w:rsidP="00DE4FF2">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proofErr w:type="gramStart"/>
            <w:r w:rsidRPr="008C2CC1">
              <w:rPr>
                <w:lang w:val="ru-RU"/>
              </w:rPr>
              <w:t xml:space="preserve">договор </w:t>
            </w:r>
            <w:r w:rsidR="00DE4FF2" w:rsidRPr="008C2CC1">
              <w:rPr>
                <w:lang w:val="ru-RU"/>
              </w:rPr>
              <w:t xml:space="preserve">заключается на условиях и со стоимостью </w:t>
            </w:r>
            <w:r w:rsidR="00D75A6F" w:rsidRPr="00D75A6F">
              <w:rPr>
                <w:lang w:val="ru-RU"/>
              </w:rPr>
              <w:t xml:space="preserve">оказания услуг </w:t>
            </w:r>
            <w:r w:rsidR="00D75A6F">
              <w:rPr>
                <w:lang w:val="ru-RU"/>
              </w:rPr>
              <w:t xml:space="preserve">по </w:t>
            </w:r>
            <w:r w:rsidR="00D75A6F" w:rsidRPr="00D75A6F">
              <w:rPr>
                <w:lang w:val="ru-RU"/>
              </w:rPr>
              <w:t>диагностик</w:t>
            </w:r>
            <w:r w:rsidR="00D75A6F">
              <w:rPr>
                <w:lang w:val="ru-RU"/>
              </w:rPr>
              <w:t>е</w:t>
            </w:r>
            <w:r w:rsidR="00D75A6F" w:rsidRPr="00D75A6F">
              <w:rPr>
                <w:lang w:val="ru-RU"/>
              </w:rPr>
              <w:t xml:space="preserve"> </w:t>
            </w:r>
            <w:proofErr w:type="spellStart"/>
            <w:r w:rsidR="00D75A6F" w:rsidRPr="00D75A6F">
              <w:rPr>
                <w:lang w:val="en-US"/>
              </w:rPr>
              <w:t>Prinoth</w:t>
            </w:r>
            <w:proofErr w:type="spellEnd"/>
            <w:r w:rsidR="00D75A6F" w:rsidRPr="00D75A6F">
              <w:rPr>
                <w:lang w:val="ru-RU"/>
              </w:rPr>
              <w:t xml:space="preserve"> </w:t>
            </w:r>
            <w:proofErr w:type="spellStart"/>
            <w:r w:rsidR="00D75A6F" w:rsidRPr="00D75A6F">
              <w:rPr>
                <w:lang w:val="en-US"/>
              </w:rPr>
              <w:t>Leitwolf</w:t>
            </w:r>
            <w:proofErr w:type="spellEnd"/>
            <w:r w:rsidR="00D75A6F" w:rsidRPr="00D75A6F">
              <w:rPr>
                <w:lang w:val="ru-RU"/>
              </w:rPr>
              <w:t xml:space="preserve"> (с лебедкой), указанной в таблице пункта 1.3.6 извещения</w:t>
            </w:r>
            <w:r w:rsidR="00DE4FF2" w:rsidRPr="008C2CC1">
              <w:rPr>
                <w:bCs/>
                <w:lang w:val="ru-RU"/>
              </w:rPr>
              <w:t>, определенной</w:t>
            </w:r>
            <w:r w:rsidR="00DE4FF2" w:rsidRPr="008C2CC1">
              <w:rPr>
                <w:lang w:val="ru-RU"/>
              </w:rPr>
              <w:t xml:space="preserve"> в заявке на участие в закупке, предоставленной участником закупки, с которым заключается договор</w:t>
            </w:r>
            <w:r w:rsidR="00087B0B">
              <w:rPr>
                <w:lang w:val="ru-RU"/>
              </w:rPr>
              <w:t xml:space="preserve"> </w:t>
            </w:r>
            <w:r w:rsidR="00D75A6F" w:rsidRPr="00D75A6F">
              <w:rPr>
                <w:lang w:val="ru-RU"/>
              </w:rPr>
              <w:t>с учетом приоритета товаров российского происхождения, работ, услуг, выполняемых, оказываемых российскими лицами, опре</w:t>
            </w:r>
            <w:r w:rsidR="00D75A6F" w:rsidRPr="00D75A6F">
              <w:rPr>
                <w:bCs/>
                <w:lang w:val="ru-RU"/>
              </w:rPr>
              <w:t>деленной</w:t>
            </w:r>
            <w:r w:rsidR="00D75A6F" w:rsidRPr="00D75A6F">
              <w:rPr>
                <w:lang w:val="ru-RU"/>
              </w:rPr>
              <w:t xml:space="preserve"> в предложении, предоставленного участником закупки, с которым заключается договор</w:t>
            </w:r>
            <w:r w:rsidR="00DE4FF2" w:rsidRPr="008C2CC1">
              <w:rPr>
                <w:i/>
                <w:lang w:val="ru-RU"/>
              </w:rPr>
              <w:t>;</w:t>
            </w:r>
            <w:proofErr w:type="gramEnd"/>
          </w:p>
          <w:p w14:paraId="7AF37463" w14:textId="58412194"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bCs/>
                <w:lang w:val="ru-RU"/>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w:t>
            </w:r>
            <w:r w:rsidR="00D622BF">
              <w:rPr>
                <w:bCs/>
                <w:lang w:val="ru-RU"/>
              </w:rPr>
              <w:t>у</w:t>
            </w:r>
            <w:r w:rsidRPr="008C2CC1">
              <w:rPr>
                <w:bCs/>
                <w:lang w:val="ru-RU"/>
              </w:rPr>
              <w:t>слуг, с учетом скидки в размере, определенном участником закупки в заявке на участие в открытом запросе котировок в электронной форме.</w:t>
            </w:r>
          </w:p>
          <w:p w14:paraId="459CD121" w14:textId="77777777" w:rsidR="00D75A6F" w:rsidRDefault="00D75A6F" w:rsidP="00D75A6F">
            <w:pPr>
              <w:widowControl w:val="0"/>
              <w:tabs>
                <w:tab w:val="left" w:pos="464"/>
                <w:tab w:val="left" w:pos="688"/>
                <w:tab w:val="left" w:pos="993"/>
              </w:tabs>
              <w:autoSpaceDE w:val="0"/>
              <w:autoSpaceDN w:val="0"/>
              <w:adjustRightInd w:val="0"/>
              <w:jc w:val="both"/>
            </w:pPr>
            <w:r>
              <w:t>Стоимость иных единичных расценок оказываемых услуг определяется путем умножения начальной (максимальной) стоимости соответствующей единичной расценки, указанной в пункте 1.3.6 извещения, на коэффициент снижения (К), который рассчитывается по формуле:</w:t>
            </w:r>
          </w:p>
          <w:p w14:paraId="2C0FAAD1" w14:textId="77777777" w:rsidR="00D75A6F" w:rsidRDefault="00D75A6F" w:rsidP="00D75A6F">
            <w:pPr>
              <w:widowControl w:val="0"/>
              <w:tabs>
                <w:tab w:val="left" w:pos="464"/>
                <w:tab w:val="left" w:pos="688"/>
                <w:tab w:val="left" w:pos="993"/>
              </w:tabs>
              <w:autoSpaceDE w:val="0"/>
              <w:autoSpaceDN w:val="0"/>
              <w:adjustRightInd w:val="0"/>
              <w:jc w:val="both"/>
            </w:pPr>
            <w:r>
              <w:t>К=</w:t>
            </w:r>
            <w:proofErr w:type="spellStart"/>
            <w:r>
              <w:t>С</w:t>
            </w:r>
            <w:proofErr w:type="gramStart"/>
            <w:r>
              <w:t>i</w:t>
            </w:r>
            <w:proofErr w:type="spellEnd"/>
            <w:proofErr w:type="gramEnd"/>
            <w:r>
              <w:t xml:space="preserve"> / </w:t>
            </w:r>
            <w:proofErr w:type="spellStart"/>
            <w:r>
              <w:t>Cmax</w:t>
            </w:r>
            <w:proofErr w:type="spellEnd"/>
            <w:r>
              <w:t>, где:</w:t>
            </w:r>
          </w:p>
          <w:p w14:paraId="7018E6DE" w14:textId="309B7716" w:rsidR="00D75A6F" w:rsidRDefault="00D75A6F" w:rsidP="00D75A6F">
            <w:pPr>
              <w:widowControl w:val="0"/>
              <w:tabs>
                <w:tab w:val="left" w:pos="464"/>
                <w:tab w:val="left" w:pos="688"/>
                <w:tab w:val="left" w:pos="993"/>
              </w:tabs>
              <w:autoSpaceDE w:val="0"/>
              <w:autoSpaceDN w:val="0"/>
              <w:adjustRightInd w:val="0"/>
              <w:jc w:val="both"/>
            </w:pPr>
            <w:proofErr w:type="spellStart"/>
            <w:r>
              <w:t>С</w:t>
            </w:r>
            <w:proofErr w:type="gramStart"/>
            <w:r>
              <w:t>i</w:t>
            </w:r>
            <w:proofErr w:type="spellEnd"/>
            <w:proofErr w:type="gramEnd"/>
            <w:r>
              <w:t xml:space="preserve"> = стоимость </w:t>
            </w:r>
            <w:r w:rsidRPr="00D75A6F">
              <w:t xml:space="preserve">оказания услуг по диагностике </w:t>
            </w:r>
            <w:proofErr w:type="spellStart"/>
            <w:r w:rsidRPr="00D75A6F">
              <w:t>Prinoth</w:t>
            </w:r>
            <w:proofErr w:type="spellEnd"/>
            <w:r w:rsidRPr="00D75A6F">
              <w:t xml:space="preserve"> </w:t>
            </w:r>
            <w:proofErr w:type="spellStart"/>
            <w:r w:rsidRPr="00D75A6F">
              <w:t>Leitwolf</w:t>
            </w:r>
            <w:proofErr w:type="spellEnd"/>
            <w:r w:rsidRPr="00D75A6F">
              <w:t xml:space="preserve"> (с лебедкой), указанной в таблице пункта 1.3.6 извещения</w:t>
            </w:r>
            <w:r>
              <w:t>, предложенная участником закупки, с которым заключается договор;</w:t>
            </w:r>
          </w:p>
          <w:p w14:paraId="318E6169" w14:textId="045902CE" w:rsidR="00DE4FF2" w:rsidRPr="008C2CC1" w:rsidRDefault="00D75A6F" w:rsidP="00D75A6F">
            <w:pPr>
              <w:pStyle w:val="a3"/>
              <w:widowControl w:val="0"/>
              <w:tabs>
                <w:tab w:val="left" w:pos="13"/>
                <w:tab w:val="left" w:pos="464"/>
                <w:tab w:val="left" w:pos="993"/>
              </w:tabs>
              <w:autoSpaceDE w:val="0"/>
              <w:autoSpaceDN w:val="0"/>
              <w:adjustRightInd w:val="0"/>
              <w:ind w:left="0"/>
              <w:jc w:val="both"/>
              <w:rPr>
                <w:lang w:val="ru-RU"/>
              </w:rPr>
            </w:pPr>
            <w:proofErr w:type="gramStart"/>
            <w:r w:rsidRPr="00A362D9">
              <w:rPr>
                <w:lang w:val="ru-RU"/>
              </w:rPr>
              <w:t>С</w:t>
            </w:r>
            <w:proofErr w:type="gramEnd"/>
            <w:r>
              <w:t>max</w:t>
            </w:r>
            <w:r w:rsidRPr="00A362D9">
              <w:rPr>
                <w:lang w:val="ru-RU"/>
              </w:rPr>
              <w:t xml:space="preserve"> = начальная (максимальная) </w:t>
            </w:r>
            <w:r>
              <w:rPr>
                <w:lang w:val="ru-RU"/>
              </w:rPr>
              <w:t xml:space="preserve">стоимость </w:t>
            </w:r>
            <w:r w:rsidRPr="00D75A6F">
              <w:rPr>
                <w:lang w:val="ru-RU"/>
              </w:rPr>
              <w:t xml:space="preserve">оказания услуг по диагностике </w:t>
            </w:r>
            <w:proofErr w:type="spellStart"/>
            <w:r w:rsidRPr="00D75A6F">
              <w:rPr>
                <w:lang w:val="ru-RU"/>
              </w:rPr>
              <w:t>Prinoth</w:t>
            </w:r>
            <w:proofErr w:type="spellEnd"/>
            <w:r w:rsidRPr="00D75A6F">
              <w:rPr>
                <w:lang w:val="ru-RU"/>
              </w:rPr>
              <w:t xml:space="preserve"> </w:t>
            </w:r>
            <w:proofErr w:type="spellStart"/>
            <w:r w:rsidRPr="00D75A6F">
              <w:rPr>
                <w:lang w:val="ru-RU"/>
              </w:rPr>
              <w:t>Leitwolf</w:t>
            </w:r>
            <w:proofErr w:type="spellEnd"/>
            <w:r w:rsidRPr="00D75A6F">
              <w:rPr>
                <w:lang w:val="ru-RU"/>
              </w:rPr>
              <w:t xml:space="preserve"> (с лебедкой), указанн</w:t>
            </w:r>
            <w:r>
              <w:rPr>
                <w:lang w:val="ru-RU"/>
              </w:rPr>
              <w:t>ой</w:t>
            </w:r>
            <w:r w:rsidRPr="00D75A6F">
              <w:rPr>
                <w:lang w:val="ru-RU"/>
              </w:rPr>
              <w:t xml:space="preserve"> в таблице пункта 1.3.6 извещения</w:t>
            </w:r>
            <w:r w:rsidR="00DE4FF2" w:rsidRPr="008C2CC1">
              <w:rPr>
                <w:lang w:val="ru-RU"/>
              </w:rPr>
              <w:t>.</w:t>
            </w:r>
          </w:p>
          <w:p w14:paraId="5A9EA5C7" w14:textId="7563C01E" w:rsidR="00995BDC" w:rsidRPr="008C2CC1" w:rsidRDefault="00DE4FF2" w:rsidP="00DE4FF2">
            <w:pPr>
              <w:pStyle w:val="a3"/>
              <w:ind w:left="0"/>
              <w:jc w:val="both"/>
              <w:rPr>
                <w:lang w:val="ru-RU"/>
              </w:rPr>
            </w:pPr>
            <w:r w:rsidRPr="008C2CC1">
              <w:rPr>
                <w:lang w:val="ru-RU"/>
              </w:rPr>
              <w:t>Договор заключается с ценой, определенной пунктом 1.3.6 извещения.</w:t>
            </w:r>
          </w:p>
          <w:p w14:paraId="62C8421D" w14:textId="7D215B70" w:rsidR="00B067D9" w:rsidRPr="008C2CC1" w:rsidRDefault="00995BDC" w:rsidP="00080F28">
            <w:pPr>
              <w:pStyle w:val="a3"/>
              <w:widowControl w:val="0"/>
              <w:numPr>
                <w:ilvl w:val="2"/>
                <w:numId w:val="40"/>
              </w:numPr>
              <w:tabs>
                <w:tab w:val="left" w:pos="0"/>
                <w:tab w:val="left" w:pos="464"/>
                <w:tab w:val="left" w:pos="993"/>
              </w:tabs>
              <w:autoSpaceDE w:val="0"/>
              <w:autoSpaceDN w:val="0"/>
              <w:adjustRightInd w:val="0"/>
              <w:ind w:left="0" w:firstLine="0"/>
              <w:jc w:val="both"/>
              <w:rPr>
                <w:lang w:val="ru-RU"/>
              </w:rPr>
            </w:pPr>
            <w:proofErr w:type="gramStart"/>
            <w:r w:rsidRPr="008C2CC1">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8C2CC1">
              <w:rPr>
                <w:bCs/>
                <w:lang w:val="ru-RU"/>
              </w:rPr>
              <w:t>начальную (максимальную) цену единицы товара, работы, услуги, установленных</w:t>
            </w:r>
            <w:r w:rsidRPr="008C2CC1">
              <w:rPr>
                <w:lang w:val="ru-RU"/>
              </w:rPr>
              <w:t xml:space="preserve"> </w:t>
            </w:r>
            <w:r w:rsidRPr="008C2CC1">
              <w:rPr>
                <w:bCs/>
                <w:lang w:val="ru-RU"/>
              </w:rPr>
              <w:t>извещением)</w:t>
            </w:r>
            <w:r w:rsidRPr="008C2CC1">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8C2CC1" w:rsidRPr="008C2CC1" w14:paraId="40434253" w14:textId="77777777" w:rsidTr="004C7111">
        <w:tc>
          <w:tcPr>
            <w:tcW w:w="604" w:type="pct"/>
            <w:shd w:val="clear" w:color="auto" w:fill="auto"/>
            <w:vAlign w:val="center"/>
          </w:tcPr>
          <w:p w14:paraId="5FA7F8C9" w14:textId="7FF7EE60" w:rsidR="007A6E6C" w:rsidRPr="008C2CC1" w:rsidRDefault="007A6E6C" w:rsidP="004531C3">
            <w:pPr>
              <w:widowControl w:val="0"/>
              <w:tabs>
                <w:tab w:val="left" w:pos="1276"/>
                <w:tab w:val="left" w:pos="1560"/>
              </w:tabs>
              <w:jc w:val="center"/>
              <w:rPr>
                <w:b/>
              </w:rPr>
            </w:pPr>
            <w:r w:rsidRPr="008C2CC1">
              <w:rPr>
                <w:b/>
              </w:rPr>
              <w:lastRenderedPageBreak/>
              <w:t>9</w:t>
            </w:r>
          </w:p>
        </w:tc>
        <w:tc>
          <w:tcPr>
            <w:tcW w:w="1377" w:type="pct"/>
            <w:shd w:val="clear" w:color="auto" w:fill="auto"/>
            <w:vAlign w:val="center"/>
          </w:tcPr>
          <w:p w14:paraId="4A002A69" w14:textId="6580D3D5" w:rsidR="007A6E6C" w:rsidRPr="008C2CC1" w:rsidRDefault="007A6E6C" w:rsidP="007A6E6C">
            <w:pPr>
              <w:widowControl w:val="0"/>
              <w:tabs>
                <w:tab w:val="left" w:pos="1134"/>
                <w:tab w:val="left" w:pos="1276"/>
                <w:tab w:val="left" w:pos="1560"/>
              </w:tabs>
              <w:rPr>
                <w:b/>
              </w:rPr>
            </w:pPr>
            <w:r w:rsidRPr="008C2CC1">
              <w:rPr>
                <w:b/>
              </w:rPr>
              <w:t xml:space="preserve">Приоритет товаров российского </w:t>
            </w:r>
            <w:r w:rsidRPr="008C2CC1">
              <w:rPr>
                <w:b/>
              </w:rPr>
              <w:lastRenderedPageBreak/>
              <w:t>происхождения, работ, услуг, выполняемых, оказываемых российскими лицами</w:t>
            </w:r>
          </w:p>
        </w:tc>
        <w:tc>
          <w:tcPr>
            <w:tcW w:w="3019" w:type="pct"/>
            <w:shd w:val="clear" w:color="auto" w:fill="auto"/>
          </w:tcPr>
          <w:p w14:paraId="0367CD7F" w14:textId="1A4B6F11" w:rsidR="007A6E6C" w:rsidRPr="008C2CC1" w:rsidRDefault="007A6E6C" w:rsidP="007A6E6C">
            <w:pPr>
              <w:widowControl w:val="0"/>
              <w:tabs>
                <w:tab w:val="left" w:pos="464"/>
                <w:tab w:val="left" w:pos="688"/>
              </w:tabs>
              <w:jc w:val="both"/>
            </w:pPr>
            <w:r w:rsidRPr="008C2CC1">
              <w:lastRenderedPageBreak/>
              <w:t xml:space="preserve">Применяется в соответствии с постановлением Правительства Российской Федерации от 16.09.2016 г. </w:t>
            </w:r>
            <w:r w:rsidRPr="008C2CC1">
              <w:br/>
            </w:r>
            <w:r w:rsidRPr="008C2CC1">
              <w:lastRenderedPageBreak/>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C2CC1" w:rsidRPr="008C2CC1" w14:paraId="2C897B47" w14:textId="77777777" w:rsidTr="004C7111">
        <w:tc>
          <w:tcPr>
            <w:tcW w:w="604" w:type="pct"/>
            <w:shd w:val="clear" w:color="auto" w:fill="auto"/>
            <w:vAlign w:val="center"/>
          </w:tcPr>
          <w:p w14:paraId="2839FCD1" w14:textId="5E2D94B0" w:rsidR="00B067D9" w:rsidRPr="008C2CC1" w:rsidRDefault="007A6E6C" w:rsidP="004531C3">
            <w:pPr>
              <w:widowControl w:val="0"/>
              <w:tabs>
                <w:tab w:val="left" w:pos="1276"/>
                <w:tab w:val="left" w:pos="1560"/>
              </w:tabs>
              <w:jc w:val="center"/>
              <w:rPr>
                <w:b/>
              </w:rPr>
            </w:pPr>
            <w:r w:rsidRPr="008C2CC1">
              <w:rPr>
                <w:b/>
              </w:rPr>
              <w:lastRenderedPageBreak/>
              <w:t>10</w:t>
            </w:r>
          </w:p>
        </w:tc>
        <w:tc>
          <w:tcPr>
            <w:tcW w:w="1377" w:type="pct"/>
            <w:shd w:val="clear" w:color="auto" w:fill="auto"/>
            <w:vAlign w:val="center"/>
          </w:tcPr>
          <w:p w14:paraId="53A4B883" w14:textId="77777777" w:rsidR="00B067D9" w:rsidRPr="008C2CC1" w:rsidRDefault="00B067D9" w:rsidP="004531C3">
            <w:pPr>
              <w:widowControl w:val="0"/>
              <w:tabs>
                <w:tab w:val="left" w:pos="1134"/>
                <w:tab w:val="left" w:pos="1276"/>
                <w:tab w:val="left" w:pos="1560"/>
              </w:tabs>
              <w:jc w:val="both"/>
              <w:rPr>
                <w:b/>
              </w:rPr>
            </w:pPr>
            <w:r w:rsidRPr="008C2CC1">
              <w:rPr>
                <w:b/>
                <w:bCs/>
              </w:rPr>
              <w:t>Приложение</w:t>
            </w:r>
          </w:p>
        </w:tc>
        <w:tc>
          <w:tcPr>
            <w:tcW w:w="3019" w:type="pct"/>
            <w:shd w:val="clear" w:color="auto" w:fill="auto"/>
          </w:tcPr>
          <w:p w14:paraId="71476A94" w14:textId="7BE799B9" w:rsidR="00B067D9" w:rsidRPr="008C2CC1" w:rsidRDefault="00B067D9" w:rsidP="004531C3">
            <w:pPr>
              <w:widowControl w:val="0"/>
              <w:jc w:val="both"/>
            </w:pPr>
            <w:r w:rsidRPr="008C2CC1">
              <w:t xml:space="preserve">1. Заявка на участие в открытом </w:t>
            </w:r>
            <w:r w:rsidRPr="008C2CC1">
              <w:rPr>
                <w:bCs/>
              </w:rPr>
              <w:t>запросе котировок</w:t>
            </w:r>
            <w:r w:rsidRPr="008C2CC1">
              <w:t xml:space="preserve"> в электронной форме. Форма.</w:t>
            </w:r>
          </w:p>
          <w:p w14:paraId="78A9720F" w14:textId="4F736C91" w:rsidR="00623E98" w:rsidRPr="008C2CC1" w:rsidRDefault="00F566D1">
            <w:pPr>
              <w:widowControl w:val="0"/>
              <w:tabs>
                <w:tab w:val="left" w:pos="1701"/>
              </w:tabs>
              <w:jc w:val="both"/>
            </w:pPr>
            <w:r w:rsidRPr="008C2CC1">
              <w:t>2</w:t>
            </w:r>
            <w:r w:rsidR="00B067D9" w:rsidRPr="008C2CC1">
              <w:t>. Сведения об участнике закупки. Форма.</w:t>
            </w:r>
          </w:p>
          <w:p w14:paraId="4FBC178B" w14:textId="427F2CD5" w:rsidR="007F214D" w:rsidRPr="008C2CC1" w:rsidRDefault="00C33169">
            <w:pPr>
              <w:widowControl w:val="0"/>
              <w:tabs>
                <w:tab w:val="left" w:pos="1701"/>
              </w:tabs>
              <w:jc w:val="both"/>
            </w:pPr>
            <w:r w:rsidRPr="008C2CC1">
              <w:t>3</w:t>
            </w:r>
            <w:r w:rsidR="007F214D" w:rsidRPr="008C2CC1">
              <w:t>. Обоснование начальной (максимальной)</w:t>
            </w:r>
            <w:r w:rsidR="00557DC4">
              <w:t xml:space="preserve"> цены</w:t>
            </w:r>
            <w:r w:rsidR="007F214D" w:rsidRPr="008C2CC1">
              <w:t xml:space="preserve"> </w:t>
            </w:r>
            <w:r w:rsidR="00557DC4">
              <w:t>единичных расценок</w:t>
            </w:r>
            <w:r w:rsidR="00A2227D" w:rsidRPr="008C2CC1">
              <w:t>.</w:t>
            </w:r>
          </w:p>
          <w:p w14:paraId="6F7D1487" w14:textId="5D711B53" w:rsidR="00087E9E" w:rsidRPr="008C2CC1" w:rsidRDefault="00C33169" w:rsidP="00DE4FF2">
            <w:pPr>
              <w:widowControl w:val="0"/>
              <w:tabs>
                <w:tab w:val="left" w:pos="1701"/>
              </w:tabs>
              <w:jc w:val="both"/>
            </w:pPr>
            <w:r w:rsidRPr="008C2CC1">
              <w:t>4</w:t>
            </w:r>
            <w:r w:rsidR="00C253F5" w:rsidRPr="008C2CC1">
              <w:t xml:space="preserve">. </w:t>
            </w:r>
            <w:r w:rsidR="00B067D9" w:rsidRPr="008C2CC1">
              <w:t>Проект договора.</w:t>
            </w:r>
          </w:p>
        </w:tc>
      </w:tr>
    </w:tbl>
    <w:p w14:paraId="272DCBE0" w14:textId="77777777" w:rsidR="00B067D9" w:rsidRPr="008C2CC1" w:rsidRDefault="00B067D9" w:rsidP="004531C3">
      <w:pPr>
        <w:widowControl w:val="0"/>
        <w:jc w:val="both"/>
        <w:rPr>
          <w:b/>
        </w:rPr>
      </w:pPr>
    </w:p>
    <w:p w14:paraId="22F328DE" w14:textId="77777777" w:rsidR="00B067D9" w:rsidRPr="008C2CC1" w:rsidRDefault="00B067D9" w:rsidP="004531C3">
      <w:pPr>
        <w:widowControl w:val="0"/>
        <w:jc w:val="both"/>
        <w:rPr>
          <w:b/>
        </w:rPr>
      </w:pPr>
    </w:p>
    <w:p w14:paraId="2DD44FDB" w14:textId="77777777" w:rsidR="00BF55DC" w:rsidRPr="00BF55DC" w:rsidRDefault="00BF55DC" w:rsidP="00BF55DC">
      <w:pPr>
        <w:widowControl w:val="0"/>
        <w:rPr>
          <w:b/>
        </w:rPr>
      </w:pPr>
      <w:r w:rsidRPr="00BF55DC">
        <w:rPr>
          <w:b/>
        </w:rPr>
        <w:t xml:space="preserve">Директор Департамента </w:t>
      </w:r>
    </w:p>
    <w:p w14:paraId="1E00DB07" w14:textId="15E0ED1E" w:rsidR="00B067D9" w:rsidRPr="008C2CC1" w:rsidRDefault="00BF55DC" w:rsidP="00BF55DC">
      <w:pPr>
        <w:widowControl w:val="0"/>
        <w:rPr>
          <w:b/>
        </w:rPr>
      </w:pPr>
      <w:r w:rsidRPr="00BF55DC">
        <w:rPr>
          <w:b/>
        </w:rPr>
        <w:t>финансов и закупочной деятельности</w:t>
      </w:r>
      <w:r w:rsidR="009F52FC" w:rsidRPr="008C2CC1">
        <w:rPr>
          <w:b/>
        </w:rPr>
        <w:tab/>
      </w:r>
      <w:r w:rsidR="005B110A" w:rsidRPr="008C2CC1">
        <w:rPr>
          <w:b/>
        </w:rPr>
        <w:t xml:space="preserve">  </w:t>
      </w:r>
      <w:r w:rsidR="006464C0" w:rsidRPr="008C2CC1">
        <w:rPr>
          <w:b/>
        </w:rPr>
        <w:t xml:space="preserve">_______________ </w:t>
      </w:r>
      <w:r w:rsidR="00B067D9" w:rsidRPr="008C2CC1">
        <w:rPr>
          <w:b/>
        </w:rPr>
        <w:t>/</w:t>
      </w:r>
      <w:r w:rsidR="00E24FA6" w:rsidRPr="008C2CC1">
        <w:rPr>
          <w:b/>
        </w:rPr>
        <w:t>Токарев Игорь Александрович</w:t>
      </w:r>
      <w:r w:rsidR="00B067D9" w:rsidRPr="008C2CC1">
        <w:rPr>
          <w:b/>
        </w:rPr>
        <w:t>/</w:t>
      </w:r>
    </w:p>
    <w:p w14:paraId="21DF6307" w14:textId="77777777" w:rsidR="00B067D9" w:rsidRPr="008C2CC1" w:rsidRDefault="00B067D9">
      <w:pPr>
        <w:keepNext/>
        <w:keepLines/>
        <w:widowControl w:val="0"/>
        <w:suppressLineNumbers/>
        <w:tabs>
          <w:tab w:val="left" w:pos="1276"/>
          <w:tab w:val="left" w:pos="1560"/>
        </w:tabs>
        <w:suppressAutoHyphens/>
        <w:ind w:firstLine="709"/>
        <w:jc w:val="right"/>
        <w:rPr>
          <w:b/>
        </w:rPr>
      </w:pPr>
      <w:r w:rsidRPr="008C2CC1">
        <w:rPr>
          <w:b/>
        </w:rPr>
        <w:br w:type="page"/>
      </w:r>
      <w:r w:rsidRPr="008C2CC1">
        <w:rPr>
          <w:b/>
          <w:bCs/>
        </w:rPr>
        <w:lastRenderedPageBreak/>
        <w:t xml:space="preserve">Приложение № 1 </w:t>
      </w:r>
    </w:p>
    <w:p w14:paraId="11E6C1F6" w14:textId="77777777" w:rsidR="00B067D9" w:rsidRPr="008C2CC1" w:rsidRDefault="00B067D9">
      <w:pPr>
        <w:ind w:left="4820" w:firstLine="6"/>
        <w:jc w:val="right"/>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42FC54D6" w14:textId="0E36B712" w:rsidR="00B067D9" w:rsidRPr="008C2CC1" w:rsidRDefault="00250734">
      <w:pPr>
        <w:jc w:val="right"/>
        <w:rPr>
          <w:b/>
          <w:bCs/>
          <w:sz w:val="22"/>
          <w:szCs w:val="22"/>
        </w:rPr>
      </w:pPr>
      <w:r w:rsidRPr="008C2CC1">
        <w:rPr>
          <w:b/>
          <w:bCs/>
        </w:rPr>
        <w:t xml:space="preserve">от </w:t>
      </w:r>
      <w:r w:rsidR="00E31F07">
        <w:rPr>
          <w:b/>
          <w:bCs/>
        </w:rPr>
        <w:t>20</w:t>
      </w:r>
      <w:r w:rsidR="00CE6CDE">
        <w:rPr>
          <w:b/>
          <w:bCs/>
        </w:rPr>
        <w:t>.</w:t>
      </w:r>
      <w:r w:rsidR="00E31F07">
        <w:rPr>
          <w:b/>
          <w:bCs/>
        </w:rPr>
        <w:t>05</w:t>
      </w:r>
      <w:r w:rsidRPr="008C2CC1">
        <w:rPr>
          <w:b/>
          <w:bCs/>
        </w:rPr>
        <w:t>.202</w:t>
      </w:r>
      <w:r w:rsidR="003D2420">
        <w:rPr>
          <w:b/>
          <w:bCs/>
        </w:rPr>
        <w:t>4</w:t>
      </w:r>
      <w:r w:rsidRPr="008C2CC1">
        <w:rPr>
          <w:b/>
          <w:bCs/>
        </w:rPr>
        <w:t xml:space="preserve"> г. № ЗКЭФ-Д</w:t>
      </w:r>
      <w:r w:rsidR="00586A6E">
        <w:rPr>
          <w:b/>
          <w:bCs/>
        </w:rPr>
        <w:t>ЭУК</w:t>
      </w:r>
      <w:r w:rsidRPr="008C2CC1">
        <w:rPr>
          <w:b/>
          <w:bCs/>
        </w:rPr>
        <w:t>-</w:t>
      </w:r>
      <w:r w:rsidR="00D75A6F">
        <w:rPr>
          <w:b/>
          <w:bCs/>
        </w:rPr>
        <w:t>8</w:t>
      </w:r>
      <w:r w:rsidR="003D2420">
        <w:rPr>
          <w:b/>
          <w:bCs/>
        </w:rPr>
        <w:t>92</w:t>
      </w:r>
    </w:p>
    <w:p w14:paraId="654F744D" w14:textId="77777777" w:rsidR="00B067D9" w:rsidRPr="008C2CC1" w:rsidRDefault="00B067D9">
      <w:pPr>
        <w:jc w:val="center"/>
        <w:rPr>
          <w:b/>
          <w:bCs/>
          <w:sz w:val="22"/>
          <w:szCs w:val="22"/>
        </w:rPr>
      </w:pPr>
      <w:r w:rsidRPr="008C2CC1">
        <w:rPr>
          <w:b/>
          <w:bCs/>
          <w:sz w:val="22"/>
          <w:szCs w:val="22"/>
        </w:rPr>
        <w:t>ФОРМА</w:t>
      </w:r>
    </w:p>
    <w:p w14:paraId="342D90A7" w14:textId="77777777" w:rsidR="00B067D9" w:rsidRPr="008C2CC1" w:rsidRDefault="00B067D9">
      <w:pPr>
        <w:jc w:val="center"/>
        <w:rPr>
          <w:bCs/>
        </w:rPr>
      </w:pPr>
      <w:r w:rsidRPr="008C2CC1">
        <w:rPr>
          <w:bCs/>
        </w:rPr>
        <w:t>(на фирменном бланке участника закупки (при наличии))</w:t>
      </w:r>
    </w:p>
    <w:p w14:paraId="531338F9" w14:textId="77777777" w:rsidR="00B067D9" w:rsidRPr="008C2CC1" w:rsidRDefault="00B067D9">
      <w:pPr>
        <w:jc w:val="right"/>
      </w:pPr>
    </w:p>
    <w:p w14:paraId="237D8E49" w14:textId="600DB593" w:rsidR="00B067D9" w:rsidRPr="008C2CC1" w:rsidRDefault="00B067D9">
      <w:pPr>
        <w:jc w:val="both"/>
      </w:pPr>
      <w:r w:rsidRPr="008C2CC1">
        <w:t>В Единую комиссию АО «</w:t>
      </w:r>
      <w:r w:rsidR="0019521C" w:rsidRPr="008C2CC1">
        <w:t>КАВКАЗ</w:t>
      </w:r>
      <w:proofErr w:type="gramStart"/>
      <w:r w:rsidR="0019521C" w:rsidRPr="008C2CC1">
        <w:t>.Р</w:t>
      </w:r>
      <w:proofErr w:type="gramEnd"/>
      <w:r w:rsidR="0019521C" w:rsidRPr="008C2CC1">
        <w:t>Ф</w:t>
      </w:r>
      <w:r w:rsidRPr="008C2CC1">
        <w:t>».</w:t>
      </w:r>
    </w:p>
    <w:p w14:paraId="22C85A97" w14:textId="2EE33B32" w:rsidR="00B067D9" w:rsidRPr="008C2CC1" w:rsidRDefault="00B067D9">
      <w:r w:rsidRPr="008C2CC1">
        <w:t>Полное наименование участник</w:t>
      </w:r>
      <w:r w:rsidR="00B27961" w:rsidRPr="008C2CC1">
        <w:t>а закупки ____________________</w:t>
      </w:r>
    </w:p>
    <w:p w14:paraId="7B48250C" w14:textId="77777777" w:rsidR="00B067D9" w:rsidRPr="008C2CC1" w:rsidRDefault="00B067D9">
      <w:pPr>
        <w:suppressAutoHyphens/>
        <w:ind w:right="34"/>
      </w:pPr>
      <w:r w:rsidRPr="008C2CC1">
        <w:t>Фактический адрес, телефон участника закупки ________________</w:t>
      </w:r>
    </w:p>
    <w:p w14:paraId="19C24788" w14:textId="7B18EDB8" w:rsidR="00B067D9" w:rsidRPr="008C2CC1" w:rsidRDefault="00B067D9">
      <w:pPr>
        <w:tabs>
          <w:tab w:val="left" w:pos="5355"/>
        </w:tabs>
      </w:pPr>
      <w:r w:rsidRPr="008C2CC1">
        <w:t>Исх. №_______ от «__»</w:t>
      </w:r>
      <w:r w:rsidR="00B27961" w:rsidRPr="008C2CC1">
        <w:t xml:space="preserve"> </w:t>
      </w:r>
      <w:r w:rsidRPr="008C2CC1">
        <w:t>___________20</w:t>
      </w:r>
      <w:r w:rsidR="00950E2B" w:rsidRPr="008C2CC1">
        <w:t>2</w:t>
      </w:r>
      <w:r w:rsidR="003D2420">
        <w:t>4</w:t>
      </w:r>
      <w:r w:rsidR="005D7D68">
        <w:t xml:space="preserve"> </w:t>
      </w:r>
      <w:r w:rsidRPr="008C2CC1">
        <w:t>г.</w:t>
      </w:r>
    </w:p>
    <w:p w14:paraId="4D3EDDC9" w14:textId="77777777" w:rsidR="00B067D9" w:rsidRPr="008C2CC1" w:rsidRDefault="00B067D9">
      <w:pPr>
        <w:keepNext/>
        <w:jc w:val="center"/>
        <w:outlineLvl w:val="1"/>
        <w:rPr>
          <w:b/>
          <w:bCs/>
        </w:rPr>
      </w:pPr>
    </w:p>
    <w:p w14:paraId="3724EE91" w14:textId="77777777" w:rsidR="006A12CC" w:rsidRPr="008C2CC1" w:rsidRDefault="006A12CC" w:rsidP="006A12CC">
      <w:pPr>
        <w:keepNext/>
        <w:jc w:val="center"/>
        <w:outlineLvl w:val="1"/>
        <w:rPr>
          <w:b/>
          <w:bCs/>
        </w:rPr>
      </w:pPr>
      <w:r w:rsidRPr="008C2CC1">
        <w:rPr>
          <w:b/>
          <w:bCs/>
        </w:rPr>
        <w:t xml:space="preserve">ЗАЯВКА НА УЧАСТИЕ </w:t>
      </w:r>
    </w:p>
    <w:p w14:paraId="1EE111DC" w14:textId="77777777" w:rsidR="006A12CC" w:rsidRPr="008C2CC1" w:rsidRDefault="006A12CC" w:rsidP="00D25FF2">
      <w:pPr>
        <w:keepNext/>
        <w:spacing w:after="120"/>
        <w:jc w:val="center"/>
        <w:outlineLvl w:val="1"/>
        <w:rPr>
          <w:b/>
          <w:bCs/>
        </w:rPr>
      </w:pPr>
      <w:r w:rsidRPr="008C2CC1">
        <w:rPr>
          <w:b/>
          <w:bCs/>
        </w:rPr>
        <w:t>В ОТКРЫТОМ ЗАПРОСЕ КОТИРОВОК В ЭЛЕКТРОННОЙ ФОРМЕ</w:t>
      </w:r>
    </w:p>
    <w:p w14:paraId="5CB9CBCC" w14:textId="79F925EE" w:rsidR="006A12CC" w:rsidRPr="008C2CC1" w:rsidRDefault="006A12CC" w:rsidP="006A12CC">
      <w:pPr>
        <w:numPr>
          <w:ilvl w:val="0"/>
          <w:numId w:val="3"/>
        </w:numPr>
        <w:tabs>
          <w:tab w:val="left" w:pos="360"/>
          <w:tab w:val="left" w:pos="993"/>
        </w:tabs>
        <w:ind w:left="0" w:firstLine="709"/>
        <w:jc w:val="both"/>
      </w:pPr>
      <w:r w:rsidRPr="008C2CC1">
        <w:t xml:space="preserve">Изучив извещение о проведении открытого запроса котировок в электронной форме </w:t>
      </w:r>
      <w:r w:rsidR="00250734" w:rsidRPr="008C2CC1">
        <w:rPr>
          <w:bCs/>
        </w:rPr>
        <w:t xml:space="preserve">от </w:t>
      </w:r>
      <w:r w:rsidR="00E31F07">
        <w:rPr>
          <w:bCs/>
        </w:rPr>
        <w:t>20</w:t>
      </w:r>
      <w:r w:rsidR="00CE6CDE">
        <w:rPr>
          <w:bCs/>
        </w:rPr>
        <w:t>.</w:t>
      </w:r>
      <w:r w:rsidR="00E31F07">
        <w:rPr>
          <w:bCs/>
        </w:rPr>
        <w:t>05</w:t>
      </w:r>
      <w:r w:rsidR="00250734" w:rsidRPr="008C2CC1">
        <w:rPr>
          <w:bCs/>
        </w:rPr>
        <w:t>.202</w:t>
      </w:r>
      <w:r w:rsidR="003D2420">
        <w:rPr>
          <w:bCs/>
        </w:rPr>
        <w:t>4</w:t>
      </w:r>
      <w:r w:rsidR="00250734" w:rsidRPr="008C2CC1">
        <w:rPr>
          <w:bCs/>
        </w:rPr>
        <w:t xml:space="preserve"> г. № ЗКЭФ-</w:t>
      </w:r>
      <w:r w:rsidR="00586A6E">
        <w:rPr>
          <w:bCs/>
        </w:rPr>
        <w:t>ДЭУК-</w:t>
      </w:r>
      <w:r w:rsidR="00D75A6F">
        <w:rPr>
          <w:bCs/>
        </w:rPr>
        <w:t>8</w:t>
      </w:r>
      <w:r w:rsidR="003D2420">
        <w:rPr>
          <w:bCs/>
        </w:rPr>
        <w:t>9</w:t>
      </w:r>
      <w:r w:rsidR="00D75A6F">
        <w:rPr>
          <w:bCs/>
        </w:rPr>
        <w:t>2</w:t>
      </w:r>
      <w:r w:rsidR="004A1F7E" w:rsidRPr="008C2CC1">
        <w:rPr>
          <w:bCs/>
        </w:rPr>
        <w:t xml:space="preserve"> </w:t>
      </w:r>
      <w:r w:rsidRPr="008C2CC1">
        <w:rPr>
          <w:bCs/>
        </w:rPr>
        <w:t>(</w:t>
      </w:r>
      <w:r w:rsidRPr="008C2CC1">
        <w:t xml:space="preserve">далее – извещение), а также применимые к данному </w:t>
      </w:r>
      <w:r w:rsidRPr="008C2CC1">
        <w:rPr>
          <w:bCs/>
        </w:rPr>
        <w:t>запросу котировок</w:t>
      </w:r>
      <w:r w:rsidRPr="008C2CC1">
        <w:t xml:space="preserve"> законодательство и нормативно-правовые акты _________________________________________________________________________________,</w:t>
      </w:r>
      <w:r w:rsidRPr="008C2CC1">
        <w:rPr>
          <w:lang w:eastAsia="en-US"/>
        </w:rPr>
        <w:t xml:space="preserve"> </w:t>
      </w:r>
    </w:p>
    <w:p w14:paraId="5ECC440C" w14:textId="77777777" w:rsidR="006A12CC" w:rsidRPr="008C2CC1" w:rsidRDefault="006A12CC" w:rsidP="006A12CC">
      <w:pPr>
        <w:tabs>
          <w:tab w:val="left" w:pos="993"/>
        </w:tabs>
        <w:ind w:firstLine="709"/>
        <w:jc w:val="center"/>
        <w:rPr>
          <w:i/>
          <w:sz w:val="20"/>
          <w:szCs w:val="20"/>
        </w:rPr>
      </w:pPr>
      <w:r w:rsidRPr="008C2CC1">
        <w:rPr>
          <w:i/>
          <w:sz w:val="20"/>
          <w:szCs w:val="20"/>
        </w:rPr>
        <w:t>(указывается наименование участника закупки)</w:t>
      </w:r>
    </w:p>
    <w:p w14:paraId="5D5B72A0" w14:textId="77777777" w:rsidR="006A12CC" w:rsidRPr="008C2CC1" w:rsidRDefault="006A12CC" w:rsidP="006A12CC">
      <w:pPr>
        <w:tabs>
          <w:tab w:val="left" w:pos="993"/>
        </w:tabs>
        <w:jc w:val="both"/>
      </w:pPr>
      <w:r w:rsidRPr="008C2CC1">
        <w:rPr>
          <w:lang w:eastAsia="en-US"/>
        </w:rPr>
        <w:t>именуемо</w:t>
      </w:r>
      <w:proofErr w:type="gramStart"/>
      <w:r w:rsidRPr="008C2CC1">
        <w:rPr>
          <w:lang w:eastAsia="en-US"/>
        </w:rPr>
        <w:t>е(</w:t>
      </w:r>
      <w:proofErr w:type="gramEnd"/>
      <w:r w:rsidRPr="008C2CC1">
        <w:rPr>
          <w:lang w:eastAsia="en-US"/>
        </w:rPr>
        <w:t>-</w:t>
      </w:r>
      <w:proofErr w:type="spellStart"/>
      <w:r w:rsidRPr="008C2CC1">
        <w:rPr>
          <w:lang w:eastAsia="en-US"/>
        </w:rPr>
        <w:t>ый</w:t>
      </w:r>
      <w:proofErr w:type="spellEnd"/>
      <w:r w:rsidRPr="008C2CC1">
        <w:rPr>
          <w:lang w:eastAsia="en-US"/>
        </w:rPr>
        <w:t>, -</w:t>
      </w:r>
      <w:proofErr w:type="spellStart"/>
      <w:r w:rsidRPr="008C2CC1">
        <w:rPr>
          <w:lang w:eastAsia="en-US"/>
        </w:rPr>
        <w:t>ая</w:t>
      </w:r>
      <w:proofErr w:type="spellEnd"/>
      <w:r w:rsidRPr="008C2CC1">
        <w:rPr>
          <w:lang w:eastAsia="en-US"/>
        </w:rPr>
        <w:t xml:space="preserve">) в дальнейшем «Участник закупки», </w:t>
      </w:r>
      <w:r w:rsidRPr="008C2CC1">
        <w:t>в лице, _________________________________________________________________________________</w:t>
      </w:r>
    </w:p>
    <w:p w14:paraId="18493E0B" w14:textId="77777777" w:rsidR="006A12CC" w:rsidRPr="008C2CC1" w:rsidRDefault="006A12CC" w:rsidP="006A12CC">
      <w:pPr>
        <w:tabs>
          <w:tab w:val="left" w:pos="993"/>
        </w:tabs>
        <w:ind w:firstLine="709"/>
        <w:jc w:val="center"/>
        <w:rPr>
          <w:i/>
          <w:sz w:val="20"/>
          <w:szCs w:val="20"/>
        </w:rPr>
      </w:pPr>
      <w:r w:rsidRPr="008C2CC1">
        <w:rPr>
          <w:i/>
          <w:sz w:val="20"/>
          <w:szCs w:val="20"/>
        </w:rPr>
        <w:t>(указывается наименование должности уполномоченного лица и его Ф.И.О.)</w:t>
      </w:r>
    </w:p>
    <w:p w14:paraId="4CDDDE46" w14:textId="77777777" w:rsidR="006A12CC" w:rsidRPr="008C2CC1" w:rsidRDefault="006A12CC" w:rsidP="006A12CC">
      <w:pPr>
        <w:tabs>
          <w:tab w:val="left" w:pos="993"/>
        </w:tabs>
        <w:jc w:val="both"/>
        <w:rPr>
          <w:bCs/>
        </w:rPr>
      </w:pPr>
      <w:r w:rsidRPr="008C2CC1">
        <w:t xml:space="preserve">сообщает о согласии участвовать в </w:t>
      </w:r>
      <w:r w:rsidRPr="008C2CC1">
        <w:rPr>
          <w:bCs/>
        </w:rPr>
        <w:t>запросе котировок в электронной форме на право заключения договора __________________________</w:t>
      </w:r>
      <w:r w:rsidRPr="008C2CC1">
        <w:t xml:space="preserve"> на условиях, установленных в извещении.</w:t>
      </w:r>
    </w:p>
    <w:p w14:paraId="76A4F8B2" w14:textId="77777777" w:rsidR="006A12CC" w:rsidRPr="008C2CC1" w:rsidRDefault="006A12CC" w:rsidP="006A12CC">
      <w:pPr>
        <w:tabs>
          <w:tab w:val="left" w:pos="993"/>
        </w:tabs>
        <w:ind w:firstLine="709"/>
        <w:rPr>
          <w:i/>
          <w:sz w:val="20"/>
          <w:szCs w:val="20"/>
        </w:rPr>
      </w:pPr>
      <w:r w:rsidRPr="008C2CC1">
        <w:rPr>
          <w:bCs/>
        </w:rPr>
        <w:t xml:space="preserve">                           </w:t>
      </w:r>
      <w:r w:rsidRPr="008C2CC1">
        <w:rPr>
          <w:i/>
          <w:sz w:val="20"/>
          <w:szCs w:val="20"/>
        </w:rPr>
        <w:t xml:space="preserve">(указывается предмет договора) </w:t>
      </w:r>
    </w:p>
    <w:p w14:paraId="6F4EA369" w14:textId="7E937D47" w:rsidR="005C6404" w:rsidRPr="00904DFD" w:rsidRDefault="0057621B" w:rsidP="00904DFD">
      <w:pPr>
        <w:numPr>
          <w:ilvl w:val="0"/>
          <w:numId w:val="3"/>
        </w:numPr>
        <w:tabs>
          <w:tab w:val="left" w:pos="993"/>
        </w:tabs>
        <w:spacing w:after="120"/>
        <w:ind w:left="0" w:firstLine="709"/>
        <w:jc w:val="both"/>
      </w:pPr>
      <w:r w:rsidRPr="0057621B">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настоящем предложении со стоимостью</w:t>
      </w:r>
      <w:r w:rsidR="005C6404" w:rsidRPr="008C2CC1">
        <w:t xml:space="preserve"> </w:t>
      </w:r>
      <w:r w:rsidR="00D75A6F" w:rsidRPr="00D75A6F">
        <w:t xml:space="preserve">оказания услуг по диагностике </w:t>
      </w:r>
      <w:proofErr w:type="spellStart"/>
      <w:r w:rsidR="00D75A6F" w:rsidRPr="00D75A6F">
        <w:rPr>
          <w:lang w:val="en-US"/>
        </w:rPr>
        <w:t>Prinoth</w:t>
      </w:r>
      <w:proofErr w:type="spellEnd"/>
      <w:r w:rsidR="00D75A6F" w:rsidRPr="00D75A6F">
        <w:t xml:space="preserve"> </w:t>
      </w:r>
      <w:proofErr w:type="spellStart"/>
      <w:r w:rsidR="00D75A6F" w:rsidRPr="00D75A6F">
        <w:rPr>
          <w:lang w:val="en-US"/>
        </w:rPr>
        <w:t>Leitwolf</w:t>
      </w:r>
      <w:proofErr w:type="spellEnd"/>
      <w:r w:rsidR="00D75A6F" w:rsidRPr="00D75A6F">
        <w:t xml:space="preserve"> (с лебедкой)</w:t>
      </w:r>
      <w:r w:rsidR="00144299">
        <w:t>.</w:t>
      </w:r>
    </w:p>
    <w:tbl>
      <w:tblPr>
        <w:tblStyle w:val="afb"/>
        <w:tblpPr w:leftFromText="180" w:rightFromText="180" w:vertAnchor="text" w:horzAnchor="margin" w:tblpY="30"/>
        <w:tblW w:w="5000" w:type="pct"/>
        <w:tblLook w:val="04A0" w:firstRow="1" w:lastRow="0" w:firstColumn="1" w:lastColumn="0" w:noHBand="0" w:noVBand="1"/>
      </w:tblPr>
      <w:tblGrid>
        <w:gridCol w:w="3265"/>
        <w:gridCol w:w="3205"/>
        <w:gridCol w:w="3527"/>
      </w:tblGrid>
      <w:tr w:rsidR="00904DFD" w:rsidRPr="000C0977" w14:paraId="0966EE9E" w14:textId="77777777" w:rsidTr="00904DFD">
        <w:tc>
          <w:tcPr>
            <w:tcW w:w="1633" w:type="pct"/>
            <w:vAlign w:val="center"/>
          </w:tcPr>
          <w:p w14:paraId="2E5C96A0" w14:textId="77777777" w:rsidR="00904DFD" w:rsidRPr="000C0977" w:rsidRDefault="00904DFD" w:rsidP="006E33D6">
            <w:pPr>
              <w:pStyle w:val="a3"/>
              <w:tabs>
                <w:tab w:val="left" w:pos="993"/>
              </w:tabs>
              <w:ind w:left="0"/>
              <w:jc w:val="center"/>
            </w:pPr>
            <w:proofErr w:type="spellStart"/>
            <w:r w:rsidRPr="000C0977">
              <w:t>без</w:t>
            </w:r>
            <w:proofErr w:type="spellEnd"/>
            <w:r w:rsidRPr="000C0977">
              <w:t xml:space="preserve"> </w:t>
            </w:r>
            <w:proofErr w:type="spellStart"/>
            <w:r w:rsidRPr="000C0977">
              <w:t>учета</w:t>
            </w:r>
            <w:proofErr w:type="spellEnd"/>
            <w:r w:rsidRPr="000C0977">
              <w:t xml:space="preserve"> НДС, </w:t>
            </w:r>
            <w:proofErr w:type="spellStart"/>
            <w:r w:rsidRPr="000C0977">
              <w:t>рублей</w:t>
            </w:r>
            <w:proofErr w:type="spellEnd"/>
          </w:p>
        </w:tc>
        <w:tc>
          <w:tcPr>
            <w:tcW w:w="1603" w:type="pct"/>
            <w:vAlign w:val="center"/>
          </w:tcPr>
          <w:p w14:paraId="310B3D83" w14:textId="77777777" w:rsidR="00904DFD" w:rsidRPr="000C0977" w:rsidRDefault="00904DFD" w:rsidP="00904DFD">
            <w:pPr>
              <w:tabs>
                <w:tab w:val="left" w:pos="993"/>
              </w:tabs>
              <w:jc w:val="center"/>
            </w:pPr>
            <w:r w:rsidRPr="000C0977">
              <w:t>НДС, рублей *</w:t>
            </w:r>
          </w:p>
          <w:p w14:paraId="174385B6" w14:textId="77777777" w:rsidR="00904DFD" w:rsidRPr="000C0977" w:rsidRDefault="00904DFD" w:rsidP="00904DFD">
            <w:pPr>
              <w:tabs>
                <w:tab w:val="left" w:pos="993"/>
              </w:tabs>
              <w:jc w:val="center"/>
              <w:rPr>
                <w:i/>
              </w:rPr>
            </w:pPr>
            <w:r w:rsidRPr="000C0977">
              <w:rPr>
                <w:i/>
                <w:sz w:val="20"/>
              </w:rPr>
              <w:t>*</w:t>
            </w:r>
            <w:proofErr w:type="gramStart"/>
            <w:r w:rsidRPr="000C0977">
              <w:rPr>
                <w:i/>
                <w:sz w:val="20"/>
              </w:rPr>
              <w:t>заполняется в случае если участник является</w:t>
            </w:r>
            <w:proofErr w:type="gramEnd"/>
            <w:r w:rsidRPr="000C0977">
              <w:rPr>
                <w:i/>
                <w:sz w:val="20"/>
              </w:rPr>
              <w:t xml:space="preserve"> плательщиком НДС</w:t>
            </w:r>
          </w:p>
        </w:tc>
        <w:tc>
          <w:tcPr>
            <w:tcW w:w="1764" w:type="pct"/>
            <w:vAlign w:val="center"/>
          </w:tcPr>
          <w:p w14:paraId="146D56A9" w14:textId="77777777" w:rsidR="00904DFD" w:rsidRPr="000C0977" w:rsidRDefault="00904DFD" w:rsidP="00904DFD">
            <w:pPr>
              <w:tabs>
                <w:tab w:val="left" w:pos="993"/>
              </w:tabs>
              <w:jc w:val="center"/>
            </w:pPr>
            <w:r w:rsidRPr="000C0977">
              <w:t>включая НДС, рублей*</w:t>
            </w:r>
          </w:p>
          <w:p w14:paraId="41A24612" w14:textId="77777777" w:rsidR="00904DFD" w:rsidRPr="000C0977" w:rsidRDefault="00904DFD" w:rsidP="00904DFD">
            <w:pPr>
              <w:tabs>
                <w:tab w:val="left" w:pos="993"/>
              </w:tabs>
              <w:jc w:val="center"/>
            </w:pPr>
            <w:r w:rsidRPr="000C0977">
              <w:rPr>
                <w:i/>
                <w:sz w:val="20"/>
              </w:rPr>
              <w:t>*</w:t>
            </w:r>
            <w:proofErr w:type="gramStart"/>
            <w:r w:rsidRPr="000C0977">
              <w:rPr>
                <w:i/>
                <w:sz w:val="20"/>
              </w:rPr>
              <w:t>заполняется в случае если участник является</w:t>
            </w:r>
            <w:proofErr w:type="gramEnd"/>
            <w:r w:rsidRPr="000C0977">
              <w:rPr>
                <w:i/>
                <w:sz w:val="20"/>
              </w:rPr>
              <w:t xml:space="preserve"> плательщиком НДС</w:t>
            </w:r>
          </w:p>
        </w:tc>
      </w:tr>
      <w:tr w:rsidR="00904DFD" w:rsidRPr="000C0977" w14:paraId="401FA9F5" w14:textId="77777777" w:rsidTr="001E743F">
        <w:trPr>
          <w:trHeight w:val="711"/>
        </w:trPr>
        <w:tc>
          <w:tcPr>
            <w:tcW w:w="1633" w:type="pct"/>
            <w:vAlign w:val="center"/>
          </w:tcPr>
          <w:p w14:paraId="4CDCE137" w14:textId="77777777" w:rsidR="00904DFD" w:rsidRPr="003D0723" w:rsidRDefault="00904DFD" w:rsidP="00904DFD">
            <w:pPr>
              <w:pStyle w:val="a3"/>
              <w:tabs>
                <w:tab w:val="left" w:pos="993"/>
              </w:tabs>
              <w:jc w:val="center"/>
              <w:rPr>
                <w:lang w:val="ru-RU"/>
              </w:rPr>
            </w:pPr>
          </w:p>
        </w:tc>
        <w:tc>
          <w:tcPr>
            <w:tcW w:w="1603" w:type="pct"/>
            <w:vAlign w:val="center"/>
          </w:tcPr>
          <w:p w14:paraId="50B8CF33" w14:textId="77777777" w:rsidR="00904DFD" w:rsidRPr="000C0977" w:rsidRDefault="00904DFD" w:rsidP="00904DFD">
            <w:pPr>
              <w:tabs>
                <w:tab w:val="left" w:pos="993"/>
              </w:tabs>
              <w:jc w:val="center"/>
            </w:pPr>
          </w:p>
        </w:tc>
        <w:tc>
          <w:tcPr>
            <w:tcW w:w="1764" w:type="pct"/>
            <w:vAlign w:val="center"/>
          </w:tcPr>
          <w:p w14:paraId="5CF1B7A9" w14:textId="77777777" w:rsidR="00904DFD" w:rsidRPr="000C0977" w:rsidRDefault="00904DFD" w:rsidP="00904DFD">
            <w:pPr>
              <w:tabs>
                <w:tab w:val="left" w:pos="993"/>
              </w:tabs>
              <w:jc w:val="center"/>
            </w:pPr>
          </w:p>
        </w:tc>
      </w:tr>
    </w:tbl>
    <w:p w14:paraId="36DFF7EB" w14:textId="107F833B" w:rsidR="005C6404" w:rsidRPr="008C2CC1" w:rsidRDefault="005C6404" w:rsidP="00904DFD">
      <w:pPr>
        <w:tabs>
          <w:tab w:val="left" w:pos="993"/>
        </w:tabs>
        <w:spacing w:before="120"/>
        <w:jc w:val="both"/>
        <w:rPr>
          <w:i/>
          <w:sz w:val="20"/>
          <w:szCs w:val="20"/>
        </w:rPr>
      </w:pPr>
      <w:r w:rsidRPr="008C2CC1">
        <w:rPr>
          <w:i/>
          <w:sz w:val="20"/>
          <w:szCs w:val="20"/>
        </w:rPr>
        <w:t xml:space="preserve">(указывается цифрой и прописью) </w:t>
      </w:r>
    </w:p>
    <w:p w14:paraId="5AE001F7" w14:textId="77777777" w:rsidR="0057621B" w:rsidRPr="004C1026" w:rsidRDefault="0057621B" w:rsidP="0057621B">
      <w:pPr>
        <w:tabs>
          <w:tab w:val="left" w:pos="0"/>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5EB84582" w14:textId="77777777" w:rsidR="0057621B" w:rsidRPr="004C1026" w:rsidRDefault="0057621B" w:rsidP="0057621B">
      <w:pPr>
        <w:tabs>
          <w:tab w:val="left" w:pos="0"/>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3953F3DB" w14:textId="5E4F71D4" w:rsidR="0057621B" w:rsidRDefault="0057621B" w:rsidP="0057621B">
      <w:pPr>
        <w:tabs>
          <w:tab w:val="left" w:pos="993"/>
        </w:tabs>
        <w:spacing w:before="120"/>
        <w:ind w:firstLine="709"/>
        <w:jc w:val="both"/>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4936C71D" w14:textId="77777777" w:rsidR="005C6404" w:rsidRPr="008C2CC1" w:rsidRDefault="005C6404" w:rsidP="00904DFD">
      <w:pPr>
        <w:tabs>
          <w:tab w:val="left" w:pos="993"/>
        </w:tabs>
        <w:spacing w:before="120"/>
        <w:ind w:firstLine="709"/>
        <w:jc w:val="both"/>
        <w:rPr>
          <w:bCs/>
          <w:i/>
          <w:u w:val="single"/>
        </w:rPr>
      </w:pPr>
      <w:r w:rsidRPr="008C2CC1">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8C2CC1">
        <w:t xml:space="preserve"> ________________ (________________________) % </w:t>
      </w:r>
      <w:proofErr w:type="gramEnd"/>
      <w:r w:rsidRPr="008C2CC1">
        <w:t>от цены прейскуранта на дату реализации.</w:t>
      </w:r>
    </w:p>
    <w:p w14:paraId="55818E15" w14:textId="77777777" w:rsidR="005C6404" w:rsidRPr="008C2CC1" w:rsidRDefault="005C6404" w:rsidP="005C6404">
      <w:pPr>
        <w:tabs>
          <w:tab w:val="left" w:pos="993"/>
        </w:tabs>
        <w:ind w:firstLine="709"/>
        <w:jc w:val="both"/>
        <w:rPr>
          <w:bCs/>
          <w:i/>
          <w:sz w:val="20"/>
          <w:szCs w:val="20"/>
        </w:rPr>
      </w:pPr>
      <w:r w:rsidRPr="008C2CC1">
        <w:rPr>
          <w:bCs/>
          <w:i/>
          <w:sz w:val="20"/>
          <w:szCs w:val="20"/>
        </w:rPr>
        <w:t>(указывается цифрой и прописью)</w:t>
      </w:r>
    </w:p>
    <w:p w14:paraId="7C15FBC9" w14:textId="1B06CF62" w:rsidR="009F57EB" w:rsidRPr="008C2CC1" w:rsidRDefault="009F57EB" w:rsidP="00D25FF2">
      <w:pPr>
        <w:numPr>
          <w:ilvl w:val="0"/>
          <w:numId w:val="3"/>
        </w:numPr>
        <w:tabs>
          <w:tab w:val="left" w:pos="993"/>
        </w:tabs>
        <w:spacing w:before="120"/>
        <w:ind w:left="0" w:firstLine="709"/>
        <w:jc w:val="both"/>
      </w:pPr>
      <w:r w:rsidRPr="008C2CC1">
        <w:t>Участник закупки гарантирует достоверность информац</w:t>
      </w:r>
      <w:r w:rsidRPr="008C2CC1">
        <w:rPr>
          <w:bCs/>
        </w:rPr>
        <w:t>ии, отсутствие в документах недостоверных, ложных сведений, а также сфальсифицированных документов, представленных в настоящей</w:t>
      </w:r>
      <w:r w:rsidRPr="008C2CC1">
        <w:t xml:space="preserve"> заявке на участие в запросе котировок в электронной форме. </w:t>
      </w:r>
    </w:p>
    <w:p w14:paraId="7AE74C75" w14:textId="45974CAA" w:rsidR="009F57EB" w:rsidRPr="008C2CC1" w:rsidRDefault="009F57EB" w:rsidP="009F57EB">
      <w:pPr>
        <w:numPr>
          <w:ilvl w:val="0"/>
          <w:numId w:val="3"/>
        </w:numPr>
        <w:tabs>
          <w:tab w:val="left" w:pos="709"/>
          <w:tab w:val="left" w:pos="993"/>
        </w:tabs>
        <w:ind w:left="0" w:firstLine="709"/>
        <w:jc w:val="both"/>
      </w:pPr>
      <w:r w:rsidRPr="008C2CC1">
        <w:lastRenderedPageBreak/>
        <w:t>Участник закупки подтверждает безусловное согласие с проектом договора, входящего в состав извещения.</w:t>
      </w:r>
    </w:p>
    <w:p w14:paraId="32FC1717" w14:textId="0069AE32" w:rsidR="006A12CC" w:rsidRPr="008C2CC1" w:rsidRDefault="006A12CC" w:rsidP="009F57EB">
      <w:pPr>
        <w:numPr>
          <w:ilvl w:val="0"/>
          <w:numId w:val="3"/>
        </w:numPr>
        <w:tabs>
          <w:tab w:val="left" w:pos="709"/>
          <w:tab w:val="left" w:pos="993"/>
        </w:tabs>
        <w:ind w:left="0" w:firstLine="709"/>
        <w:jc w:val="both"/>
      </w:pPr>
      <w:proofErr w:type="gramStart"/>
      <w:r w:rsidRPr="008C2CC1">
        <w:t xml:space="preserve">Участник закупки, </w:t>
      </w:r>
      <w:r w:rsidR="009F57EB" w:rsidRPr="008C2CC1">
        <w:t xml:space="preserve">в случае если по итогам </w:t>
      </w:r>
      <w:r w:rsidR="0032544B" w:rsidRPr="008C2CC1">
        <w:t>запроса котировок</w:t>
      </w:r>
      <w:r w:rsidR="009F57EB" w:rsidRPr="008C2CC1">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8C2CC1">
        <w:t>аказчика (снизить цену договора и</w:t>
      </w:r>
      <w:proofErr w:type="gramEnd"/>
      <w:r w:rsidR="00F00B39" w:rsidRPr="008C2CC1">
        <w:t>/или</w:t>
      </w:r>
      <w:r w:rsidR="009F57EB" w:rsidRPr="008C2CC1">
        <w:t xml:space="preserve"> единичные расценки товара, работ, услуг, </w:t>
      </w:r>
      <w:r w:rsidR="00F00B39" w:rsidRPr="008C2CC1">
        <w:t xml:space="preserve">снизить </w:t>
      </w:r>
      <w:r w:rsidR="009F57EB" w:rsidRPr="008C2CC1">
        <w:t>срок поставки товара, в</w:t>
      </w:r>
      <w:r w:rsidR="00F00B39" w:rsidRPr="008C2CC1">
        <w:t>ыполнения работ, оказания услуг</w:t>
      </w:r>
      <w:r w:rsidR="009F57EB" w:rsidRPr="008C2CC1">
        <w:t>, предложенные участником закупки.</w:t>
      </w:r>
      <w:r w:rsidR="00F00B39" w:rsidRPr="008C2CC1">
        <w:t>)</w:t>
      </w:r>
    </w:p>
    <w:p w14:paraId="3C4E0410" w14:textId="6D9FCA76" w:rsidR="0012388F" w:rsidRPr="008C2CC1" w:rsidRDefault="006A12CC" w:rsidP="009F57EB">
      <w:pPr>
        <w:numPr>
          <w:ilvl w:val="0"/>
          <w:numId w:val="3"/>
        </w:numPr>
        <w:tabs>
          <w:tab w:val="left" w:pos="709"/>
          <w:tab w:val="left" w:pos="993"/>
        </w:tabs>
        <w:ind w:left="0" w:firstLine="709"/>
        <w:jc w:val="both"/>
      </w:pPr>
      <w:proofErr w:type="gramStart"/>
      <w:r w:rsidRPr="008C2CC1">
        <w:t>Участник закупки подтверждает соответствие обязательным требования</w:t>
      </w:r>
      <w:r w:rsidR="003518D4" w:rsidRPr="008C2CC1">
        <w:t>м</w:t>
      </w:r>
      <w:r w:rsidRPr="008C2CC1">
        <w:t xml:space="preserve"> к участник</w:t>
      </w:r>
      <w:r w:rsidR="001D5CEA" w:rsidRPr="008C2CC1">
        <w:t>ам</w:t>
      </w:r>
      <w:r w:rsidRPr="008C2CC1">
        <w:t xml:space="preserve"> закупки, </w:t>
      </w:r>
      <w:r w:rsidR="001D5CEA" w:rsidRPr="008C2CC1">
        <w:t>определенным пунктами 2.1.1 -2.1.7</w:t>
      </w:r>
      <w:r w:rsidR="00721AC3" w:rsidRPr="008C2CC1">
        <w:t xml:space="preserve"> </w:t>
      </w:r>
      <w:r w:rsidR="001D5CEA" w:rsidRPr="008C2CC1">
        <w:t>извещения</w:t>
      </w:r>
      <w:r w:rsidR="00667F8F" w:rsidRPr="008C2CC1">
        <w:t>,</w:t>
      </w:r>
      <w:r w:rsidR="001D5CEA" w:rsidRPr="008C2CC1">
        <w:t xml:space="preserve"> </w:t>
      </w:r>
      <w:r w:rsidRPr="008C2CC1">
        <w:t>а именно</w:t>
      </w:r>
      <w:r w:rsidR="000E0000" w:rsidRPr="008C2CC1">
        <w:t>:</w:t>
      </w:r>
      <w:r w:rsidR="00721AC3" w:rsidRPr="008C2CC1">
        <w:t xml:space="preserve"> </w:t>
      </w:r>
      <w:r w:rsidR="0012388F" w:rsidRPr="008C2CC1">
        <w:rPr>
          <w:i/>
        </w:rPr>
        <w:t>(</w:t>
      </w:r>
      <w:r w:rsidR="00697BE6" w:rsidRPr="008C2CC1">
        <w:rPr>
          <w:i/>
        </w:rPr>
        <w:t>участником закупки указываются требования, которым участник закупки соответствует.</w:t>
      </w:r>
      <w:proofErr w:type="gramEnd"/>
      <w:r w:rsidR="00697BE6" w:rsidRPr="008C2CC1">
        <w:rPr>
          <w:i/>
        </w:rPr>
        <w:t xml:space="preserve"> В</w:t>
      </w:r>
      <w:r w:rsidR="00BB3331" w:rsidRPr="008C2CC1">
        <w:rPr>
          <w:i/>
        </w:rPr>
        <w:t xml:space="preserve"> случае</w:t>
      </w:r>
      <w:proofErr w:type="gramStart"/>
      <w:r w:rsidR="00BB3331" w:rsidRPr="008C2CC1">
        <w:rPr>
          <w:i/>
        </w:rPr>
        <w:t>,</w:t>
      </w:r>
      <w:proofErr w:type="gramEnd"/>
      <w:r w:rsidR="00BB3331" w:rsidRPr="008C2CC1">
        <w:rPr>
          <w:i/>
        </w:rPr>
        <w:t xml:space="preserve"> если </w:t>
      </w:r>
      <w:r w:rsidR="0012388F" w:rsidRPr="008C2CC1">
        <w:rPr>
          <w:i/>
        </w:rPr>
        <w:t xml:space="preserve">участник закупки </w:t>
      </w:r>
      <w:r w:rsidR="00BB3331" w:rsidRPr="008C2CC1">
        <w:rPr>
          <w:i/>
        </w:rPr>
        <w:t xml:space="preserve">не соответствует одному </w:t>
      </w:r>
      <w:r w:rsidR="002B00DC" w:rsidRPr="008C2CC1">
        <w:rPr>
          <w:i/>
        </w:rPr>
        <w:t>(</w:t>
      </w:r>
      <w:r w:rsidR="00BB3331" w:rsidRPr="008C2CC1">
        <w:rPr>
          <w:i/>
        </w:rPr>
        <w:t>или более</w:t>
      </w:r>
      <w:r w:rsidR="002B00DC" w:rsidRPr="008C2CC1">
        <w:rPr>
          <w:i/>
        </w:rPr>
        <w:t>)</w:t>
      </w:r>
      <w:r w:rsidR="00BB3331" w:rsidRPr="008C2CC1">
        <w:rPr>
          <w:i/>
        </w:rPr>
        <w:t xml:space="preserve"> нижеуказанн</w:t>
      </w:r>
      <w:r w:rsidR="00697BE6" w:rsidRPr="008C2CC1">
        <w:rPr>
          <w:i/>
        </w:rPr>
        <w:t>ому</w:t>
      </w:r>
      <w:r w:rsidR="00BB3331" w:rsidRPr="008C2CC1">
        <w:rPr>
          <w:i/>
        </w:rPr>
        <w:t xml:space="preserve"> требовани</w:t>
      </w:r>
      <w:r w:rsidR="00697BE6" w:rsidRPr="008C2CC1">
        <w:rPr>
          <w:i/>
        </w:rPr>
        <w:t>ю</w:t>
      </w:r>
      <w:r w:rsidR="00BB3331" w:rsidRPr="008C2CC1">
        <w:rPr>
          <w:i/>
        </w:rPr>
        <w:t>, так</w:t>
      </w:r>
      <w:r w:rsidR="00697BE6" w:rsidRPr="008C2CC1">
        <w:rPr>
          <w:i/>
        </w:rPr>
        <w:t>ое</w:t>
      </w:r>
      <w:r w:rsidR="00BB3331" w:rsidRPr="008C2CC1">
        <w:rPr>
          <w:i/>
        </w:rPr>
        <w:t xml:space="preserve"> </w:t>
      </w:r>
      <w:r w:rsidR="00A71256" w:rsidRPr="008C2CC1">
        <w:rPr>
          <w:i/>
        </w:rPr>
        <w:t>ниже</w:t>
      </w:r>
      <w:r w:rsidR="00697BE6" w:rsidRPr="008C2CC1">
        <w:rPr>
          <w:i/>
        </w:rPr>
        <w:t xml:space="preserve">указанное соответствие </w:t>
      </w:r>
      <w:r w:rsidR="00BB3331" w:rsidRPr="008C2CC1">
        <w:rPr>
          <w:i/>
        </w:rPr>
        <w:t>требовани</w:t>
      </w:r>
      <w:r w:rsidR="00697BE6" w:rsidRPr="008C2CC1">
        <w:rPr>
          <w:i/>
        </w:rPr>
        <w:t>ю исключае</w:t>
      </w:r>
      <w:r w:rsidR="00BB3331" w:rsidRPr="008C2CC1">
        <w:rPr>
          <w:i/>
        </w:rPr>
        <w:t>тся из настоящей заявк</w:t>
      </w:r>
      <w:r w:rsidR="00697BE6" w:rsidRPr="008C2CC1">
        <w:rPr>
          <w:i/>
        </w:rPr>
        <w:t>и</w:t>
      </w:r>
      <w:r w:rsidR="00BB3331" w:rsidRPr="008C2CC1">
        <w:rPr>
          <w:i/>
        </w:rPr>
        <w:t xml:space="preserve"> на участие в закупке</w:t>
      </w:r>
      <w:r w:rsidR="0041230E" w:rsidRPr="008C2CC1">
        <w:rPr>
          <w:i/>
        </w:rPr>
        <w:t>. При этом</w:t>
      </w:r>
      <w:proofErr w:type="gramStart"/>
      <w:r w:rsidR="0041230E" w:rsidRPr="008C2CC1">
        <w:rPr>
          <w:i/>
        </w:rPr>
        <w:t>,</w:t>
      </w:r>
      <w:proofErr w:type="gramEnd"/>
      <w:r w:rsidR="0041230E" w:rsidRPr="008C2CC1">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8C2CC1">
        <w:t>непроведение</w:t>
      </w:r>
      <w:proofErr w:type="spellEnd"/>
      <w:r w:rsidRPr="008C2CC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8C2CC1">
        <w:t>неприостановление</w:t>
      </w:r>
      <w:proofErr w:type="spellEnd"/>
      <w:r w:rsidRPr="008C2CC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8C2CC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2CC1">
        <w:t xml:space="preserve"> </w:t>
      </w:r>
      <w:proofErr w:type="gramStart"/>
      <w:r w:rsidRPr="008C2CC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C2CC1">
        <w:t xml:space="preserve"> Участник закупки считается соответствующим установленному </w:t>
      </w:r>
      <w:proofErr w:type="gramStart"/>
      <w:r w:rsidRPr="008C2CC1">
        <w:t>требованию</w:t>
      </w:r>
      <w:proofErr w:type="gramEnd"/>
      <w:r w:rsidRPr="008C2CC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8C2CC1">
        <w:sym w:font="Symbol" w:char="F03B"/>
      </w:r>
    </w:p>
    <w:p w14:paraId="5C436BBA"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6B108066" w:rsidR="006A12CC" w:rsidRPr="00CB6CE8" w:rsidRDefault="006A12CC" w:rsidP="004764E1">
      <w:pPr>
        <w:numPr>
          <w:ilvl w:val="0"/>
          <w:numId w:val="35"/>
        </w:numPr>
        <w:tabs>
          <w:tab w:val="left" w:pos="709"/>
          <w:tab w:val="left" w:pos="993"/>
          <w:tab w:val="left" w:pos="1134"/>
        </w:tabs>
        <w:ind w:left="0" w:firstLine="709"/>
        <w:contextualSpacing/>
        <w:jc w:val="both"/>
      </w:pPr>
      <w:proofErr w:type="gramStart"/>
      <w:r w:rsidRPr="008C2CC1">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8C2CC1">
        <w:br/>
        <w:t>«О закупках товаров, работ, услуг отдельными видами юридических лиц»</w:t>
      </w:r>
      <w:r w:rsidR="00CB6CE8">
        <w:t>,</w:t>
      </w:r>
      <w:r w:rsidR="00CB6CE8" w:rsidRPr="00CB6CE8">
        <w:t xml:space="preserve">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C2CC1">
        <w:t>;</w:t>
      </w:r>
      <w:proofErr w:type="gramEnd"/>
    </w:p>
    <w:p w14:paraId="13179C9F"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lastRenderedPageBreak/>
        <w:t>отсутствие у участника закупки ограничений для участия в закупках, установленных законодательством Российской Федерации.</w:t>
      </w:r>
    </w:p>
    <w:p w14:paraId="0BE03364" w14:textId="74818903" w:rsidR="006A12CC" w:rsidRPr="008C2CC1" w:rsidRDefault="006A12CC" w:rsidP="009F57EB">
      <w:pPr>
        <w:numPr>
          <w:ilvl w:val="0"/>
          <w:numId w:val="3"/>
        </w:numPr>
        <w:tabs>
          <w:tab w:val="left" w:pos="709"/>
          <w:tab w:val="left" w:pos="993"/>
          <w:tab w:val="left" w:pos="1134"/>
        </w:tabs>
        <w:ind w:left="0" w:firstLine="709"/>
        <w:jc w:val="both"/>
      </w:pPr>
      <w:proofErr w:type="gramStart"/>
      <w:r w:rsidRPr="008C2CC1">
        <w:t>Участник закупки подтверждает соответствие дополнительным требованиям</w:t>
      </w:r>
      <w:r w:rsidR="00097D7D" w:rsidRPr="008C2CC1">
        <w:t xml:space="preserve"> к участникам</w:t>
      </w:r>
      <w:r w:rsidR="001D5CEA" w:rsidRPr="008C2CC1">
        <w:t xml:space="preserve"> закупки, определенным</w:t>
      </w:r>
      <w:r w:rsidR="00F74C35" w:rsidRPr="008C2CC1">
        <w:t xml:space="preserve"> пунктами</w:t>
      </w:r>
      <w:r w:rsidR="00B13FE2" w:rsidRPr="008C2CC1">
        <w:t xml:space="preserve"> 2.</w:t>
      </w:r>
      <w:r w:rsidR="00FC3F24" w:rsidRPr="008C2CC1">
        <w:t>2.1</w:t>
      </w:r>
      <w:r w:rsidR="00A71256" w:rsidRPr="008C2CC1">
        <w:t>.1 – 2.2.1.</w:t>
      </w:r>
      <w:r w:rsidR="00B731CC">
        <w:t>4</w:t>
      </w:r>
      <w:r w:rsidR="00B731CC" w:rsidRPr="008C2CC1">
        <w:t xml:space="preserve"> </w:t>
      </w:r>
      <w:r w:rsidR="00F74C35" w:rsidRPr="008C2CC1">
        <w:t>извещения,</w:t>
      </w:r>
      <w:r w:rsidRPr="008C2CC1">
        <w:t xml:space="preserve"> а именно</w:t>
      </w:r>
      <w:r w:rsidRPr="008C2CC1">
        <w:sym w:font="Symbol" w:char="F03A"/>
      </w:r>
      <w:r w:rsidR="00697BE6" w:rsidRPr="008C2CC1">
        <w:rPr>
          <w:i/>
        </w:rPr>
        <w:t>(участником закупки указываются требования, которым участник закупки соответствует.</w:t>
      </w:r>
      <w:proofErr w:type="gramEnd"/>
      <w:r w:rsidR="00697BE6" w:rsidRPr="008C2CC1">
        <w:rPr>
          <w:i/>
        </w:rPr>
        <w:t xml:space="preserve"> В случае</w:t>
      </w:r>
      <w:proofErr w:type="gramStart"/>
      <w:r w:rsidR="00697BE6" w:rsidRPr="008C2CC1">
        <w:rPr>
          <w:i/>
        </w:rPr>
        <w:t>,</w:t>
      </w:r>
      <w:proofErr w:type="gramEnd"/>
      <w:r w:rsidR="00697BE6" w:rsidRPr="008C2CC1">
        <w:rPr>
          <w:i/>
        </w:rPr>
        <w:t xml:space="preserve"> если участник закупки не соответствует одному </w:t>
      </w:r>
      <w:r w:rsidR="00A71256" w:rsidRPr="008C2CC1">
        <w:rPr>
          <w:i/>
        </w:rPr>
        <w:t>(</w:t>
      </w:r>
      <w:r w:rsidR="00697BE6" w:rsidRPr="008C2CC1">
        <w:rPr>
          <w:i/>
        </w:rPr>
        <w:t>или более</w:t>
      </w:r>
      <w:r w:rsidR="00A71256" w:rsidRPr="008C2CC1">
        <w:rPr>
          <w:i/>
        </w:rPr>
        <w:t>)</w:t>
      </w:r>
      <w:r w:rsidR="00697BE6" w:rsidRPr="008C2CC1">
        <w:rPr>
          <w:i/>
        </w:rPr>
        <w:t xml:space="preserve"> нижеуказанному требованию, такое </w:t>
      </w:r>
      <w:r w:rsidR="00A71256" w:rsidRPr="008C2CC1">
        <w:rPr>
          <w:i/>
        </w:rPr>
        <w:t>нижеуказанное</w:t>
      </w:r>
      <w:r w:rsidR="00697BE6" w:rsidRPr="008C2CC1">
        <w:rPr>
          <w:i/>
        </w:rPr>
        <w:t xml:space="preserve"> соответствие требованию исключается из настоящей заявки на участие в закупке. При этом</w:t>
      </w:r>
      <w:proofErr w:type="gramStart"/>
      <w:r w:rsidR="00697BE6" w:rsidRPr="008C2CC1">
        <w:rPr>
          <w:i/>
        </w:rPr>
        <w:t>,</w:t>
      </w:r>
      <w:proofErr w:type="gramEnd"/>
      <w:r w:rsidR="00697BE6" w:rsidRPr="008C2CC1">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8C2CC1"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8C2CC1">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3" w:history="1">
        <w:r w:rsidRPr="008C2CC1">
          <w:t>статьями 289</w:t>
        </w:r>
      </w:hyperlink>
      <w:r w:rsidRPr="008C2CC1">
        <w:t xml:space="preserve">, </w:t>
      </w:r>
      <w:hyperlink r:id="rId24" w:history="1">
        <w:r w:rsidRPr="008C2CC1">
          <w:t>290</w:t>
        </w:r>
      </w:hyperlink>
      <w:r w:rsidRPr="008C2CC1">
        <w:t xml:space="preserve">, </w:t>
      </w:r>
      <w:hyperlink r:id="rId25" w:history="1">
        <w:r w:rsidRPr="008C2CC1">
          <w:t>291</w:t>
        </w:r>
      </w:hyperlink>
      <w:r w:rsidRPr="008C2CC1">
        <w:t xml:space="preserve">, </w:t>
      </w:r>
      <w:hyperlink r:id="rId26" w:history="1">
        <w:r w:rsidRPr="008C2CC1">
          <w:t>291.1</w:t>
        </w:r>
      </w:hyperlink>
      <w:r w:rsidRPr="008C2CC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8C2CC1">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8C2CC1">
        <w:t>являющихся</w:t>
      </w:r>
      <w:proofErr w:type="gramEnd"/>
      <w:r w:rsidRPr="008C2CC1">
        <w:t xml:space="preserve"> объектом (предметом) осуществляемой закупки, и административного наказания в виде дисквалификации</w:t>
      </w:r>
      <w:r w:rsidRPr="008C2CC1">
        <w:rPr>
          <w:rFonts w:ascii="Calibri" w:hAnsi="Calibri"/>
        </w:rPr>
        <w:t>;</w:t>
      </w:r>
    </w:p>
    <w:p w14:paraId="76C0A48C" w14:textId="77777777" w:rsidR="006A12CC" w:rsidRPr="008C2CC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8C2CC1">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8C2CC1">
        <w:rPr>
          <w:rFonts w:ascii="Calibri" w:hAnsi="Calibri"/>
        </w:rPr>
        <w:t>;</w:t>
      </w:r>
    </w:p>
    <w:p w14:paraId="57758432" w14:textId="65174264" w:rsidR="006A12CC" w:rsidRPr="00D26B31"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8C2CC1">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8C2CC1">
        <w:t xml:space="preserve"> окончания срока предоставления заявок на участие в закупке, определенного закупочной документацией</w:t>
      </w:r>
      <w:r w:rsidR="00D26B31">
        <w:t>;</w:t>
      </w:r>
    </w:p>
    <w:p w14:paraId="0E6EA68F" w14:textId="59FE30D8" w:rsidR="00ED199B" w:rsidRPr="00F043BC" w:rsidRDefault="00D26B31" w:rsidP="004764E1">
      <w:pPr>
        <w:numPr>
          <w:ilvl w:val="0"/>
          <w:numId w:val="36"/>
        </w:numPr>
        <w:tabs>
          <w:tab w:val="left" w:pos="709"/>
          <w:tab w:val="left" w:pos="993"/>
          <w:tab w:val="left" w:pos="1134"/>
        </w:tabs>
        <w:ind w:left="0" w:firstLine="709"/>
        <w:contextualSpacing/>
        <w:jc w:val="both"/>
        <w:rPr>
          <w:szCs w:val="20"/>
          <w:lang w:eastAsia="en-US"/>
        </w:rPr>
      </w:pPr>
      <w:r w:rsidRPr="00D26B31">
        <w:t xml:space="preserve">отсутствие участника </w:t>
      </w:r>
      <w:proofErr w:type="gramStart"/>
      <w:r w:rsidRPr="00D26B31">
        <w:t>на дату окончания срока предоставления заявок на участие в закупке в Реестре иностранных агентов в соответствии</w:t>
      </w:r>
      <w:proofErr w:type="gramEnd"/>
      <w:r w:rsidRPr="00D26B31">
        <w:t xml:space="preserve"> с Федеральным законом от 14.07.2022 № 255-ФЗ «О контроле за деятельностью лиц, находя</w:t>
      </w:r>
      <w:r w:rsidR="00F043BC">
        <w:t>щихся под иностранным влиянием»</w:t>
      </w:r>
      <w:r w:rsidR="003D2420">
        <w:t>.</w:t>
      </w:r>
    </w:p>
    <w:p w14:paraId="525D5D63" w14:textId="77777777" w:rsidR="006A12CC" w:rsidRPr="008C2CC1" w:rsidRDefault="006A12CC" w:rsidP="009F57EB">
      <w:pPr>
        <w:numPr>
          <w:ilvl w:val="0"/>
          <w:numId w:val="3"/>
        </w:numPr>
        <w:tabs>
          <w:tab w:val="left" w:pos="709"/>
          <w:tab w:val="left" w:pos="993"/>
        </w:tabs>
        <w:ind w:left="0" w:firstLine="709"/>
        <w:jc w:val="both"/>
      </w:pPr>
      <w:r w:rsidRPr="008C2CC1">
        <w:t>Д</w:t>
      </w:r>
      <w:r w:rsidRPr="008C2CC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8C2CC1" w:rsidRDefault="006A12CC" w:rsidP="006A12CC">
      <w:pPr>
        <w:tabs>
          <w:tab w:val="left" w:pos="993"/>
        </w:tabs>
        <w:ind w:firstLine="709"/>
        <w:rPr>
          <w:bCs/>
          <w:i/>
          <w:sz w:val="20"/>
          <w:szCs w:val="20"/>
          <w:u w:val="single"/>
        </w:rPr>
      </w:pPr>
      <w:r w:rsidRPr="008C2CC1">
        <w:rPr>
          <w:bCs/>
          <w:i/>
          <w:sz w:val="20"/>
          <w:szCs w:val="20"/>
          <w:u w:val="single"/>
        </w:rPr>
        <w:t>(указывается Ф.И.О., телефон и e-</w:t>
      </w:r>
      <w:proofErr w:type="spellStart"/>
      <w:r w:rsidRPr="008C2CC1">
        <w:rPr>
          <w:bCs/>
          <w:i/>
          <w:sz w:val="20"/>
          <w:szCs w:val="20"/>
          <w:u w:val="single"/>
        </w:rPr>
        <w:t>mail</w:t>
      </w:r>
      <w:proofErr w:type="spellEnd"/>
      <w:r w:rsidRPr="008C2CC1">
        <w:rPr>
          <w:bCs/>
          <w:i/>
          <w:sz w:val="20"/>
          <w:szCs w:val="20"/>
          <w:u w:val="single"/>
        </w:rPr>
        <w:t xml:space="preserve"> уполномоченного лица участника закупки)</w:t>
      </w:r>
    </w:p>
    <w:p w14:paraId="0BC0ED4C" w14:textId="77777777" w:rsidR="006A12CC" w:rsidRPr="008C2CC1" w:rsidRDefault="006A12CC" w:rsidP="009F57EB">
      <w:pPr>
        <w:numPr>
          <w:ilvl w:val="0"/>
          <w:numId w:val="3"/>
        </w:numPr>
        <w:tabs>
          <w:tab w:val="left" w:pos="709"/>
          <w:tab w:val="left" w:pos="993"/>
        </w:tabs>
        <w:ind w:left="0" w:firstLine="709"/>
        <w:jc w:val="both"/>
      </w:pPr>
      <w:r w:rsidRPr="008C2CC1">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8C2CC1">
        <w:t>с даты открытия</w:t>
      </w:r>
      <w:proofErr w:type="gramEnd"/>
      <w:r w:rsidRPr="008C2CC1">
        <w:t xml:space="preserve"> доступа </w:t>
      </w:r>
      <w:r w:rsidRPr="008C2CC1">
        <w:br/>
        <w:t xml:space="preserve">к поданным в форме электронных документов заявкам на участие в закупке, указанной </w:t>
      </w:r>
      <w:r w:rsidRPr="008C2CC1">
        <w:br/>
        <w:t>в извещении.</w:t>
      </w:r>
    </w:p>
    <w:p w14:paraId="035C2EAA" w14:textId="77777777" w:rsidR="006A12CC" w:rsidRPr="008C2CC1" w:rsidRDefault="006A12CC" w:rsidP="009F57EB">
      <w:pPr>
        <w:numPr>
          <w:ilvl w:val="0"/>
          <w:numId w:val="3"/>
        </w:numPr>
        <w:tabs>
          <w:tab w:val="left" w:pos="709"/>
          <w:tab w:val="left" w:pos="993"/>
        </w:tabs>
        <w:ind w:left="0" w:firstLine="709"/>
        <w:jc w:val="both"/>
      </w:pPr>
      <w:r w:rsidRPr="008C2CC1">
        <w:t>Адрес местонахождения _________________________________________</w:t>
      </w:r>
    </w:p>
    <w:p w14:paraId="0276F020" w14:textId="77777777" w:rsidR="006A12CC" w:rsidRPr="008C2CC1" w:rsidRDefault="006A12CC" w:rsidP="006A12CC">
      <w:pPr>
        <w:tabs>
          <w:tab w:val="left" w:pos="993"/>
        </w:tabs>
        <w:ind w:firstLine="709"/>
        <w:rPr>
          <w:bCs/>
          <w:i/>
        </w:rPr>
      </w:pPr>
      <w:r w:rsidRPr="008C2CC1">
        <w:rPr>
          <w:bCs/>
          <w:i/>
          <w:u w:val="single"/>
        </w:rPr>
        <w:t>Почтовый адрес</w:t>
      </w:r>
      <w:r w:rsidRPr="008C2CC1">
        <w:rPr>
          <w:bCs/>
          <w:i/>
        </w:rPr>
        <w:t xml:space="preserve"> ___________________________________________________________</w:t>
      </w:r>
    </w:p>
    <w:p w14:paraId="27E6B03A" w14:textId="77777777" w:rsidR="006A12CC" w:rsidRPr="008C2CC1" w:rsidRDefault="006A12CC" w:rsidP="006A12CC">
      <w:pPr>
        <w:tabs>
          <w:tab w:val="left" w:pos="993"/>
        </w:tabs>
        <w:ind w:firstLine="709"/>
        <w:rPr>
          <w:bCs/>
          <w:i/>
        </w:rPr>
      </w:pPr>
      <w:r w:rsidRPr="008C2CC1">
        <w:rPr>
          <w:bCs/>
          <w:i/>
          <w:u w:val="single"/>
        </w:rPr>
        <w:t>ИНН/КПП</w:t>
      </w:r>
      <w:r w:rsidRPr="008C2CC1">
        <w:rPr>
          <w:bCs/>
          <w:i/>
        </w:rPr>
        <w:t xml:space="preserve"> ________________________________________________________________</w:t>
      </w:r>
    </w:p>
    <w:p w14:paraId="5803682E" w14:textId="77777777" w:rsidR="006A12CC" w:rsidRPr="008C2CC1" w:rsidRDefault="006A12CC" w:rsidP="006A12CC">
      <w:pPr>
        <w:tabs>
          <w:tab w:val="left" w:pos="993"/>
        </w:tabs>
        <w:ind w:firstLine="709"/>
        <w:rPr>
          <w:bCs/>
          <w:i/>
        </w:rPr>
      </w:pPr>
      <w:r w:rsidRPr="008C2CC1">
        <w:rPr>
          <w:bCs/>
          <w:i/>
          <w:u w:val="single"/>
        </w:rPr>
        <w:t>Адрес электронной почты</w:t>
      </w:r>
      <w:r w:rsidRPr="008C2CC1">
        <w:rPr>
          <w:bCs/>
          <w:i/>
        </w:rPr>
        <w:t xml:space="preserve"> ___________________________________________________</w:t>
      </w:r>
    </w:p>
    <w:p w14:paraId="15C085A7" w14:textId="77777777" w:rsidR="006A12CC" w:rsidRPr="008C2CC1" w:rsidRDefault="006A12CC" w:rsidP="006A12CC">
      <w:pPr>
        <w:tabs>
          <w:tab w:val="left" w:pos="993"/>
        </w:tabs>
        <w:ind w:firstLine="709"/>
        <w:rPr>
          <w:bCs/>
          <w:i/>
        </w:rPr>
      </w:pPr>
      <w:r w:rsidRPr="008C2CC1">
        <w:rPr>
          <w:bCs/>
          <w:i/>
          <w:u w:val="single"/>
        </w:rPr>
        <w:t>Телефон (факс)</w:t>
      </w:r>
      <w:r w:rsidRPr="008C2CC1">
        <w:rPr>
          <w:bCs/>
          <w:i/>
        </w:rPr>
        <w:t xml:space="preserve"> ____________________________________________________________</w:t>
      </w:r>
    </w:p>
    <w:p w14:paraId="063A53E6" w14:textId="77777777" w:rsidR="006A12CC" w:rsidRPr="008C2CC1" w:rsidRDefault="006A12CC" w:rsidP="00D25FF2">
      <w:pPr>
        <w:tabs>
          <w:tab w:val="left" w:pos="993"/>
        </w:tabs>
        <w:spacing w:before="120"/>
        <w:ind w:firstLine="709"/>
        <w:jc w:val="both"/>
        <w:rPr>
          <w:bCs/>
        </w:rPr>
      </w:pPr>
      <w:r w:rsidRPr="008C2CC1">
        <w:rPr>
          <w:bCs/>
        </w:rPr>
        <w:t>Приложение:</w:t>
      </w:r>
    </w:p>
    <w:p w14:paraId="593ACA62" w14:textId="4CF0A8BB" w:rsidR="006A12CC" w:rsidRPr="008C2CC1" w:rsidRDefault="006A12CC" w:rsidP="006A12CC">
      <w:pPr>
        <w:numPr>
          <w:ilvl w:val="0"/>
          <w:numId w:val="2"/>
        </w:numPr>
        <w:tabs>
          <w:tab w:val="left" w:pos="993"/>
        </w:tabs>
        <w:ind w:left="0" w:firstLine="709"/>
        <w:jc w:val="both"/>
      </w:pPr>
      <w:r w:rsidRPr="008C2CC1">
        <w:t>Сведение об участнике закупки.</w:t>
      </w:r>
    </w:p>
    <w:p w14:paraId="3F72EEAA" w14:textId="77777777" w:rsidR="006A12CC" w:rsidRPr="008C2CC1" w:rsidRDefault="006A12CC" w:rsidP="006A12CC">
      <w:pPr>
        <w:numPr>
          <w:ilvl w:val="0"/>
          <w:numId w:val="2"/>
        </w:numPr>
        <w:tabs>
          <w:tab w:val="left" w:pos="993"/>
        </w:tabs>
        <w:ind w:left="0" w:firstLine="709"/>
        <w:jc w:val="both"/>
      </w:pPr>
      <w:r w:rsidRPr="008C2CC1">
        <w:rPr>
          <w:i/>
        </w:rPr>
        <w:t>__ (указываются прилагаемые документы) _.</w:t>
      </w:r>
    </w:p>
    <w:p w14:paraId="373ABA2A" w14:textId="77777777" w:rsidR="006A12CC" w:rsidRPr="008C2CC1" w:rsidRDefault="006A12CC" w:rsidP="006A12CC">
      <w:pPr>
        <w:numPr>
          <w:ilvl w:val="0"/>
          <w:numId w:val="2"/>
        </w:numPr>
        <w:tabs>
          <w:tab w:val="left" w:pos="993"/>
        </w:tabs>
        <w:ind w:left="0" w:firstLine="709"/>
        <w:jc w:val="both"/>
      </w:pPr>
      <w:r w:rsidRPr="008C2CC1">
        <w:t>……..</w:t>
      </w:r>
    </w:p>
    <w:p w14:paraId="43509587" w14:textId="173A9F66" w:rsidR="006A12CC" w:rsidRDefault="00134DDB" w:rsidP="00D25FF2">
      <w:pPr>
        <w:pBdr>
          <w:bottom w:val="single" w:sz="12" w:space="1" w:color="auto"/>
        </w:pBdr>
        <w:spacing w:before="120" w:after="120"/>
        <w:ind w:firstLine="708"/>
        <w:jc w:val="both"/>
        <w:rPr>
          <w:b/>
          <w:bCs/>
        </w:rPr>
      </w:pPr>
      <w:r w:rsidRPr="005438EE">
        <w:lastRenderedPageBreak/>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58529D3" w14:textId="47E4F02B" w:rsidR="006A12CC" w:rsidRPr="008C2CC1" w:rsidRDefault="006A12CC" w:rsidP="006A12CC">
      <w:pPr>
        <w:ind w:firstLine="709"/>
        <w:jc w:val="both"/>
        <w:rPr>
          <w:bCs/>
        </w:rPr>
      </w:pPr>
      <w:r w:rsidRPr="008C2CC1">
        <w:rPr>
          <w:bCs/>
        </w:rPr>
        <w:t>_______</w:t>
      </w:r>
      <w:r w:rsidR="00134DDB">
        <w:rPr>
          <w:bCs/>
        </w:rPr>
        <w:t>____</w:t>
      </w:r>
      <w:r w:rsidR="00134DDB">
        <w:rPr>
          <w:bCs/>
        </w:rPr>
        <w:tab/>
      </w:r>
      <w:r w:rsidR="00134DDB">
        <w:rPr>
          <w:bCs/>
        </w:rPr>
        <w:tab/>
      </w:r>
      <w:r w:rsidRPr="008C2CC1">
        <w:rPr>
          <w:bCs/>
        </w:rPr>
        <w:t xml:space="preserve">           ______________      /___________________ /</w:t>
      </w:r>
    </w:p>
    <w:p w14:paraId="60A22598" w14:textId="77777777" w:rsidR="006A12CC" w:rsidRPr="008C2CC1" w:rsidRDefault="006A12CC" w:rsidP="00134DDB">
      <w:pPr>
        <w:tabs>
          <w:tab w:val="left" w:pos="993"/>
        </w:tabs>
        <w:rPr>
          <w:bCs/>
          <w:i/>
          <w:sz w:val="20"/>
          <w:szCs w:val="20"/>
          <w:u w:val="single"/>
        </w:rPr>
      </w:pPr>
      <w:r w:rsidRPr="008C2CC1">
        <w:rPr>
          <w:bCs/>
          <w:i/>
        </w:rPr>
        <w:t>(</w:t>
      </w:r>
      <w:r w:rsidRPr="008C2CC1">
        <w:rPr>
          <w:bCs/>
          <w:i/>
          <w:sz w:val="20"/>
          <w:szCs w:val="20"/>
          <w:u w:val="single"/>
        </w:rPr>
        <w:t>должность уполномоченного лица)              (подпись)                     (расшифровка подписи)</w:t>
      </w:r>
    </w:p>
    <w:p w14:paraId="47891CEC" w14:textId="77777777" w:rsidR="006A12CC" w:rsidRPr="008C2CC1" w:rsidRDefault="006A12CC" w:rsidP="006A12CC">
      <w:pPr>
        <w:jc w:val="both"/>
        <w:rPr>
          <w:bCs/>
          <w:i/>
        </w:rPr>
      </w:pPr>
      <w:r w:rsidRPr="008C2CC1">
        <w:rPr>
          <w:bCs/>
          <w:i/>
        </w:rPr>
        <w:t xml:space="preserve">                                                                                                   МП</w:t>
      </w:r>
    </w:p>
    <w:p w14:paraId="6CDBC7CC" w14:textId="77777777" w:rsidR="006A12CC" w:rsidRPr="008C2CC1" w:rsidRDefault="006A12CC" w:rsidP="00D25FF2">
      <w:pPr>
        <w:ind w:firstLine="851"/>
        <w:jc w:val="both"/>
        <w:rPr>
          <w:bCs/>
        </w:rPr>
      </w:pPr>
      <w:r w:rsidRPr="008C2CC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8C2CC1" w:rsidRDefault="00690704">
      <w:pPr>
        <w:spacing w:after="160" w:line="259" w:lineRule="auto"/>
        <w:rPr>
          <w:bCs/>
          <w:i/>
        </w:rPr>
      </w:pPr>
      <w:r w:rsidRPr="008C2CC1">
        <w:rPr>
          <w:bCs/>
          <w:i/>
        </w:rPr>
        <w:br w:type="page"/>
      </w:r>
    </w:p>
    <w:p w14:paraId="1CA68B7C" w14:textId="77777777" w:rsidR="00A9613A" w:rsidRPr="008C2CC1" w:rsidRDefault="00A9613A">
      <w:pPr>
        <w:jc w:val="right"/>
        <w:rPr>
          <w:bCs/>
          <w:i/>
        </w:rPr>
        <w:sectPr w:rsidR="00A9613A" w:rsidRPr="008C2CC1" w:rsidSect="00B067D9">
          <w:footerReference w:type="even" r:id="rId27"/>
          <w:footerReference w:type="default" r:id="rId28"/>
          <w:footerReference w:type="first" r:id="rId29"/>
          <w:pgSz w:w="11906" w:h="16838"/>
          <w:pgMar w:top="851" w:right="991" w:bottom="851" w:left="1134" w:header="340" w:footer="283" w:gutter="0"/>
          <w:cols w:space="708"/>
          <w:titlePg/>
          <w:docGrid w:linePitch="360"/>
        </w:sectPr>
      </w:pPr>
    </w:p>
    <w:p w14:paraId="3C41C281" w14:textId="4B14AC07" w:rsidR="00B067D9" w:rsidRPr="008C2CC1" w:rsidRDefault="006C698F" w:rsidP="00D25989">
      <w:pPr>
        <w:ind w:right="849"/>
        <w:jc w:val="right"/>
        <w:rPr>
          <w:b/>
          <w:bCs/>
        </w:rPr>
      </w:pPr>
      <w:r w:rsidRPr="008C2CC1">
        <w:rPr>
          <w:b/>
          <w:bCs/>
        </w:rPr>
        <w:lastRenderedPageBreak/>
        <w:t xml:space="preserve">Приложение № </w:t>
      </w:r>
      <w:r w:rsidR="002C140A" w:rsidRPr="008C2CC1">
        <w:rPr>
          <w:b/>
          <w:bCs/>
        </w:rPr>
        <w:t>2</w:t>
      </w:r>
    </w:p>
    <w:p w14:paraId="41CF9A04" w14:textId="77777777" w:rsidR="00B067D9" w:rsidRPr="008C2CC1" w:rsidRDefault="00B067D9" w:rsidP="00D25989">
      <w:pPr>
        <w:ind w:right="849"/>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582BB54A" w14:textId="04CDE599" w:rsidR="004A1F7E" w:rsidRPr="008C2CC1" w:rsidRDefault="00250734" w:rsidP="00D25989">
      <w:pPr>
        <w:ind w:right="849"/>
        <w:jc w:val="right"/>
        <w:rPr>
          <w:b/>
          <w:bCs/>
        </w:rPr>
      </w:pPr>
      <w:r w:rsidRPr="008C2CC1">
        <w:rPr>
          <w:b/>
          <w:bCs/>
        </w:rPr>
        <w:t xml:space="preserve">от </w:t>
      </w:r>
      <w:r w:rsidR="00E31F07">
        <w:rPr>
          <w:b/>
          <w:bCs/>
        </w:rPr>
        <w:t>20</w:t>
      </w:r>
      <w:r w:rsidR="00CE6CDE">
        <w:rPr>
          <w:b/>
          <w:bCs/>
        </w:rPr>
        <w:t>.</w:t>
      </w:r>
      <w:r w:rsidR="00E31F07">
        <w:rPr>
          <w:b/>
          <w:bCs/>
        </w:rPr>
        <w:t>05</w:t>
      </w:r>
      <w:r w:rsidRPr="008C2CC1">
        <w:rPr>
          <w:b/>
          <w:bCs/>
        </w:rPr>
        <w:t>.202</w:t>
      </w:r>
      <w:r w:rsidR="00A52BB8">
        <w:rPr>
          <w:b/>
          <w:bCs/>
        </w:rPr>
        <w:t>4</w:t>
      </w:r>
      <w:r w:rsidRPr="008C2CC1">
        <w:rPr>
          <w:b/>
          <w:bCs/>
        </w:rPr>
        <w:t xml:space="preserve"> г. № ЗКЭФ-</w:t>
      </w:r>
      <w:r w:rsidR="00586A6E">
        <w:rPr>
          <w:b/>
          <w:bCs/>
        </w:rPr>
        <w:t>ДЭУК-</w:t>
      </w:r>
      <w:r w:rsidR="0057621B">
        <w:rPr>
          <w:b/>
          <w:bCs/>
        </w:rPr>
        <w:t>8</w:t>
      </w:r>
      <w:r w:rsidR="00A52BB8">
        <w:rPr>
          <w:b/>
          <w:bCs/>
        </w:rPr>
        <w:t>9</w:t>
      </w:r>
      <w:r w:rsidR="0057621B">
        <w:rPr>
          <w:b/>
          <w:bCs/>
        </w:rPr>
        <w:t>2</w:t>
      </w:r>
    </w:p>
    <w:p w14:paraId="50F6BF5F" w14:textId="42307600" w:rsidR="00B067D9" w:rsidRPr="008C2CC1" w:rsidRDefault="00B067D9" w:rsidP="00D25989">
      <w:pPr>
        <w:ind w:right="849"/>
        <w:jc w:val="right"/>
        <w:rPr>
          <w:bCs/>
          <w:sz w:val="22"/>
          <w:szCs w:val="22"/>
        </w:rPr>
      </w:pPr>
      <w:r w:rsidRPr="008C2CC1">
        <w:rPr>
          <w:bCs/>
          <w:sz w:val="22"/>
          <w:szCs w:val="22"/>
        </w:rPr>
        <w:t>ФОРМА</w:t>
      </w:r>
    </w:p>
    <w:p w14:paraId="1112D257" w14:textId="77777777" w:rsidR="009B4449" w:rsidRPr="008C2CC1" w:rsidRDefault="009B4449" w:rsidP="002F423C">
      <w:pPr>
        <w:widowControl w:val="0"/>
        <w:ind w:right="849"/>
        <w:jc w:val="center"/>
        <w:outlineLvl w:val="1"/>
        <w:rPr>
          <w:b/>
          <w:bCs/>
        </w:rPr>
      </w:pPr>
    </w:p>
    <w:p w14:paraId="5C2CFAC2" w14:textId="7A57B049" w:rsidR="002F423C" w:rsidRPr="008C2CC1" w:rsidRDefault="00B067D9" w:rsidP="002F423C">
      <w:pPr>
        <w:widowControl w:val="0"/>
        <w:ind w:right="849"/>
        <w:jc w:val="center"/>
        <w:outlineLvl w:val="1"/>
        <w:rPr>
          <w:b/>
          <w:bCs/>
        </w:rPr>
      </w:pPr>
      <w:r w:rsidRPr="008C2CC1">
        <w:rPr>
          <w:b/>
          <w:bCs/>
        </w:rPr>
        <w:t>СВЕДЕНИЯ</w:t>
      </w:r>
    </w:p>
    <w:p w14:paraId="3A8C19FC" w14:textId="76EF7A1F" w:rsidR="00B067D9" w:rsidRPr="008C2CC1" w:rsidRDefault="00B067D9" w:rsidP="002F423C">
      <w:pPr>
        <w:widowControl w:val="0"/>
        <w:ind w:right="849"/>
        <w:jc w:val="center"/>
        <w:outlineLvl w:val="1"/>
        <w:rPr>
          <w:b/>
          <w:bCs/>
        </w:rPr>
      </w:pPr>
      <w:r w:rsidRPr="008C2CC1">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678"/>
      </w:tblGrid>
      <w:tr w:rsidR="00D25FF2" w:rsidRPr="000C0977" w14:paraId="58DF6AEC" w14:textId="77777777" w:rsidTr="007E5575">
        <w:tc>
          <w:tcPr>
            <w:tcW w:w="5387" w:type="dxa"/>
          </w:tcPr>
          <w:p w14:paraId="07FF597E" w14:textId="77777777" w:rsidR="00D25FF2" w:rsidRPr="000C0977" w:rsidRDefault="00D25FF2" w:rsidP="00C307EF">
            <w:pPr>
              <w:widowControl w:val="0"/>
              <w:ind w:left="180"/>
            </w:pPr>
            <w:r w:rsidRPr="000C0977">
              <w:t>Полное наименование</w:t>
            </w:r>
          </w:p>
        </w:tc>
        <w:tc>
          <w:tcPr>
            <w:tcW w:w="4678" w:type="dxa"/>
          </w:tcPr>
          <w:p w14:paraId="6A18EA3F" w14:textId="77777777" w:rsidR="00D25FF2" w:rsidRPr="000C0977" w:rsidRDefault="00D25FF2" w:rsidP="00C307EF">
            <w:pPr>
              <w:widowControl w:val="0"/>
              <w:ind w:left="252"/>
            </w:pPr>
          </w:p>
        </w:tc>
      </w:tr>
      <w:tr w:rsidR="00D25FF2" w:rsidRPr="000C0977" w14:paraId="2CEB4CF3" w14:textId="77777777" w:rsidTr="007E5575">
        <w:tc>
          <w:tcPr>
            <w:tcW w:w="5387" w:type="dxa"/>
          </w:tcPr>
          <w:p w14:paraId="0E15B921" w14:textId="77777777" w:rsidR="00D25FF2" w:rsidRPr="000C0977" w:rsidRDefault="00D25FF2" w:rsidP="00C307EF">
            <w:pPr>
              <w:widowControl w:val="0"/>
              <w:ind w:left="180"/>
            </w:pPr>
            <w:r w:rsidRPr="000C0977">
              <w:t>Краткое наименование</w:t>
            </w:r>
          </w:p>
        </w:tc>
        <w:tc>
          <w:tcPr>
            <w:tcW w:w="4678" w:type="dxa"/>
          </w:tcPr>
          <w:p w14:paraId="726BCED9" w14:textId="77777777" w:rsidR="00D25FF2" w:rsidRPr="000C0977" w:rsidRDefault="00D25FF2" w:rsidP="00C307EF">
            <w:pPr>
              <w:widowControl w:val="0"/>
              <w:ind w:left="252"/>
            </w:pPr>
          </w:p>
        </w:tc>
      </w:tr>
      <w:tr w:rsidR="00D25FF2" w:rsidRPr="000C0977" w14:paraId="0C8B8E8D" w14:textId="77777777" w:rsidTr="007E5575">
        <w:tc>
          <w:tcPr>
            <w:tcW w:w="5387" w:type="dxa"/>
          </w:tcPr>
          <w:p w14:paraId="59F3D254" w14:textId="77777777" w:rsidR="00D25FF2" w:rsidRPr="000C0977" w:rsidRDefault="00D25FF2" w:rsidP="00C307EF">
            <w:pPr>
              <w:widowControl w:val="0"/>
              <w:ind w:left="180"/>
            </w:pPr>
            <w:r w:rsidRPr="000C0977">
              <w:t>Должность руководителя</w:t>
            </w:r>
          </w:p>
        </w:tc>
        <w:tc>
          <w:tcPr>
            <w:tcW w:w="4678" w:type="dxa"/>
          </w:tcPr>
          <w:p w14:paraId="79D8C85D" w14:textId="77777777" w:rsidR="00D25FF2" w:rsidRPr="000C0977" w:rsidRDefault="00D25FF2" w:rsidP="00C307EF">
            <w:pPr>
              <w:widowControl w:val="0"/>
              <w:ind w:left="252"/>
            </w:pPr>
          </w:p>
        </w:tc>
      </w:tr>
      <w:tr w:rsidR="00D25FF2" w:rsidRPr="000C0977" w14:paraId="13E2CBE3" w14:textId="77777777" w:rsidTr="007E5575">
        <w:tc>
          <w:tcPr>
            <w:tcW w:w="5387" w:type="dxa"/>
          </w:tcPr>
          <w:p w14:paraId="60E866F3" w14:textId="77777777" w:rsidR="00D25FF2" w:rsidRPr="000C0977" w:rsidRDefault="00D25FF2" w:rsidP="00C307EF">
            <w:pPr>
              <w:widowControl w:val="0"/>
              <w:ind w:left="180"/>
            </w:pPr>
            <w:r w:rsidRPr="000C0977">
              <w:t>Фамилия, имя, отчество руководителя</w:t>
            </w:r>
          </w:p>
        </w:tc>
        <w:tc>
          <w:tcPr>
            <w:tcW w:w="4678" w:type="dxa"/>
          </w:tcPr>
          <w:p w14:paraId="4EC26D2A" w14:textId="77777777" w:rsidR="00D25FF2" w:rsidRPr="000C0977" w:rsidRDefault="00D25FF2" w:rsidP="00C307EF">
            <w:pPr>
              <w:widowControl w:val="0"/>
              <w:ind w:left="252"/>
            </w:pPr>
          </w:p>
        </w:tc>
      </w:tr>
      <w:tr w:rsidR="00D25FF2" w:rsidRPr="000C0977" w14:paraId="17931F7A" w14:textId="77777777" w:rsidTr="007E5575">
        <w:tc>
          <w:tcPr>
            <w:tcW w:w="5387" w:type="dxa"/>
          </w:tcPr>
          <w:p w14:paraId="7EB47EF4" w14:textId="77777777" w:rsidR="00D25FF2" w:rsidRPr="000C0977" w:rsidRDefault="00D25FF2" w:rsidP="00C307EF">
            <w:pPr>
              <w:widowControl w:val="0"/>
              <w:ind w:left="180"/>
            </w:pPr>
            <w:r w:rsidRPr="000C0977">
              <w:t>Уполномочивающий документ</w:t>
            </w:r>
          </w:p>
        </w:tc>
        <w:tc>
          <w:tcPr>
            <w:tcW w:w="4678" w:type="dxa"/>
          </w:tcPr>
          <w:p w14:paraId="6D775F62" w14:textId="77777777" w:rsidR="00D25FF2" w:rsidRPr="000C0977" w:rsidRDefault="00D25FF2" w:rsidP="00C307EF">
            <w:pPr>
              <w:widowControl w:val="0"/>
              <w:ind w:left="252"/>
            </w:pPr>
          </w:p>
        </w:tc>
      </w:tr>
      <w:tr w:rsidR="00D25FF2" w:rsidRPr="000C0977" w14:paraId="6EE5BF33" w14:textId="77777777" w:rsidTr="007E5575">
        <w:tc>
          <w:tcPr>
            <w:tcW w:w="5387" w:type="dxa"/>
          </w:tcPr>
          <w:p w14:paraId="022B3BF4" w14:textId="77777777" w:rsidR="00D25FF2" w:rsidRPr="000C0977" w:rsidRDefault="00D25FF2" w:rsidP="00C307EF">
            <w:pPr>
              <w:widowControl w:val="0"/>
              <w:ind w:left="180"/>
            </w:pPr>
            <w:r w:rsidRPr="000C0977">
              <w:t>Фамилия, имя, отчество главного бухгалтера</w:t>
            </w:r>
          </w:p>
        </w:tc>
        <w:tc>
          <w:tcPr>
            <w:tcW w:w="4678" w:type="dxa"/>
          </w:tcPr>
          <w:p w14:paraId="4FA7AEB2" w14:textId="77777777" w:rsidR="00D25FF2" w:rsidRPr="000C0977" w:rsidRDefault="00D25FF2" w:rsidP="00C307EF">
            <w:pPr>
              <w:widowControl w:val="0"/>
              <w:ind w:left="252"/>
            </w:pPr>
          </w:p>
        </w:tc>
      </w:tr>
      <w:tr w:rsidR="00D25FF2" w:rsidRPr="000C0977" w14:paraId="1B70D5CD" w14:textId="77777777" w:rsidTr="007E5575">
        <w:tc>
          <w:tcPr>
            <w:tcW w:w="5387" w:type="dxa"/>
          </w:tcPr>
          <w:p w14:paraId="7EE504E1" w14:textId="77777777" w:rsidR="00D25FF2" w:rsidRPr="000C0977" w:rsidRDefault="00D25FF2" w:rsidP="00C307EF">
            <w:pPr>
              <w:widowControl w:val="0"/>
              <w:ind w:left="180"/>
            </w:pPr>
            <w:r w:rsidRPr="000C0977">
              <w:t>Уполномочивающий документ</w:t>
            </w:r>
          </w:p>
        </w:tc>
        <w:tc>
          <w:tcPr>
            <w:tcW w:w="4678" w:type="dxa"/>
          </w:tcPr>
          <w:p w14:paraId="32F92799" w14:textId="77777777" w:rsidR="00D25FF2" w:rsidRPr="000C0977" w:rsidRDefault="00D25FF2" w:rsidP="00C307EF">
            <w:pPr>
              <w:widowControl w:val="0"/>
              <w:ind w:left="252"/>
            </w:pPr>
          </w:p>
        </w:tc>
      </w:tr>
      <w:tr w:rsidR="00D25FF2" w:rsidRPr="000C0977" w14:paraId="0FEAAA42" w14:textId="77777777" w:rsidTr="007E5575">
        <w:tc>
          <w:tcPr>
            <w:tcW w:w="5387" w:type="dxa"/>
          </w:tcPr>
          <w:p w14:paraId="52C6DC4F" w14:textId="77777777" w:rsidR="00D25FF2" w:rsidRPr="000C0977" w:rsidRDefault="00D25FF2" w:rsidP="00C307EF">
            <w:pPr>
              <w:widowControl w:val="0"/>
              <w:ind w:left="180"/>
            </w:pPr>
            <w:r w:rsidRPr="000C0977">
              <w:t>ОГРН</w:t>
            </w:r>
          </w:p>
        </w:tc>
        <w:tc>
          <w:tcPr>
            <w:tcW w:w="4678" w:type="dxa"/>
          </w:tcPr>
          <w:p w14:paraId="31FE9D70" w14:textId="77777777" w:rsidR="00D25FF2" w:rsidRPr="000C0977" w:rsidRDefault="00D25FF2" w:rsidP="00C307EF">
            <w:pPr>
              <w:widowControl w:val="0"/>
              <w:ind w:left="252"/>
            </w:pPr>
          </w:p>
        </w:tc>
      </w:tr>
      <w:tr w:rsidR="00D25FF2" w:rsidRPr="000C0977" w14:paraId="77F7B9C9" w14:textId="77777777" w:rsidTr="007E5575">
        <w:tc>
          <w:tcPr>
            <w:tcW w:w="5387" w:type="dxa"/>
          </w:tcPr>
          <w:p w14:paraId="38924DEA" w14:textId="77777777" w:rsidR="00D25FF2" w:rsidRPr="000C0977" w:rsidRDefault="00D25FF2" w:rsidP="00C307EF">
            <w:pPr>
              <w:widowControl w:val="0"/>
              <w:ind w:left="180"/>
            </w:pPr>
            <w:r w:rsidRPr="000C0977">
              <w:t>ИНН</w:t>
            </w:r>
          </w:p>
        </w:tc>
        <w:tc>
          <w:tcPr>
            <w:tcW w:w="4678" w:type="dxa"/>
          </w:tcPr>
          <w:p w14:paraId="5FC3DCBA" w14:textId="77777777" w:rsidR="00D25FF2" w:rsidRPr="000C0977" w:rsidRDefault="00D25FF2" w:rsidP="00C307EF">
            <w:pPr>
              <w:widowControl w:val="0"/>
              <w:ind w:left="252"/>
            </w:pPr>
          </w:p>
        </w:tc>
      </w:tr>
      <w:tr w:rsidR="00D25FF2" w:rsidRPr="000C0977" w14:paraId="69E3759E" w14:textId="77777777" w:rsidTr="007E5575">
        <w:tc>
          <w:tcPr>
            <w:tcW w:w="5387" w:type="dxa"/>
          </w:tcPr>
          <w:p w14:paraId="759F5BA3" w14:textId="77777777" w:rsidR="00D25FF2" w:rsidRPr="000C0977" w:rsidRDefault="00D25FF2" w:rsidP="00C307EF">
            <w:pPr>
              <w:widowControl w:val="0"/>
              <w:ind w:left="180"/>
            </w:pPr>
            <w:r w:rsidRPr="000C0977">
              <w:t>КПП</w:t>
            </w:r>
          </w:p>
        </w:tc>
        <w:tc>
          <w:tcPr>
            <w:tcW w:w="4678" w:type="dxa"/>
          </w:tcPr>
          <w:p w14:paraId="7D8B73B9" w14:textId="77777777" w:rsidR="00D25FF2" w:rsidRPr="000C0977" w:rsidRDefault="00D25FF2" w:rsidP="00C307EF">
            <w:pPr>
              <w:widowControl w:val="0"/>
              <w:ind w:left="252"/>
            </w:pPr>
          </w:p>
        </w:tc>
      </w:tr>
      <w:tr w:rsidR="00D25FF2" w:rsidRPr="000C0977" w14:paraId="79D51257" w14:textId="77777777" w:rsidTr="007E5575">
        <w:tc>
          <w:tcPr>
            <w:tcW w:w="5387" w:type="dxa"/>
          </w:tcPr>
          <w:p w14:paraId="56242083" w14:textId="77777777" w:rsidR="00D25FF2" w:rsidRPr="000C0977" w:rsidRDefault="00D25FF2" w:rsidP="00C307EF">
            <w:pPr>
              <w:widowControl w:val="0"/>
              <w:ind w:left="180"/>
            </w:pPr>
            <w:r w:rsidRPr="000C0977">
              <w:t>ОКАТО</w:t>
            </w:r>
          </w:p>
        </w:tc>
        <w:tc>
          <w:tcPr>
            <w:tcW w:w="4678" w:type="dxa"/>
          </w:tcPr>
          <w:p w14:paraId="430033EE" w14:textId="77777777" w:rsidR="00D25FF2" w:rsidRPr="000C0977" w:rsidRDefault="00D25FF2" w:rsidP="00C307EF">
            <w:pPr>
              <w:widowControl w:val="0"/>
              <w:ind w:left="252"/>
            </w:pPr>
          </w:p>
        </w:tc>
      </w:tr>
      <w:tr w:rsidR="00D25FF2" w:rsidRPr="000C0977" w14:paraId="4AA70F3D" w14:textId="77777777" w:rsidTr="007E5575">
        <w:tc>
          <w:tcPr>
            <w:tcW w:w="5387" w:type="dxa"/>
          </w:tcPr>
          <w:p w14:paraId="7E2D8E7C" w14:textId="77777777" w:rsidR="00D25FF2" w:rsidRPr="000C0977" w:rsidRDefault="00D25FF2" w:rsidP="00C307EF">
            <w:pPr>
              <w:widowControl w:val="0"/>
              <w:ind w:left="180"/>
            </w:pPr>
            <w:r w:rsidRPr="000C0977">
              <w:t>ОКВЭД</w:t>
            </w:r>
          </w:p>
        </w:tc>
        <w:tc>
          <w:tcPr>
            <w:tcW w:w="4678" w:type="dxa"/>
          </w:tcPr>
          <w:p w14:paraId="34C0270E" w14:textId="77777777" w:rsidR="00D25FF2" w:rsidRPr="000C0977" w:rsidRDefault="00D25FF2" w:rsidP="00C307EF">
            <w:pPr>
              <w:widowControl w:val="0"/>
              <w:ind w:left="252"/>
            </w:pPr>
          </w:p>
        </w:tc>
      </w:tr>
      <w:tr w:rsidR="00D25FF2" w:rsidRPr="000C0977" w14:paraId="1ABB917D" w14:textId="77777777" w:rsidTr="007E5575">
        <w:tc>
          <w:tcPr>
            <w:tcW w:w="5387" w:type="dxa"/>
          </w:tcPr>
          <w:p w14:paraId="0600781F" w14:textId="77777777" w:rsidR="00D25FF2" w:rsidRPr="000C0977" w:rsidRDefault="00D25FF2" w:rsidP="00C307EF">
            <w:pPr>
              <w:widowControl w:val="0"/>
              <w:ind w:left="180"/>
            </w:pPr>
            <w:r w:rsidRPr="000C0977">
              <w:t>ОКФС</w:t>
            </w:r>
          </w:p>
        </w:tc>
        <w:tc>
          <w:tcPr>
            <w:tcW w:w="4678" w:type="dxa"/>
          </w:tcPr>
          <w:p w14:paraId="5B0CF262" w14:textId="77777777" w:rsidR="00D25FF2" w:rsidRPr="000C0977" w:rsidRDefault="00D25FF2" w:rsidP="00C307EF">
            <w:pPr>
              <w:widowControl w:val="0"/>
              <w:ind w:left="252"/>
            </w:pPr>
          </w:p>
        </w:tc>
      </w:tr>
      <w:tr w:rsidR="00D25FF2" w:rsidRPr="000C0977" w14:paraId="6AB3661D" w14:textId="77777777" w:rsidTr="007E5575">
        <w:tc>
          <w:tcPr>
            <w:tcW w:w="5387" w:type="dxa"/>
          </w:tcPr>
          <w:p w14:paraId="28C933DD" w14:textId="77777777" w:rsidR="00D25FF2" w:rsidRPr="000C0977" w:rsidRDefault="00D25FF2" w:rsidP="00C307EF">
            <w:pPr>
              <w:widowControl w:val="0"/>
              <w:ind w:left="180"/>
            </w:pPr>
            <w:r w:rsidRPr="000C0977">
              <w:t>ОКОПФ</w:t>
            </w:r>
          </w:p>
        </w:tc>
        <w:tc>
          <w:tcPr>
            <w:tcW w:w="4678" w:type="dxa"/>
          </w:tcPr>
          <w:p w14:paraId="49D77BC1" w14:textId="77777777" w:rsidR="00D25FF2" w:rsidRPr="000C0977" w:rsidRDefault="00D25FF2" w:rsidP="00C307EF">
            <w:pPr>
              <w:widowControl w:val="0"/>
              <w:ind w:left="252"/>
            </w:pPr>
          </w:p>
        </w:tc>
      </w:tr>
      <w:tr w:rsidR="00D25FF2" w:rsidRPr="000C0977" w14:paraId="67231C4A" w14:textId="77777777" w:rsidTr="007E5575">
        <w:tc>
          <w:tcPr>
            <w:tcW w:w="5387" w:type="dxa"/>
          </w:tcPr>
          <w:p w14:paraId="7F615FEA" w14:textId="77777777" w:rsidR="00D25FF2" w:rsidRPr="000C0977" w:rsidRDefault="00D25FF2" w:rsidP="00C307EF">
            <w:pPr>
              <w:widowControl w:val="0"/>
              <w:ind w:left="180"/>
              <w:rPr>
                <w:b/>
                <w:bCs/>
              </w:rPr>
            </w:pPr>
            <w:r w:rsidRPr="000C0977">
              <w:t>Наименование банка</w:t>
            </w:r>
          </w:p>
        </w:tc>
        <w:tc>
          <w:tcPr>
            <w:tcW w:w="4678" w:type="dxa"/>
          </w:tcPr>
          <w:p w14:paraId="55A99E1A" w14:textId="77777777" w:rsidR="00D25FF2" w:rsidRPr="000C0977" w:rsidRDefault="00D25FF2" w:rsidP="00C307EF">
            <w:pPr>
              <w:widowControl w:val="0"/>
              <w:ind w:left="252"/>
            </w:pPr>
          </w:p>
        </w:tc>
      </w:tr>
      <w:tr w:rsidR="00D25FF2" w:rsidRPr="000C0977" w14:paraId="6A6365B1" w14:textId="77777777" w:rsidTr="007E5575">
        <w:tc>
          <w:tcPr>
            <w:tcW w:w="5387" w:type="dxa"/>
          </w:tcPr>
          <w:p w14:paraId="490142B6" w14:textId="77777777" w:rsidR="00D25FF2" w:rsidRPr="000C0977" w:rsidRDefault="00D25FF2" w:rsidP="00C307EF">
            <w:pPr>
              <w:widowControl w:val="0"/>
              <w:ind w:left="180"/>
            </w:pPr>
            <w:proofErr w:type="gramStart"/>
            <w:r w:rsidRPr="000C0977">
              <w:t>Р</w:t>
            </w:r>
            <w:proofErr w:type="gramEnd"/>
            <w:r w:rsidRPr="000C0977">
              <w:t>/</w:t>
            </w:r>
            <w:proofErr w:type="spellStart"/>
            <w:r w:rsidRPr="000C0977">
              <w:t>сч</w:t>
            </w:r>
            <w:proofErr w:type="spellEnd"/>
          </w:p>
        </w:tc>
        <w:tc>
          <w:tcPr>
            <w:tcW w:w="4678" w:type="dxa"/>
          </w:tcPr>
          <w:p w14:paraId="5069154F" w14:textId="77777777" w:rsidR="00D25FF2" w:rsidRPr="000C0977" w:rsidRDefault="00D25FF2" w:rsidP="00C307EF">
            <w:pPr>
              <w:widowControl w:val="0"/>
              <w:ind w:left="252"/>
            </w:pPr>
          </w:p>
        </w:tc>
      </w:tr>
      <w:tr w:rsidR="00D25FF2" w:rsidRPr="000C0977" w14:paraId="25BFE9D8" w14:textId="77777777" w:rsidTr="007E5575">
        <w:tc>
          <w:tcPr>
            <w:tcW w:w="5387" w:type="dxa"/>
          </w:tcPr>
          <w:p w14:paraId="02412A05" w14:textId="77777777" w:rsidR="00D25FF2" w:rsidRPr="000C0977" w:rsidRDefault="00D25FF2" w:rsidP="00C307EF">
            <w:pPr>
              <w:widowControl w:val="0"/>
              <w:ind w:left="180"/>
            </w:pPr>
            <w:r w:rsidRPr="000C0977">
              <w:t>К/</w:t>
            </w:r>
            <w:proofErr w:type="spellStart"/>
            <w:r w:rsidRPr="000C0977">
              <w:t>сч</w:t>
            </w:r>
            <w:proofErr w:type="spellEnd"/>
          </w:p>
        </w:tc>
        <w:tc>
          <w:tcPr>
            <w:tcW w:w="4678" w:type="dxa"/>
          </w:tcPr>
          <w:p w14:paraId="18F5B8D1" w14:textId="77777777" w:rsidR="00D25FF2" w:rsidRPr="000C0977" w:rsidRDefault="00D25FF2" w:rsidP="00C307EF">
            <w:pPr>
              <w:widowControl w:val="0"/>
              <w:ind w:left="252"/>
            </w:pPr>
          </w:p>
        </w:tc>
      </w:tr>
      <w:tr w:rsidR="00D25FF2" w:rsidRPr="000C0977" w14:paraId="29B704B5" w14:textId="77777777" w:rsidTr="007E5575">
        <w:tc>
          <w:tcPr>
            <w:tcW w:w="5387" w:type="dxa"/>
          </w:tcPr>
          <w:p w14:paraId="4E7ACBA0" w14:textId="77777777" w:rsidR="00D25FF2" w:rsidRPr="000C0977" w:rsidRDefault="00D25FF2" w:rsidP="00C307EF">
            <w:pPr>
              <w:widowControl w:val="0"/>
              <w:ind w:left="180"/>
            </w:pPr>
            <w:r w:rsidRPr="000C0977">
              <w:t>БИК</w:t>
            </w:r>
          </w:p>
        </w:tc>
        <w:tc>
          <w:tcPr>
            <w:tcW w:w="4678" w:type="dxa"/>
          </w:tcPr>
          <w:p w14:paraId="57E28FE4" w14:textId="77777777" w:rsidR="00D25FF2" w:rsidRPr="000C0977" w:rsidRDefault="00D25FF2" w:rsidP="00C307EF">
            <w:pPr>
              <w:widowControl w:val="0"/>
              <w:ind w:left="252"/>
            </w:pPr>
          </w:p>
        </w:tc>
      </w:tr>
      <w:tr w:rsidR="00D25FF2" w:rsidRPr="000C0977" w14:paraId="7C0D2D4B" w14:textId="77777777" w:rsidTr="007E5575">
        <w:tc>
          <w:tcPr>
            <w:tcW w:w="5387" w:type="dxa"/>
          </w:tcPr>
          <w:p w14:paraId="6D3C564A" w14:textId="77777777" w:rsidR="00D25FF2" w:rsidRPr="000C0977" w:rsidRDefault="00D25FF2" w:rsidP="00C307EF">
            <w:pPr>
              <w:widowControl w:val="0"/>
              <w:ind w:left="180"/>
            </w:pPr>
            <w:r w:rsidRPr="000C0977">
              <w:t>ОКПО</w:t>
            </w:r>
          </w:p>
        </w:tc>
        <w:tc>
          <w:tcPr>
            <w:tcW w:w="4678" w:type="dxa"/>
          </w:tcPr>
          <w:p w14:paraId="3EC73A1D" w14:textId="77777777" w:rsidR="00D25FF2" w:rsidRPr="000C0977" w:rsidRDefault="00D25FF2" w:rsidP="00C307EF">
            <w:pPr>
              <w:widowControl w:val="0"/>
              <w:ind w:left="252"/>
            </w:pPr>
          </w:p>
        </w:tc>
      </w:tr>
      <w:tr w:rsidR="00D25FF2" w:rsidRPr="000C0977" w14:paraId="032FD2C5" w14:textId="77777777" w:rsidTr="007E5575">
        <w:tc>
          <w:tcPr>
            <w:tcW w:w="5387" w:type="dxa"/>
          </w:tcPr>
          <w:p w14:paraId="208F9062" w14:textId="77777777" w:rsidR="00D25FF2" w:rsidRPr="000C0977" w:rsidRDefault="00D25FF2" w:rsidP="00C307EF">
            <w:pPr>
              <w:widowControl w:val="0"/>
              <w:ind w:left="180"/>
            </w:pPr>
            <w:r w:rsidRPr="000C0977">
              <w:t>Место нахождения (юридический адрес)</w:t>
            </w:r>
          </w:p>
        </w:tc>
        <w:tc>
          <w:tcPr>
            <w:tcW w:w="4678" w:type="dxa"/>
          </w:tcPr>
          <w:p w14:paraId="3EA2B613" w14:textId="77777777" w:rsidR="00D25FF2" w:rsidRPr="000C0977" w:rsidRDefault="00D25FF2" w:rsidP="00C307EF">
            <w:pPr>
              <w:widowControl w:val="0"/>
              <w:ind w:left="252"/>
            </w:pPr>
          </w:p>
        </w:tc>
      </w:tr>
      <w:tr w:rsidR="00D25FF2" w:rsidRPr="000C0977" w14:paraId="74835B12" w14:textId="77777777" w:rsidTr="007E5575">
        <w:tc>
          <w:tcPr>
            <w:tcW w:w="5387" w:type="dxa"/>
          </w:tcPr>
          <w:p w14:paraId="5CB57734" w14:textId="77777777" w:rsidR="00D25FF2" w:rsidRPr="000C0977" w:rsidRDefault="00D25FF2" w:rsidP="00C307EF">
            <w:pPr>
              <w:widowControl w:val="0"/>
              <w:ind w:left="180"/>
            </w:pPr>
            <w:r w:rsidRPr="000C0977">
              <w:t>Фактический адрес</w:t>
            </w:r>
          </w:p>
          <w:p w14:paraId="38AAE31B" w14:textId="77777777" w:rsidR="00D25FF2" w:rsidRPr="000C0977" w:rsidRDefault="00D25FF2" w:rsidP="00C307EF">
            <w:pPr>
              <w:widowControl w:val="0"/>
              <w:ind w:left="180"/>
            </w:pPr>
            <w:r w:rsidRPr="000C0977">
              <w:t>(почтовый адрес)</w:t>
            </w:r>
          </w:p>
        </w:tc>
        <w:tc>
          <w:tcPr>
            <w:tcW w:w="4678" w:type="dxa"/>
          </w:tcPr>
          <w:p w14:paraId="0ED74BCB" w14:textId="77777777" w:rsidR="00D25FF2" w:rsidRPr="000C0977" w:rsidRDefault="00D25FF2" w:rsidP="00C307EF">
            <w:pPr>
              <w:widowControl w:val="0"/>
              <w:ind w:left="252"/>
            </w:pPr>
          </w:p>
        </w:tc>
      </w:tr>
      <w:tr w:rsidR="00D25FF2" w:rsidRPr="000C0977" w14:paraId="08D07247" w14:textId="77777777" w:rsidTr="007E5575">
        <w:tc>
          <w:tcPr>
            <w:tcW w:w="5387" w:type="dxa"/>
          </w:tcPr>
          <w:p w14:paraId="6E49C7CF" w14:textId="77777777" w:rsidR="00D25FF2" w:rsidRPr="000C0977" w:rsidRDefault="00D25FF2" w:rsidP="00C307EF">
            <w:pPr>
              <w:widowControl w:val="0"/>
              <w:ind w:left="180"/>
            </w:pPr>
            <w:r w:rsidRPr="000C0977">
              <w:t>Телефон</w:t>
            </w:r>
          </w:p>
        </w:tc>
        <w:tc>
          <w:tcPr>
            <w:tcW w:w="4678" w:type="dxa"/>
          </w:tcPr>
          <w:p w14:paraId="1F833D39" w14:textId="77777777" w:rsidR="00D25FF2" w:rsidRPr="000C0977" w:rsidRDefault="00D25FF2" w:rsidP="00C307EF">
            <w:pPr>
              <w:widowControl w:val="0"/>
              <w:ind w:left="252"/>
            </w:pPr>
          </w:p>
        </w:tc>
      </w:tr>
      <w:tr w:rsidR="00D25FF2" w:rsidRPr="000C0977" w14:paraId="7AB75586" w14:textId="77777777" w:rsidTr="007E5575">
        <w:tc>
          <w:tcPr>
            <w:tcW w:w="5387" w:type="dxa"/>
          </w:tcPr>
          <w:p w14:paraId="3FBCB49B" w14:textId="77777777" w:rsidR="00D25FF2" w:rsidRPr="000C0977" w:rsidRDefault="00D25FF2" w:rsidP="00C307EF">
            <w:pPr>
              <w:widowControl w:val="0"/>
              <w:ind w:left="180"/>
            </w:pPr>
            <w:r w:rsidRPr="000C0977">
              <w:t>Факс</w:t>
            </w:r>
          </w:p>
        </w:tc>
        <w:tc>
          <w:tcPr>
            <w:tcW w:w="4678" w:type="dxa"/>
          </w:tcPr>
          <w:p w14:paraId="45697B98" w14:textId="77777777" w:rsidR="00D25FF2" w:rsidRPr="000C0977" w:rsidRDefault="00D25FF2" w:rsidP="00C307EF">
            <w:pPr>
              <w:widowControl w:val="0"/>
              <w:ind w:left="252"/>
            </w:pPr>
          </w:p>
        </w:tc>
      </w:tr>
      <w:tr w:rsidR="00D25FF2" w:rsidRPr="000C0977" w14:paraId="13704292" w14:textId="77777777" w:rsidTr="007E5575">
        <w:tc>
          <w:tcPr>
            <w:tcW w:w="5387" w:type="dxa"/>
          </w:tcPr>
          <w:p w14:paraId="6658F7AE" w14:textId="77777777" w:rsidR="00D25FF2" w:rsidRPr="000C0977" w:rsidRDefault="00D25FF2" w:rsidP="00C307EF">
            <w:pPr>
              <w:widowControl w:val="0"/>
              <w:ind w:left="180"/>
            </w:pPr>
            <w:r w:rsidRPr="000C0977">
              <w:t>Сайт</w:t>
            </w:r>
          </w:p>
        </w:tc>
        <w:tc>
          <w:tcPr>
            <w:tcW w:w="4678" w:type="dxa"/>
          </w:tcPr>
          <w:p w14:paraId="7E22ADBE" w14:textId="77777777" w:rsidR="00D25FF2" w:rsidRPr="000C0977" w:rsidRDefault="00D25FF2" w:rsidP="00C307EF">
            <w:pPr>
              <w:widowControl w:val="0"/>
              <w:ind w:left="252"/>
            </w:pPr>
          </w:p>
        </w:tc>
      </w:tr>
      <w:tr w:rsidR="00D25FF2" w:rsidRPr="000C0977" w14:paraId="20A98023" w14:textId="77777777" w:rsidTr="007E5575">
        <w:tc>
          <w:tcPr>
            <w:tcW w:w="5387" w:type="dxa"/>
          </w:tcPr>
          <w:p w14:paraId="54B687EC" w14:textId="77777777" w:rsidR="00D25FF2" w:rsidRPr="000C0977" w:rsidRDefault="00D25FF2" w:rsidP="00C307EF">
            <w:pPr>
              <w:widowControl w:val="0"/>
              <w:ind w:left="180"/>
            </w:pPr>
            <w:r w:rsidRPr="000C0977">
              <w:rPr>
                <w:lang w:val="en-US"/>
              </w:rPr>
              <w:t>e</w:t>
            </w:r>
            <w:r w:rsidRPr="000C0977">
              <w:t>-</w:t>
            </w:r>
            <w:r w:rsidRPr="000C0977">
              <w:rPr>
                <w:lang w:val="en-US"/>
              </w:rPr>
              <w:t>mail</w:t>
            </w:r>
          </w:p>
        </w:tc>
        <w:tc>
          <w:tcPr>
            <w:tcW w:w="4678" w:type="dxa"/>
          </w:tcPr>
          <w:p w14:paraId="79893B01" w14:textId="77777777" w:rsidR="00D25FF2" w:rsidRPr="000C0977" w:rsidRDefault="00D25FF2" w:rsidP="00C307EF">
            <w:pPr>
              <w:widowControl w:val="0"/>
              <w:ind w:left="252"/>
              <w:rPr>
                <w:lang w:val="en-US"/>
              </w:rPr>
            </w:pPr>
          </w:p>
        </w:tc>
      </w:tr>
      <w:tr w:rsidR="00D25FF2" w:rsidRPr="000C0977" w14:paraId="47DE3F5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21A59269" w14:textId="77777777" w:rsidR="00D25FF2" w:rsidRPr="000C0977" w:rsidRDefault="00D25FF2" w:rsidP="00C307EF">
            <w:pPr>
              <w:widowControl w:val="0"/>
              <w:ind w:left="180"/>
            </w:pPr>
            <w:r w:rsidRPr="000C0977">
              <w:t>Контактное лицо по исполнению договора</w:t>
            </w:r>
          </w:p>
        </w:tc>
        <w:tc>
          <w:tcPr>
            <w:tcW w:w="4678" w:type="dxa"/>
            <w:tcBorders>
              <w:top w:val="single" w:sz="4" w:space="0" w:color="auto"/>
              <w:left w:val="single" w:sz="4" w:space="0" w:color="auto"/>
              <w:bottom w:val="single" w:sz="4" w:space="0" w:color="auto"/>
              <w:right w:val="single" w:sz="4" w:space="0" w:color="auto"/>
            </w:tcBorders>
          </w:tcPr>
          <w:p w14:paraId="67EE9BDC" w14:textId="77777777" w:rsidR="00D25FF2" w:rsidRPr="000C0977" w:rsidRDefault="00D25FF2" w:rsidP="00C307EF">
            <w:pPr>
              <w:widowControl w:val="0"/>
              <w:ind w:left="252"/>
            </w:pPr>
          </w:p>
        </w:tc>
      </w:tr>
      <w:tr w:rsidR="00D25FF2" w:rsidRPr="000C0977" w14:paraId="2D750A2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343075BF" w14:textId="77777777" w:rsidR="00D25FF2" w:rsidRPr="000C0977" w:rsidRDefault="00D25FF2" w:rsidP="00C307EF">
            <w:pPr>
              <w:widowControl w:val="0"/>
              <w:ind w:left="180"/>
            </w:pPr>
            <w:r w:rsidRPr="000C0977">
              <w:t xml:space="preserve">Является плательщиком НДС </w:t>
            </w:r>
            <w:r w:rsidRPr="000C0977">
              <w:rPr>
                <w:i/>
              </w:rPr>
              <w:t>(да/нет)</w:t>
            </w:r>
          </w:p>
        </w:tc>
        <w:tc>
          <w:tcPr>
            <w:tcW w:w="4678" w:type="dxa"/>
            <w:tcBorders>
              <w:top w:val="single" w:sz="4" w:space="0" w:color="auto"/>
              <w:left w:val="single" w:sz="4" w:space="0" w:color="auto"/>
              <w:bottom w:val="single" w:sz="4" w:space="0" w:color="auto"/>
              <w:right w:val="single" w:sz="4" w:space="0" w:color="auto"/>
            </w:tcBorders>
          </w:tcPr>
          <w:p w14:paraId="4222005F" w14:textId="77777777" w:rsidR="00D25FF2" w:rsidRPr="000C0977" w:rsidRDefault="00D25FF2" w:rsidP="00C307EF">
            <w:pPr>
              <w:widowControl w:val="0"/>
              <w:ind w:left="252"/>
            </w:pPr>
          </w:p>
        </w:tc>
      </w:tr>
      <w:tr w:rsidR="00D25FF2" w:rsidRPr="000C0977" w14:paraId="3D83EA7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7E12C172" w14:textId="77777777" w:rsidR="00D25FF2" w:rsidRPr="000C0977" w:rsidRDefault="00D25FF2" w:rsidP="00C307EF">
            <w:pPr>
              <w:widowControl w:val="0"/>
              <w:ind w:left="180"/>
            </w:pPr>
            <w:r w:rsidRPr="005F16CA">
              <w:t>Реквизиты документа</w:t>
            </w:r>
            <w:r>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Pr="00AC017D">
              <w:rPr>
                <w:i/>
              </w:rPr>
              <w:t>указывается</w:t>
            </w:r>
            <w:proofErr w:type="gramEnd"/>
            <w:r w:rsidRPr="00AC017D">
              <w:rPr>
                <w:i/>
              </w:rPr>
              <w:t xml:space="preserve"> в случае если участник не является плательщиком НДС</w:t>
            </w:r>
            <w:r>
              <w:t>)</w:t>
            </w:r>
          </w:p>
        </w:tc>
        <w:tc>
          <w:tcPr>
            <w:tcW w:w="4678" w:type="dxa"/>
            <w:tcBorders>
              <w:top w:val="single" w:sz="4" w:space="0" w:color="auto"/>
              <w:left w:val="single" w:sz="4" w:space="0" w:color="auto"/>
              <w:bottom w:val="single" w:sz="4" w:space="0" w:color="auto"/>
              <w:right w:val="single" w:sz="4" w:space="0" w:color="auto"/>
            </w:tcBorders>
          </w:tcPr>
          <w:p w14:paraId="30941F5C" w14:textId="77777777" w:rsidR="00D25FF2" w:rsidRPr="000C0977" w:rsidRDefault="00D25FF2" w:rsidP="00C307EF">
            <w:pPr>
              <w:widowControl w:val="0"/>
              <w:ind w:left="252"/>
            </w:pPr>
          </w:p>
        </w:tc>
      </w:tr>
      <w:tr w:rsidR="00D25FF2" w:rsidRPr="000C0977" w14:paraId="3B8F9E4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08C662C6" w14:textId="77777777" w:rsidR="00D25FF2" w:rsidRPr="000C0977" w:rsidRDefault="00D25FF2" w:rsidP="00C307EF">
            <w:pPr>
              <w:widowControl w:val="0"/>
              <w:ind w:left="180"/>
            </w:pPr>
            <w:r w:rsidRPr="000C0977">
              <w:t xml:space="preserve">Является субъектом МСП </w:t>
            </w:r>
            <w:r w:rsidRPr="000C0977">
              <w:rPr>
                <w:i/>
              </w:rPr>
              <w:t>(да/нет)</w:t>
            </w:r>
          </w:p>
        </w:tc>
        <w:tc>
          <w:tcPr>
            <w:tcW w:w="4678" w:type="dxa"/>
            <w:tcBorders>
              <w:top w:val="single" w:sz="4" w:space="0" w:color="auto"/>
              <w:left w:val="single" w:sz="4" w:space="0" w:color="auto"/>
              <w:bottom w:val="single" w:sz="4" w:space="0" w:color="auto"/>
              <w:right w:val="single" w:sz="4" w:space="0" w:color="auto"/>
            </w:tcBorders>
          </w:tcPr>
          <w:p w14:paraId="3DC7F85B" w14:textId="77777777" w:rsidR="00D25FF2" w:rsidRPr="000C0977" w:rsidRDefault="00D25FF2" w:rsidP="00C307EF">
            <w:pPr>
              <w:widowControl w:val="0"/>
              <w:ind w:left="252"/>
            </w:pPr>
          </w:p>
        </w:tc>
      </w:tr>
    </w:tbl>
    <w:p w14:paraId="2BCDA38D" w14:textId="77777777" w:rsidR="00B067D9" w:rsidRPr="008C2CC1" w:rsidRDefault="00B067D9">
      <w:pPr>
        <w:widowControl w:val="0"/>
        <w:jc w:val="center"/>
        <w:rPr>
          <w:b/>
          <w:bCs/>
        </w:rPr>
      </w:pPr>
    </w:p>
    <w:p w14:paraId="458BAF55" w14:textId="77777777" w:rsidR="00B067D9" w:rsidRPr="008C2CC1" w:rsidRDefault="00B067D9" w:rsidP="004531C3">
      <w:pPr>
        <w:ind w:firstLine="709"/>
        <w:jc w:val="both"/>
        <w:rPr>
          <w:bCs/>
        </w:rPr>
      </w:pPr>
      <w:r w:rsidRPr="008C2CC1">
        <w:rPr>
          <w:bCs/>
        </w:rPr>
        <w:t>______________________           ______________      /___________________ /</w:t>
      </w:r>
    </w:p>
    <w:p w14:paraId="1AD22D64" w14:textId="77777777" w:rsidR="00B067D9" w:rsidRPr="008C2CC1" w:rsidRDefault="00B067D9" w:rsidP="004531C3">
      <w:pPr>
        <w:tabs>
          <w:tab w:val="left" w:pos="993"/>
        </w:tabs>
        <w:ind w:firstLine="709"/>
        <w:rPr>
          <w:bCs/>
          <w:i/>
          <w:sz w:val="20"/>
          <w:szCs w:val="20"/>
          <w:u w:val="single"/>
        </w:rPr>
      </w:pPr>
      <w:proofErr w:type="gramStart"/>
      <w:r w:rsidRPr="008C2CC1">
        <w:rPr>
          <w:bCs/>
          <w:i/>
        </w:rPr>
        <w:t>(</w:t>
      </w:r>
      <w:r w:rsidRPr="008C2CC1">
        <w:rPr>
          <w:bCs/>
          <w:i/>
          <w:sz w:val="20"/>
          <w:szCs w:val="20"/>
          <w:u w:val="single"/>
        </w:rPr>
        <w:t>должность уполномоченного лица               (подпись)                     (расшифровка подписи)</w:t>
      </w:r>
      <w:proofErr w:type="gramEnd"/>
    </w:p>
    <w:p w14:paraId="0C24232F" w14:textId="77777777" w:rsidR="00E01B0D" w:rsidRPr="008C2CC1" w:rsidRDefault="00E01B0D"/>
    <w:p w14:paraId="7999A5DE" w14:textId="2E393149" w:rsidR="00F300EA" w:rsidRPr="008C2CC1" w:rsidRDefault="000F033E" w:rsidP="00F300EA">
      <w:pPr>
        <w:ind w:right="849" w:firstLine="851"/>
        <w:jc w:val="both"/>
        <w:rPr>
          <w:bCs/>
        </w:rPr>
      </w:pPr>
      <w:r w:rsidRPr="008C2CC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8C2CC1" w:rsidRDefault="008D6C6B" w:rsidP="00763ED9">
      <w:pPr>
        <w:ind w:right="707"/>
        <w:sectPr w:rsidR="008D6C6B" w:rsidRPr="008C2CC1" w:rsidSect="00D25989">
          <w:pgSz w:w="11906" w:h="16838"/>
          <w:pgMar w:top="1134" w:right="0" w:bottom="993" w:left="1134" w:header="708" w:footer="708" w:gutter="0"/>
          <w:cols w:space="708"/>
          <w:docGrid w:linePitch="360"/>
        </w:sectPr>
      </w:pPr>
    </w:p>
    <w:p w14:paraId="5805A484" w14:textId="34B0EC41" w:rsidR="00E00D86" w:rsidRPr="008C2CC1" w:rsidRDefault="00E00D86" w:rsidP="00E00D86">
      <w:pPr>
        <w:jc w:val="right"/>
        <w:rPr>
          <w:b/>
          <w:bCs/>
        </w:rPr>
      </w:pPr>
      <w:r w:rsidRPr="008C2CC1">
        <w:rPr>
          <w:b/>
          <w:bCs/>
        </w:rPr>
        <w:lastRenderedPageBreak/>
        <w:t xml:space="preserve">Приложение № </w:t>
      </w:r>
      <w:r w:rsidR="00AE27C4" w:rsidRPr="008C2CC1">
        <w:rPr>
          <w:b/>
          <w:bCs/>
        </w:rPr>
        <w:t>3</w:t>
      </w:r>
    </w:p>
    <w:p w14:paraId="6B854F1E" w14:textId="77777777" w:rsidR="00E00D86" w:rsidRPr="008C2CC1" w:rsidRDefault="00E00D86" w:rsidP="00E00D86">
      <w:pPr>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w:t>
      </w:r>
    </w:p>
    <w:p w14:paraId="5484550A" w14:textId="0271FDAD" w:rsidR="00E00D86" w:rsidRPr="008C2CC1" w:rsidRDefault="00250734" w:rsidP="00E00D86">
      <w:pPr>
        <w:jc w:val="right"/>
        <w:rPr>
          <w:b/>
          <w:bCs/>
        </w:rPr>
      </w:pPr>
      <w:r w:rsidRPr="008C2CC1">
        <w:rPr>
          <w:b/>
          <w:bCs/>
        </w:rPr>
        <w:t xml:space="preserve">от </w:t>
      </w:r>
      <w:r w:rsidR="00E31F07">
        <w:rPr>
          <w:b/>
          <w:bCs/>
        </w:rPr>
        <w:t>20</w:t>
      </w:r>
      <w:r w:rsidR="00CE6CDE">
        <w:rPr>
          <w:b/>
          <w:bCs/>
        </w:rPr>
        <w:t>.</w:t>
      </w:r>
      <w:r w:rsidR="00E31F07">
        <w:rPr>
          <w:b/>
          <w:bCs/>
        </w:rPr>
        <w:t>05</w:t>
      </w:r>
      <w:r w:rsidRPr="008C2CC1">
        <w:rPr>
          <w:b/>
          <w:bCs/>
        </w:rPr>
        <w:t>.202</w:t>
      </w:r>
      <w:r w:rsidR="00A52BB8">
        <w:rPr>
          <w:b/>
          <w:bCs/>
        </w:rPr>
        <w:t>4</w:t>
      </w:r>
      <w:r w:rsidRPr="008C2CC1">
        <w:rPr>
          <w:b/>
          <w:bCs/>
        </w:rPr>
        <w:t xml:space="preserve"> г. № ЗКЭФ-</w:t>
      </w:r>
      <w:r w:rsidR="001F7BBA">
        <w:rPr>
          <w:b/>
          <w:bCs/>
        </w:rPr>
        <w:t>ДЭУК-8</w:t>
      </w:r>
      <w:r w:rsidR="00A52BB8">
        <w:rPr>
          <w:b/>
          <w:bCs/>
        </w:rPr>
        <w:t>9</w:t>
      </w:r>
      <w:r w:rsidR="001F7BBA">
        <w:rPr>
          <w:b/>
          <w:bCs/>
        </w:rPr>
        <w:t>2</w:t>
      </w:r>
    </w:p>
    <w:p w14:paraId="73BF43E9" w14:textId="77777777" w:rsidR="00E00D86" w:rsidRPr="008C2CC1" w:rsidRDefault="00E00D86" w:rsidP="009F7105">
      <w:pPr>
        <w:jc w:val="right"/>
        <w:rPr>
          <w:b/>
          <w:bCs/>
        </w:rPr>
      </w:pPr>
    </w:p>
    <w:p w14:paraId="5FA01C82" w14:textId="553CE072" w:rsidR="00E00D86" w:rsidRPr="008C2CC1" w:rsidRDefault="00E00D86" w:rsidP="00E00D86">
      <w:pPr>
        <w:ind w:firstLine="709"/>
        <w:jc w:val="center"/>
        <w:rPr>
          <w:rFonts w:eastAsia="Calibri"/>
          <w:b/>
          <w:lang w:eastAsia="en-US"/>
        </w:rPr>
      </w:pPr>
      <w:r w:rsidRPr="008C2CC1">
        <w:rPr>
          <w:rFonts w:eastAsia="Calibri"/>
          <w:b/>
          <w:lang w:eastAsia="en-US"/>
        </w:rPr>
        <w:t xml:space="preserve">Обоснование начальной (максимальной) цены </w:t>
      </w:r>
      <w:r w:rsidR="00557DC4" w:rsidRPr="00557DC4">
        <w:rPr>
          <w:rFonts w:eastAsia="Calibri"/>
          <w:b/>
          <w:bCs/>
          <w:lang w:eastAsia="en-US"/>
        </w:rPr>
        <w:t>единичных расценок</w:t>
      </w:r>
    </w:p>
    <w:p w14:paraId="003B9852" w14:textId="27927167" w:rsidR="00E6042C" w:rsidRPr="008C2CC1" w:rsidRDefault="00E6042C" w:rsidP="00F54687">
      <w:pPr>
        <w:spacing w:after="240"/>
        <w:ind w:firstLine="709"/>
        <w:jc w:val="both"/>
        <w:rPr>
          <w:bCs/>
        </w:rPr>
      </w:pPr>
      <w:r w:rsidRPr="008C2CC1">
        <w:rPr>
          <w:bCs/>
        </w:rPr>
        <w:t xml:space="preserve">Начальная (максимальная) стоимость единичных расценок </w:t>
      </w:r>
      <w:r w:rsidR="00900C3F" w:rsidRPr="00900C3F">
        <w:rPr>
          <w:bCs/>
        </w:rPr>
        <w:t xml:space="preserve">на оказание услуг </w:t>
      </w:r>
      <w:r w:rsidR="0057621B" w:rsidRPr="0057621B">
        <w:rPr>
          <w:bCs/>
        </w:rPr>
        <w:t xml:space="preserve">по техническому обслуживанию и диагностике </w:t>
      </w:r>
      <w:proofErr w:type="spellStart"/>
      <w:r w:rsidR="0057621B" w:rsidRPr="0057621B">
        <w:rPr>
          <w:bCs/>
        </w:rPr>
        <w:t>снегоуплотнительных</w:t>
      </w:r>
      <w:proofErr w:type="spellEnd"/>
      <w:r w:rsidR="0057621B" w:rsidRPr="0057621B">
        <w:rPr>
          <w:bCs/>
        </w:rPr>
        <w:t xml:space="preserve"> машин марки PRINOTH на ВТРК «Эльбрус»</w:t>
      </w:r>
      <w:r w:rsidR="00900C3F">
        <w:rPr>
          <w:bCs/>
        </w:rPr>
        <w:t xml:space="preserve"> </w:t>
      </w:r>
      <w:r w:rsidR="00D25FF2" w:rsidRPr="00D25FF2">
        <w:rPr>
          <w:bCs/>
        </w:rPr>
        <w:t>определена в соответствии с пп.4 п. 6.3.1.24.5. Положения о закупке товаров, работ, услуг в АО «КАВКАЗ</w:t>
      </w:r>
      <w:proofErr w:type="gramStart"/>
      <w:r w:rsidR="00D25FF2" w:rsidRPr="00D25FF2">
        <w:rPr>
          <w:bCs/>
        </w:rPr>
        <w:t>.Р</w:t>
      </w:r>
      <w:proofErr w:type="gramEnd"/>
      <w:r w:rsidR="00D25FF2" w:rsidRPr="00D25FF2">
        <w:rPr>
          <w:bC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965"/>
        <w:gridCol w:w="3970"/>
        <w:gridCol w:w="4087"/>
      </w:tblGrid>
      <w:tr w:rsidR="0057621B" w:rsidRPr="003D3F70" w14:paraId="2C12EB89" w14:textId="77777777" w:rsidTr="00A52BB8">
        <w:trPr>
          <w:trHeight w:val="543"/>
          <w:jc w:val="center"/>
        </w:trPr>
        <w:tc>
          <w:tcPr>
            <w:tcW w:w="324" w:type="pct"/>
            <w:vAlign w:val="center"/>
          </w:tcPr>
          <w:p w14:paraId="32A630C5" w14:textId="77777777" w:rsidR="0057621B" w:rsidRPr="003D3F70" w:rsidRDefault="0057621B" w:rsidP="0057621B">
            <w:pPr>
              <w:ind w:right="46"/>
              <w:jc w:val="center"/>
              <w:rPr>
                <w:rFonts w:eastAsia="Calibri"/>
                <w:b/>
                <w:sz w:val="20"/>
                <w:szCs w:val="20"/>
                <w:lang w:eastAsia="en-US"/>
              </w:rPr>
            </w:pPr>
            <w:proofErr w:type="gramStart"/>
            <w:r w:rsidRPr="003D3F70">
              <w:rPr>
                <w:rFonts w:eastAsia="Calibri"/>
                <w:b/>
                <w:sz w:val="20"/>
                <w:szCs w:val="20"/>
                <w:lang w:eastAsia="en-US"/>
              </w:rPr>
              <w:t>п</w:t>
            </w:r>
            <w:proofErr w:type="gramEnd"/>
            <w:r w:rsidRPr="003D3F70">
              <w:rPr>
                <w:rFonts w:eastAsia="Calibri"/>
                <w:b/>
                <w:sz w:val="20"/>
                <w:szCs w:val="20"/>
                <w:lang w:eastAsia="en-US"/>
              </w:rPr>
              <w:t>/№</w:t>
            </w:r>
          </w:p>
        </w:tc>
        <w:tc>
          <w:tcPr>
            <w:tcW w:w="917" w:type="pct"/>
            <w:shd w:val="clear" w:color="auto" w:fill="auto"/>
            <w:vAlign w:val="center"/>
          </w:tcPr>
          <w:p w14:paraId="2CA9BF26" w14:textId="2473E9F5" w:rsidR="0057621B" w:rsidRPr="00A142B5" w:rsidRDefault="0057621B" w:rsidP="00A142B5">
            <w:pPr>
              <w:ind w:right="46"/>
              <w:jc w:val="center"/>
              <w:rPr>
                <w:rFonts w:eastAsia="Calibri"/>
                <w:b/>
                <w:sz w:val="20"/>
                <w:szCs w:val="20"/>
                <w:lang w:eastAsia="en-US"/>
              </w:rPr>
            </w:pPr>
            <w:r w:rsidRPr="003D3F70">
              <w:rPr>
                <w:rFonts w:eastAsia="Calibri"/>
                <w:b/>
                <w:sz w:val="20"/>
                <w:szCs w:val="20"/>
                <w:lang w:eastAsia="en-US"/>
              </w:rPr>
              <w:t xml:space="preserve">Наименование </w:t>
            </w:r>
            <w:r w:rsidR="00A142B5">
              <w:rPr>
                <w:rFonts w:eastAsia="Calibri"/>
                <w:b/>
                <w:sz w:val="20"/>
                <w:szCs w:val="20"/>
                <w:lang w:eastAsia="en-US"/>
              </w:rPr>
              <w:t>услуг</w:t>
            </w:r>
          </w:p>
        </w:tc>
        <w:tc>
          <w:tcPr>
            <w:tcW w:w="1852" w:type="pct"/>
            <w:shd w:val="clear" w:color="auto" w:fill="auto"/>
            <w:vAlign w:val="center"/>
          </w:tcPr>
          <w:p w14:paraId="0716D685" w14:textId="6002D7BC" w:rsidR="0057621B" w:rsidRPr="003D3F70" w:rsidRDefault="0057621B" w:rsidP="00A142B5">
            <w:pPr>
              <w:jc w:val="center"/>
              <w:rPr>
                <w:rFonts w:eastAsia="Calibri"/>
                <w:b/>
                <w:sz w:val="20"/>
                <w:szCs w:val="20"/>
                <w:lang w:eastAsia="en-US"/>
              </w:rPr>
            </w:pPr>
            <w:r w:rsidRPr="003D3F70">
              <w:rPr>
                <w:rFonts w:eastAsia="Calibri"/>
                <w:b/>
                <w:sz w:val="20"/>
                <w:szCs w:val="20"/>
                <w:lang w:eastAsia="en-US"/>
              </w:rPr>
              <w:t xml:space="preserve">Перечень необходимых </w:t>
            </w:r>
            <w:r w:rsidR="00A142B5">
              <w:rPr>
                <w:rFonts w:eastAsia="Calibri"/>
                <w:b/>
                <w:sz w:val="20"/>
                <w:szCs w:val="20"/>
                <w:lang w:eastAsia="en-US"/>
              </w:rPr>
              <w:t>услуг</w:t>
            </w:r>
            <w:r w:rsidRPr="003D3F70">
              <w:rPr>
                <w:rFonts w:eastAsia="Calibri"/>
                <w:b/>
                <w:sz w:val="20"/>
                <w:szCs w:val="20"/>
                <w:lang w:eastAsia="en-US"/>
              </w:rPr>
              <w:t xml:space="preserve"> </w:t>
            </w:r>
            <w:r w:rsidRPr="003D3F70">
              <w:rPr>
                <w:rFonts w:eastAsia="Calibri"/>
                <w:b/>
                <w:sz w:val="20"/>
                <w:szCs w:val="20"/>
                <w:lang w:eastAsia="en-US"/>
              </w:rPr>
              <w:br/>
              <w:t>и мероприятий</w:t>
            </w:r>
          </w:p>
        </w:tc>
        <w:tc>
          <w:tcPr>
            <w:tcW w:w="1907" w:type="pct"/>
            <w:vAlign w:val="center"/>
          </w:tcPr>
          <w:p w14:paraId="12306B42" w14:textId="76820E7A" w:rsidR="0057621B" w:rsidRPr="003D3F70" w:rsidRDefault="0057621B" w:rsidP="0057621B">
            <w:pPr>
              <w:jc w:val="center"/>
              <w:rPr>
                <w:rFonts w:eastAsia="Calibri"/>
                <w:b/>
                <w:sz w:val="20"/>
                <w:szCs w:val="20"/>
                <w:lang w:eastAsia="en-US"/>
              </w:rPr>
            </w:pPr>
            <w:r w:rsidRPr="003D3F70">
              <w:rPr>
                <w:rFonts w:eastAsia="Calibri"/>
                <w:b/>
                <w:sz w:val="20"/>
                <w:szCs w:val="20"/>
                <w:lang w:eastAsia="en-US"/>
              </w:rPr>
              <w:t xml:space="preserve">Стоимость </w:t>
            </w:r>
            <w:r w:rsidR="00A142B5">
              <w:rPr>
                <w:rFonts w:eastAsia="Calibri"/>
                <w:b/>
                <w:sz w:val="20"/>
                <w:szCs w:val="20"/>
                <w:lang w:eastAsia="en-US"/>
              </w:rPr>
              <w:t>услуг</w:t>
            </w:r>
            <w:r w:rsidRPr="003D3F70">
              <w:rPr>
                <w:rFonts w:eastAsia="Calibri"/>
                <w:b/>
                <w:sz w:val="20"/>
                <w:szCs w:val="20"/>
                <w:lang w:eastAsia="en-US"/>
              </w:rPr>
              <w:t>,</w:t>
            </w:r>
          </w:p>
          <w:p w14:paraId="668F8CA1" w14:textId="77777777" w:rsidR="0057621B" w:rsidRPr="003D3F70" w:rsidRDefault="0057621B" w:rsidP="0057621B">
            <w:pPr>
              <w:jc w:val="center"/>
              <w:rPr>
                <w:rFonts w:eastAsia="Calibri"/>
                <w:b/>
                <w:sz w:val="20"/>
                <w:szCs w:val="20"/>
                <w:lang w:eastAsia="en-US"/>
              </w:rPr>
            </w:pPr>
            <w:r w:rsidRPr="003D3F70">
              <w:rPr>
                <w:rFonts w:eastAsia="Calibri"/>
                <w:b/>
                <w:sz w:val="20"/>
                <w:szCs w:val="20"/>
                <w:lang w:eastAsia="en-US"/>
              </w:rPr>
              <w:t>рублей с НДС</w:t>
            </w:r>
          </w:p>
        </w:tc>
      </w:tr>
      <w:tr w:rsidR="0057621B" w:rsidRPr="00E31F07" w14:paraId="301E93F3" w14:textId="77777777" w:rsidTr="00A52BB8">
        <w:trPr>
          <w:trHeight w:val="170"/>
          <w:jc w:val="center"/>
        </w:trPr>
        <w:tc>
          <w:tcPr>
            <w:tcW w:w="324" w:type="pct"/>
            <w:vAlign w:val="center"/>
          </w:tcPr>
          <w:p w14:paraId="6CE2A196" w14:textId="77777777" w:rsidR="0057621B" w:rsidRPr="003D3F70" w:rsidRDefault="0057621B" w:rsidP="0057621B">
            <w:pPr>
              <w:jc w:val="center"/>
              <w:rPr>
                <w:rFonts w:eastAsia="Calibri"/>
                <w:sz w:val="20"/>
                <w:szCs w:val="20"/>
                <w:lang w:eastAsia="en-US"/>
              </w:rPr>
            </w:pPr>
            <w:r w:rsidRPr="003D3F70">
              <w:rPr>
                <w:rFonts w:eastAsia="Calibri"/>
                <w:sz w:val="20"/>
                <w:szCs w:val="20"/>
                <w:lang w:eastAsia="en-US"/>
              </w:rPr>
              <w:t>1.</w:t>
            </w:r>
          </w:p>
        </w:tc>
        <w:tc>
          <w:tcPr>
            <w:tcW w:w="917" w:type="pct"/>
            <w:shd w:val="clear" w:color="auto" w:fill="auto"/>
            <w:vAlign w:val="center"/>
          </w:tcPr>
          <w:p w14:paraId="4D5DE7E2" w14:textId="77777777" w:rsidR="0057621B" w:rsidRPr="00F06836" w:rsidRDefault="0057621B" w:rsidP="0057621B">
            <w:pPr>
              <w:rPr>
                <w:rFonts w:eastAsia="Calibri"/>
                <w:sz w:val="20"/>
                <w:szCs w:val="20"/>
                <w:lang w:eastAsia="en-US"/>
              </w:rPr>
            </w:pPr>
            <w:r w:rsidRPr="00F06836">
              <w:rPr>
                <w:rFonts w:eastAsia="Calibri"/>
                <w:sz w:val="20"/>
                <w:szCs w:val="20"/>
                <w:lang w:eastAsia="en-US"/>
              </w:rPr>
              <w:t>Диагностика</w:t>
            </w:r>
          </w:p>
        </w:tc>
        <w:tc>
          <w:tcPr>
            <w:tcW w:w="1852" w:type="pct"/>
            <w:shd w:val="clear" w:color="auto" w:fill="auto"/>
          </w:tcPr>
          <w:p w14:paraId="2695B4A0" w14:textId="77777777" w:rsidR="0057621B" w:rsidRDefault="0057621B" w:rsidP="003B2B81">
            <w:pPr>
              <w:numPr>
                <w:ilvl w:val="0"/>
                <w:numId w:val="48"/>
              </w:numPr>
              <w:tabs>
                <w:tab w:val="left" w:pos="292"/>
              </w:tabs>
              <w:ind w:left="8"/>
              <w:contextualSpacing/>
              <w:jc w:val="both"/>
              <w:rPr>
                <w:rFonts w:eastAsia="Calibri"/>
                <w:sz w:val="20"/>
                <w:szCs w:val="20"/>
                <w:lang w:eastAsia="en-US"/>
              </w:rPr>
            </w:pPr>
            <w:r w:rsidRPr="003D3F70">
              <w:rPr>
                <w:rFonts w:eastAsia="Calibri"/>
                <w:sz w:val="20"/>
                <w:szCs w:val="20"/>
                <w:lang w:eastAsia="en-US"/>
              </w:rPr>
              <w:t>Осмотр двигателя;</w:t>
            </w:r>
          </w:p>
          <w:p w14:paraId="583F2AB3" w14:textId="77777777" w:rsidR="0057621B" w:rsidRPr="00F06836" w:rsidRDefault="0057621B" w:rsidP="003B2B81">
            <w:pPr>
              <w:numPr>
                <w:ilvl w:val="0"/>
                <w:numId w:val="48"/>
              </w:numPr>
              <w:tabs>
                <w:tab w:val="left" w:pos="292"/>
              </w:tabs>
              <w:ind w:left="8"/>
              <w:contextualSpacing/>
              <w:jc w:val="both"/>
              <w:rPr>
                <w:rFonts w:eastAsia="Calibri"/>
                <w:sz w:val="20"/>
                <w:szCs w:val="20"/>
                <w:lang w:eastAsia="en-US"/>
              </w:rPr>
            </w:pPr>
            <w:r w:rsidRPr="00F06836">
              <w:rPr>
                <w:rFonts w:eastAsia="Calibri"/>
                <w:sz w:val="20"/>
                <w:szCs w:val="20"/>
                <w:lang w:eastAsia="en-US"/>
              </w:rPr>
              <w:t>Замер давления и регулировка гидравлической системы и насосов высокого давления;</w:t>
            </w:r>
          </w:p>
          <w:p w14:paraId="0A56074C" w14:textId="77777777" w:rsidR="0057621B" w:rsidRPr="003D3F70" w:rsidRDefault="0057621B" w:rsidP="003B2B81">
            <w:pPr>
              <w:numPr>
                <w:ilvl w:val="0"/>
                <w:numId w:val="48"/>
              </w:numPr>
              <w:tabs>
                <w:tab w:val="left" w:pos="292"/>
              </w:tabs>
              <w:ind w:left="8"/>
              <w:contextualSpacing/>
              <w:jc w:val="both"/>
              <w:rPr>
                <w:rFonts w:eastAsia="Calibri"/>
                <w:sz w:val="20"/>
                <w:szCs w:val="20"/>
                <w:lang w:eastAsia="en-US"/>
              </w:rPr>
            </w:pPr>
            <w:r w:rsidRPr="003D3F70">
              <w:rPr>
                <w:rFonts w:eastAsia="Calibri"/>
                <w:sz w:val="20"/>
                <w:szCs w:val="20"/>
                <w:lang w:eastAsia="en-US"/>
              </w:rPr>
              <w:t>Считывание ошибок с электрооборудования;</w:t>
            </w:r>
          </w:p>
          <w:p w14:paraId="2162A22A" w14:textId="77777777" w:rsidR="0057621B" w:rsidRPr="003D3F70" w:rsidRDefault="0057621B" w:rsidP="003B2B81">
            <w:pPr>
              <w:numPr>
                <w:ilvl w:val="0"/>
                <w:numId w:val="48"/>
              </w:numPr>
              <w:tabs>
                <w:tab w:val="left" w:pos="292"/>
              </w:tabs>
              <w:ind w:left="8"/>
              <w:contextualSpacing/>
              <w:jc w:val="both"/>
              <w:rPr>
                <w:rFonts w:eastAsia="Calibri"/>
                <w:sz w:val="20"/>
                <w:szCs w:val="20"/>
                <w:lang w:eastAsia="en-US"/>
              </w:rPr>
            </w:pPr>
            <w:r w:rsidRPr="003D3F70">
              <w:rPr>
                <w:rFonts w:eastAsia="Calibri"/>
                <w:sz w:val="20"/>
                <w:szCs w:val="20"/>
                <w:lang w:eastAsia="en-US"/>
              </w:rPr>
              <w:t xml:space="preserve">Проверка </w:t>
            </w:r>
            <w:proofErr w:type="gramStart"/>
            <w:r w:rsidRPr="003D3F70">
              <w:rPr>
                <w:rFonts w:eastAsia="Calibri"/>
                <w:sz w:val="20"/>
                <w:szCs w:val="20"/>
                <w:lang w:eastAsia="en-US"/>
              </w:rPr>
              <w:t>распределительного</w:t>
            </w:r>
            <w:proofErr w:type="gramEnd"/>
            <w:r w:rsidRPr="003D3F70">
              <w:rPr>
                <w:rFonts w:eastAsia="Calibri"/>
                <w:sz w:val="20"/>
                <w:szCs w:val="20"/>
                <w:lang w:eastAsia="en-US"/>
              </w:rPr>
              <w:t xml:space="preserve"> и приводных редукторов;</w:t>
            </w:r>
          </w:p>
          <w:p w14:paraId="5FF3D788" w14:textId="77777777" w:rsidR="0057621B" w:rsidRPr="003D3F70" w:rsidRDefault="0057621B" w:rsidP="003B2B81">
            <w:pPr>
              <w:numPr>
                <w:ilvl w:val="0"/>
                <w:numId w:val="48"/>
              </w:numPr>
              <w:tabs>
                <w:tab w:val="left" w:pos="292"/>
              </w:tabs>
              <w:ind w:left="8"/>
              <w:contextualSpacing/>
              <w:jc w:val="both"/>
              <w:rPr>
                <w:rFonts w:eastAsia="Calibri"/>
                <w:sz w:val="20"/>
                <w:szCs w:val="20"/>
                <w:lang w:eastAsia="en-US"/>
              </w:rPr>
            </w:pPr>
            <w:r w:rsidRPr="003D3F70">
              <w:rPr>
                <w:rFonts w:eastAsia="Calibri"/>
                <w:sz w:val="20"/>
                <w:szCs w:val="20"/>
                <w:lang w:eastAsia="en-US"/>
              </w:rPr>
              <w:t>Проверка навесного оборудования (нож, фреза, подъём кабины и платформы);</w:t>
            </w:r>
          </w:p>
          <w:p w14:paraId="28A0780A" w14:textId="77777777" w:rsidR="0057621B" w:rsidRPr="003D3F70" w:rsidRDefault="0057621B" w:rsidP="003B2B81">
            <w:pPr>
              <w:numPr>
                <w:ilvl w:val="0"/>
                <w:numId w:val="48"/>
              </w:numPr>
              <w:tabs>
                <w:tab w:val="left" w:pos="292"/>
              </w:tabs>
              <w:ind w:left="8"/>
              <w:contextualSpacing/>
              <w:jc w:val="both"/>
              <w:rPr>
                <w:rFonts w:eastAsia="Calibri"/>
                <w:sz w:val="20"/>
                <w:szCs w:val="20"/>
                <w:lang w:eastAsia="en-US"/>
              </w:rPr>
            </w:pPr>
            <w:r w:rsidRPr="003D3F70">
              <w:rPr>
                <w:rFonts w:eastAsia="Calibri"/>
                <w:sz w:val="20"/>
                <w:szCs w:val="20"/>
                <w:lang w:eastAsia="en-US"/>
              </w:rPr>
              <w:t>Устранение прочих неисправностей, не требующих замены запасных частей</w:t>
            </w:r>
          </w:p>
        </w:tc>
        <w:tc>
          <w:tcPr>
            <w:tcW w:w="1907" w:type="pct"/>
          </w:tcPr>
          <w:p w14:paraId="2F29E63C" w14:textId="720C0146" w:rsidR="0057621B" w:rsidRPr="003D3F70" w:rsidRDefault="0057621B" w:rsidP="00A57B97">
            <w:pPr>
              <w:tabs>
                <w:tab w:val="left" w:pos="292"/>
              </w:tabs>
              <w:ind w:left="-107" w:right="-143"/>
              <w:contextualSpacing/>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Everest S (</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xml:space="preserve">) – </w:t>
            </w:r>
            <w:r w:rsidR="00A52BB8" w:rsidRPr="00A52BB8">
              <w:rPr>
                <w:rFonts w:eastAsia="Calibri"/>
                <w:sz w:val="20"/>
                <w:szCs w:val="20"/>
                <w:lang w:val="en-US" w:eastAsia="en-US"/>
              </w:rPr>
              <w:t>48</w:t>
            </w:r>
            <w:r w:rsidRPr="003D3F70">
              <w:rPr>
                <w:rFonts w:eastAsia="Calibri"/>
                <w:sz w:val="20"/>
                <w:szCs w:val="20"/>
                <w:lang w:val="en-US" w:eastAsia="en-US"/>
              </w:rPr>
              <w:t> 000,00</w:t>
            </w:r>
          </w:p>
          <w:p w14:paraId="75725406" w14:textId="3CDD77B7" w:rsidR="0057621B" w:rsidRPr="003D3F70" w:rsidRDefault="0057621B" w:rsidP="00A57B97">
            <w:pPr>
              <w:tabs>
                <w:tab w:val="left" w:pos="292"/>
              </w:tabs>
              <w:ind w:left="-107" w:right="-143"/>
              <w:contextualSpacing/>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Everest W (</w:t>
            </w:r>
            <w:r w:rsidRPr="003D3F70">
              <w:rPr>
                <w:rFonts w:eastAsia="Calibri"/>
                <w:sz w:val="20"/>
                <w:szCs w:val="20"/>
                <w:lang w:eastAsia="en-US"/>
              </w:rPr>
              <w:t>с</w:t>
            </w:r>
            <w:r w:rsidRPr="003D3F70">
              <w:rPr>
                <w:rFonts w:eastAsia="Calibri"/>
                <w:sz w:val="20"/>
                <w:szCs w:val="20"/>
                <w:lang w:val="en-US" w:eastAsia="en-US"/>
              </w:rPr>
              <w:t xml:space="preserve"> </w:t>
            </w:r>
            <w:r w:rsidRPr="003D3F70">
              <w:rPr>
                <w:rFonts w:eastAsia="Calibri"/>
                <w:sz w:val="20"/>
                <w:szCs w:val="20"/>
                <w:lang w:eastAsia="en-US"/>
              </w:rPr>
              <w:t>лебедкой</w:t>
            </w:r>
            <w:r w:rsidRPr="003D3F70">
              <w:rPr>
                <w:rFonts w:eastAsia="Calibri"/>
                <w:sz w:val="20"/>
                <w:szCs w:val="20"/>
                <w:lang w:val="en-US" w:eastAsia="en-US"/>
              </w:rPr>
              <w:t xml:space="preserve">) – </w:t>
            </w:r>
            <w:r w:rsidR="00A52BB8" w:rsidRPr="00A52BB8">
              <w:rPr>
                <w:rFonts w:eastAsia="Calibri"/>
                <w:sz w:val="20"/>
                <w:szCs w:val="20"/>
                <w:lang w:val="en-US" w:eastAsia="en-US"/>
              </w:rPr>
              <w:t>48</w:t>
            </w:r>
            <w:r w:rsidR="00A52BB8" w:rsidRPr="003D3F70">
              <w:rPr>
                <w:rFonts w:eastAsia="Calibri"/>
                <w:sz w:val="20"/>
                <w:szCs w:val="20"/>
                <w:lang w:val="en-US" w:eastAsia="en-US"/>
              </w:rPr>
              <w:t> 000,00</w:t>
            </w:r>
          </w:p>
          <w:p w14:paraId="1CA814BB" w14:textId="76677999" w:rsidR="00A52BB8" w:rsidRDefault="0057621B" w:rsidP="00A57B97">
            <w:pPr>
              <w:tabs>
                <w:tab w:val="left" w:pos="292"/>
              </w:tabs>
              <w:ind w:left="-107" w:right="-143"/>
              <w:contextualSpacing/>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w:t>
            </w:r>
            <w:proofErr w:type="spellStart"/>
            <w:r w:rsidRPr="003D3F70">
              <w:rPr>
                <w:rFonts w:eastAsia="Calibri"/>
                <w:sz w:val="20"/>
                <w:szCs w:val="20"/>
                <w:lang w:val="en-US" w:eastAsia="en-US"/>
              </w:rPr>
              <w:t>Leitwolf</w:t>
            </w:r>
            <w:proofErr w:type="spellEnd"/>
            <w:r w:rsidRPr="003D3F70">
              <w:rPr>
                <w:rFonts w:eastAsia="Calibri"/>
                <w:sz w:val="20"/>
                <w:szCs w:val="20"/>
                <w:lang w:val="en-US" w:eastAsia="en-US"/>
              </w:rPr>
              <w:t xml:space="preserve"> (</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w:t>
            </w:r>
            <w:r w:rsidR="00A52BB8" w:rsidRPr="00A52BB8">
              <w:rPr>
                <w:rFonts w:eastAsia="Calibri"/>
                <w:sz w:val="20"/>
                <w:szCs w:val="20"/>
                <w:lang w:val="en-US" w:eastAsia="en-US"/>
              </w:rPr>
              <w:t xml:space="preserve"> </w:t>
            </w:r>
            <w:r w:rsidR="00A52BB8" w:rsidRPr="00ED199B">
              <w:rPr>
                <w:rFonts w:eastAsia="Calibri"/>
                <w:sz w:val="20"/>
                <w:szCs w:val="20"/>
                <w:lang w:val="en-US" w:eastAsia="en-US"/>
              </w:rPr>
              <w:t>4</w:t>
            </w:r>
            <w:r w:rsidR="00A52BB8" w:rsidRPr="00A52BB8">
              <w:rPr>
                <w:rFonts w:eastAsia="Calibri"/>
                <w:sz w:val="20"/>
                <w:szCs w:val="20"/>
                <w:lang w:val="en-US" w:eastAsia="en-US"/>
              </w:rPr>
              <w:t>8</w:t>
            </w:r>
            <w:r w:rsidR="00A52BB8" w:rsidRPr="003D3F70">
              <w:rPr>
                <w:rFonts w:eastAsia="Calibri"/>
                <w:sz w:val="20"/>
                <w:szCs w:val="20"/>
                <w:lang w:val="en-US" w:eastAsia="en-US"/>
              </w:rPr>
              <w:t> 000,00</w:t>
            </w:r>
          </w:p>
          <w:p w14:paraId="4AA97CA0" w14:textId="27B66E09" w:rsidR="0057621B" w:rsidRPr="003D3F70" w:rsidRDefault="0057621B" w:rsidP="00A57B97">
            <w:pPr>
              <w:tabs>
                <w:tab w:val="left" w:pos="292"/>
              </w:tabs>
              <w:ind w:left="-107" w:right="-143"/>
              <w:contextualSpacing/>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w:t>
            </w:r>
            <w:proofErr w:type="spellStart"/>
            <w:r w:rsidRPr="003D3F70">
              <w:rPr>
                <w:rFonts w:eastAsia="Calibri"/>
                <w:sz w:val="20"/>
                <w:szCs w:val="20"/>
                <w:lang w:val="en-US" w:eastAsia="en-US"/>
              </w:rPr>
              <w:t>Leitwolf</w:t>
            </w:r>
            <w:proofErr w:type="spellEnd"/>
            <w:r w:rsidRPr="003D3F70">
              <w:rPr>
                <w:rFonts w:eastAsia="Calibri"/>
                <w:sz w:val="20"/>
                <w:szCs w:val="20"/>
                <w:lang w:val="en-US" w:eastAsia="en-US"/>
              </w:rPr>
              <w:t xml:space="preserve">  (</w:t>
            </w:r>
            <w:r w:rsidRPr="003D3F70">
              <w:rPr>
                <w:rFonts w:eastAsia="Calibri"/>
                <w:sz w:val="20"/>
                <w:szCs w:val="20"/>
                <w:lang w:eastAsia="en-US"/>
              </w:rPr>
              <w:t>с</w:t>
            </w:r>
            <w:r w:rsidRPr="003D3F70">
              <w:rPr>
                <w:rFonts w:eastAsia="Calibri"/>
                <w:sz w:val="20"/>
                <w:szCs w:val="20"/>
                <w:lang w:val="en-US" w:eastAsia="en-US"/>
              </w:rPr>
              <w:t xml:space="preserve"> </w:t>
            </w:r>
            <w:r w:rsidRPr="003D3F70">
              <w:rPr>
                <w:rFonts w:eastAsia="Calibri"/>
                <w:sz w:val="20"/>
                <w:szCs w:val="20"/>
                <w:lang w:eastAsia="en-US"/>
              </w:rPr>
              <w:t>лебедкой</w:t>
            </w:r>
            <w:r w:rsidRPr="003D3F70">
              <w:rPr>
                <w:rFonts w:eastAsia="Calibri"/>
                <w:sz w:val="20"/>
                <w:szCs w:val="20"/>
                <w:lang w:val="en-US" w:eastAsia="en-US"/>
              </w:rPr>
              <w:t xml:space="preserve">) – </w:t>
            </w:r>
            <w:r w:rsidR="00A52BB8" w:rsidRPr="00A52BB8">
              <w:rPr>
                <w:rFonts w:eastAsia="Calibri"/>
                <w:sz w:val="20"/>
                <w:szCs w:val="20"/>
                <w:lang w:val="en-US" w:eastAsia="en-US"/>
              </w:rPr>
              <w:t>48</w:t>
            </w:r>
            <w:r w:rsidR="00A52BB8" w:rsidRPr="003D3F70">
              <w:rPr>
                <w:rFonts w:eastAsia="Calibri"/>
                <w:sz w:val="20"/>
                <w:szCs w:val="20"/>
                <w:lang w:val="en-US" w:eastAsia="en-US"/>
              </w:rPr>
              <w:t> 000,00</w:t>
            </w:r>
          </w:p>
          <w:p w14:paraId="631ED001" w14:textId="7980642B" w:rsidR="0057621B" w:rsidRPr="003D3F70" w:rsidRDefault="0057621B" w:rsidP="00A57B97">
            <w:pPr>
              <w:tabs>
                <w:tab w:val="left" w:pos="292"/>
              </w:tabs>
              <w:ind w:left="-107" w:right="-143"/>
              <w:contextualSpacing/>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Bison X (</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xml:space="preserve">) – </w:t>
            </w:r>
            <w:r w:rsidR="00A52BB8" w:rsidRPr="00A52BB8">
              <w:rPr>
                <w:rFonts w:eastAsia="Calibri"/>
                <w:sz w:val="20"/>
                <w:szCs w:val="20"/>
                <w:lang w:val="en-US" w:eastAsia="en-US"/>
              </w:rPr>
              <w:t>48</w:t>
            </w:r>
            <w:r w:rsidR="00A52BB8" w:rsidRPr="003D3F70">
              <w:rPr>
                <w:rFonts w:eastAsia="Calibri"/>
                <w:sz w:val="20"/>
                <w:szCs w:val="20"/>
                <w:lang w:val="en-US" w:eastAsia="en-US"/>
              </w:rPr>
              <w:t> 000,00</w:t>
            </w:r>
          </w:p>
        </w:tc>
      </w:tr>
      <w:tr w:rsidR="00547C82" w:rsidRPr="00E31F07" w14:paraId="53B215AA" w14:textId="77777777" w:rsidTr="00A52BB8">
        <w:trPr>
          <w:trHeight w:val="2851"/>
          <w:jc w:val="center"/>
        </w:trPr>
        <w:tc>
          <w:tcPr>
            <w:tcW w:w="324" w:type="pct"/>
            <w:vAlign w:val="center"/>
          </w:tcPr>
          <w:p w14:paraId="201EA619" w14:textId="77777777" w:rsidR="00547C82" w:rsidRPr="003D3F70" w:rsidRDefault="00547C82" w:rsidP="00547C82">
            <w:pPr>
              <w:jc w:val="center"/>
              <w:rPr>
                <w:rFonts w:eastAsia="Calibri"/>
                <w:sz w:val="20"/>
                <w:szCs w:val="20"/>
                <w:lang w:eastAsia="en-US"/>
              </w:rPr>
            </w:pPr>
            <w:r w:rsidRPr="003D3F70">
              <w:rPr>
                <w:rFonts w:eastAsia="Calibri"/>
                <w:sz w:val="20"/>
                <w:szCs w:val="20"/>
                <w:lang w:eastAsia="en-US"/>
              </w:rPr>
              <w:t>2.</w:t>
            </w:r>
          </w:p>
        </w:tc>
        <w:tc>
          <w:tcPr>
            <w:tcW w:w="917" w:type="pct"/>
            <w:shd w:val="clear" w:color="auto" w:fill="auto"/>
            <w:vAlign w:val="center"/>
          </w:tcPr>
          <w:p w14:paraId="52D6D83C" w14:textId="77777777" w:rsidR="00547C82" w:rsidRPr="00F06836" w:rsidRDefault="00547C82" w:rsidP="00547C82">
            <w:pPr>
              <w:rPr>
                <w:rFonts w:eastAsia="Calibri"/>
                <w:sz w:val="20"/>
                <w:szCs w:val="20"/>
                <w:lang w:eastAsia="en-US"/>
              </w:rPr>
            </w:pPr>
            <w:r w:rsidRPr="00F06836">
              <w:rPr>
                <w:rFonts w:eastAsia="Calibri"/>
                <w:sz w:val="20"/>
                <w:szCs w:val="20"/>
                <w:lang w:eastAsia="en-US"/>
              </w:rPr>
              <w:t>Плановое техническое обслуживание, в том числе предсезонное/</w:t>
            </w:r>
            <w:proofErr w:type="spellStart"/>
            <w:r w:rsidRPr="00F06836">
              <w:rPr>
                <w:rFonts w:eastAsia="Calibri"/>
                <w:sz w:val="20"/>
                <w:szCs w:val="20"/>
                <w:lang w:eastAsia="en-US"/>
              </w:rPr>
              <w:t>послесезонное</w:t>
            </w:r>
            <w:proofErr w:type="spellEnd"/>
            <w:r w:rsidRPr="00F06836">
              <w:rPr>
                <w:rFonts w:eastAsia="Calibri"/>
                <w:sz w:val="20"/>
                <w:szCs w:val="20"/>
                <w:lang w:eastAsia="en-US"/>
              </w:rPr>
              <w:t xml:space="preserve"> техническое обслуживание</w:t>
            </w:r>
          </w:p>
        </w:tc>
        <w:tc>
          <w:tcPr>
            <w:tcW w:w="1852" w:type="pct"/>
            <w:shd w:val="clear" w:color="auto" w:fill="auto"/>
          </w:tcPr>
          <w:p w14:paraId="3C59B961" w14:textId="77777777" w:rsidR="00547C82" w:rsidRPr="00A47780" w:rsidRDefault="00547C82" w:rsidP="00A47780">
            <w:pPr>
              <w:numPr>
                <w:ilvl w:val="0"/>
                <w:numId w:val="48"/>
              </w:numPr>
              <w:tabs>
                <w:tab w:val="left" w:pos="402"/>
              </w:tabs>
              <w:ind w:left="62" w:hanging="7"/>
              <w:contextualSpacing/>
              <w:jc w:val="both"/>
              <w:rPr>
                <w:rFonts w:eastAsia="Calibri"/>
                <w:sz w:val="20"/>
                <w:lang w:eastAsia="en-US"/>
              </w:rPr>
            </w:pPr>
            <w:r w:rsidRPr="00A47780">
              <w:rPr>
                <w:rFonts w:eastAsia="Calibri"/>
                <w:sz w:val="20"/>
                <w:lang w:eastAsia="en-US"/>
              </w:rPr>
              <w:t>Замена моторного масла и фильтрующего элемента;</w:t>
            </w:r>
          </w:p>
          <w:p w14:paraId="5929A4E4" w14:textId="77777777" w:rsidR="00547C82" w:rsidRPr="00A47780" w:rsidRDefault="00547C82" w:rsidP="00A47780">
            <w:pPr>
              <w:numPr>
                <w:ilvl w:val="0"/>
                <w:numId w:val="48"/>
              </w:numPr>
              <w:tabs>
                <w:tab w:val="left" w:pos="402"/>
              </w:tabs>
              <w:ind w:left="62" w:hanging="7"/>
              <w:contextualSpacing/>
              <w:jc w:val="both"/>
              <w:rPr>
                <w:rFonts w:eastAsia="Calibri"/>
                <w:sz w:val="20"/>
                <w:lang w:eastAsia="en-US"/>
              </w:rPr>
            </w:pPr>
            <w:r w:rsidRPr="00A47780">
              <w:rPr>
                <w:rFonts w:eastAsia="Calibri"/>
                <w:sz w:val="20"/>
                <w:lang w:eastAsia="en-US"/>
              </w:rPr>
              <w:t>Замена трансмиссионного масла в распределительном редукторе и планетарных механизмах;</w:t>
            </w:r>
          </w:p>
          <w:p w14:paraId="2DA792D3" w14:textId="77777777" w:rsidR="00547C82" w:rsidRPr="00A47780" w:rsidRDefault="00547C82" w:rsidP="00A47780">
            <w:pPr>
              <w:numPr>
                <w:ilvl w:val="0"/>
                <w:numId w:val="48"/>
              </w:numPr>
              <w:tabs>
                <w:tab w:val="left" w:pos="402"/>
              </w:tabs>
              <w:ind w:left="62" w:hanging="7"/>
              <w:contextualSpacing/>
              <w:jc w:val="both"/>
              <w:rPr>
                <w:rFonts w:eastAsia="Calibri"/>
                <w:sz w:val="20"/>
                <w:lang w:eastAsia="en-US"/>
              </w:rPr>
            </w:pPr>
            <w:r w:rsidRPr="00A47780">
              <w:rPr>
                <w:rFonts w:eastAsia="Calibri"/>
                <w:sz w:val="20"/>
                <w:lang w:eastAsia="en-US"/>
              </w:rPr>
              <w:t>Замена гидравлического масла и фильтрующего элемента;</w:t>
            </w:r>
          </w:p>
          <w:p w14:paraId="10B873E2" w14:textId="77777777" w:rsidR="00547C82" w:rsidRPr="00A47780" w:rsidRDefault="00547C82" w:rsidP="00A47780">
            <w:pPr>
              <w:numPr>
                <w:ilvl w:val="0"/>
                <w:numId w:val="48"/>
              </w:numPr>
              <w:tabs>
                <w:tab w:val="left" w:pos="402"/>
              </w:tabs>
              <w:ind w:left="62" w:hanging="7"/>
              <w:contextualSpacing/>
              <w:jc w:val="both"/>
              <w:rPr>
                <w:rFonts w:eastAsia="Calibri"/>
                <w:sz w:val="20"/>
                <w:lang w:eastAsia="en-US"/>
              </w:rPr>
            </w:pPr>
            <w:r w:rsidRPr="00A47780">
              <w:rPr>
                <w:rFonts w:eastAsia="Calibri"/>
                <w:sz w:val="20"/>
                <w:lang w:eastAsia="en-US"/>
              </w:rPr>
              <w:t>Замена топливных фильтров;</w:t>
            </w:r>
          </w:p>
          <w:p w14:paraId="0F4266AB" w14:textId="77777777" w:rsidR="00547C82" w:rsidRPr="00A47780" w:rsidRDefault="00547C82" w:rsidP="00A47780">
            <w:pPr>
              <w:numPr>
                <w:ilvl w:val="0"/>
                <w:numId w:val="48"/>
              </w:numPr>
              <w:tabs>
                <w:tab w:val="left" w:pos="402"/>
              </w:tabs>
              <w:ind w:left="62" w:hanging="7"/>
              <w:contextualSpacing/>
              <w:jc w:val="both"/>
              <w:rPr>
                <w:rFonts w:eastAsia="Calibri"/>
                <w:sz w:val="20"/>
                <w:lang w:eastAsia="en-US"/>
              </w:rPr>
            </w:pPr>
            <w:r w:rsidRPr="00A47780">
              <w:rPr>
                <w:rFonts w:eastAsia="Calibri"/>
                <w:sz w:val="20"/>
                <w:lang w:eastAsia="en-US"/>
              </w:rPr>
              <w:t>Смазка подвижных частей;</w:t>
            </w:r>
          </w:p>
          <w:p w14:paraId="01695F21" w14:textId="77777777" w:rsidR="00547C82" w:rsidRPr="00A47780" w:rsidRDefault="00547C82" w:rsidP="00A47780">
            <w:pPr>
              <w:numPr>
                <w:ilvl w:val="0"/>
                <w:numId w:val="48"/>
              </w:numPr>
              <w:tabs>
                <w:tab w:val="left" w:pos="402"/>
              </w:tabs>
              <w:ind w:left="62" w:hanging="7"/>
              <w:contextualSpacing/>
              <w:jc w:val="both"/>
              <w:rPr>
                <w:rFonts w:eastAsia="Calibri"/>
                <w:sz w:val="20"/>
                <w:lang w:eastAsia="en-US"/>
              </w:rPr>
            </w:pPr>
            <w:r w:rsidRPr="00A47780">
              <w:rPr>
                <w:rFonts w:eastAsia="Calibri"/>
                <w:sz w:val="20"/>
                <w:lang w:eastAsia="en-US"/>
              </w:rPr>
              <w:t>Устранение прочих неисправностей, не требующих замены запасных частей.</w:t>
            </w:r>
          </w:p>
          <w:p w14:paraId="28E8D71C" w14:textId="4B40A392" w:rsidR="00547C82" w:rsidRPr="00777950" w:rsidRDefault="00547C82" w:rsidP="00A47780">
            <w:pPr>
              <w:numPr>
                <w:ilvl w:val="0"/>
                <w:numId w:val="48"/>
              </w:numPr>
              <w:tabs>
                <w:tab w:val="left" w:pos="292"/>
                <w:tab w:val="left" w:pos="402"/>
              </w:tabs>
              <w:ind w:left="8" w:hanging="7"/>
              <w:contextualSpacing/>
              <w:jc w:val="both"/>
              <w:rPr>
                <w:rFonts w:eastAsia="Calibri"/>
                <w:sz w:val="20"/>
                <w:szCs w:val="20"/>
                <w:lang w:eastAsia="en-US"/>
              </w:rPr>
            </w:pPr>
            <w:r w:rsidRPr="00A47780">
              <w:rPr>
                <w:rFonts w:eastAsia="Calibri"/>
                <w:sz w:val="20"/>
                <w:lang w:eastAsia="en-US"/>
              </w:rPr>
              <w:t>Услуги оказываются в соответствии с нормами и требованиями завода-изготовителя (запасные части и расходные материалы не входят в стоимость услуг)</w:t>
            </w:r>
          </w:p>
        </w:tc>
        <w:tc>
          <w:tcPr>
            <w:tcW w:w="1907" w:type="pct"/>
          </w:tcPr>
          <w:p w14:paraId="07911D80" w14:textId="07E0E2AD" w:rsidR="00547C82" w:rsidRPr="003D3F70" w:rsidRDefault="00547C82" w:rsidP="00547C82">
            <w:pPr>
              <w:tabs>
                <w:tab w:val="left" w:pos="292"/>
              </w:tabs>
              <w:ind w:left="-107" w:right="-143"/>
              <w:contextualSpacing/>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Everest S (</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xml:space="preserve">) – </w:t>
            </w:r>
            <w:r w:rsidRPr="00110A7A">
              <w:rPr>
                <w:rFonts w:eastAsia="Calibri"/>
                <w:sz w:val="20"/>
                <w:szCs w:val="20"/>
                <w:lang w:val="en-US" w:eastAsia="en-US"/>
              </w:rPr>
              <w:t>45</w:t>
            </w:r>
            <w:r w:rsidRPr="003D3F70">
              <w:rPr>
                <w:rFonts w:eastAsia="Calibri"/>
                <w:sz w:val="20"/>
                <w:szCs w:val="20"/>
                <w:lang w:val="en-US" w:eastAsia="en-US"/>
              </w:rPr>
              <w:t> 000,00</w:t>
            </w:r>
          </w:p>
          <w:p w14:paraId="6525602F" w14:textId="7A2C3432" w:rsidR="00547C82" w:rsidRPr="003D3F70" w:rsidRDefault="00547C82" w:rsidP="00547C82">
            <w:pPr>
              <w:tabs>
                <w:tab w:val="left" w:pos="292"/>
              </w:tabs>
              <w:ind w:left="-107" w:right="-143"/>
              <w:contextualSpacing/>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Everest W (</w:t>
            </w:r>
            <w:r w:rsidRPr="003D3F70">
              <w:rPr>
                <w:rFonts w:eastAsia="Calibri"/>
                <w:sz w:val="20"/>
                <w:szCs w:val="20"/>
                <w:lang w:eastAsia="en-US"/>
              </w:rPr>
              <w:t>с</w:t>
            </w:r>
            <w:r w:rsidRPr="003D3F70">
              <w:rPr>
                <w:rFonts w:eastAsia="Calibri"/>
                <w:sz w:val="20"/>
                <w:szCs w:val="20"/>
                <w:lang w:val="en-US" w:eastAsia="en-US"/>
              </w:rPr>
              <w:t xml:space="preserve"> </w:t>
            </w:r>
            <w:r w:rsidRPr="003D3F70">
              <w:rPr>
                <w:rFonts w:eastAsia="Calibri"/>
                <w:sz w:val="20"/>
                <w:szCs w:val="20"/>
                <w:lang w:eastAsia="en-US"/>
              </w:rPr>
              <w:t>лебедкой</w:t>
            </w:r>
            <w:r w:rsidRPr="003D3F70">
              <w:rPr>
                <w:rFonts w:eastAsia="Calibri"/>
                <w:sz w:val="20"/>
                <w:szCs w:val="20"/>
                <w:lang w:val="en-US" w:eastAsia="en-US"/>
              </w:rPr>
              <w:t xml:space="preserve">) – </w:t>
            </w:r>
            <w:r w:rsidRPr="00110A7A">
              <w:rPr>
                <w:rFonts w:eastAsia="Calibri"/>
                <w:sz w:val="20"/>
                <w:szCs w:val="20"/>
                <w:lang w:val="en-US" w:eastAsia="en-US"/>
              </w:rPr>
              <w:t>45</w:t>
            </w:r>
            <w:r w:rsidRPr="003D3F70">
              <w:rPr>
                <w:rFonts w:eastAsia="Calibri"/>
                <w:sz w:val="20"/>
                <w:szCs w:val="20"/>
                <w:lang w:val="en-US" w:eastAsia="en-US"/>
              </w:rPr>
              <w:t> 000,00</w:t>
            </w:r>
          </w:p>
          <w:p w14:paraId="65E7DD1D" w14:textId="11980335" w:rsidR="00547C82" w:rsidRPr="003D3F70" w:rsidRDefault="00547C82" w:rsidP="00547C82">
            <w:pPr>
              <w:tabs>
                <w:tab w:val="left" w:pos="292"/>
              </w:tabs>
              <w:ind w:left="-107" w:right="-143"/>
              <w:contextualSpacing/>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w:t>
            </w:r>
            <w:proofErr w:type="spellStart"/>
            <w:r w:rsidRPr="003D3F70">
              <w:rPr>
                <w:rFonts w:eastAsia="Calibri"/>
                <w:sz w:val="20"/>
                <w:szCs w:val="20"/>
                <w:lang w:val="en-US" w:eastAsia="en-US"/>
              </w:rPr>
              <w:t>Leitwolf</w:t>
            </w:r>
            <w:proofErr w:type="spellEnd"/>
            <w:r w:rsidRPr="003D3F70">
              <w:rPr>
                <w:rFonts w:eastAsia="Calibri"/>
                <w:sz w:val="20"/>
                <w:szCs w:val="20"/>
                <w:lang w:val="en-US" w:eastAsia="en-US"/>
              </w:rPr>
              <w:t xml:space="preserve"> (</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xml:space="preserve">) – </w:t>
            </w:r>
            <w:r w:rsidRPr="00110A7A">
              <w:rPr>
                <w:rFonts w:eastAsia="Calibri"/>
                <w:sz w:val="20"/>
                <w:szCs w:val="20"/>
                <w:lang w:val="en-US" w:eastAsia="en-US"/>
              </w:rPr>
              <w:t>45</w:t>
            </w:r>
            <w:r w:rsidRPr="003D3F70">
              <w:rPr>
                <w:rFonts w:eastAsia="Calibri"/>
                <w:sz w:val="20"/>
                <w:szCs w:val="20"/>
                <w:lang w:val="en-US" w:eastAsia="en-US"/>
              </w:rPr>
              <w:t> 000,00</w:t>
            </w:r>
          </w:p>
          <w:p w14:paraId="0B1A8CE9" w14:textId="3E102E97" w:rsidR="00547C82" w:rsidRPr="003D3F70" w:rsidRDefault="00547C82" w:rsidP="00547C82">
            <w:pPr>
              <w:tabs>
                <w:tab w:val="left" w:pos="292"/>
              </w:tabs>
              <w:ind w:left="-107" w:right="-143"/>
              <w:contextualSpacing/>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w:t>
            </w:r>
            <w:proofErr w:type="spellStart"/>
            <w:r w:rsidRPr="003D3F70">
              <w:rPr>
                <w:rFonts w:eastAsia="Calibri"/>
                <w:sz w:val="20"/>
                <w:szCs w:val="20"/>
                <w:lang w:val="en-US" w:eastAsia="en-US"/>
              </w:rPr>
              <w:t>Leitwolf</w:t>
            </w:r>
            <w:proofErr w:type="spellEnd"/>
            <w:r w:rsidRPr="003D3F70">
              <w:rPr>
                <w:rFonts w:eastAsia="Calibri"/>
                <w:sz w:val="20"/>
                <w:szCs w:val="20"/>
                <w:lang w:val="en-US" w:eastAsia="en-US"/>
              </w:rPr>
              <w:t xml:space="preserve">  (</w:t>
            </w:r>
            <w:r w:rsidRPr="003D3F70">
              <w:rPr>
                <w:rFonts w:eastAsia="Calibri"/>
                <w:sz w:val="20"/>
                <w:szCs w:val="20"/>
                <w:lang w:eastAsia="en-US"/>
              </w:rPr>
              <w:t>с</w:t>
            </w:r>
            <w:r w:rsidRPr="003D3F70">
              <w:rPr>
                <w:rFonts w:eastAsia="Calibri"/>
                <w:sz w:val="20"/>
                <w:szCs w:val="20"/>
                <w:lang w:val="en-US" w:eastAsia="en-US"/>
              </w:rPr>
              <w:t xml:space="preserve"> </w:t>
            </w:r>
            <w:r w:rsidRPr="003D3F70">
              <w:rPr>
                <w:rFonts w:eastAsia="Calibri"/>
                <w:sz w:val="20"/>
                <w:szCs w:val="20"/>
                <w:lang w:eastAsia="en-US"/>
              </w:rPr>
              <w:t>лебедкой</w:t>
            </w:r>
            <w:r w:rsidRPr="003D3F70">
              <w:rPr>
                <w:rFonts w:eastAsia="Calibri"/>
                <w:sz w:val="20"/>
                <w:szCs w:val="20"/>
                <w:lang w:val="en-US" w:eastAsia="en-US"/>
              </w:rPr>
              <w:t xml:space="preserve">) – </w:t>
            </w:r>
            <w:r w:rsidRPr="00110A7A">
              <w:rPr>
                <w:rFonts w:eastAsia="Calibri"/>
                <w:sz w:val="20"/>
                <w:szCs w:val="20"/>
                <w:lang w:val="en-US" w:eastAsia="en-US"/>
              </w:rPr>
              <w:t>45</w:t>
            </w:r>
            <w:r w:rsidRPr="003D3F70">
              <w:rPr>
                <w:rFonts w:eastAsia="Calibri"/>
                <w:sz w:val="20"/>
                <w:szCs w:val="20"/>
                <w:lang w:val="en-US" w:eastAsia="en-US"/>
              </w:rPr>
              <w:t> 000,00</w:t>
            </w:r>
          </w:p>
          <w:p w14:paraId="149C854A" w14:textId="01A1F2D6" w:rsidR="00547C82" w:rsidRPr="003D3F70" w:rsidRDefault="00547C82" w:rsidP="00547C82">
            <w:pPr>
              <w:tabs>
                <w:tab w:val="left" w:pos="292"/>
              </w:tabs>
              <w:ind w:left="-107" w:right="-143"/>
              <w:contextualSpacing/>
              <w:rPr>
                <w:rFonts w:eastAsia="Calibri"/>
                <w:sz w:val="20"/>
                <w:szCs w:val="20"/>
                <w:lang w:val="en-US" w:eastAsia="en-US"/>
              </w:rPr>
            </w:pPr>
            <w:proofErr w:type="spellStart"/>
            <w:r w:rsidRPr="003D3F70">
              <w:rPr>
                <w:rFonts w:eastAsia="Calibri"/>
                <w:sz w:val="20"/>
                <w:szCs w:val="20"/>
                <w:lang w:val="en-US" w:eastAsia="en-US"/>
              </w:rPr>
              <w:t>Prinoth</w:t>
            </w:r>
            <w:proofErr w:type="spellEnd"/>
            <w:r w:rsidRPr="003D3F70">
              <w:rPr>
                <w:rFonts w:eastAsia="Calibri"/>
                <w:sz w:val="20"/>
                <w:szCs w:val="20"/>
                <w:lang w:val="en-US" w:eastAsia="en-US"/>
              </w:rPr>
              <w:t xml:space="preserve"> Bison X (</w:t>
            </w:r>
            <w:r w:rsidRPr="003D3F70">
              <w:rPr>
                <w:rFonts w:eastAsia="Calibri"/>
                <w:sz w:val="20"/>
                <w:szCs w:val="20"/>
                <w:lang w:eastAsia="en-US"/>
              </w:rPr>
              <w:t>без</w:t>
            </w:r>
            <w:r w:rsidRPr="003D3F70">
              <w:rPr>
                <w:rFonts w:eastAsia="Calibri"/>
                <w:sz w:val="20"/>
                <w:szCs w:val="20"/>
                <w:lang w:val="en-US" w:eastAsia="en-US"/>
              </w:rPr>
              <w:t xml:space="preserve"> </w:t>
            </w:r>
            <w:r w:rsidRPr="003D3F70">
              <w:rPr>
                <w:rFonts w:eastAsia="Calibri"/>
                <w:sz w:val="20"/>
                <w:szCs w:val="20"/>
                <w:lang w:eastAsia="en-US"/>
              </w:rPr>
              <w:t>лебедки</w:t>
            </w:r>
            <w:r w:rsidRPr="003D3F70">
              <w:rPr>
                <w:rFonts w:eastAsia="Calibri"/>
                <w:sz w:val="20"/>
                <w:szCs w:val="20"/>
                <w:lang w:val="en-US" w:eastAsia="en-US"/>
              </w:rPr>
              <w:t xml:space="preserve">) – </w:t>
            </w:r>
            <w:r w:rsidRPr="00110A7A">
              <w:rPr>
                <w:rFonts w:eastAsia="Calibri"/>
                <w:sz w:val="20"/>
                <w:szCs w:val="20"/>
                <w:lang w:val="en-US" w:eastAsia="en-US"/>
              </w:rPr>
              <w:t>45</w:t>
            </w:r>
            <w:r w:rsidRPr="003D3F70">
              <w:rPr>
                <w:rFonts w:eastAsia="Calibri"/>
                <w:sz w:val="20"/>
                <w:szCs w:val="20"/>
                <w:lang w:val="en-US" w:eastAsia="en-US"/>
              </w:rPr>
              <w:t> 000,00</w:t>
            </w:r>
          </w:p>
        </w:tc>
      </w:tr>
      <w:tr w:rsidR="0035170C" w:rsidRPr="003D3F70" w14:paraId="09C9662F" w14:textId="77777777" w:rsidTr="00A52BB8">
        <w:trPr>
          <w:trHeight w:val="678"/>
          <w:jc w:val="center"/>
        </w:trPr>
        <w:tc>
          <w:tcPr>
            <w:tcW w:w="324" w:type="pct"/>
            <w:vAlign w:val="center"/>
          </w:tcPr>
          <w:p w14:paraId="71F5F3EB" w14:textId="77777777" w:rsidR="0035170C" w:rsidRPr="003D3F70" w:rsidRDefault="0035170C" w:rsidP="0035170C">
            <w:pPr>
              <w:jc w:val="center"/>
              <w:rPr>
                <w:rFonts w:eastAsia="Calibri"/>
                <w:sz w:val="20"/>
                <w:szCs w:val="20"/>
                <w:lang w:eastAsia="en-US"/>
              </w:rPr>
            </w:pPr>
            <w:r>
              <w:rPr>
                <w:rFonts w:eastAsia="Calibri"/>
                <w:sz w:val="20"/>
                <w:szCs w:val="20"/>
                <w:lang w:eastAsia="en-US"/>
              </w:rPr>
              <w:t>3</w:t>
            </w:r>
            <w:r w:rsidRPr="003D3F70">
              <w:rPr>
                <w:rFonts w:eastAsia="Calibri"/>
                <w:sz w:val="20"/>
                <w:szCs w:val="20"/>
                <w:lang w:eastAsia="en-US"/>
              </w:rPr>
              <w:t>.</w:t>
            </w:r>
          </w:p>
        </w:tc>
        <w:tc>
          <w:tcPr>
            <w:tcW w:w="917" w:type="pct"/>
            <w:shd w:val="clear" w:color="auto" w:fill="auto"/>
            <w:vAlign w:val="center"/>
          </w:tcPr>
          <w:p w14:paraId="039B846C" w14:textId="77777777" w:rsidR="0035170C" w:rsidRPr="00F06836" w:rsidRDefault="0035170C" w:rsidP="0035170C">
            <w:pPr>
              <w:jc w:val="both"/>
              <w:rPr>
                <w:rFonts w:eastAsia="Calibri"/>
                <w:sz w:val="20"/>
                <w:szCs w:val="20"/>
                <w:lang w:eastAsia="en-US"/>
              </w:rPr>
            </w:pPr>
            <w:r w:rsidRPr="00F06836">
              <w:rPr>
                <w:rFonts w:eastAsia="Calibri"/>
                <w:sz w:val="20"/>
                <w:szCs w:val="20"/>
                <w:lang w:eastAsia="en-US"/>
              </w:rPr>
              <w:t>Ремонтные работы</w:t>
            </w:r>
          </w:p>
        </w:tc>
        <w:tc>
          <w:tcPr>
            <w:tcW w:w="1852" w:type="pct"/>
            <w:shd w:val="clear" w:color="auto" w:fill="auto"/>
          </w:tcPr>
          <w:p w14:paraId="0033D511" w14:textId="3CA86719" w:rsidR="0035170C" w:rsidRPr="00547C82" w:rsidRDefault="0035170C" w:rsidP="0035170C">
            <w:pPr>
              <w:rPr>
                <w:rFonts w:eastAsia="Calibri"/>
                <w:sz w:val="20"/>
                <w:szCs w:val="20"/>
              </w:rPr>
            </w:pPr>
            <w:r w:rsidRPr="006317F1">
              <w:rPr>
                <w:rFonts w:eastAsia="Calibri"/>
                <w:sz w:val="20"/>
                <w:szCs w:val="20"/>
              </w:rPr>
              <w:t xml:space="preserve">Проведение ремонтных работ, не относящихся к </w:t>
            </w:r>
            <w:proofErr w:type="gramStart"/>
            <w:r w:rsidRPr="006317F1">
              <w:rPr>
                <w:rFonts w:eastAsia="Calibri"/>
                <w:sz w:val="20"/>
                <w:szCs w:val="20"/>
              </w:rPr>
              <w:t>плановому</w:t>
            </w:r>
            <w:proofErr w:type="gramEnd"/>
            <w:r w:rsidRPr="006317F1">
              <w:rPr>
                <w:rFonts w:eastAsia="Calibri"/>
                <w:sz w:val="20"/>
                <w:szCs w:val="20"/>
              </w:rPr>
              <w:t>/предсезонному/</w:t>
            </w:r>
            <w:proofErr w:type="spellStart"/>
            <w:r w:rsidRPr="006317F1">
              <w:rPr>
                <w:rFonts w:eastAsia="Calibri"/>
                <w:sz w:val="20"/>
                <w:szCs w:val="20"/>
              </w:rPr>
              <w:t>послесезонному</w:t>
            </w:r>
            <w:proofErr w:type="spellEnd"/>
            <w:r w:rsidRPr="006317F1">
              <w:rPr>
                <w:rFonts w:eastAsia="Calibri"/>
                <w:sz w:val="20"/>
                <w:szCs w:val="20"/>
              </w:rPr>
              <w:t xml:space="preserve"> ТО, установка запасных частей и материалов, исходя из стоимости нормо-часа</w:t>
            </w:r>
          </w:p>
        </w:tc>
        <w:tc>
          <w:tcPr>
            <w:tcW w:w="1907" w:type="pct"/>
          </w:tcPr>
          <w:p w14:paraId="5F8198A2" w14:textId="34CC7B97" w:rsidR="0035170C" w:rsidRPr="003D3F70" w:rsidRDefault="0035170C" w:rsidP="0035170C">
            <w:pPr>
              <w:jc w:val="center"/>
              <w:rPr>
                <w:rFonts w:eastAsia="Calibri"/>
                <w:sz w:val="20"/>
                <w:szCs w:val="20"/>
                <w:lang w:eastAsia="en-US"/>
              </w:rPr>
            </w:pPr>
            <w:r>
              <w:rPr>
                <w:rFonts w:eastAsia="Calibri"/>
                <w:sz w:val="20"/>
                <w:szCs w:val="20"/>
                <w:lang w:eastAsia="en-US"/>
              </w:rPr>
              <w:t>3 350,00</w:t>
            </w:r>
          </w:p>
        </w:tc>
      </w:tr>
      <w:tr w:rsidR="0035170C" w:rsidRPr="003D3F70" w14:paraId="63BB9EDF" w14:textId="77777777" w:rsidTr="00A52BB8">
        <w:trPr>
          <w:trHeight w:val="678"/>
          <w:jc w:val="center"/>
        </w:trPr>
        <w:tc>
          <w:tcPr>
            <w:tcW w:w="324" w:type="pct"/>
            <w:vAlign w:val="center"/>
          </w:tcPr>
          <w:p w14:paraId="0E61C715" w14:textId="77777777" w:rsidR="0035170C" w:rsidRPr="003D3F70" w:rsidRDefault="0035170C" w:rsidP="0035170C">
            <w:pPr>
              <w:jc w:val="center"/>
              <w:rPr>
                <w:rFonts w:eastAsia="Calibri"/>
                <w:sz w:val="20"/>
                <w:szCs w:val="20"/>
                <w:lang w:eastAsia="en-US"/>
              </w:rPr>
            </w:pPr>
            <w:r>
              <w:rPr>
                <w:rFonts w:eastAsia="Calibri"/>
                <w:sz w:val="20"/>
                <w:szCs w:val="20"/>
                <w:lang w:eastAsia="en-US"/>
              </w:rPr>
              <w:t>4</w:t>
            </w:r>
            <w:r w:rsidRPr="003D3F70">
              <w:rPr>
                <w:rFonts w:eastAsia="Calibri"/>
                <w:sz w:val="20"/>
                <w:szCs w:val="20"/>
                <w:lang w:eastAsia="en-US"/>
              </w:rPr>
              <w:t>.</w:t>
            </w:r>
          </w:p>
        </w:tc>
        <w:tc>
          <w:tcPr>
            <w:tcW w:w="917" w:type="pct"/>
            <w:vMerge w:val="restart"/>
            <w:shd w:val="clear" w:color="auto" w:fill="auto"/>
            <w:vAlign w:val="center"/>
          </w:tcPr>
          <w:p w14:paraId="581F3856" w14:textId="77777777" w:rsidR="0035170C" w:rsidRPr="00F06836" w:rsidRDefault="0035170C" w:rsidP="0035170C">
            <w:pPr>
              <w:jc w:val="both"/>
              <w:rPr>
                <w:rFonts w:eastAsia="Calibri"/>
                <w:sz w:val="20"/>
                <w:szCs w:val="20"/>
                <w:lang w:eastAsia="en-US"/>
              </w:rPr>
            </w:pPr>
            <w:r w:rsidRPr="00F06836">
              <w:rPr>
                <w:rFonts w:eastAsia="Calibri"/>
                <w:sz w:val="20"/>
                <w:szCs w:val="20"/>
                <w:lang w:eastAsia="en-US"/>
              </w:rPr>
              <w:t>Компенсация расходов Исполнителя</w:t>
            </w:r>
          </w:p>
        </w:tc>
        <w:tc>
          <w:tcPr>
            <w:tcW w:w="1852" w:type="pct"/>
            <w:shd w:val="clear" w:color="auto" w:fill="auto"/>
          </w:tcPr>
          <w:p w14:paraId="40C10E90" w14:textId="7EA8B04F" w:rsidR="0035170C" w:rsidRPr="00547C82" w:rsidRDefault="0035170C" w:rsidP="0035170C">
            <w:pPr>
              <w:tabs>
                <w:tab w:val="left" w:pos="292"/>
                <w:tab w:val="left" w:pos="402"/>
              </w:tabs>
              <w:ind w:left="1"/>
              <w:contextualSpacing/>
              <w:jc w:val="both"/>
              <w:rPr>
                <w:rFonts w:eastAsia="Calibri"/>
                <w:sz w:val="20"/>
                <w:szCs w:val="20"/>
                <w:lang w:eastAsia="en-US"/>
              </w:rPr>
            </w:pPr>
            <w:r w:rsidRPr="006317F1">
              <w:rPr>
                <w:rFonts w:eastAsia="Calibri"/>
                <w:sz w:val="20"/>
                <w:szCs w:val="20"/>
              </w:rPr>
              <w:t>Командировочные расходы персонала Исполнителя  (специалистов, техников, ремонтников и т.д.), направленных для проведения работ/оказания услуг, за 1 (один) день нахождения 1 (одного) специалиста на месте проведения работ</w:t>
            </w:r>
          </w:p>
        </w:tc>
        <w:tc>
          <w:tcPr>
            <w:tcW w:w="1907" w:type="pct"/>
          </w:tcPr>
          <w:p w14:paraId="4958838D" w14:textId="72D78A57" w:rsidR="0035170C" w:rsidRPr="00F06836" w:rsidRDefault="0035170C" w:rsidP="0035170C">
            <w:pPr>
              <w:jc w:val="center"/>
              <w:rPr>
                <w:rFonts w:eastAsia="Calibri"/>
                <w:sz w:val="20"/>
                <w:szCs w:val="20"/>
                <w:lang w:eastAsia="en-US"/>
              </w:rPr>
            </w:pPr>
            <w:r>
              <w:rPr>
                <w:rFonts w:eastAsia="Calibri"/>
                <w:sz w:val="20"/>
                <w:szCs w:val="20"/>
                <w:lang w:eastAsia="en-US"/>
              </w:rPr>
              <w:t>1 950,00</w:t>
            </w:r>
          </w:p>
        </w:tc>
      </w:tr>
      <w:tr w:rsidR="0035170C" w:rsidRPr="003D3F70" w14:paraId="2903D773" w14:textId="77777777" w:rsidTr="00A52BB8">
        <w:trPr>
          <w:trHeight w:val="678"/>
          <w:jc w:val="center"/>
        </w:trPr>
        <w:tc>
          <w:tcPr>
            <w:tcW w:w="324" w:type="pct"/>
            <w:vAlign w:val="center"/>
          </w:tcPr>
          <w:p w14:paraId="2FCACB5F" w14:textId="77777777" w:rsidR="0035170C" w:rsidRPr="003D3F70" w:rsidRDefault="0035170C" w:rsidP="0035170C">
            <w:pPr>
              <w:jc w:val="center"/>
              <w:rPr>
                <w:rFonts w:eastAsia="Calibri"/>
                <w:sz w:val="20"/>
                <w:szCs w:val="20"/>
                <w:lang w:eastAsia="en-US"/>
              </w:rPr>
            </w:pPr>
            <w:r>
              <w:rPr>
                <w:rFonts w:eastAsia="Calibri"/>
                <w:sz w:val="20"/>
                <w:szCs w:val="20"/>
                <w:lang w:eastAsia="en-US"/>
              </w:rPr>
              <w:t>5</w:t>
            </w:r>
            <w:r w:rsidRPr="003D3F70">
              <w:rPr>
                <w:rFonts w:eastAsia="Calibri"/>
                <w:sz w:val="20"/>
                <w:szCs w:val="20"/>
                <w:lang w:eastAsia="en-US"/>
              </w:rPr>
              <w:t>.</w:t>
            </w:r>
          </w:p>
        </w:tc>
        <w:tc>
          <w:tcPr>
            <w:tcW w:w="917" w:type="pct"/>
            <w:vMerge/>
            <w:shd w:val="clear" w:color="auto" w:fill="auto"/>
          </w:tcPr>
          <w:p w14:paraId="11E8C6BE" w14:textId="77777777" w:rsidR="0035170C" w:rsidRPr="003D3F70" w:rsidRDefault="0035170C" w:rsidP="0035170C">
            <w:pPr>
              <w:jc w:val="both"/>
              <w:rPr>
                <w:rFonts w:eastAsia="Calibri"/>
                <w:b/>
                <w:sz w:val="20"/>
                <w:szCs w:val="20"/>
                <w:lang w:eastAsia="en-US"/>
              </w:rPr>
            </w:pPr>
          </w:p>
        </w:tc>
        <w:tc>
          <w:tcPr>
            <w:tcW w:w="1852" w:type="pct"/>
            <w:shd w:val="clear" w:color="auto" w:fill="auto"/>
          </w:tcPr>
          <w:p w14:paraId="7149C76B" w14:textId="77777777" w:rsidR="0035170C" w:rsidRPr="006317F1" w:rsidRDefault="0035170C" w:rsidP="0035170C">
            <w:pPr>
              <w:rPr>
                <w:rFonts w:eastAsia="Calibri"/>
                <w:sz w:val="20"/>
                <w:szCs w:val="20"/>
              </w:rPr>
            </w:pPr>
            <w:r w:rsidRPr="006317F1">
              <w:rPr>
                <w:rFonts w:eastAsia="Calibri"/>
                <w:sz w:val="20"/>
                <w:szCs w:val="20"/>
              </w:rPr>
              <w:t>Проезд к месту проведения работ и обратно:</w:t>
            </w:r>
          </w:p>
          <w:p w14:paraId="36744850" w14:textId="77777777" w:rsidR="0035170C" w:rsidRPr="006317F1" w:rsidRDefault="0035170C" w:rsidP="0035170C">
            <w:pPr>
              <w:rPr>
                <w:rFonts w:eastAsia="Calibri"/>
                <w:sz w:val="20"/>
                <w:szCs w:val="20"/>
              </w:rPr>
            </w:pPr>
            <w:r w:rsidRPr="006317F1">
              <w:rPr>
                <w:rFonts w:eastAsia="Calibri"/>
                <w:sz w:val="20"/>
                <w:szCs w:val="20"/>
              </w:rPr>
              <w:t>•</w:t>
            </w:r>
            <w:r w:rsidRPr="006317F1">
              <w:rPr>
                <w:rFonts w:eastAsia="Calibri"/>
                <w:sz w:val="20"/>
                <w:szCs w:val="20"/>
              </w:rPr>
              <w:tab/>
              <w:t>авиатранспортом – билет экономического класса;</w:t>
            </w:r>
          </w:p>
          <w:p w14:paraId="2606E308" w14:textId="77777777" w:rsidR="0035170C" w:rsidRPr="006317F1" w:rsidRDefault="0035170C" w:rsidP="0035170C">
            <w:pPr>
              <w:rPr>
                <w:rFonts w:eastAsia="Calibri"/>
                <w:sz w:val="20"/>
                <w:szCs w:val="20"/>
              </w:rPr>
            </w:pPr>
            <w:r w:rsidRPr="006317F1">
              <w:rPr>
                <w:rFonts w:eastAsia="Calibri"/>
                <w:sz w:val="20"/>
                <w:szCs w:val="20"/>
              </w:rPr>
              <w:t>•</w:t>
            </w:r>
            <w:r w:rsidRPr="006317F1">
              <w:rPr>
                <w:rFonts w:eastAsia="Calibri"/>
                <w:sz w:val="20"/>
                <w:szCs w:val="20"/>
              </w:rPr>
              <w:tab/>
              <w:t xml:space="preserve">железнодорожным транспортом – билет в сидячем вагоне </w:t>
            </w:r>
            <w:proofErr w:type="gramStart"/>
            <w:r w:rsidRPr="006317F1">
              <w:rPr>
                <w:rFonts w:eastAsia="Calibri"/>
                <w:sz w:val="20"/>
                <w:szCs w:val="20"/>
              </w:rPr>
              <w:t>эконом-класса</w:t>
            </w:r>
            <w:proofErr w:type="gramEnd"/>
            <w:r w:rsidRPr="006317F1">
              <w:rPr>
                <w:rFonts w:eastAsia="Calibri"/>
                <w:sz w:val="20"/>
                <w:szCs w:val="20"/>
              </w:rPr>
              <w:t xml:space="preserve">, </w:t>
            </w:r>
            <w:r w:rsidRPr="006317F1">
              <w:rPr>
                <w:rFonts w:eastAsia="Calibri"/>
                <w:sz w:val="20"/>
                <w:szCs w:val="20"/>
              </w:rPr>
              <w:lastRenderedPageBreak/>
              <w:t>плацкарт;</w:t>
            </w:r>
          </w:p>
          <w:p w14:paraId="714065B2" w14:textId="77777777" w:rsidR="0035170C" w:rsidRPr="006317F1" w:rsidRDefault="0035170C" w:rsidP="0035170C">
            <w:pPr>
              <w:rPr>
                <w:rFonts w:eastAsia="Calibri"/>
                <w:sz w:val="20"/>
                <w:szCs w:val="20"/>
              </w:rPr>
            </w:pPr>
            <w:r w:rsidRPr="006317F1">
              <w:rPr>
                <w:rFonts w:eastAsia="Calibri"/>
                <w:sz w:val="20"/>
                <w:szCs w:val="20"/>
              </w:rPr>
              <w:t>•</w:t>
            </w:r>
            <w:r w:rsidRPr="006317F1">
              <w:rPr>
                <w:rFonts w:eastAsia="Calibri"/>
                <w:sz w:val="20"/>
                <w:szCs w:val="20"/>
              </w:rPr>
              <w:tab/>
              <w:t xml:space="preserve">при проезде в аэропорт и из аэропорта железнодорожным транспортом (аэроэкспресс) – билет в вагоне </w:t>
            </w:r>
            <w:proofErr w:type="gramStart"/>
            <w:r w:rsidRPr="006317F1">
              <w:rPr>
                <w:rFonts w:eastAsia="Calibri"/>
                <w:sz w:val="20"/>
                <w:szCs w:val="20"/>
              </w:rPr>
              <w:t>эконом-класса</w:t>
            </w:r>
            <w:proofErr w:type="gramEnd"/>
            <w:r w:rsidRPr="006317F1">
              <w:rPr>
                <w:rFonts w:eastAsia="Calibri"/>
                <w:sz w:val="20"/>
                <w:szCs w:val="20"/>
              </w:rPr>
              <w:t>;</w:t>
            </w:r>
          </w:p>
          <w:p w14:paraId="4E8A5BEB" w14:textId="77777777" w:rsidR="0035170C" w:rsidRPr="006317F1" w:rsidRDefault="0035170C" w:rsidP="0035170C">
            <w:pPr>
              <w:rPr>
                <w:rFonts w:eastAsia="Calibri"/>
                <w:sz w:val="20"/>
                <w:szCs w:val="20"/>
              </w:rPr>
            </w:pPr>
            <w:r w:rsidRPr="006317F1">
              <w:rPr>
                <w:rFonts w:eastAsia="Calibri"/>
                <w:sz w:val="20"/>
                <w:szCs w:val="20"/>
              </w:rPr>
              <w:t>•</w:t>
            </w:r>
            <w:r w:rsidRPr="006317F1">
              <w:rPr>
                <w:rFonts w:eastAsia="Calibri"/>
                <w:sz w:val="20"/>
                <w:szCs w:val="20"/>
              </w:rPr>
              <w:tab/>
              <w:t>общественным транспортом (автобус, маршрутное такси);</w:t>
            </w:r>
          </w:p>
          <w:p w14:paraId="67DC9FEA" w14:textId="2CF522C2" w:rsidR="0035170C" w:rsidRPr="00547C82" w:rsidRDefault="0035170C" w:rsidP="0035170C">
            <w:pPr>
              <w:tabs>
                <w:tab w:val="left" w:pos="292"/>
                <w:tab w:val="left" w:pos="402"/>
              </w:tabs>
              <w:ind w:left="1"/>
              <w:contextualSpacing/>
              <w:jc w:val="both"/>
              <w:rPr>
                <w:rFonts w:eastAsia="Calibri"/>
                <w:sz w:val="20"/>
                <w:szCs w:val="20"/>
                <w:lang w:eastAsia="en-US"/>
              </w:rPr>
            </w:pPr>
            <w:r w:rsidRPr="006317F1">
              <w:rPr>
                <w:rFonts w:eastAsia="Calibri"/>
                <w:sz w:val="20"/>
                <w:szCs w:val="20"/>
              </w:rPr>
              <w:t>•</w:t>
            </w:r>
            <w:r w:rsidRPr="006317F1">
              <w:rPr>
                <w:rFonts w:eastAsia="Calibri"/>
                <w:sz w:val="20"/>
                <w:szCs w:val="20"/>
              </w:rPr>
              <w:tab/>
              <w:t>горюче-смазочные материалы при необходимости поездки автомобильным транспортом, при этом Исполнитель направляет письмо Заказчику с обоснованием такой необходимости</w:t>
            </w:r>
          </w:p>
        </w:tc>
        <w:tc>
          <w:tcPr>
            <w:tcW w:w="1907" w:type="pct"/>
          </w:tcPr>
          <w:p w14:paraId="15EFBBC9" w14:textId="77777777" w:rsidR="0035170C" w:rsidRPr="003D3F70" w:rsidRDefault="0035170C" w:rsidP="0035170C">
            <w:pPr>
              <w:jc w:val="center"/>
              <w:rPr>
                <w:rFonts w:eastAsia="Calibri"/>
                <w:sz w:val="20"/>
                <w:szCs w:val="20"/>
                <w:lang w:eastAsia="en-US"/>
              </w:rPr>
            </w:pPr>
            <w:r w:rsidRPr="003D3F70">
              <w:rPr>
                <w:rFonts w:eastAsia="Calibri"/>
                <w:sz w:val="20"/>
                <w:szCs w:val="20"/>
                <w:lang w:eastAsia="en-US"/>
              </w:rPr>
              <w:lastRenderedPageBreak/>
              <w:t>по фактическим затратам на основании подтверждающих документов</w:t>
            </w:r>
          </w:p>
        </w:tc>
      </w:tr>
      <w:tr w:rsidR="0035170C" w:rsidRPr="003D3F70" w14:paraId="384BEF2B" w14:textId="77777777" w:rsidTr="00A52BB8">
        <w:trPr>
          <w:trHeight w:val="669"/>
          <w:jc w:val="center"/>
        </w:trPr>
        <w:tc>
          <w:tcPr>
            <w:tcW w:w="324" w:type="pct"/>
          </w:tcPr>
          <w:p w14:paraId="136D30EB" w14:textId="77777777" w:rsidR="0035170C" w:rsidRPr="00F06836" w:rsidRDefault="0035170C" w:rsidP="0035170C">
            <w:pPr>
              <w:jc w:val="center"/>
              <w:rPr>
                <w:rFonts w:eastAsia="Calibri"/>
                <w:sz w:val="20"/>
                <w:szCs w:val="20"/>
                <w:lang w:eastAsia="en-US"/>
              </w:rPr>
            </w:pPr>
            <w:r w:rsidRPr="00F06836">
              <w:rPr>
                <w:rFonts w:eastAsia="Calibri"/>
                <w:sz w:val="20"/>
                <w:szCs w:val="20"/>
                <w:lang w:eastAsia="en-US"/>
              </w:rPr>
              <w:lastRenderedPageBreak/>
              <w:t>6.</w:t>
            </w:r>
          </w:p>
        </w:tc>
        <w:tc>
          <w:tcPr>
            <w:tcW w:w="917" w:type="pct"/>
            <w:vMerge/>
            <w:shd w:val="clear" w:color="auto" w:fill="auto"/>
          </w:tcPr>
          <w:p w14:paraId="5EFA6E8D" w14:textId="77777777" w:rsidR="0035170C" w:rsidRPr="003D3F70" w:rsidRDefault="0035170C" w:rsidP="0035170C">
            <w:pPr>
              <w:jc w:val="both"/>
              <w:rPr>
                <w:rFonts w:eastAsia="Calibri"/>
                <w:b/>
                <w:sz w:val="20"/>
                <w:szCs w:val="20"/>
                <w:lang w:eastAsia="en-US"/>
              </w:rPr>
            </w:pPr>
          </w:p>
        </w:tc>
        <w:tc>
          <w:tcPr>
            <w:tcW w:w="1852" w:type="pct"/>
            <w:shd w:val="clear" w:color="auto" w:fill="auto"/>
          </w:tcPr>
          <w:p w14:paraId="4870067E" w14:textId="56B6C58E" w:rsidR="0035170C" w:rsidRPr="00547C82" w:rsidRDefault="0035170C" w:rsidP="0035170C">
            <w:pPr>
              <w:tabs>
                <w:tab w:val="left" w:pos="292"/>
                <w:tab w:val="left" w:pos="402"/>
              </w:tabs>
              <w:ind w:left="1"/>
              <w:contextualSpacing/>
              <w:jc w:val="both"/>
              <w:rPr>
                <w:rFonts w:eastAsia="Calibri"/>
                <w:sz w:val="20"/>
                <w:szCs w:val="20"/>
                <w:lang w:eastAsia="en-US"/>
              </w:rPr>
            </w:pPr>
            <w:r w:rsidRPr="006317F1">
              <w:rPr>
                <w:rFonts w:eastAsia="Calibri"/>
                <w:sz w:val="20"/>
                <w:szCs w:val="20"/>
              </w:rPr>
              <w:t>Расходы на проживание в гостиничном номере класса не выше «стандарт» технического персонала Исполнителя, направленного для проведения работ/оказания услуг.</w:t>
            </w:r>
          </w:p>
        </w:tc>
        <w:tc>
          <w:tcPr>
            <w:tcW w:w="1907" w:type="pct"/>
          </w:tcPr>
          <w:p w14:paraId="0CB5DF80" w14:textId="77777777" w:rsidR="0035170C" w:rsidRPr="003D3F70" w:rsidRDefault="0035170C" w:rsidP="0035170C">
            <w:pPr>
              <w:jc w:val="center"/>
              <w:rPr>
                <w:rFonts w:eastAsia="Calibri"/>
                <w:sz w:val="20"/>
                <w:szCs w:val="20"/>
                <w:lang w:eastAsia="en-US"/>
              </w:rPr>
            </w:pPr>
            <w:r w:rsidRPr="003D3F70">
              <w:rPr>
                <w:rFonts w:eastAsia="Calibri"/>
                <w:sz w:val="20"/>
                <w:szCs w:val="20"/>
                <w:lang w:eastAsia="en-US"/>
              </w:rPr>
              <w:t>по фактическим затратам на основании подтверждающих документов</w:t>
            </w:r>
          </w:p>
        </w:tc>
      </w:tr>
    </w:tbl>
    <w:p w14:paraId="6A92D42D" w14:textId="77777777" w:rsidR="002E52BB" w:rsidRPr="008C2CC1" w:rsidRDefault="002E52BB" w:rsidP="00D25FF2">
      <w:pPr>
        <w:spacing w:before="240"/>
        <w:ind w:firstLine="709"/>
        <w:jc w:val="both"/>
        <w:rPr>
          <w:sz w:val="22"/>
          <w:szCs w:val="22"/>
        </w:rPr>
      </w:pPr>
      <w:r w:rsidRPr="008C2CC1">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39C17590" w14:textId="77777777" w:rsidR="00356EEB" w:rsidRPr="008C2CC1" w:rsidRDefault="00356EEB" w:rsidP="00E00D86">
      <w:pPr>
        <w:jc w:val="both"/>
        <w:rPr>
          <w:bCs/>
        </w:rPr>
      </w:pPr>
    </w:p>
    <w:p w14:paraId="7A00E817" w14:textId="77777777" w:rsidR="002A2D73" w:rsidRPr="008C2CC1" w:rsidRDefault="002A2D73" w:rsidP="009F7105">
      <w:pPr>
        <w:jc w:val="right"/>
        <w:rPr>
          <w:b/>
          <w:bCs/>
        </w:rPr>
        <w:sectPr w:rsidR="002A2D73" w:rsidRPr="008C2CC1" w:rsidSect="00D25FF2">
          <w:footerReference w:type="default" r:id="rId30"/>
          <w:footerReference w:type="first" r:id="rId31"/>
          <w:pgSz w:w="11906" w:h="16838"/>
          <w:pgMar w:top="1134" w:right="992" w:bottom="992" w:left="709" w:header="454" w:footer="510" w:gutter="0"/>
          <w:cols w:space="708"/>
          <w:docGrid w:linePitch="360"/>
        </w:sectPr>
      </w:pPr>
    </w:p>
    <w:p w14:paraId="773282C3" w14:textId="1E71DF46" w:rsidR="00B067D9" w:rsidRPr="008C2CC1" w:rsidRDefault="00B067D9" w:rsidP="009F7105">
      <w:pPr>
        <w:jc w:val="right"/>
        <w:rPr>
          <w:b/>
          <w:bCs/>
        </w:rPr>
      </w:pPr>
      <w:r w:rsidRPr="008C2CC1">
        <w:rPr>
          <w:b/>
          <w:bCs/>
        </w:rPr>
        <w:lastRenderedPageBreak/>
        <w:t xml:space="preserve">Приложение № </w:t>
      </w:r>
      <w:r w:rsidR="00AE27C4" w:rsidRPr="008C2CC1">
        <w:rPr>
          <w:b/>
          <w:bCs/>
        </w:rPr>
        <w:t>4</w:t>
      </w:r>
      <w:r w:rsidRPr="008C2CC1">
        <w:rPr>
          <w:b/>
          <w:bCs/>
        </w:rPr>
        <w:t xml:space="preserve"> </w:t>
      </w:r>
    </w:p>
    <w:p w14:paraId="67CF62C8" w14:textId="77777777" w:rsidR="00B067D9" w:rsidRPr="008C2CC1" w:rsidRDefault="00B067D9" w:rsidP="009F7105">
      <w:pPr>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7A6ECA8A" w14:textId="6B517815" w:rsidR="00EC1F6B" w:rsidRPr="008C2CC1" w:rsidRDefault="00250734" w:rsidP="009F7105">
      <w:pPr>
        <w:widowControl w:val="0"/>
        <w:jc w:val="right"/>
        <w:rPr>
          <w:b/>
        </w:rPr>
      </w:pPr>
      <w:r w:rsidRPr="008C2CC1">
        <w:rPr>
          <w:b/>
          <w:bCs/>
        </w:rPr>
        <w:t xml:space="preserve">от </w:t>
      </w:r>
      <w:r w:rsidR="00E31F07">
        <w:rPr>
          <w:b/>
          <w:bCs/>
        </w:rPr>
        <w:t>20</w:t>
      </w:r>
      <w:r w:rsidR="00CE6CDE">
        <w:rPr>
          <w:b/>
          <w:bCs/>
        </w:rPr>
        <w:t>.</w:t>
      </w:r>
      <w:r w:rsidR="00E31F07">
        <w:rPr>
          <w:b/>
          <w:bCs/>
        </w:rPr>
        <w:t>05</w:t>
      </w:r>
      <w:bookmarkStart w:id="2" w:name="_GoBack"/>
      <w:bookmarkEnd w:id="2"/>
      <w:r w:rsidRPr="008C2CC1">
        <w:rPr>
          <w:b/>
          <w:bCs/>
        </w:rPr>
        <w:t>.202</w:t>
      </w:r>
      <w:r w:rsidR="00995FDD">
        <w:rPr>
          <w:b/>
          <w:bCs/>
        </w:rPr>
        <w:t>4</w:t>
      </w:r>
      <w:r w:rsidRPr="008C2CC1">
        <w:rPr>
          <w:b/>
          <w:bCs/>
        </w:rPr>
        <w:t xml:space="preserve"> г. № ЗКЭФ-Д</w:t>
      </w:r>
      <w:r w:rsidR="00586A6E">
        <w:rPr>
          <w:b/>
          <w:bCs/>
        </w:rPr>
        <w:t>ЭУК</w:t>
      </w:r>
      <w:r w:rsidRPr="008C2CC1">
        <w:rPr>
          <w:b/>
          <w:bCs/>
        </w:rPr>
        <w:t>-</w:t>
      </w:r>
      <w:r w:rsidR="00995FDD">
        <w:rPr>
          <w:b/>
          <w:bCs/>
        </w:rPr>
        <w:t>89</w:t>
      </w:r>
      <w:r w:rsidR="0057621B">
        <w:rPr>
          <w:b/>
          <w:bCs/>
        </w:rPr>
        <w:t>2</w:t>
      </w:r>
    </w:p>
    <w:p w14:paraId="704EF5FF" w14:textId="77777777" w:rsidR="00073DCF" w:rsidRDefault="00073DCF" w:rsidP="00073DCF">
      <w:pPr>
        <w:widowControl w:val="0"/>
        <w:ind w:left="5664"/>
        <w:jc w:val="right"/>
      </w:pPr>
    </w:p>
    <w:p w14:paraId="44EBA969" w14:textId="0F8EB1FD" w:rsidR="00073DCF" w:rsidRPr="00073DCF" w:rsidRDefault="00073DCF" w:rsidP="00073DCF">
      <w:pPr>
        <w:widowControl w:val="0"/>
        <w:ind w:left="5664"/>
        <w:jc w:val="right"/>
      </w:pPr>
      <w:r w:rsidRPr="00073DCF">
        <w:t>ПРОЕКТ</w:t>
      </w:r>
    </w:p>
    <w:p w14:paraId="1FCF0D58" w14:textId="77777777" w:rsidR="00073DCF" w:rsidRPr="00073DCF" w:rsidRDefault="00073DCF" w:rsidP="00073DCF">
      <w:pPr>
        <w:tabs>
          <w:tab w:val="left" w:pos="993"/>
        </w:tabs>
        <w:ind w:firstLine="567"/>
        <w:jc w:val="center"/>
        <w:rPr>
          <w:b/>
        </w:rPr>
      </w:pPr>
      <w:r w:rsidRPr="00073DCF">
        <w:rPr>
          <w:b/>
        </w:rPr>
        <w:t xml:space="preserve">Договор № </w:t>
      </w:r>
    </w:p>
    <w:p w14:paraId="653FA788" w14:textId="77777777" w:rsidR="00073DCF" w:rsidRPr="00073DCF" w:rsidRDefault="00073DCF" w:rsidP="00073DCF">
      <w:pPr>
        <w:ind w:right="-1" w:firstLine="567"/>
        <w:jc w:val="center"/>
        <w:rPr>
          <w:b/>
        </w:rPr>
      </w:pPr>
      <w:r w:rsidRPr="00073DCF">
        <w:rPr>
          <w:b/>
        </w:rPr>
        <w:t>возмездного оказания услуг по техническому обслуживанию и ремонту автотранспортных средств</w:t>
      </w:r>
    </w:p>
    <w:p w14:paraId="560AFFF2" w14:textId="77777777" w:rsidR="00073DCF" w:rsidRPr="00073DCF" w:rsidRDefault="00073DCF" w:rsidP="00073DCF">
      <w:pPr>
        <w:ind w:right="-1" w:firstLine="567"/>
        <w:jc w:val="center"/>
      </w:pPr>
    </w:p>
    <w:p w14:paraId="7F09C432" w14:textId="77777777" w:rsidR="00073DCF" w:rsidRPr="00073DCF" w:rsidRDefault="00073DCF" w:rsidP="00073DCF">
      <w:pPr>
        <w:ind w:right="-1"/>
      </w:pPr>
      <w:r w:rsidRPr="00073DCF">
        <w:t>г. Москва</w:t>
      </w:r>
      <w:r w:rsidRPr="00073DCF">
        <w:tab/>
      </w:r>
      <w:r w:rsidRPr="00073DCF">
        <w:tab/>
      </w:r>
      <w:r w:rsidRPr="00073DCF">
        <w:tab/>
      </w:r>
      <w:r w:rsidRPr="00073DCF">
        <w:tab/>
      </w:r>
      <w:r w:rsidRPr="00073DCF">
        <w:tab/>
      </w:r>
      <w:r w:rsidRPr="00073DCF">
        <w:tab/>
      </w:r>
      <w:r w:rsidRPr="00073DCF">
        <w:tab/>
        <w:t xml:space="preserve">           «___» ____________ 2024 г.</w:t>
      </w:r>
    </w:p>
    <w:p w14:paraId="34B8B7D6" w14:textId="77777777" w:rsidR="00073DCF" w:rsidRPr="00073DCF" w:rsidRDefault="00073DCF" w:rsidP="00073DCF">
      <w:pPr>
        <w:tabs>
          <w:tab w:val="left" w:pos="1134"/>
          <w:tab w:val="left" w:pos="1276"/>
          <w:tab w:val="left" w:pos="1701"/>
        </w:tabs>
        <w:ind w:right="-1" w:firstLine="709"/>
        <w:jc w:val="both"/>
        <w:rPr>
          <w:b/>
        </w:rPr>
      </w:pPr>
    </w:p>
    <w:p w14:paraId="2D716862" w14:textId="77777777" w:rsidR="00073DCF" w:rsidRPr="00073DCF" w:rsidRDefault="00073DCF" w:rsidP="00073DCF">
      <w:pPr>
        <w:widowControl w:val="0"/>
        <w:tabs>
          <w:tab w:val="left" w:pos="993"/>
          <w:tab w:val="left" w:pos="1276"/>
          <w:tab w:val="left" w:pos="1418"/>
        </w:tabs>
        <w:autoSpaceDE w:val="0"/>
        <w:autoSpaceDN w:val="0"/>
        <w:adjustRightInd w:val="0"/>
        <w:ind w:firstLine="709"/>
        <w:jc w:val="both"/>
      </w:pPr>
      <w:r w:rsidRPr="00073DCF">
        <w:rPr>
          <w:b/>
        </w:rPr>
        <w:t>Акционерное общество «КАВКАЗ</w:t>
      </w:r>
      <w:proofErr w:type="gramStart"/>
      <w:r w:rsidRPr="00073DCF">
        <w:rPr>
          <w:b/>
        </w:rPr>
        <w:t>.Р</w:t>
      </w:r>
      <w:proofErr w:type="gramEnd"/>
      <w:r w:rsidRPr="00073DCF">
        <w:rPr>
          <w:b/>
        </w:rPr>
        <w:t xml:space="preserve">Ф» </w:t>
      </w:r>
      <w:r w:rsidRPr="00073DCF">
        <w:t xml:space="preserve">(АО «КАВКАЗ.РФ»), именуемое в дальнейшем «Заказчик», в лице _____________________, </w:t>
      </w:r>
      <w:proofErr w:type="spellStart"/>
      <w:r w:rsidRPr="00073DCF">
        <w:t>действующ</w:t>
      </w:r>
      <w:proofErr w:type="spellEnd"/>
      <w:r w:rsidRPr="00073DCF">
        <w:t>__ на основании ________________, с одной стороны, и</w:t>
      </w:r>
    </w:p>
    <w:p w14:paraId="72BE30B2" w14:textId="77777777" w:rsidR="00073DCF" w:rsidRPr="00073DCF" w:rsidRDefault="00073DCF" w:rsidP="00073DCF">
      <w:pPr>
        <w:widowControl w:val="0"/>
        <w:tabs>
          <w:tab w:val="left" w:pos="993"/>
          <w:tab w:val="left" w:pos="1276"/>
          <w:tab w:val="left" w:pos="1418"/>
        </w:tabs>
        <w:autoSpaceDE w:val="0"/>
        <w:autoSpaceDN w:val="0"/>
        <w:adjustRightInd w:val="0"/>
        <w:ind w:firstLine="709"/>
        <w:jc w:val="both"/>
      </w:pPr>
      <w:proofErr w:type="gramStart"/>
      <w:r w:rsidRPr="00073DCF">
        <w:rPr>
          <w:b/>
        </w:rPr>
        <w:t xml:space="preserve">_________________________________________ </w:t>
      </w:r>
      <w:r w:rsidRPr="00073DCF">
        <w:t xml:space="preserve">(________________), в лице ____________________________ </w:t>
      </w:r>
      <w:proofErr w:type="spellStart"/>
      <w:r w:rsidRPr="00073DCF">
        <w:t>действующе</w:t>
      </w:r>
      <w:proofErr w:type="spellEnd"/>
      <w:r w:rsidRPr="00073DCF">
        <w:t>___ на основании______________________, именуемый в дальнейшем «Исполнитель», с другой стороны, именуемые в дальнейшем «Стороны», а по отдельности – «Сторона», заключили настоящий договор (далее – Договор) о нижеследующем:</w:t>
      </w:r>
      <w:proofErr w:type="gramEnd"/>
    </w:p>
    <w:p w14:paraId="055F063E" w14:textId="77777777" w:rsidR="00073DCF" w:rsidRPr="00073DCF" w:rsidRDefault="00073DCF" w:rsidP="00073DCF">
      <w:pPr>
        <w:tabs>
          <w:tab w:val="left" w:pos="1134"/>
          <w:tab w:val="left" w:pos="1276"/>
          <w:tab w:val="left" w:pos="1560"/>
        </w:tabs>
        <w:ind w:right="-1" w:firstLine="709"/>
        <w:jc w:val="both"/>
      </w:pPr>
    </w:p>
    <w:p w14:paraId="297F2974" w14:textId="77777777" w:rsidR="00073DCF" w:rsidRPr="00073DCF" w:rsidRDefault="00073DCF" w:rsidP="00073DCF">
      <w:pPr>
        <w:widowControl w:val="0"/>
        <w:numPr>
          <w:ilvl w:val="0"/>
          <w:numId w:val="49"/>
        </w:numPr>
        <w:tabs>
          <w:tab w:val="left" w:pos="0"/>
          <w:tab w:val="left" w:pos="567"/>
          <w:tab w:val="left" w:pos="851"/>
        </w:tabs>
        <w:autoSpaceDE w:val="0"/>
        <w:autoSpaceDN w:val="0"/>
        <w:adjustRightInd w:val="0"/>
        <w:ind w:left="0" w:firstLine="546"/>
        <w:contextualSpacing/>
        <w:jc w:val="center"/>
        <w:rPr>
          <w:b/>
          <w:lang w:eastAsia="en-US"/>
        </w:rPr>
      </w:pPr>
      <w:r w:rsidRPr="00073DCF">
        <w:rPr>
          <w:b/>
          <w:lang w:eastAsia="en-US"/>
        </w:rPr>
        <w:t xml:space="preserve">ИСПОЛЬЗУЕМЫЕ </w:t>
      </w:r>
      <w:r w:rsidRPr="00073DCF">
        <w:rPr>
          <w:b/>
          <w:color w:val="000000"/>
          <w:lang w:eastAsia="en-US"/>
        </w:rPr>
        <w:t>ТЕРМИНЫ</w:t>
      </w:r>
    </w:p>
    <w:p w14:paraId="0E661213" w14:textId="77777777" w:rsidR="00073DCF" w:rsidRPr="00073DCF" w:rsidRDefault="00073DCF" w:rsidP="00073DCF">
      <w:pPr>
        <w:ind w:firstLine="728"/>
        <w:contextualSpacing/>
        <w:jc w:val="both"/>
        <w:rPr>
          <w:color w:val="000000"/>
        </w:rPr>
      </w:pPr>
      <w:r w:rsidRPr="00073DCF">
        <w:rPr>
          <w:b/>
          <w:color w:val="000000"/>
        </w:rPr>
        <w:t xml:space="preserve">Электронный документооборот (ЭДО) – </w:t>
      </w:r>
      <w:r w:rsidRPr="00073DCF">
        <w:rPr>
          <w:color w:val="000000"/>
        </w:rPr>
        <w:t>совокупность автоматизированных процессов по работе с документами, представленными в электронном виде.</w:t>
      </w:r>
    </w:p>
    <w:p w14:paraId="7CD00897" w14:textId="6AB81A29" w:rsidR="00073DCF" w:rsidRPr="00073DCF" w:rsidRDefault="00073DCF" w:rsidP="00073DCF">
      <w:pPr>
        <w:ind w:firstLine="728"/>
        <w:contextualSpacing/>
        <w:jc w:val="both"/>
        <w:rPr>
          <w:color w:val="000000"/>
          <w:lang w:eastAsia="en-US"/>
        </w:rPr>
      </w:pPr>
      <w:r w:rsidRPr="00073DCF">
        <w:rPr>
          <w:b/>
          <w:color w:val="000000"/>
        </w:rPr>
        <w:t>ЭОД</w:t>
      </w:r>
      <w:r w:rsidRPr="00073DCF">
        <w:rPr>
          <w:color w:val="000000"/>
        </w:rPr>
        <w:t xml:space="preserve"> – Отчетные документы </w:t>
      </w:r>
      <w:r w:rsidRPr="00073DCF">
        <w:t>Акт выполненных работ</w:t>
      </w:r>
      <w:r w:rsidR="00B84EB5">
        <w:t xml:space="preserve"> счет и счет-фактура</w:t>
      </w:r>
      <w:r w:rsidRPr="00073DCF">
        <w:rPr>
          <w:color w:val="000000"/>
        </w:rPr>
        <w:t>,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3E670B5" w14:textId="77777777" w:rsidR="00073DCF" w:rsidRPr="00073DCF" w:rsidRDefault="00073DCF" w:rsidP="00073DCF">
      <w:pPr>
        <w:ind w:firstLine="728"/>
        <w:contextualSpacing/>
        <w:jc w:val="both"/>
        <w:rPr>
          <w:color w:val="000000"/>
        </w:rPr>
      </w:pPr>
      <w:r w:rsidRPr="00073DCF">
        <w:rPr>
          <w:b/>
          <w:color w:val="000000"/>
        </w:rPr>
        <w:t>ЭП</w:t>
      </w:r>
      <w:r w:rsidRPr="00073DCF">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A7EA04D" w14:textId="77777777" w:rsidR="00073DCF" w:rsidRPr="00073DCF" w:rsidRDefault="00073DCF" w:rsidP="00073DCF">
      <w:pPr>
        <w:tabs>
          <w:tab w:val="left" w:pos="1134"/>
        </w:tabs>
        <w:ind w:firstLine="728"/>
        <w:contextualSpacing/>
        <w:jc w:val="both"/>
        <w:rPr>
          <w:color w:val="000000"/>
        </w:rPr>
      </w:pPr>
      <w:r w:rsidRPr="00073DCF">
        <w:rPr>
          <w:b/>
          <w:color w:val="000000"/>
        </w:rPr>
        <w:t>Оператор ЭДО</w:t>
      </w:r>
      <w:r w:rsidRPr="00073DCF">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76D88DED" w14:textId="77777777" w:rsidR="00073DCF" w:rsidRPr="00073DCF" w:rsidRDefault="00073DCF" w:rsidP="00073DCF">
      <w:pPr>
        <w:tabs>
          <w:tab w:val="left" w:pos="1134"/>
        </w:tabs>
        <w:ind w:firstLine="728"/>
        <w:contextualSpacing/>
        <w:jc w:val="both"/>
        <w:rPr>
          <w:color w:val="000000"/>
        </w:rPr>
      </w:pPr>
    </w:p>
    <w:p w14:paraId="6CC9A2C6" w14:textId="77777777" w:rsidR="00073DCF" w:rsidRPr="00073DCF" w:rsidRDefault="00073DCF" w:rsidP="00073DCF">
      <w:pPr>
        <w:widowControl w:val="0"/>
        <w:numPr>
          <w:ilvl w:val="0"/>
          <w:numId w:val="49"/>
        </w:numPr>
        <w:tabs>
          <w:tab w:val="left" w:pos="1134"/>
          <w:tab w:val="left" w:pos="1276"/>
          <w:tab w:val="left" w:pos="1560"/>
        </w:tabs>
        <w:autoSpaceDE w:val="0"/>
        <w:autoSpaceDN w:val="0"/>
        <w:adjustRightInd w:val="0"/>
        <w:ind w:right="-1"/>
        <w:contextualSpacing/>
        <w:jc w:val="center"/>
        <w:rPr>
          <w:b/>
          <w:szCs w:val="20"/>
          <w:lang w:val="en-AU" w:eastAsia="en-US"/>
        </w:rPr>
      </w:pPr>
      <w:r w:rsidRPr="00073DCF">
        <w:rPr>
          <w:b/>
          <w:szCs w:val="20"/>
          <w:lang w:val="en-AU" w:eastAsia="en-US"/>
        </w:rPr>
        <w:t>ПРЕДМЕТ ДОГОВОРА</w:t>
      </w:r>
    </w:p>
    <w:p w14:paraId="0E767281" w14:textId="77777777" w:rsidR="00073DCF" w:rsidRPr="00073DCF" w:rsidRDefault="00073DCF" w:rsidP="00073DCF">
      <w:pPr>
        <w:widowControl w:val="0"/>
        <w:numPr>
          <w:ilvl w:val="1"/>
          <w:numId w:val="50"/>
        </w:numPr>
        <w:tabs>
          <w:tab w:val="left" w:pos="851"/>
          <w:tab w:val="num" w:pos="1418"/>
          <w:tab w:val="left" w:pos="1560"/>
        </w:tabs>
        <w:autoSpaceDE w:val="0"/>
        <w:autoSpaceDN w:val="0"/>
        <w:adjustRightInd w:val="0"/>
        <w:ind w:left="0" w:right="-1" w:firstLine="851"/>
        <w:contextualSpacing/>
        <w:jc w:val="both"/>
        <w:rPr>
          <w:szCs w:val="20"/>
          <w:lang w:eastAsia="en-US"/>
        </w:rPr>
      </w:pPr>
      <w:r w:rsidRPr="00073DCF">
        <w:rPr>
          <w:szCs w:val="20"/>
          <w:lang w:eastAsia="en-US"/>
        </w:rPr>
        <w:t>Исполнитель принимает на себя обязательство в течение срока действия настоящего Договора:</w:t>
      </w:r>
    </w:p>
    <w:p w14:paraId="711379FB" w14:textId="77777777" w:rsidR="00073DCF" w:rsidRPr="00073DCF" w:rsidRDefault="00073DCF" w:rsidP="00073DCF">
      <w:pPr>
        <w:widowControl w:val="0"/>
        <w:tabs>
          <w:tab w:val="left" w:pos="851"/>
          <w:tab w:val="num" w:pos="1418"/>
          <w:tab w:val="left" w:pos="1560"/>
        </w:tabs>
        <w:autoSpaceDE w:val="0"/>
        <w:autoSpaceDN w:val="0"/>
        <w:adjustRightInd w:val="0"/>
        <w:ind w:right="-1" w:firstLine="851"/>
        <w:jc w:val="both"/>
      </w:pPr>
      <w:r w:rsidRPr="00073DCF">
        <w:t>– оказывать услуги по плановому техническому обслуживанию, в том числе предсезонному/</w:t>
      </w:r>
      <w:proofErr w:type="spellStart"/>
      <w:r w:rsidRPr="00073DCF">
        <w:t>послесезонному</w:t>
      </w:r>
      <w:proofErr w:type="spellEnd"/>
      <w:r w:rsidRPr="00073DCF">
        <w:t xml:space="preserve"> техническому обслуживанию, ремонту, а также диагностике (далее по тексту договора – ТО и </w:t>
      </w:r>
      <w:proofErr w:type="gramStart"/>
      <w:r w:rsidRPr="00073DCF">
        <w:t>Р</w:t>
      </w:r>
      <w:proofErr w:type="gramEnd"/>
      <w:r w:rsidRPr="00073DCF">
        <w:t xml:space="preserve">, услуги) </w:t>
      </w:r>
      <w:proofErr w:type="spellStart"/>
      <w:r w:rsidRPr="00073DCF">
        <w:t>снегоуплотнительных</w:t>
      </w:r>
      <w:proofErr w:type="spellEnd"/>
      <w:r w:rsidRPr="00073DCF">
        <w:t xml:space="preserve"> машин (9 единиц) (далее по тексту договора – СУМ) с использованием запасных частей, узлов, агрегатов, комплектующих и расходных материалов к СУМ (далее – запасные части и материалы) в соответствии с обязательными требованиями, указанными в пункте 10.1 настоящего Договора.</w:t>
      </w:r>
      <w:r w:rsidRPr="00073DCF">
        <w:rPr>
          <w:color w:val="FF0000"/>
        </w:rPr>
        <w:t xml:space="preserve"> </w:t>
      </w:r>
      <w:r w:rsidRPr="00073DCF">
        <w:t xml:space="preserve">При этом Запасные </w:t>
      </w:r>
      <w:proofErr w:type="gramStart"/>
      <w:r w:rsidRPr="00073DCF">
        <w:t>части</w:t>
      </w:r>
      <w:proofErr w:type="gramEnd"/>
      <w:r w:rsidRPr="00073DCF">
        <w:t xml:space="preserve"> и материалы могут быть предоставлены как Исполнителем, так и Заказчиком;</w:t>
      </w:r>
    </w:p>
    <w:p w14:paraId="133B7817" w14:textId="77777777" w:rsidR="00073DCF" w:rsidRPr="00073DCF" w:rsidRDefault="00073DCF" w:rsidP="00073DCF">
      <w:pPr>
        <w:widowControl w:val="0"/>
        <w:tabs>
          <w:tab w:val="left" w:pos="851"/>
          <w:tab w:val="num" w:pos="1418"/>
          <w:tab w:val="left" w:pos="1560"/>
        </w:tabs>
        <w:autoSpaceDE w:val="0"/>
        <w:autoSpaceDN w:val="0"/>
        <w:adjustRightInd w:val="0"/>
        <w:ind w:right="-1" w:firstLine="567"/>
        <w:jc w:val="both"/>
      </w:pPr>
      <w:r w:rsidRPr="00073DCF">
        <w:t xml:space="preserve">- выполнять работы по установке любых Запасных частей и расходных материалов из перечня Каталога запасных частей, соответствующих заводским (идентификационным) номерам СУМ Заказчика и в соответствии с технической документацией завода-изготовителя </w:t>
      </w:r>
      <w:r w:rsidRPr="00073DCF">
        <w:rPr>
          <w:lang w:val="en-US"/>
        </w:rPr>
        <w:t>PRINOTH</w:t>
      </w:r>
      <w:r w:rsidRPr="00073DCF">
        <w:t xml:space="preserve">. При этом Запасные </w:t>
      </w:r>
      <w:proofErr w:type="gramStart"/>
      <w:r w:rsidRPr="00073DCF">
        <w:t>части</w:t>
      </w:r>
      <w:proofErr w:type="gramEnd"/>
      <w:r w:rsidRPr="00073DCF">
        <w:t xml:space="preserve"> и материалы могут быть предоставлены как Исполнителем, так и Заказчиком.</w:t>
      </w:r>
    </w:p>
    <w:p w14:paraId="6B7ABF07" w14:textId="77777777" w:rsidR="00073DCF" w:rsidRPr="00073DCF" w:rsidRDefault="00073DCF" w:rsidP="00073DCF">
      <w:pPr>
        <w:widowControl w:val="0"/>
        <w:numPr>
          <w:ilvl w:val="1"/>
          <w:numId w:val="50"/>
        </w:numPr>
        <w:tabs>
          <w:tab w:val="left" w:pos="851"/>
          <w:tab w:val="num" w:pos="1418"/>
          <w:tab w:val="left" w:pos="1560"/>
        </w:tabs>
        <w:autoSpaceDE w:val="0"/>
        <w:autoSpaceDN w:val="0"/>
        <w:adjustRightInd w:val="0"/>
        <w:ind w:left="0" w:right="-1" w:firstLine="851"/>
        <w:contextualSpacing/>
        <w:jc w:val="both"/>
        <w:rPr>
          <w:szCs w:val="20"/>
          <w:lang w:eastAsia="en-US"/>
        </w:rPr>
      </w:pPr>
      <w:r w:rsidRPr="00073DCF">
        <w:rPr>
          <w:szCs w:val="20"/>
          <w:lang w:eastAsia="en-US"/>
        </w:rPr>
        <w:lastRenderedPageBreak/>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СУМ, государственный номер, предполагаемый объем услуг,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5EFF63FB" w14:textId="77777777" w:rsidR="00073DCF" w:rsidRPr="00073DCF" w:rsidRDefault="00073DCF" w:rsidP="00073DCF">
      <w:pPr>
        <w:widowControl w:val="0"/>
        <w:numPr>
          <w:ilvl w:val="1"/>
          <w:numId w:val="50"/>
        </w:numPr>
        <w:tabs>
          <w:tab w:val="left" w:pos="851"/>
          <w:tab w:val="num" w:pos="1418"/>
          <w:tab w:val="left" w:pos="1560"/>
        </w:tabs>
        <w:autoSpaceDE w:val="0"/>
        <w:autoSpaceDN w:val="0"/>
        <w:adjustRightInd w:val="0"/>
        <w:ind w:left="0" w:right="-1" w:firstLine="851"/>
        <w:contextualSpacing/>
        <w:jc w:val="both"/>
        <w:rPr>
          <w:szCs w:val="20"/>
          <w:lang w:eastAsia="en-US"/>
        </w:rPr>
      </w:pPr>
      <w:r w:rsidRPr="00073DCF">
        <w:rPr>
          <w:szCs w:val="20"/>
          <w:lang w:eastAsia="en-US"/>
        </w:rPr>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06AB7884" w14:textId="77777777" w:rsidR="00073DCF" w:rsidRPr="00073DCF" w:rsidRDefault="00073DCF" w:rsidP="00073DCF">
      <w:pPr>
        <w:widowControl w:val="0"/>
        <w:numPr>
          <w:ilvl w:val="1"/>
          <w:numId w:val="50"/>
        </w:numPr>
        <w:tabs>
          <w:tab w:val="left" w:pos="851"/>
          <w:tab w:val="num" w:pos="1418"/>
          <w:tab w:val="left" w:pos="1560"/>
        </w:tabs>
        <w:autoSpaceDE w:val="0"/>
        <w:autoSpaceDN w:val="0"/>
        <w:adjustRightInd w:val="0"/>
        <w:ind w:left="0" w:right="-1" w:firstLine="851"/>
        <w:contextualSpacing/>
        <w:jc w:val="both"/>
        <w:rPr>
          <w:szCs w:val="20"/>
          <w:lang w:eastAsia="en-US"/>
        </w:rPr>
      </w:pPr>
      <w:r w:rsidRPr="00073DCF">
        <w:rPr>
          <w:szCs w:val="20"/>
          <w:lang w:eastAsia="en-US"/>
        </w:rPr>
        <w:t xml:space="preserve">Услуги оказываются Исполнителем по адресу: 361605, Российская Федерация, Кабардино-Балкарская Республика, район Эльбрусский, село </w:t>
      </w:r>
      <w:proofErr w:type="spellStart"/>
      <w:r w:rsidRPr="00073DCF">
        <w:rPr>
          <w:szCs w:val="20"/>
          <w:lang w:eastAsia="en-US"/>
        </w:rPr>
        <w:t>Терскол</w:t>
      </w:r>
      <w:proofErr w:type="spellEnd"/>
      <w:r w:rsidRPr="00073DCF">
        <w:rPr>
          <w:szCs w:val="20"/>
          <w:lang w:eastAsia="en-US"/>
        </w:rPr>
        <w:t xml:space="preserve">, улица </w:t>
      </w:r>
      <w:proofErr w:type="spellStart"/>
      <w:r w:rsidRPr="00073DCF">
        <w:rPr>
          <w:szCs w:val="20"/>
          <w:lang w:eastAsia="en-US"/>
        </w:rPr>
        <w:t>Азау</w:t>
      </w:r>
      <w:proofErr w:type="spellEnd"/>
      <w:r w:rsidRPr="00073DCF">
        <w:rPr>
          <w:szCs w:val="20"/>
          <w:lang w:eastAsia="en-US"/>
        </w:rPr>
        <w:t>, дом 12, территория ВТРК «Эльбрус</w:t>
      </w:r>
      <w:r w:rsidRPr="00073DCF">
        <w:rPr>
          <w:kern w:val="3"/>
          <w:szCs w:val="20"/>
          <w:lang w:eastAsia="en-US"/>
        </w:rPr>
        <w:t>»</w:t>
      </w:r>
      <w:r w:rsidRPr="00073DCF">
        <w:rPr>
          <w:szCs w:val="20"/>
          <w:lang w:eastAsia="en-US"/>
        </w:rPr>
        <w:t>.</w:t>
      </w:r>
    </w:p>
    <w:p w14:paraId="7B3B1BBE" w14:textId="77777777" w:rsidR="00073DCF" w:rsidRPr="00073DCF" w:rsidRDefault="00073DCF" w:rsidP="00073DCF">
      <w:pPr>
        <w:widowControl w:val="0"/>
        <w:numPr>
          <w:ilvl w:val="1"/>
          <w:numId w:val="50"/>
        </w:numPr>
        <w:tabs>
          <w:tab w:val="left" w:pos="851"/>
          <w:tab w:val="num" w:pos="1418"/>
          <w:tab w:val="left" w:pos="1560"/>
        </w:tabs>
        <w:autoSpaceDE w:val="0"/>
        <w:autoSpaceDN w:val="0"/>
        <w:adjustRightInd w:val="0"/>
        <w:ind w:left="0" w:right="-1" w:firstLine="851"/>
        <w:contextualSpacing/>
        <w:jc w:val="both"/>
        <w:rPr>
          <w:szCs w:val="20"/>
          <w:lang w:eastAsia="en-US"/>
        </w:rPr>
      </w:pPr>
      <w:r w:rsidRPr="00073DCF">
        <w:rPr>
          <w:szCs w:val="20"/>
          <w:lang w:eastAsia="en-US"/>
        </w:rPr>
        <w:t xml:space="preserve">Срок оказания услуг: </w:t>
      </w:r>
      <w:proofErr w:type="gramStart"/>
      <w:r w:rsidRPr="00073DCF">
        <w:rPr>
          <w:szCs w:val="20"/>
          <w:lang w:eastAsia="en-US"/>
        </w:rPr>
        <w:t>с даты подписания</w:t>
      </w:r>
      <w:proofErr w:type="gramEnd"/>
      <w:r w:rsidRPr="00073DCF">
        <w:rPr>
          <w:szCs w:val="20"/>
          <w:lang w:eastAsia="en-US"/>
        </w:rPr>
        <w:t xml:space="preserve"> Договора в течение 12 (двенадцати) месяцев или до полного исчерпания средств по Договору (пункт 4.1 Договора), в зависимости от того какое из этих событий наступит ранее.</w:t>
      </w:r>
    </w:p>
    <w:p w14:paraId="25A44648" w14:textId="77777777" w:rsidR="00073DCF" w:rsidRPr="00073DCF" w:rsidRDefault="00073DCF" w:rsidP="00073DCF">
      <w:pPr>
        <w:tabs>
          <w:tab w:val="left" w:pos="1134"/>
          <w:tab w:val="left" w:pos="1276"/>
          <w:tab w:val="left" w:pos="1560"/>
        </w:tabs>
        <w:ind w:right="-1" w:firstLine="709"/>
        <w:jc w:val="both"/>
      </w:pPr>
    </w:p>
    <w:p w14:paraId="2A28EE2E" w14:textId="77777777" w:rsidR="00073DCF" w:rsidRPr="00073DCF" w:rsidRDefault="00073DCF" w:rsidP="00073DCF">
      <w:pPr>
        <w:widowControl w:val="0"/>
        <w:numPr>
          <w:ilvl w:val="0"/>
          <w:numId w:val="49"/>
        </w:numPr>
        <w:tabs>
          <w:tab w:val="left" w:pos="1134"/>
          <w:tab w:val="left" w:pos="1276"/>
          <w:tab w:val="left" w:pos="1560"/>
        </w:tabs>
        <w:autoSpaceDE w:val="0"/>
        <w:autoSpaceDN w:val="0"/>
        <w:adjustRightInd w:val="0"/>
        <w:ind w:left="0" w:right="-1" w:firstLine="709"/>
        <w:jc w:val="center"/>
        <w:rPr>
          <w:b/>
        </w:rPr>
      </w:pPr>
      <w:r w:rsidRPr="00073DCF">
        <w:rPr>
          <w:b/>
        </w:rPr>
        <w:t>ПРАВА И ОБЯЗАННОСТИ СТОРОН</w:t>
      </w:r>
    </w:p>
    <w:p w14:paraId="7F46331F" w14:textId="77777777" w:rsidR="00073DCF" w:rsidRPr="00073DCF" w:rsidRDefault="00073DCF" w:rsidP="00073DCF">
      <w:pPr>
        <w:widowControl w:val="0"/>
        <w:numPr>
          <w:ilvl w:val="1"/>
          <w:numId w:val="52"/>
        </w:numPr>
        <w:autoSpaceDE w:val="0"/>
        <w:autoSpaceDN w:val="0"/>
        <w:adjustRightInd w:val="0"/>
        <w:ind w:left="0" w:right="-1" w:firstLine="851"/>
        <w:contextualSpacing/>
        <w:jc w:val="both"/>
        <w:rPr>
          <w:i/>
          <w:szCs w:val="20"/>
          <w:lang w:val="en-AU" w:eastAsia="en-US"/>
        </w:rPr>
      </w:pPr>
      <w:proofErr w:type="spellStart"/>
      <w:r w:rsidRPr="00073DCF">
        <w:rPr>
          <w:i/>
          <w:szCs w:val="20"/>
          <w:lang w:val="en-AU" w:eastAsia="en-US"/>
        </w:rPr>
        <w:t>Заказчик</w:t>
      </w:r>
      <w:proofErr w:type="spellEnd"/>
      <w:r w:rsidRPr="00073DCF">
        <w:rPr>
          <w:i/>
          <w:szCs w:val="20"/>
          <w:lang w:val="en-AU" w:eastAsia="en-US"/>
        </w:rPr>
        <w:t xml:space="preserve"> </w:t>
      </w:r>
      <w:proofErr w:type="spellStart"/>
      <w:r w:rsidRPr="00073DCF">
        <w:rPr>
          <w:i/>
          <w:szCs w:val="20"/>
          <w:lang w:val="en-AU" w:eastAsia="en-US"/>
        </w:rPr>
        <w:t>обязан</w:t>
      </w:r>
      <w:proofErr w:type="spellEnd"/>
      <w:r w:rsidRPr="00073DCF">
        <w:rPr>
          <w:i/>
          <w:szCs w:val="20"/>
          <w:lang w:val="en-AU" w:eastAsia="en-US"/>
        </w:rPr>
        <w:t>:</w:t>
      </w:r>
    </w:p>
    <w:p w14:paraId="4324395A" w14:textId="77777777" w:rsidR="00073DCF" w:rsidRPr="00073DCF" w:rsidRDefault="00073DCF" w:rsidP="00073DCF">
      <w:pPr>
        <w:widowControl w:val="0"/>
        <w:numPr>
          <w:ilvl w:val="2"/>
          <w:numId w:val="52"/>
        </w:numPr>
        <w:autoSpaceDE w:val="0"/>
        <w:autoSpaceDN w:val="0"/>
        <w:adjustRightInd w:val="0"/>
        <w:ind w:left="0" w:firstLine="851"/>
        <w:contextualSpacing/>
        <w:jc w:val="both"/>
        <w:rPr>
          <w:szCs w:val="20"/>
          <w:lang w:eastAsia="en-US"/>
        </w:rPr>
      </w:pPr>
      <w:r w:rsidRPr="00073DCF">
        <w:rPr>
          <w:szCs w:val="20"/>
          <w:lang w:eastAsia="en-US"/>
        </w:rPr>
        <w:t xml:space="preserve">не </w:t>
      </w:r>
      <w:proofErr w:type="gramStart"/>
      <w:r w:rsidRPr="00073DCF">
        <w:rPr>
          <w:szCs w:val="20"/>
          <w:lang w:eastAsia="en-US"/>
        </w:rPr>
        <w:t>позднее</w:t>
      </w:r>
      <w:proofErr w:type="gramEnd"/>
      <w:r w:rsidRPr="00073DCF">
        <w:rPr>
          <w:szCs w:val="20"/>
          <w:lang w:eastAsia="en-US"/>
        </w:rPr>
        <w:t xml:space="preserve"> чем за 30 (тридцать) календарных дней до предполагаемой даты проведения технического обслуживания, ремонта или диагностики СУМ направить Исполнителю письменную заявку с указанием перечня необходимых услуг и запасных частей (при необходимости), а также возможных неисправностей (при наличии). При этом Стороны подписывают предварительный заказ-наряд, в котором согласовывают сроки ТО и </w:t>
      </w:r>
      <w:proofErr w:type="gramStart"/>
      <w:r w:rsidRPr="00073DCF">
        <w:rPr>
          <w:szCs w:val="20"/>
          <w:lang w:eastAsia="en-US"/>
        </w:rPr>
        <w:t>Р</w:t>
      </w:r>
      <w:proofErr w:type="gramEnd"/>
      <w:r w:rsidRPr="00073DCF">
        <w:rPr>
          <w:szCs w:val="20"/>
          <w:lang w:eastAsia="en-US"/>
        </w:rPr>
        <w:t xml:space="preserve">, количество технических специалистов, необходимых для оказания услуг, предварительную стоимость расходов Исполнителя на проезд и проживание в месте оказания услуг, стоимость запасных частей и материалов, стоимость услуг и планируемые сроки их выполнения. В случае отсутствия необходимых Запасных частей и материалов на складе Исполнителя, дата ТО и </w:t>
      </w:r>
      <w:proofErr w:type="gramStart"/>
      <w:r w:rsidRPr="00073DCF">
        <w:rPr>
          <w:szCs w:val="20"/>
          <w:lang w:eastAsia="en-US"/>
        </w:rPr>
        <w:t>Р</w:t>
      </w:r>
      <w:proofErr w:type="gramEnd"/>
      <w:r w:rsidRPr="00073DCF">
        <w:rPr>
          <w:szCs w:val="20"/>
          <w:lang w:eastAsia="en-US"/>
        </w:rPr>
        <w:t xml:space="preserve"> устанавливается по согласованию Сторон с учетом ожидания поставки Запасных частей и материалов.  Заявка предоставляется на фирменном бланке за подписью уполномоченного лица Заказчика с приложением печати. Уполномоченным подписывать заявки от имени Заказчика является лицо, действующее на основании доверенности, с образцом подписи представителя. </w:t>
      </w:r>
    </w:p>
    <w:p w14:paraId="5FB90CBB" w14:textId="77777777" w:rsidR="00073DCF" w:rsidRPr="00073DCF" w:rsidRDefault="00073DCF" w:rsidP="00073DCF">
      <w:pPr>
        <w:widowControl w:val="0"/>
        <w:numPr>
          <w:ilvl w:val="2"/>
          <w:numId w:val="52"/>
        </w:numPr>
        <w:autoSpaceDE w:val="0"/>
        <w:autoSpaceDN w:val="0"/>
        <w:adjustRightInd w:val="0"/>
        <w:ind w:left="0" w:firstLine="851"/>
        <w:jc w:val="both"/>
      </w:pPr>
      <w:r w:rsidRPr="00073DCF">
        <w:t xml:space="preserve">предоставлять СУМ на ТО и </w:t>
      </w:r>
      <w:proofErr w:type="gramStart"/>
      <w:r w:rsidRPr="00073DCF">
        <w:t>Р</w:t>
      </w:r>
      <w:proofErr w:type="gramEnd"/>
      <w:r w:rsidRPr="00073DCF">
        <w:t xml:space="preserve"> в согласованные с Исполнителем сроки </w:t>
      </w:r>
      <w:r w:rsidRPr="00073DCF">
        <w:br/>
        <w:t>с составлением заказ-наряда.</w:t>
      </w:r>
    </w:p>
    <w:p w14:paraId="592A565F" w14:textId="77777777" w:rsidR="00073DCF" w:rsidRPr="00073DCF" w:rsidRDefault="00073DCF" w:rsidP="00073DCF">
      <w:pPr>
        <w:widowControl w:val="0"/>
        <w:numPr>
          <w:ilvl w:val="2"/>
          <w:numId w:val="52"/>
        </w:numPr>
        <w:autoSpaceDE w:val="0"/>
        <w:autoSpaceDN w:val="0"/>
        <w:adjustRightInd w:val="0"/>
        <w:ind w:left="0" w:firstLine="851"/>
        <w:jc w:val="both"/>
      </w:pPr>
      <w:r w:rsidRPr="00073DCF">
        <w:t>производить оплату оказанных услуг с учетом установленных Запасных частей и материалов в сроки и порядке, определенные настоящим Договором.</w:t>
      </w:r>
    </w:p>
    <w:p w14:paraId="48405EB1" w14:textId="77777777" w:rsidR="00073DCF" w:rsidRPr="00073DCF" w:rsidRDefault="00073DCF" w:rsidP="00073DCF">
      <w:pPr>
        <w:widowControl w:val="0"/>
        <w:numPr>
          <w:ilvl w:val="2"/>
          <w:numId w:val="52"/>
        </w:numPr>
        <w:autoSpaceDE w:val="0"/>
        <w:autoSpaceDN w:val="0"/>
        <w:adjustRightInd w:val="0"/>
        <w:ind w:left="0" w:firstLine="851"/>
        <w:jc w:val="both"/>
      </w:pPr>
      <w:r w:rsidRPr="00073DCF">
        <w:t xml:space="preserve">предоставить документы, удостоверяющие право собственности (свидетельство о регистрации или паспорт самоходной машины), а также сервисную книжку в случае предоставления на ТО и </w:t>
      </w:r>
      <w:proofErr w:type="gramStart"/>
      <w:r w:rsidRPr="00073DCF">
        <w:t>Р</w:t>
      </w:r>
      <w:proofErr w:type="gramEnd"/>
      <w:r w:rsidRPr="00073DCF">
        <w:t xml:space="preserve"> СУМ, находящихся на гарантии.</w:t>
      </w:r>
    </w:p>
    <w:p w14:paraId="687D8085" w14:textId="77777777" w:rsidR="00073DCF" w:rsidRPr="00073DCF" w:rsidRDefault="00073DCF" w:rsidP="00073DCF">
      <w:pPr>
        <w:widowControl w:val="0"/>
        <w:numPr>
          <w:ilvl w:val="2"/>
          <w:numId w:val="52"/>
        </w:numPr>
        <w:autoSpaceDE w:val="0"/>
        <w:autoSpaceDN w:val="0"/>
        <w:adjustRightInd w:val="0"/>
        <w:ind w:left="0" w:firstLine="851"/>
        <w:jc w:val="both"/>
      </w:pPr>
      <w:r w:rsidRPr="00073DCF">
        <w:t xml:space="preserve">предоставлять СУМ на ТО и </w:t>
      </w:r>
      <w:proofErr w:type="gramStart"/>
      <w:r w:rsidRPr="00073DCF">
        <w:t>Р</w:t>
      </w:r>
      <w:proofErr w:type="gramEnd"/>
      <w:r w:rsidRPr="00073DCF">
        <w:t xml:space="preserve"> в чистом виде.</w:t>
      </w:r>
    </w:p>
    <w:p w14:paraId="31B84E73" w14:textId="77777777" w:rsidR="00073DCF" w:rsidRPr="00073DCF" w:rsidRDefault="00073DCF" w:rsidP="00073DCF">
      <w:pPr>
        <w:widowControl w:val="0"/>
        <w:numPr>
          <w:ilvl w:val="2"/>
          <w:numId w:val="52"/>
        </w:numPr>
        <w:autoSpaceDE w:val="0"/>
        <w:autoSpaceDN w:val="0"/>
        <w:adjustRightInd w:val="0"/>
        <w:ind w:left="0" w:firstLine="851"/>
        <w:jc w:val="both"/>
      </w:pPr>
      <w:proofErr w:type="gramStart"/>
      <w:r w:rsidRPr="00073DCF">
        <w:t xml:space="preserve">в течение 1 (одних) суток с момента получения информации от Исполнителя </w:t>
      </w:r>
      <w:r w:rsidRPr="00073DCF">
        <w:br/>
        <w:t xml:space="preserve">о приостановке ремонта по основаниям пункте 3.3.6 Договора, направить своего представителя дальнейшего ремонта или дать свое согласие на устранение выявленных неисправностей путем подтверждения по электронной почте дополнительных ремонтно-восстановительных </w:t>
      </w:r>
      <w:r w:rsidRPr="00073DCF">
        <w:rPr>
          <w:szCs w:val="20"/>
          <w:lang w:eastAsia="en-US"/>
        </w:rPr>
        <w:t>услуг</w:t>
      </w:r>
      <w:r w:rsidRPr="00073DCF">
        <w:t xml:space="preserve"> и перечня Запасных частей и материалов, необходимых для устранения выявленных неисправностей.</w:t>
      </w:r>
      <w:proofErr w:type="gramEnd"/>
    </w:p>
    <w:p w14:paraId="06A66D58" w14:textId="77777777" w:rsidR="00073DCF" w:rsidRPr="00073DCF" w:rsidRDefault="00073DCF" w:rsidP="00073DCF">
      <w:pPr>
        <w:widowControl w:val="0"/>
        <w:numPr>
          <w:ilvl w:val="2"/>
          <w:numId w:val="52"/>
        </w:numPr>
        <w:autoSpaceDE w:val="0"/>
        <w:autoSpaceDN w:val="0"/>
        <w:adjustRightInd w:val="0"/>
        <w:ind w:left="0" w:firstLine="851"/>
        <w:jc w:val="both"/>
      </w:pPr>
      <w:r w:rsidRPr="00073DCF">
        <w:t>в присутствии Исполнителя проверить объем и качество оказанных услуг, после этого принять СУМ по Акту выполненных работ.</w:t>
      </w:r>
    </w:p>
    <w:p w14:paraId="39BD7B19" w14:textId="77777777" w:rsidR="00073DCF" w:rsidRPr="00073DCF" w:rsidRDefault="00073DCF" w:rsidP="00073DCF">
      <w:pPr>
        <w:widowControl w:val="0"/>
        <w:numPr>
          <w:ilvl w:val="2"/>
          <w:numId w:val="52"/>
        </w:numPr>
        <w:autoSpaceDE w:val="0"/>
        <w:autoSpaceDN w:val="0"/>
        <w:adjustRightInd w:val="0"/>
        <w:ind w:left="0" w:firstLine="851"/>
        <w:jc w:val="both"/>
      </w:pPr>
      <w:r w:rsidRPr="00073DCF">
        <w:t xml:space="preserve">не выезжать </w:t>
      </w:r>
      <w:proofErr w:type="gramStart"/>
      <w:r w:rsidRPr="00073DCF">
        <w:t>на</w:t>
      </w:r>
      <w:proofErr w:type="gramEnd"/>
      <w:r w:rsidRPr="00073DCF">
        <w:t xml:space="preserve"> </w:t>
      </w:r>
      <w:proofErr w:type="gramStart"/>
      <w:r w:rsidRPr="00073DCF">
        <w:t>СУМ</w:t>
      </w:r>
      <w:proofErr w:type="gramEnd"/>
      <w:r w:rsidRPr="00073DCF">
        <w:t xml:space="preserve"> до окончания оказания услуг и подписания Акта выполненных работ.</w:t>
      </w:r>
    </w:p>
    <w:p w14:paraId="3528356A" w14:textId="77777777" w:rsidR="00073DCF" w:rsidRPr="00073DCF" w:rsidRDefault="00073DCF" w:rsidP="00073DCF">
      <w:pPr>
        <w:widowControl w:val="0"/>
        <w:numPr>
          <w:ilvl w:val="2"/>
          <w:numId w:val="52"/>
        </w:numPr>
        <w:autoSpaceDE w:val="0"/>
        <w:autoSpaceDN w:val="0"/>
        <w:adjustRightInd w:val="0"/>
        <w:ind w:left="0" w:firstLine="851"/>
        <w:jc w:val="both"/>
      </w:pPr>
      <w:r w:rsidRPr="00073DCF">
        <w:t xml:space="preserve">подписать акт выполненных работ после проверки объема и качества услуг в присутствии Исполнителя. Акт выполненных работ подписывает уполномоченное лицо. </w:t>
      </w:r>
      <w:r w:rsidRPr="00073DCF">
        <w:lastRenderedPageBreak/>
        <w:t>Лицо, подписавшее акт выполненных работ со стороны Заказчика, считается правомочным представителем Заказчика до получения Исполнителем уведомления Заказчика о прекращении полномочий его представителя.</w:t>
      </w:r>
    </w:p>
    <w:p w14:paraId="6295FA59" w14:textId="77777777" w:rsidR="00073DCF" w:rsidRPr="00073DCF" w:rsidRDefault="00073DCF" w:rsidP="00073DCF">
      <w:pPr>
        <w:widowControl w:val="0"/>
        <w:numPr>
          <w:ilvl w:val="2"/>
          <w:numId w:val="52"/>
        </w:numPr>
        <w:autoSpaceDE w:val="0"/>
        <w:autoSpaceDN w:val="0"/>
        <w:adjustRightInd w:val="0"/>
        <w:ind w:left="0" w:firstLine="851"/>
        <w:jc w:val="both"/>
      </w:pPr>
      <w:proofErr w:type="gramStart"/>
      <w:r w:rsidRPr="00073DCF">
        <w:t>о</w:t>
      </w:r>
      <w:proofErr w:type="gramEnd"/>
      <w:r w:rsidRPr="00073DCF">
        <w:t>платить стоимость фактически оказанных услуг с учетом стоимости использованных Запасных частей и материалов, а также компенсировать затраты Исполнителя в соответствии с Приложением № 2 к настоящему Договору.</w:t>
      </w:r>
    </w:p>
    <w:p w14:paraId="2EB2162E" w14:textId="77777777" w:rsidR="00073DCF" w:rsidRPr="00073DCF" w:rsidRDefault="00073DCF" w:rsidP="00073DCF">
      <w:pPr>
        <w:widowControl w:val="0"/>
        <w:numPr>
          <w:ilvl w:val="2"/>
          <w:numId w:val="52"/>
        </w:numPr>
        <w:autoSpaceDE w:val="0"/>
        <w:autoSpaceDN w:val="0"/>
        <w:adjustRightInd w:val="0"/>
        <w:ind w:left="0" w:firstLine="851"/>
        <w:jc w:val="both"/>
      </w:pPr>
      <w:proofErr w:type="gramStart"/>
      <w:r w:rsidRPr="00073DCF">
        <w:t>в</w:t>
      </w:r>
      <w:proofErr w:type="gramEnd"/>
      <w:r w:rsidRPr="00073DCF">
        <w:t xml:space="preserve"> случае изменений наименования организации, юридического адреса </w:t>
      </w:r>
      <w:r w:rsidRPr="00073DCF">
        <w:br/>
        <w:t>или платежных реквизитов сообщить об этом Исполнителю в течение 3 (трех) рабочих дней с даты государственной регистрации изменений или открытия нового расчетного счета.</w:t>
      </w:r>
    </w:p>
    <w:p w14:paraId="0109A121" w14:textId="77777777" w:rsidR="00073DCF" w:rsidRPr="00073DCF" w:rsidRDefault="00073DCF" w:rsidP="00073DCF">
      <w:pPr>
        <w:widowControl w:val="0"/>
        <w:numPr>
          <w:ilvl w:val="2"/>
          <w:numId w:val="52"/>
        </w:numPr>
        <w:autoSpaceDE w:val="0"/>
        <w:autoSpaceDN w:val="0"/>
        <w:adjustRightInd w:val="0"/>
        <w:ind w:left="0" w:firstLine="851"/>
        <w:jc w:val="both"/>
      </w:pPr>
      <w:r w:rsidRPr="00073DCF">
        <w:t>в случае обнаружения недостатков в оказанных услугах или брака в запасных частях или расходных материалах незамедлительно известить о них Исполнителя.</w:t>
      </w:r>
    </w:p>
    <w:p w14:paraId="69772E3A" w14:textId="77777777" w:rsidR="00073DCF" w:rsidRPr="00073DCF" w:rsidRDefault="00073DCF" w:rsidP="00073DCF">
      <w:pPr>
        <w:widowControl w:val="0"/>
        <w:numPr>
          <w:ilvl w:val="1"/>
          <w:numId w:val="52"/>
        </w:numPr>
        <w:autoSpaceDE w:val="0"/>
        <w:autoSpaceDN w:val="0"/>
        <w:adjustRightInd w:val="0"/>
        <w:ind w:left="0" w:right="-1" w:firstLine="851"/>
        <w:contextualSpacing/>
        <w:jc w:val="both"/>
        <w:rPr>
          <w:i/>
          <w:szCs w:val="20"/>
          <w:lang w:val="en-AU" w:eastAsia="en-US"/>
        </w:rPr>
      </w:pPr>
      <w:proofErr w:type="spellStart"/>
      <w:r w:rsidRPr="00073DCF">
        <w:rPr>
          <w:i/>
          <w:szCs w:val="20"/>
          <w:lang w:val="en-AU" w:eastAsia="en-US"/>
        </w:rPr>
        <w:t>Заказчик</w:t>
      </w:r>
      <w:proofErr w:type="spellEnd"/>
      <w:r w:rsidRPr="00073DCF">
        <w:rPr>
          <w:i/>
          <w:szCs w:val="20"/>
          <w:lang w:val="en-AU" w:eastAsia="en-US"/>
        </w:rPr>
        <w:t xml:space="preserve"> </w:t>
      </w:r>
      <w:proofErr w:type="spellStart"/>
      <w:r w:rsidRPr="00073DCF">
        <w:rPr>
          <w:i/>
          <w:szCs w:val="20"/>
          <w:lang w:val="en-AU" w:eastAsia="en-US"/>
        </w:rPr>
        <w:t>вправе</w:t>
      </w:r>
      <w:proofErr w:type="spellEnd"/>
      <w:r w:rsidRPr="00073DCF">
        <w:rPr>
          <w:i/>
          <w:szCs w:val="20"/>
          <w:lang w:val="en-AU" w:eastAsia="en-US"/>
        </w:rPr>
        <w:t>:</w:t>
      </w:r>
    </w:p>
    <w:p w14:paraId="1C354C9A" w14:textId="77777777" w:rsidR="00073DCF" w:rsidRPr="00073DCF" w:rsidRDefault="00073DCF" w:rsidP="00073DCF">
      <w:pPr>
        <w:widowControl w:val="0"/>
        <w:numPr>
          <w:ilvl w:val="2"/>
          <w:numId w:val="52"/>
        </w:numPr>
        <w:autoSpaceDE w:val="0"/>
        <w:autoSpaceDN w:val="0"/>
        <w:adjustRightInd w:val="0"/>
        <w:ind w:left="0" w:right="-1" w:firstLine="851"/>
        <w:jc w:val="both"/>
      </w:pPr>
      <w:r w:rsidRPr="00073DCF">
        <w:t>требовать от Исполнителя надлежащего исполнения своих обязательств, предусмотренных настоящим Договором.</w:t>
      </w:r>
    </w:p>
    <w:p w14:paraId="43C8739B" w14:textId="77777777" w:rsidR="00073DCF" w:rsidRPr="00073DCF" w:rsidRDefault="00073DCF" w:rsidP="00073DCF">
      <w:pPr>
        <w:widowControl w:val="0"/>
        <w:numPr>
          <w:ilvl w:val="2"/>
          <w:numId w:val="52"/>
        </w:numPr>
        <w:tabs>
          <w:tab w:val="num" w:pos="1304"/>
        </w:tabs>
        <w:autoSpaceDE w:val="0"/>
        <w:autoSpaceDN w:val="0"/>
        <w:adjustRightInd w:val="0"/>
        <w:ind w:left="0" w:right="-1" w:firstLine="851"/>
        <w:jc w:val="both"/>
      </w:pPr>
      <w:r w:rsidRPr="00073DCF">
        <w:t>требовать устранения недостатков в оказанных услугах, возникших по вине Исполнителя, в пределах установленного настоящим Договором гарантийного срока.</w:t>
      </w:r>
    </w:p>
    <w:p w14:paraId="7C07DBF8" w14:textId="77777777" w:rsidR="00073DCF" w:rsidRPr="00073DCF" w:rsidRDefault="00073DCF" w:rsidP="00073DCF">
      <w:pPr>
        <w:widowControl w:val="0"/>
        <w:numPr>
          <w:ilvl w:val="2"/>
          <w:numId w:val="52"/>
        </w:numPr>
        <w:tabs>
          <w:tab w:val="num" w:pos="1304"/>
        </w:tabs>
        <w:autoSpaceDE w:val="0"/>
        <w:autoSpaceDN w:val="0"/>
        <w:adjustRightInd w:val="0"/>
        <w:ind w:left="0" w:right="-1" w:firstLine="851"/>
        <w:jc w:val="both"/>
      </w:pPr>
      <w:r w:rsidRPr="00073DCF">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548EB10E" w14:textId="77777777" w:rsidR="00073DCF" w:rsidRPr="00073DCF" w:rsidRDefault="00073DCF" w:rsidP="00073DCF">
      <w:pPr>
        <w:widowControl w:val="0"/>
        <w:numPr>
          <w:ilvl w:val="2"/>
          <w:numId w:val="52"/>
        </w:numPr>
        <w:tabs>
          <w:tab w:val="num" w:pos="1304"/>
        </w:tabs>
        <w:autoSpaceDE w:val="0"/>
        <w:autoSpaceDN w:val="0"/>
        <w:adjustRightInd w:val="0"/>
        <w:ind w:left="0" w:right="-1" w:firstLine="851"/>
        <w:jc w:val="both"/>
      </w:pPr>
      <w:r w:rsidRPr="00073DCF">
        <w:t xml:space="preserve">хранить поврежденные Запасные части и материалы, демонтированные во время осуществления ТО и </w:t>
      </w:r>
      <w:proofErr w:type="gramStart"/>
      <w:r w:rsidRPr="00073DCF">
        <w:t>Р</w:t>
      </w:r>
      <w:proofErr w:type="gramEnd"/>
      <w:r w:rsidRPr="00073DCF">
        <w:t xml:space="preserve">, в течение 30 (тридцати) дней с даты подписания Сторонами Акта выполненных работ. Запасные части и материалы, демонтированные в процессе осуществления ТО и </w:t>
      </w:r>
      <w:proofErr w:type="gramStart"/>
      <w:r w:rsidRPr="00073DCF">
        <w:t>Р</w:t>
      </w:r>
      <w:proofErr w:type="gramEnd"/>
      <w:r w:rsidRPr="00073DCF">
        <w:t>, остаются у Заказчика, если Исполнитель не потребовал их возврата.</w:t>
      </w:r>
    </w:p>
    <w:p w14:paraId="012B3896" w14:textId="77777777" w:rsidR="00073DCF" w:rsidRPr="00073DCF" w:rsidRDefault="00073DCF" w:rsidP="00073DCF">
      <w:pPr>
        <w:widowControl w:val="0"/>
        <w:numPr>
          <w:ilvl w:val="2"/>
          <w:numId w:val="52"/>
        </w:numPr>
        <w:tabs>
          <w:tab w:val="num" w:pos="1304"/>
        </w:tabs>
        <w:autoSpaceDE w:val="0"/>
        <w:autoSpaceDN w:val="0"/>
        <w:adjustRightInd w:val="0"/>
        <w:ind w:left="0" w:right="-1" w:firstLine="851"/>
        <w:jc w:val="both"/>
      </w:pPr>
      <w:r w:rsidRPr="00073DCF">
        <w:t>в случае необходимости проведения внеплановых услуг, указанных в пункте 4.1.2 Договора, Исполнитель направляет в адрес Заказчика письмо с обоснованием необходимости проведения услуг и расчетом их стоимости. Услуги оказываются только после согласования Заказчиком объемов, сроков и стоимости оказываемых услуг.</w:t>
      </w:r>
    </w:p>
    <w:p w14:paraId="72268571" w14:textId="77777777" w:rsidR="00073DCF" w:rsidRPr="00073DCF" w:rsidRDefault="00073DCF" w:rsidP="00073DCF">
      <w:pPr>
        <w:widowControl w:val="0"/>
        <w:numPr>
          <w:ilvl w:val="1"/>
          <w:numId w:val="52"/>
        </w:numPr>
        <w:autoSpaceDE w:val="0"/>
        <w:autoSpaceDN w:val="0"/>
        <w:adjustRightInd w:val="0"/>
        <w:ind w:left="0" w:right="-1" w:firstLine="851"/>
        <w:jc w:val="both"/>
      </w:pPr>
      <w:r w:rsidRPr="00073DCF">
        <w:t>Исполнитель обязан:</w:t>
      </w:r>
    </w:p>
    <w:p w14:paraId="4ADA2DAC" w14:textId="77777777" w:rsidR="00073DCF" w:rsidRPr="00073DCF" w:rsidRDefault="00073DCF" w:rsidP="00073DCF">
      <w:pPr>
        <w:widowControl w:val="0"/>
        <w:numPr>
          <w:ilvl w:val="2"/>
          <w:numId w:val="52"/>
        </w:numPr>
        <w:autoSpaceDE w:val="0"/>
        <w:autoSpaceDN w:val="0"/>
        <w:adjustRightInd w:val="0"/>
        <w:ind w:left="0" w:right="-1" w:firstLine="851"/>
        <w:jc w:val="both"/>
      </w:pPr>
      <w:r w:rsidRPr="00073DCF">
        <w:t>оказывать услуги в порядке и сроки, предусмотренные настоящим Договором. Согласованные Сторонами сроки оказания услуг подлежат продлению, если при оказании услуг обнаружены дефекты, в том числе препятствующие оказанию услуг, и эти дефекты не могут быть устранены в установленные сроки. В этом случае Стороны совместно устанавливают новые сроки оказания услуг.</w:t>
      </w:r>
    </w:p>
    <w:p w14:paraId="2F16FAF9" w14:textId="77777777" w:rsidR="00073DCF" w:rsidRPr="00073DCF" w:rsidRDefault="00073DCF" w:rsidP="00073DCF">
      <w:pPr>
        <w:widowControl w:val="0"/>
        <w:numPr>
          <w:ilvl w:val="2"/>
          <w:numId w:val="52"/>
        </w:numPr>
        <w:autoSpaceDE w:val="0"/>
        <w:autoSpaceDN w:val="0"/>
        <w:adjustRightInd w:val="0"/>
        <w:ind w:left="0" w:right="-1" w:firstLine="851"/>
        <w:jc w:val="both"/>
      </w:pPr>
      <w:proofErr w:type="gramStart"/>
      <w:r w:rsidRPr="00073DCF">
        <w:t>с</w:t>
      </w:r>
      <w:proofErr w:type="gramEnd"/>
      <w:r w:rsidRPr="00073DCF">
        <w:t>воевременно информировать Заказчика о ходе оказания услуг.</w:t>
      </w:r>
    </w:p>
    <w:p w14:paraId="1FA6F3FB" w14:textId="77777777" w:rsidR="00073DCF" w:rsidRPr="00073DCF" w:rsidRDefault="00073DCF" w:rsidP="00073DCF">
      <w:pPr>
        <w:widowControl w:val="0"/>
        <w:numPr>
          <w:ilvl w:val="2"/>
          <w:numId w:val="52"/>
        </w:numPr>
        <w:autoSpaceDE w:val="0"/>
        <w:autoSpaceDN w:val="0"/>
        <w:adjustRightInd w:val="0"/>
        <w:ind w:left="0" w:right="-1" w:firstLine="851"/>
        <w:jc w:val="both"/>
      </w:pPr>
      <w:r w:rsidRPr="00073DCF">
        <w:t>устранять недостатки, возникшие по вине Исполнителя.</w:t>
      </w:r>
    </w:p>
    <w:p w14:paraId="62EAAFA2" w14:textId="77777777" w:rsidR="00073DCF" w:rsidRPr="00073DCF" w:rsidRDefault="00073DCF" w:rsidP="00073DCF">
      <w:pPr>
        <w:widowControl w:val="0"/>
        <w:numPr>
          <w:ilvl w:val="2"/>
          <w:numId w:val="52"/>
        </w:numPr>
        <w:autoSpaceDE w:val="0"/>
        <w:autoSpaceDN w:val="0"/>
        <w:adjustRightInd w:val="0"/>
        <w:ind w:left="0" w:right="-1" w:firstLine="851"/>
        <w:jc w:val="both"/>
      </w:pPr>
      <w:r w:rsidRPr="00073DCF">
        <w:t>оказывать услуги в соответствии с требованиями, предъявляемыми заводом-изготовителем, а также действующим законодательством Российской Федерации.</w:t>
      </w:r>
    </w:p>
    <w:p w14:paraId="6060D6AE" w14:textId="77777777" w:rsidR="00073DCF" w:rsidRPr="00073DCF" w:rsidRDefault="00073DCF" w:rsidP="00073DCF">
      <w:pPr>
        <w:widowControl w:val="0"/>
        <w:numPr>
          <w:ilvl w:val="2"/>
          <w:numId w:val="52"/>
        </w:numPr>
        <w:autoSpaceDE w:val="0"/>
        <w:autoSpaceDN w:val="0"/>
        <w:adjustRightInd w:val="0"/>
        <w:ind w:left="0" w:right="-1" w:firstLine="851"/>
        <w:jc w:val="both"/>
      </w:pPr>
      <w:r w:rsidRPr="00073DCF">
        <w:t xml:space="preserve">если поставка запасных частей и материалов, необходимых для проведения ТО и </w:t>
      </w:r>
      <w:proofErr w:type="gramStart"/>
      <w:r w:rsidRPr="00073DCF">
        <w:t>Р</w:t>
      </w:r>
      <w:proofErr w:type="gramEnd"/>
      <w:r w:rsidRPr="00073DCF">
        <w:t xml:space="preserve">,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w:t>
      </w:r>
      <w:proofErr w:type="gramStart"/>
      <w:r w:rsidRPr="00073DCF">
        <w:t>заказ-наряде</w:t>
      </w:r>
      <w:proofErr w:type="gramEnd"/>
      <w:r w:rsidRPr="00073DCF">
        <w:t>.</w:t>
      </w:r>
    </w:p>
    <w:p w14:paraId="7E18C293" w14:textId="77777777" w:rsidR="00073DCF" w:rsidRPr="00073DCF" w:rsidRDefault="00073DCF" w:rsidP="00073DCF">
      <w:pPr>
        <w:widowControl w:val="0"/>
        <w:numPr>
          <w:ilvl w:val="2"/>
          <w:numId w:val="52"/>
        </w:numPr>
        <w:autoSpaceDE w:val="0"/>
        <w:autoSpaceDN w:val="0"/>
        <w:adjustRightInd w:val="0"/>
        <w:ind w:left="0" w:right="-1" w:firstLine="851"/>
        <w:jc w:val="both"/>
      </w:pPr>
      <w:proofErr w:type="gramStart"/>
      <w:r w:rsidRPr="00073DCF">
        <w:t xml:space="preserve">приостановить оказание услуг до получения указаний Заказчика и уведомить о приостановлении оказания услуг Заказчика по факсимильной связи или посредством электронной почты, если в процессе оказания услуг обнаружится неисправность, устранение которой не предусмотрено заказ-нарядом и/или </w:t>
      </w:r>
      <w:proofErr w:type="spellStart"/>
      <w:r w:rsidRPr="00073DCF">
        <w:t>неустранение</w:t>
      </w:r>
      <w:proofErr w:type="spellEnd"/>
      <w:r w:rsidRPr="00073DCF">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проведения оказываемых услуг.</w:t>
      </w:r>
      <w:proofErr w:type="gramEnd"/>
      <w:r w:rsidRPr="00073DCF">
        <w:t xml:space="preserve"> Срок оказания услуг по ТО и </w:t>
      </w:r>
      <w:proofErr w:type="gramStart"/>
      <w:r w:rsidRPr="00073DCF">
        <w:t>Р</w:t>
      </w:r>
      <w:proofErr w:type="gramEnd"/>
      <w:r w:rsidRPr="00073DCF">
        <w:t xml:space="preserve"> в данном случае увеличивается на период согласования Заказчиком данных дополнительных услуг по устранению неисправности, </w:t>
      </w:r>
      <w:r w:rsidRPr="00073DCF">
        <w:lastRenderedPageBreak/>
        <w:t xml:space="preserve">на срок оказания данных дополнительных услуг, на срок проведения подготовительных мероприятий по оказанию данных дополнительных услуг, в </w:t>
      </w:r>
      <w:proofErr w:type="spellStart"/>
      <w:r w:rsidRPr="00073DCF">
        <w:t>т.ч</w:t>
      </w:r>
      <w:proofErr w:type="spellEnd"/>
      <w:r w:rsidRPr="00073DCF">
        <w:t>. по закупке, доставке Запасных частей и материалов, необходимых для оказания данных дополнительных услуг.</w:t>
      </w:r>
    </w:p>
    <w:p w14:paraId="16ED7ACA" w14:textId="77777777" w:rsidR="00073DCF" w:rsidRPr="00073DCF" w:rsidRDefault="00073DCF" w:rsidP="00073DCF">
      <w:pPr>
        <w:widowControl w:val="0"/>
        <w:numPr>
          <w:ilvl w:val="2"/>
          <w:numId w:val="52"/>
        </w:numPr>
        <w:autoSpaceDE w:val="0"/>
        <w:autoSpaceDN w:val="0"/>
        <w:adjustRightInd w:val="0"/>
        <w:ind w:left="0" w:right="-1" w:firstLine="851"/>
        <w:jc w:val="both"/>
      </w:pPr>
      <w:r w:rsidRPr="00073DCF">
        <w:t xml:space="preserve">при невозможности устранить неисправности, выявленные в процессе оказания услуг, а также при отказе Заказчика от их устранения, Исполнитель производит запись о наличии этих неисправностей в Акте выполненных работ. </w:t>
      </w:r>
    </w:p>
    <w:p w14:paraId="2F8C54C0" w14:textId="77777777" w:rsidR="00073DCF" w:rsidRPr="00073DCF" w:rsidRDefault="00073DCF" w:rsidP="00073DCF">
      <w:pPr>
        <w:widowControl w:val="0"/>
        <w:numPr>
          <w:ilvl w:val="2"/>
          <w:numId w:val="52"/>
        </w:numPr>
        <w:autoSpaceDE w:val="0"/>
        <w:autoSpaceDN w:val="0"/>
        <w:adjustRightInd w:val="0"/>
        <w:ind w:left="0" w:right="-1" w:firstLine="851"/>
        <w:jc w:val="both"/>
      </w:pPr>
      <w:r w:rsidRPr="00073DCF">
        <w:t>выдать официальный отчет по результатам оказания услуг по диагностики, на основании которого формируется список Запасных частей и материалов, рекомендованных к замене в случае выявления дефектов.</w:t>
      </w:r>
    </w:p>
    <w:p w14:paraId="359C1A86" w14:textId="77777777" w:rsidR="00073DCF" w:rsidRPr="00073DCF" w:rsidRDefault="00073DCF" w:rsidP="00073DCF">
      <w:pPr>
        <w:widowControl w:val="0"/>
        <w:autoSpaceDE w:val="0"/>
        <w:autoSpaceDN w:val="0"/>
        <w:adjustRightInd w:val="0"/>
        <w:ind w:right="-1" w:firstLine="851"/>
        <w:jc w:val="both"/>
        <w:rPr>
          <w:i/>
        </w:rPr>
      </w:pPr>
      <w:r w:rsidRPr="00073DCF">
        <w:rPr>
          <w:i/>
        </w:rPr>
        <w:t>3.4. Исполнитель вправе:</w:t>
      </w:r>
    </w:p>
    <w:p w14:paraId="40B2592D" w14:textId="77777777" w:rsidR="00073DCF" w:rsidRPr="00073DCF" w:rsidRDefault="00073DCF" w:rsidP="00073DCF">
      <w:pPr>
        <w:widowControl w:val="0"/>
        <w:numPr>
          <w:ilvl w:val="2"/>
          <w:numId w:val="53"/>
        </w:numPr>
        <w:autoSpaceDE w:val="0"/>
        <w:autoSpaceDN w:val="0"/>
        <w:adjustRightInd w:val="0"/>
        <w:ind w:left="0" w:right="-1" w:firstLine="851"/>
        <w:contextualSpacing/>
        <w:jc w:val="both"/>
        <w:rPr>
          <w:szCs w:val="20"/>
          <w:lang w:eastAsia="en-US"/>
        </w:rPr>
      </w:pPr>
      <w:r w:rsidRPr="00073DCF">
        <w:rPr>
          <w:szCs w:val="20"/>
          <w:lang w:eastAsia="en-US"/>
        </w:rPr>
        <w:t>отказаться от дальнейшего оказания услуг в случае неполучения согласия Заказчика на устранение неисправностей, указанных в</w:t>
      </w:r>
      <w:r w:rsidRPr="00073DCF">
        <w:rPr>
          <w:szCs w:val="20"/>
          <w:lang w:val="en-AU" w:eastAsia="en-US"/>
        </w:rPr>
        <w:t> </w:t>
      </w:r>
      <w:r w:rsidRPr="00073DCF">
        <w:rPr>
          <w:szCs w:val="20"/>
          <w:lang w:eastAsia="en-US"/>
        </w:rPr>
        <w:t xml:space="preserve">пункте 3.3.6 Договора, в течение 1 (одних) суток </w:t>
      </w:r>
      <w:proofErr w:type="gramStart"/>
      <w:r w:rsidRPr="00073DCF">
        <w:rPr>
          <w:szCs w:val="20"/>
          <w:lang w:eastAsia="en-US"/>
        </w:rPr>
        <w:t>с даты уведомления</w:t>
      </w:r>
      <w:proofErr w:type="gramEnd"/>
      <w:r w:rsidRPr="00073DCF">
        <w:rPr>
          <w:szCs w:val="20"/>
          <w:lang w:eastAsia="en-US"/>
        </w:rPr>
        <w:t>.</w:t>
      </w:r>
    </w:p>
    <w:p w14:paraId="1513ECAA" w14:textId="77777777" w:rsidR="00073DCF" w:rsidRPr="00073DCF" w:rsidRDefault="00073DCF" w:rsidP="00073DCF">
      <w:pPr>
        <w:tabs>
          <w:tab w:val="left" w:pos="1134"/>
          <w:tab w:val="left" w:pos="1276"/>
          <w:tab w:val="left" w:pos="1560"/>
        </w:tabs>
        <w:ind w:right="-1" w:firstLine="709"/>
        <w:jc w:val="both"/>
      </w:pPr>
    </w:p>
    <w:p w14:paraId="386AFD04" w14:textId="77777777" w:rsidR="00073DCF" w:rsidRPr="00073DCF" w:rsidRDefault="00073DCF" w:rsidP="00073DCF">
      <w:pPr>
        <w:widowControl w:val="0"/>
        <w:numPr>
          <w:ilvl w:val="0"/>
          <w:numId w:val="53"/>
        </w:numPr>
        <w:tabs>
          <w:tab w:val="left" w:pos="1134"/>
          <w:tab w:val="left" w:pos="1276"/>
          <w:tab w:val="left" w:pos="1560"/>
        </w:tabs>
        <w:autoSpaceDE w:val="0"/>
        <w:autoSpaceDN w:val="0"/>
        <w:adjustRightInd w:val="0"/>
        <w:ind w:right="-1"/>
        <w:contextualSpacing/>
        <w:jc w:val="center"/>
        <w:rPr>
          <w:b/>
          <w:szCs w:val="20"/>
          <w:lang w:eastAsia="en-US"/>
        </w:rPr>
      </w:pPr>
      <w:r w:rsidRPr="00073DCF">
        <w:rPr>
          <w:b/>
          <w:szCs w:val="20"/>
          <w:lang w:eastAsia="en-US"/>
        </w:rPr>
        <w:t>СТОИМОСТЬ УСЛУГ И ПОРЯДОК РАСЧЕТОВ</w:t>
      </w:r>
    </w:p>
    <w:p w14:paraId="7B795253" w14:textId="77777777" w:rsidR="00073DCF" w:rsidRPr="00073DCF" w:rsidRDefault="00073DCF" w:rsidP="00073DCF">
      <w:pPr>
        <w:widowControl w:val="0"/>
        <w:numPr>
          <w:ilvl w:val="1"/>
          <w:numId w:val="54"/>
        </w:numPr>
        <w:autoSpaceDE w:val="0"/>
        <w:autoSpaceDN w:val="0"/>
        <w:adjustRightInd w:val="0"/>
        <w:ind w:left="0" w:right="-143" w:firstLine="851"/>
        <w:contextualSpacing/>
        <w:jc w:val="both"/>
        <w:rPr>
          <w:szCs w:val="20"/>
          <w:lang w:eastAsia="en-US"/>
        </w:rPr>
      </w:pPr>
      <w:r w:rsidRPr="00073DCF">
        <w:rPr>
          <w:szCs w:val="20"/>
          <w:lang w:eastAsia="en-US"/>
        </w:rPr>
        <w:t>Общая стоимость услуг, оказываемых по настоящему Договору составляет</w:t>
      </w:r>
      <w:proofErr w:type="gramStart"/>
      <w:r w:rsidRPr="00073DCF">
        <w:rPr>
          <w:szCs w:val="20"/>
          <w:lang w:eastAsia="en-US"/>
        </w:rPr>
        <w:t xml:space="preserve"> ______</w:t>
      </w:r>
      <w:r w:rsidRPr="00073DCF">
        <w:rPr>
          <w:szCs w:val="20"/>
          <w:lang w:val="en-AU" w:eastAsia="en-US"/>
        </w:rPr>
        <w:t> </w:t>
      </w:r>
      <w:r w:rsidRPr="00073DCF">
        <w:rPr>
          <w:szCs w:val="20"/>
          <w:lang w:eastAsia="en-US"/>
        </w:rPr>
        <w:t xml:space="preserve">(_________) </w:t>
      </w:r>
      <w:proofErr w:type="gramEnd"/>
      <w:r w:rsidRPr="00073DCF">
        <w:rPr>
          <w:szCs w:val="20"/>
          <w:lang w:eastAsia="en-US"/>
        </w:rPr>
        <w:t>руб.__ ___ коп__, в том числе НДС 20%</w:t>
      </w:r>
      <w:r w:rsidRPr="00073DCF">
        <w:rPr>
          <w:szCs w:val="20"/>
          <w:lang w:val="en-AU" w:eastAsia="en-US"/>
        </w:rPr>
        <w:footnoteReference w:id="1"/>
      </w:r>
      <w:r w:rsidRPr="00073DCF">
        <w:rPr>
          <w:szCs w:val="20"/>
          <w:lang w:eastAsia="en-US"/>
        </w:rPr>
        <w:t xml:space="preserve"> ______</w:t>
      </w:r>
      <w:r w:rsidRPr="00073DCF">
        <w:rPr>
          <w:szCs w:val="20"/>
          <w:lang w:val="en-AU" w:eastAsia="en-US"/>
        </w:rPr>
        <w:t> </w:t>
      </w:r>
      <w:r w:rsidRPr="00073DCF">
        <w:rPr>
          <w:szCs w:val="20"/>
          <w:lang w:eastAsia="en-US"/>
        </w:rPr>
        <w:t>(_________) руб.__ __ коп__, и включает в себя:</w:t>
      </w:r>
    </w:p>
    <w:p w14:paraId="78582C1D" w14:textId="77777777" w:rsidR="00073DCF" w:rsidRPr="00073DCF" w:rsidRDefault="00073DCF" w:rsidP="00073DCF">
      <w:pPr>
        <w:widowControl w:val="0"/>
        <w:numPr>
          <w:ilvl w:val="2"/>
          <w:numId w:val="54"/>
        </w:numPr>
        <w:autoSpaceDE w:val="0"/>
        <w:autoSpaceDN w:val="0"/>
        <w:adjustRightInd w:val="0"/>
        <w:ind w:left="0" w:right="-143" w:firstLine="851"/>
        <w:jc w:val="both"/>
      </w:pPr>
      <w:r w:rsidRPr="00073DCF">
        <w:t>стоимость услуг по плановому и предсезонному/</w:t>
      </w:r>
      <w:proofErr w:type="spellStart"/>
      <w:r w:rsidRPr="00073DCF">
        <w:t>послесезонному</w:t>
      </w:r>
      <w:proofErr w:type="spellEnd"/>
      <w:r w:rsidRPr="00073DCF">
        <w:t xml:space="preserve"> техническому обслуживанию СУМ, а также стоимость услуг по диагностике;</w:t>
      </w:r>
    </w:p>
    <w:p w14:paraId="69A15F60" w14:textId="77777777" w:rsidR="00073DCF" w:rsidRPr="00073DCF" w:rsidRDefault="00073DCF" w:rsidP="00073DCF">
      <w:pPr>
        <w:widowControl w:val="0"/>
        <w:numPr>
          <w:ilvl w:val="2"/>
          <w:numId w:val="54"/>
        </w:numPr>
        <w:autoSpaceDE w:val="0"/>
        <w:autoSpaceDN w:val="0"/>
        <w:adjustRightInd w:val="0"/>
        <w:ind w:left="0" w:right="-143" w:firstLine="851"/>
        <w:jc w:val="both"/>
      </w:pPr>
      <w:r w:rsidRPr="00073DCF">
        <w:t xml:space="preserve">стоимость установленных запасных частей и материалов, перечисленных в </w:t>
      </w:r>
      <w:r w:rsidRPr="00073DCF">
        <w:rPr>
          <w:rFonts w:eastAsia="Calibri"/>
        </w:rPr>
        <w:t>перечне запасных частей и материалов при проведении планового и предсезонного/</w:t>
      </w:r>
      <w:proofErr w:type="spellStart"/>
      <w:r w:rsidRPr="00073DCF">
        <w:rPr>
          <w:rFonts w:eastAsia="Calibri"/>
        </w:rPr>
        <w:t>послесезонного</w:t>
      </w:r>
      <w:proofErr w:type="spellEnd"/>
      <w:r w:rsidRPr="00073DCF">
        <w:rPr>
          <w:rFonts w:eastAsia="Calibri"/>
        </w:rPr>
        <w:t xml:space="preserve"> технического обслуживания </w:t>
      </w:r>
      <w:proofErr w:type="spellStart"/>
      <w:r w:rsidRPr="00073DCF">
        <w:rPr>
          <w:rFonts w:eastAsia="Calibri"/>
        </w:rPr>
        <w:t>снегоуплотнительных</w:t>
      </w:r>
      <w:proofErr w:type="spellEnd"/>
      <w:r w:rsidRPr="00073DCF">
        <w:rPr>
          <w:rFonts w:eastAsia="Calibri"/>
        </w:rPr>
        <w:t xml:space="preserve"> машин PRINOTH. Стоимость услуг</w:t>
      </w:r>
      <w:r w:rsidRPr="00073DCF">
        <w:t xml:space="preserve"> (приложение № 2 к настоящему Договору);</w:t>
      </w:r>
    </w:p>
    <w:p w14:paraId="6ED4D60A" w14:textId="77777777" w:rsidR="00073DCF" w:rsidRPr="00073DCF" w:rsidRDefault="00073DCF" w:rsidP="00073DCF">
      <w:pPr>
        <w:widowControl w:val="0"/>
        <w:numPr>
          <w:ilvl w:val="2"/>
          <w:numId w:val="54"/>
        </w:numPr>
        <w:autoSpaceDE w:val="0"/>
        <w:autoSpaceDN w:val="0"/>
        <w:adjustRightInd w:val="0"/>
        <w:ind w:left="0" w:right="-143" w:firstLine="851"/>
        <w:jc w:val="both"/>
      </w:pPr>
      <w:r w:rsidRPr="00073DCF">
        <w:t>стоимость внеплановых услуг по замене вышедших из строя запасных частей и материалов из расчета стоимости 1 (одного) нормо-часа в размере</w:t>
      </w:r>
      <w:proofErr w:type="gramStart"/>
      <w:r w:rsidRPr="00073DCF">
        <w:t xml:space="preserve">______ (_________) </w:t>
      </w:r>
      <w:proofErr w:type="gramEnd"/>
      <w:r w:rsidRPr="00073DCF">
        <w:t>руб.__ ___ коп__, в том числе НДС 20% ______ (_________) руб.__ __ коп__. Стоимость 1 (одного) нормо-часа является неизменной в течение срока действия настоящего Договора;</w:t>
      </w:r>
    </w:p>
    <w:p w14:paraId="76243A9C" w14:textId="77777777" w:rsidR="00073DCF" w:rsidRPr="00073DCF" w:rsidRDefault="00073DCF" w:rsidP="00073DCF">
      <w:pPr>
        <w:widowControl w:val="0"/>
        <w:numPr>
          <w:ilvl w:val="2"/>
          <w:numId w:val="54"/>
        </w:numPr>
        <w:autoSpaceDE w:val="0"/>
        <w:autoSpaceDN w:val="0"/>
        <w:adjustRightInd w:val="0"/>
        <w:ind w:left="0" w:right="-143" w:firstLine="851"/>
        <w:jc w:val="both"/>
      </w:pPr>
      <w:r w:rsidRPr="00073DCF">
        <w:t>стоимость запасных частей и материалов, необходимых для проведения внепланового ремонта СУМ;</w:t>
      </w:r>
    </w:p>
    <w:p w14:paraId="66E971F9" w14:textId="77777777" w:rsidR="00073DCF" w:rsidRPr="00073DCF" w:rsidRDefault="00073DCF" w:rsidP="00073DCF">
      <w:pPr>
        <w:widowControl w:val="0"/>
        <w:numPr>
          <w:ilvl w:val="2"/>
          <w:numId w:val="54"/>
        </w:numPr>
        <w:autoSpaceDE w:val="0"/>
        <w:autoSpaceDN w:val="0"/>
        <w:adjustRightInd w:val="0"/>
        <w:ind w:left="0" w:right="-143" w:firstLine="851"/>
        <w:jc w:val="both"/>
      </w:pPr>
      <w:r w:rsidRPr="00073DCF">
        <w:t>стоимость документально подтвержденных расходов Исполнителя на проезд к месту оказания услуг и обратно, а также стоимость проживания в месте оказания услуг и прочих расходов Исполнителя, определенных в приложении № 3 к настоящему Договору.</w:t>
      </w:r>
    </w:p>
    <w:p w14:paraId="24C64EAD" w14:textId="77777777" w:rsidR="00073DCF" w:rsidRPr="00073DCF" w:rsidRDefault="00073DCF" w:rsidP="00073DCF">
      <w:pPr>
        <w:widowControl w:val="0"/>
        <w:numPr>
          <w:ilvl w:val="1"/>
          <w:numId w:val="54"/>
        </w:numPr>
        <w:tabs>
          <w:tab w:val="left" w:pos="0"/>
        </w:tabs>
        <w:autoSpaceDE w:val="0"/>
        <w:autoSpaceDN w:val="0"/>
        <w:adjustRightInd w:val="0"/>
        <w:ind w:left="0" w:right="-143" w:firstLine="851"/>
        <w:jc w:val="both"/>
      </w:pPr>
      <w:r w:rsidRPr="00073DCF">
        <w:t xml:space="preserve">Номенклатура, количество и ассортимент запасных частей и материалов </w:t>
      </w:r>
      <w:r w:rsidRPr="00073DCF">
        <w:br/>
        <w:t>для проведения планового и предсезонного/</w:t>
      </w:r>
      <w:proofErr w:type="spellStart"/>
      <w:r w:rsidRPr="00073DCF">
        <w:t>послесезонного</w:t>
      </w:r>
      <w:proofErr w:type="spellEnd"/>
      <w:r w:rsidRPr="00073DCF">
        <w:t xml:space="preserve"> технического обслуживания, </w:t>
      </w:r>
      <w:r w:rsidRPr="00073DCF">
        <w:br/>
        <w:t xml:space="preserve">а также перечень оказываемых услуг определяются Сторонами в приложении № 2 </w:t>
      </w:r>
      <w:r w:rsidRPr="00073DCF">
        <w:br/>
        <w:t xml:space="preserve">к настоящему Договору, которое является неотъемлемой частью настоящего Договора. Стоимость запасных частей и материалов определяется по ценам прейскуранта Исполнителя и подлежит письменному согласованию Сторонами в </w:t>
      </w:r>
      <w:proofErr w:type="gramStart"/>
      <w:r w:rsidRPr="00073DCF">
        <w:t>предварительном</w:t>
      </w:r>
      <w:proofErr w:type="gramEnd"/>
      <w:r w:rsidRPr="00073DCF">
        <w:t xml:space="preserve"> заказ-наряде.</w:t>
      </w:r>
    </w:p>
    <w:p w14:paraId="66C507EE" w14:textId="4E1F28D1" w:rsidR="00073DCF" w:rsidRPr="00073DCF" w:rsidRDefault="00073DCF" w:rsidP="00073DCF">
      <w:pPr>
        <w:widowControl w:val="0"/>
        <w:numPr>
          <w:ilvl w:val="1"/>
          <w:numId w:val="54"/>
        </w:numPr>
        <w:tabs>
          <w:tab w:val="left" w:pos="0"/>
        </w:tabs>
        <w:autoSpaceDE w:val="0"/>
        <w:autoSpaceDN w:val="0"/>
        <w:adjustRightInd w:val="0"/>
        <w:ind w:left="0" w:right="-143" w:firstLine="851"/>
        <w:jc w:val="both"/>
      </w:pPr>
      <w:r w:rsidRPr="00073DCF">
        <w:t>Заказчик обязан произвести оплату услуг и расходов Исполнителя, стоимость установленных запасных частей и материалов, путем перечисления денежных средств на расчетный счет Исполнителя в течение 7 (семи) рабочих дней со дня подписания Сторонами Акта выполненных работ на основании счета</w:t>
      </w:r>
      <w:r w:rsidR="00B84EB5">
        <w:t xml:space="preserve"> и </w:t>
      </w:r>
      <w:proofErr w:type="gramStart"/>
      <w:r w:rsidR="00B84EB5">
        <w:t>счет-фактуры</w:t>
      </w:r>
      <w:proofErr w:type="gramEnd"/>
      <w:r w:rsidRPr="00073DCF">
        <w:t>, выставленного Исполнителем. В Акте выполненных работ Исполнитель указывает номер и дату договора.</w:t>
      </w:r>
    </w:p>
    <w:p w14:paraId="2FCE216F" w14:textId="77777777" w:rsidR="00073DCF" w:rsidRPr="00073DCF" w:rsidRDefault="00073DCF" w:rsidP="00073DCF">
      <w:pPr>
        <w:widowControl w:val="0"/>
        <w:numPr>
          <w:ilvl w:val="1"/>
          <w:numId w:val="54"/>
        </w:numPr>
        <w:autoSpaceDE w:val="0"/>
        <w:autoSpaceDN w:val="0"/>
        <w:adjustRightInd w:val="0"/>
        <w:ind w:left="0" w:firstLine="851"/>
        <w:jc w:val="both"/>
        <w:rPr>
          <w:rFonts w:eastAsia="Calibri"/>
        </w:rPr>
      </w:pPr>
      <w:r w:rsidRPr="00073DCF">
        <w:t>Датой оплаты считается дата списания денежных сре</w:t>
      </w:r>
      <w:proofErr w:type="gramStart"/>
      <w:r w:rsidRPr="00073DCF">
        <w:t>дств с р</w:t>
      </w:r>
      <w:proofErr w:type="gramEnd"/>
      <w:r w:rsidRPr="00073DCF">
        <w:t>асчетного счета Заказчика. Местом исполнения денежного обязательства является место нахождения банка, обслуживающего Заказчика</w:t>
      </w:r>
      <w:r w:rsidRPr="00073DCF">
        <w:rPr>
          <w:rFonts w:eastAsia="Calibri"/>
        </w:rPr>
        <w:t>.</w:t>
      </w:r>
    </w:p>
    <w:p w14:paraId="11E56F5A" w14:textId="77777777" w:rsidR="00073DCF" w:rsidRPr="00073DCF" w:rsidRDefault="00073DCF" w:rsidP="00073DCF">
      <w:pPr>
        <w:widowControl w:val="0"/>
        <w:numPr>
          <w:ilvl w:val="1"/>
          <w:numId w:val="54"/>
        </w:numPr>
        <w:tabs>
          <w:tab w:val="left" w:pos="0"/>
        </w:tabs>
        <w:autoSpaceDE w:val="0"/>
        <w:autoSpaceDN w:val="0"/>
        <w:adjustRightInd w:val="0"/>
        <w:ind w:left="0" w:right="-143" w:firstLine="851"/>
        <w:jc w:val="both"/>
      </w:pPr>
      <w:r w:rsidRPr="00073DCF">
        <w:t xml:space="preserve">В случае расторжения настоящего Договора или при обоюдном согласии Сторон, Стороны производят выверку взаиморасчетов с подписанием акта сверки. </w:t>
      </w:r>
      <w:r w:rsidRPr="00073DCF">
        <w:br/>
      </w:r>
      <w:r w:rsidRPr="00073DCF">
        <w:lastRenderedPageBreak/>
        <w:t>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установленных запасных частей и материалов и произведенной оплате.</w:t>
      </w:r>
    </w:p>
    <w:p w14:paraId="29ED82DF" w14:textId="77777777" w:rsidR="00073DCF" w:rsidRPr="00073DCF" w:rsidRDefault="00073DCF" w:rsidP="00073DCF">
      <w:pPr>
        <w:widowControl w:val="0"/>
        <w:numPr>
          <w:ilvl w:val="1"/>
          <w:numId w:val="54"/>
        </w:numPr>
        <w:tabs>
          <w:tab w:val="left" w:pos="0"/>
        </w:tabs>
        <w:autoSpaceDE w:val="0"/>
        <w:autoSpaceDN w:val="0"/>
        <w:adjustRightInd w:val="0"/>
        <w:ind w:left="0" w:right="-143" w:firstLine="851"/>
        <w:jc w:val="both"/>
      </w:pPr>
      <w:r w:rsidRPr="00073DCF">
        <w:t xml:space="preserve">В случае окончания срока действия или при досрочном расторжении настоящего Договора Сторона, имеющая задолженность, обязана погасить эту задолженность путем перечисления денежных средств на расчетный счет другой Стороны в течение 15 (пятнадцати) рабочих дней </w:t>
      </w:r>
      <w:proofErr w:type="gramStart"/>
      <w:r w:rsidRPr="00073DCF">
        <w:t>с даты подписания</w:t>
      </w:r>
      <w:proofErr w:type="gramEnd"/>
      <w:r w:rsidRPr="00073DCF">
        <w:t xml:space="preserve"> акта сверки расчетов и предоставления счета и Акте выполненных работ.</w:t>
      </w:r>
    </w:p>
    <w:p w14:paraId="17C2812D" w14:textId="77777777" w:rsidR="00073DCF" w:rsidRPr="00073DCF" w:rsidRDefault="00073DCF" w:rsidP="00073DCF">
      <w:pPr>
        <w:widowControl w:val="0"/>
        <w:numPr>
          <w:ilvl w:val="1"/>
          <w:numId w:val="54"/>
        </w:numPr>
        <w:tabs>
          <w:tab w:val="left" w:pos="0"/>
        </w:tabs>
        <w:autoSpaceDE w:val="0"/>
        <w:autoSpaceDN w:val="0"/>
        <w:adjustRightInd w:val="0"/>
        <w:ind w:left="0" w:right="-143" w:firstLine="851"/>
        <w:jc w:val="both"/>
      </w:pPr>
      <w:r w:rsidRPr="00073DCF">
        <w:t>В случае необходимости Исполнитель имеет право с письменного согласия Заказчика оказывать дополнительные услуги, которые не были предусмотрены настоящим Договором, при этом до начала оказания дополнительных услуг Исполнитель представляет Заказчику расчёт стоимости дополнительных услуг, который определяется, исходя из стоимости нормо-часа и количества часов, необходимых для оказания услуг, согласованных с Заказчиком. Услуги оказываются только после получения письменного согласования от Заказчика.</w:t>
      </w:r>
    </w:p>
    <w:p w14:paraId="1BE25EDC" w14:textId="77777777" w:rsidR="00073DCF" w:rsidRPr="00073DCF" w:rsidRDefault="00073DCF" w:rsidP="00073DCF">
      <w:pPr>
        <w:widowControl w:val="0"/>
        <w:numPr>
          <w:ilvl w:val="1"/>
          <w:numId w:val="54"/>
        </w:numPr>
        <w:tabs>
          <w:tab w:val="left" w:pos="0"/>
        </w:tabs>
        <w:autoSpaceDE w:val="0"/>
        <w:autoSpaceDN w:val="0"/>
        <w:adjustRightInd w:val="0"/>
        <w:ind w:left="0" w:right="-143" w:firstLine="851"/>
        <w:contextualSpacing/>
        <w:jc w:val="both"/>
        <w:rPr>
          <w:szCs w:val="20"/>
          <w:lang w:eastAsia="en-US"/>
        </w:rPr>
      </w:pPr>
      <w:r w:rsidRPr="00073DCF">
        <w:rPr>
          <w:szCs w:val="20"/>
          <w:lang w:eastAsia="en-US"/>
        </w:rPr>
        <w:t>Заказчик возмещает Исполнителю расходы по прибытию к месту оказания услуг и обратно на основании предоставленной первичной документации, подтверждающей произведенные расходы (счета, счета-фактуры, проездные документы, товарные и кассовые чеки и др.) в соответствии с приложением № 3 к настоящему Договору.</w:t>
      </w:r>
    </w:p>
    <w:p w14:paraId="565DEAA6" w14:textId="77777777" w:rsidR="00073DCF" w:rsidRPr="00073DCF" w:rsidRDefault="00073DCF" w:rsidP="00073DCF">
      <w:pPr>
        <w:tabs>
          <w:tab w:val="left" w:pos="1134"/>
          <w:tab w:val="left" w:pos="1276"/>
          <w:tab w:val="left" w:pos="1560"/>
        </w:tabs>
        <w:ind w:right="-143" w:firstLine="709"/>
        <w:jc w:val="both"/>
      </w:pPr>
    </w:p>
    <w:p w14:paraId="6BFFBC24" w14:textId="77777777" w:rsidR="00073DCF" w:rsidRPr="00073DCF" w:rsidRDefault="00073DCF" w:rsidP="00073DCF">
      <w:pPr>
        <w:widowControl w:val="0"/>
        <w:numPr>
          <w:ilvl w:val="0"/>
          <w:numId w:val="54"/>
        </w:numPr>
        <w:tabs>
          <w:tab w:val="left" w:pos="1134"/>
          <w:tab w:val="left" w:pos="1276"/>
          <w:tab w:val="left" w:pos="1560"/>
        </w:tabs>
        <w:autoSpaceDE w:val="0"/>
        <w:autoSpaceDN w:val="0"/>
        <w:adjustRightInd w:val="0"/>
        <w:ind w:right="-1"/>
        <w:contextualSpacing/>
        <w:jc w:val="center"/>
        <w:rPr>
          <w:b/>
          <w:szCs w:val="20"/>
          <w:lang w:val="en-AU" w:eastAsia="en-US"/>
        </w:rPr>
      </w:pPr>
      <w:r w:rsidRPr="00073DCF">
        <w:rPr>
          <w:b/>
          <w:szCs w:val="20"/>
          <w:lang w:val="en-AU" w:eastAsia="en-US"/>
        </w:rPr>
        <w:t>ГАРАНТИИ</w:t>
      </w:r>
    </w:p>
    <w:p w14:paraId="4CE1A91D" w14:textId="77777777" w:rsidR="00073DCF" w:rsidRPr="00073DCF" w:rsidRDefault="00073DCF" w:rsidP="00073DCF">
      <w:pPr>
        <w:numPr>
          <w:ilvl w:val="1"/>
          <w:numId w:val="54"/>
        </w:numPr>
        <w:tabs>
          <w:tab w:val="left" w:pos="851"/>
          <w:tab w:val="left" w:pos="1276"/>
          <w:tab w:val="left" w:pos="1560"/>
        </w:tabs>
        <w:ind w:left="0" w:right="-144" w:firstLine="851"/>
        <w:contextualSpacing/>
        <w:jc w:val="both"/>
        <w:rPr>
          <w:szCs w:val="20"/>
          <w:lang w:eastAsia="en-US"/>
        </w:rPr>
      </w:pPr>
      <w:r w:rsidRPr="00073DCF">
        <w:rPr>
          <w:szCs w:val="20"/>
          <w:lang w:eastAsia="en-US"/>
        </w:rPr>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073DCF">
        <w:rPr>
          <w:szCs w:val="20"/>
          <w:lang w:eastAsia="en-US"/>
        </w:rPr>
        <w:t>части</w:t>
      </w:r>
      <w:proofErr w:type="gramEnd"/>
      <w:r w:rsidRPr="00073DCF">
        <w:rPr>
          <w:szCs w:val="20"/>
          <w:lang w:eastAsia="en-US"/>
        </w:rPr>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4 к настоящему Договору. </w:t>
      </w:r>
    </w:p>
    <w:p w14:paraId="08219714" w14:textId="77777777" w:rsidR="00073DCF" w:rsidRPr="00073DCF" w:rsidRDefault="00073DCF" w:rsidP="00073DCF">
      <w:pPr>
        <w:tabs>
          <w:tab w:val="left" w:pos="1134"/>
          <w:tab w:val="left" w:pos="1276"/>
          <w:tab w:val="left" w:pos="1560"/>
        </w:tabs>
        <w:ind w:right="-144" w:firstLine="709"/>
      </w:pPr>
    </w:p>
    <w:p w14:paraId="0BAD9011" w14:textId="77777777" w:rsidR="00073DCF" w:rsidRPr="00073DCF" w:rsidRDefault="00073DCF" w:rsidP="00073DCF">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073DCF">
        <w:rPr>
          <w:b/>
        </w:rPr>
        <w:t>ОТВЕТСТВЕННОСТЬ СТОРОН</w:t>
      </w:r>
    </w:p>
    <w:p w14:paraId="1C7C9FB0" w14:textId="77777777" w:rsidR="00073DCF" w:rsidRP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7406EFA9" w14:textId="77777777" w:rsidR="00073DCF" w:rsidRP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49252699" w14:textId="77777777" w:rsidR="00073DCF" w:rsidRP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7AA8AFDF" w14:textId="77777777" w:rsidR="00073DCF" w:rsidRP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346FEE7B" w14:textId="77777777" w:rsidR="00073DCF" w:rsidRP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451CB0E3" w14:textId="77777777" w:rsidR="00073DCF" w:rsidRP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78BAC3E3" w14:textId="77777777" w:rsidR="00073DCF" w:rsidRP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2FF9C9FC" w14:textId="77777777" w:rsidR="00073DCF" w:rsidRPr="00073DCF" w:rsidRDefault="00073DCF" w:rsidP="00073DCF">
      <w:pPr>
        <w:widowControl w:val="0"/>
        <w:tabs>
          <w:tab w:val="left" w:pos="1134"/>
          <w:tab w:val="left" w:pos="1276"/>
          <w:tab w:val="left" w:pos="1560"/>
        </w:tabs>
        <w:autoSpaceDE w:val="0"/>
        <w:autoSpaceDN w:val="0"/>
        <w:adjustRightInd w:val="0"/>
        <w:ind w:firstLine="709"/>
        <w:jc w:val="both"/>
        <w:rPr>
          <w:szCs w:val="20"/>
        </w:rPr>
      </w:pPr>
      <w:r w:rsidRPr="00073DCF">
        <w:t>– </w:t>
      </w:r>
      <w:r w:rsidRPr="00073DCF">
        <w:rPr>
          <w:szCs w:val="20"/>
        </w:rPr>
        <w:t xml:space="preserve">потребовать оказание услуг в полном объеме </w:t>
      </w:r>
      <w:r w:rsidRPr="00073DCF">
        <w:rPr>
          <w:szCs w:val="20"/>
          <w:lang w:eastAsia="ja-JP"/>
        </w:rPr>
        <w:t>в разумный срок</w:t>
      </w:r>
      <w:r w:rsidRPr="00073DCF">
        <w:rPr>
          <w:szCs w:val="20"/>
        </w:rPr>
        <w:t>;</w:t>
      </w:r>
    </w:p>
    <w:p w14:paraId="1CC69F64" w14:textId="77777777" w:rsidR="00073DCF" w:rsidRPr="00073DCF" w:rsidRDefault="00073DCF" w:rsidP="00073DCF">
      <w:pPr>
        <w:widowControl w:val="0"/>
        <w:tabs>
          <w:tab w:val="left" w:pos="1134"/>
          <w:tab w:val="left" w:pos="1276"/>
          <w:tab w:val="left" w:pos="1560"/>
        </w:tabs>
        <w:autoSpaceDE w:val="0"/>
        <w:autoSpaceDN w:val="0"/>
        <w:adjustRightInd w:val="0"/>
        <w:ind w:firstLine="709"/>
        <w:jc w:val="both"/>
        <w:rPr>
          <w:szCs w:val="20"/>
        </w:rPr>
      </w:pPr>
      <w:r w:rsidRPr="00073DCF">
        <w:t>– </w:t>
      </w:r>
      <w:r w:rsidRPr="00073DCF">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073DCF">
        <w:rPr>
          <w:szCs w:val="20"/>
        </w:rPr>
        <w:t>с даты получения</w:t>
      </w:r>
      <w:proofErr w:type="gramEnd"/>
      <w:r w:rsidRPr="00073DCF">
        <w:rPr>
          <w:szCs w:val="20"/>
        </w:rPr>
        <w:t xml:space="preserve"> уведомления об отказе Исполнителем в одностороннем порядке от исполнения Договора.</w:t>
      </w:r>
    </w:p>
    <w:p w14:paraId="0ADD86D0" w14:textId="77777777" w:rsidR="00073DCF" w:rsidRP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 xml:space="preserve">За нарушение сроков оказания услуг, определенных условиями настоящего </w:t>
      </w:r>
      <w:r w:rsidRPr="00073DCF">
        <w:rPr>
          <w:bCs/>
          <w:szCs w:val="20"/>
          <w:lang w:eastAsia="en-US"/>
        </w:rPr>
        <w:lastRenderedPageBreak/>
        <w:t xml:space="preserve">Договора, Заказчик вправе потребовать от Исполнителя неустойку в размере 0,1% от стоимости </w:t>
      </w:r>
      <w:proofErr w:type="spellStart"/>
      <w:r w:rsidRPr="00073DCF">
        <w:rPr>
          <w:bCs/>
          <w:szCs w:val="20"/>
          <w:lang w:eastAsia="en-US"/>
        </w:rPr>
        <w:t>неоказанных</w:t>
      </w:r>
      <w:proofErr w:type="spellEnd"/>
      <w:r w:rsidRPr="00073DCF">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073DCF">
        <w:rPr>
          <w:bCs/>
          <w:szCs w:val="20"/>
          <w:lang w:eastAsia="en-US"/>
        </w:rPr>
        <w:t>неоказанных</w:t>
      </w:r>
      <w:proofErr w:type="spellEnd"/>
      <w:r w:rsidRPr="00073DCF">
        <w:rPr>
          <w:bCs/>
          <w:szCs w:val="20"/>
          <w:lang w:eastAsia="en-US"/>
        </w:rPr>
        <w:t xml:space="preserve"> услуг.</w:t>
      </w:r>
    </w:p>
    <w:p w14:paraId="6F8997FA" w14:textId="77777777" w:rsidR="00073DCF" w:rsidRP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В случае если Заказчик, согласно пункту 6.8 настоящего Договора, в одностороннем порядке отказался от исполнения договора, Исполнитель обязан выплатить Заказчику штраф в размере 30% от цены настоящего Договора.</w:t>
      </w:r>
    </w:p>
    <w:p w14:paraId="0C98376D" w14:textId="77777777" w:rsidR="00073DCF" w:rsidRP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46930FC3" w14:textId="2A43FCEC" w:rsid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157725FA" w14:textId="5151027D" w:rsidR="00B84EB5" w:rsidRPr="00EA37F3" w:rsidRDefault="00B84EB5" w:rsidP="00B84EB5">
      <w:pPr>
        <w:widowControl w:val="0"/>
        <w:numPr>
          <w:ilvl w:val="1"/>
          <w:numId w:val="54"/>
        </w:numPr>
        <w:tabs>
          <w:tab w:val="left" w:pos="851"/>
          <w:tab w:val="left" w:pos="1560"/>
        </w:tabs>
        <w:autoSpaceDE w:val="0"/>
        <w:autoSpaceDN w:val="0"/>
        <w:adjustRightInd w:val="0"/>
        <w:ind w:left="0" w:right="-1" w:firstLine="851"/>
        <w:contextualSpacing/>
        <w:jc w:val="both"/>
        <w:rPr>
          <w:rFonts w:eastAsia="Calibri"/>
          <w:lang w:eastAsia="en-US"/>
        </w:rPr>
      </w:pPr>
      <w:proofErr w:type="gramStart"/>
      <w:r w:rsidRPr="00EA37F3">
        <w:rPr>
          <w:rFonts w:eastAsia="Calibri"/>
          <w:lang w:eastAsia="en-US"/>
        </w:rPr>
        <w:t>Если Исполнитель,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и/или удержать сумму НДС из причитающихся Исполнителю платежей до фактического исполнения Исполнителем своей обязанности</w:t>
      </w:r>
      <w:proofErr w:type="gramEnd"/>
      <w:r w:rsidRPr="00EA37F3">
        <w:rPr>
          <w:rFonts w:eastAsia="Calibri"/>
          <w:lang w:eastAsia="en-US"/>
        </w:rPr>
        <w:t xml:space="preserve"> по предоставлению счета-фактуры.</w:t>
      </w:r>
    </w:p>
    <w:p w14:paraId="16F8A69D" w14:textId="5D21AD33" w:rsidR="00B84EB5" w:rsidRPr="00EA37F3" w:rsidRDefault="00B84EB5" w:rsidP="00B84EB5">
      <w:pPr>
        <w:widowControl w:val="0"/>
        <w:numPr>
          <w:ilvl w:val="1"/>
          <w:numId w:val="54"/>
        </w:numPr>
        <w:tabs>
          <w:tab w:val="left" w:pos="851"/>
          <w:tab w:val="left" w:pos="1560"/>
        </w:tabs>
        <w:autoSpaceDE w:val="0"/>
        <w:autoSpaceDN w:val="0"/>
        <w:adjustRightInd w:val="0"/>
        <w:ind w:left="0" w:right="-1" w:firstLine="851"/>
        <w:contextualSpacing/>
        <w:jc w:val="both"/>
        <w:rPr>
          <w:rFonts w:eastAsia="Calibri"/>
          <w:lang w:eastAsia="en-US"/>
        </w:rPr>
      </w:pPr>
      <w:r w:rsidRPr="00EA37F3">
        <w:rPr>
          <w:rFonts w:eastAsia="Calibri"/>
          <w:lang w:eastAsia="en-US"/>
        </w:rPr>
        <w:t xml:space="preserve">Исполнитель, являющийся плательщиком НДС, по запросу Заказчика </w:t>
      </w:r>
      <w:r>
        <w:rPr>
          <w:rFonts w:eastAsia="Calibri"/>
          <w:lang w:eastAsia="en-US"/>
        </w:rPr>
        <w:br/>
      </w:r>
      <w:r w:rsidRPr="00EA37F3">
        <w:rPr>
          <w:rFonts w:eastAsia="Calibri"/>
          <w:lang w:eastAsia="en-US"/>
        </w:rPr>
        <w:t>для обоснования права Заказчика на вычет НДС по настоящему Договору обязуется передать Заказчику следующие копии документов, заверенные печатью Исполнителя:</w:t>
      </w:r>
    </w:p>
    <w:p w14:paraId="5C1C90C0" w14:textId="77777777" w:rsidR="00B84EB5" w:rsidRPr="00EA37F3" w:rsidRDefault="00B84EB5" w:rsidP="00B84EB5">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EA37F3">
        <w:t>–</w:t>
      </w:r>
      <w:r>
        <w:t> </w:t>
      </w:r>
      <w:r>
        <w:rPr>
          <w:rFonts w:eastAsia="Calibri"/>
          <w:lang w:eastAsia="en-US"/>
        </w:rPr>
        <w:t>декларация</w:t>
      </w:r>
      <w:r w:rsidRPr="00EA37F3">
        <w:rPr>
          <w:rFonts w:eastAsia="Calibri"/>
          <w:lang w:eastAsia="en-US"/>
        </w:rPr>
        <w:t xml:space="preserve"> по НДС с подтверждением ФНС России о принятии декларации.</w:t>
      </w:r>
    </w:p>
    <w:p w14:paraId="4EEA0D09" w14:textId="64251336" w:rsidR="00B84EB5" w:rsidRPr="00EA37F3" w:rsidRDefault="00B84EB5" w:rsidP="00B84EB5">
      <w:pPr>
        <w:widowControl w:val="0"/>
        <w:numPr>
          <w:ilvl w:val="1"/>
          <w:numId w:val="54"/>
        </w:numPr>
        <w:tabs>
          <w:tab w:val="left" w:pos="851"/>
          <w:tab w:val="left" w:pos="1560"/>
        </w:tabs>
        <w:autoSpaceDE w:val="0"/>
        <w:autoSpaceDN w:val="0"/>
        <w:adjustRightInd w:val="0"/>
        <w:ind w:left="0" w:right="-1" w:firstLine="851"/>
        <w:contextualSpacing/>
        <w:jc w:val="both"/>
        <w:rPr>
          <w:rFonts w:eastAsia="Calibri"/>
          <w:lang w:eastAsia="en-US"/>
        </w:rPr>
      </w:pPr>
      <w:r w:rsidRPr="00EA37F3">
        <w:rPr>
          <w:rFonts w:eastAsia="Calibri"/>
          <w:lang w:eastAsia="en-US"/>
        </w:rPr>
        <w:t xml:space="preserve">Указанные документы предоставляются в течение 10 (десяти) календарных дней </w:t>
      </w:r>
      <w:proofErr w:type="gramStart"/>
      <w:r w:rsidRPr="00EA37F3">
        <w:rPr>
          <w:rFonts w:eastAsia="Calibri"/>
          <w:lang w:eastAsia="en-US"/>
        </w:rPr>
        <w:t>с даты</w:t>
      </w:r>
      <w:proofErr w:type="gramEnd"/>
      <w:r w:rsidRPr="00EA37F3">
        <w:rPr>
          <w:rFonts w:eastAsia="Calibri"/>
          <w:lang w:eastAsia="en-US"/>
        </w:rPr>
        <w:t xml:space="preserve"> их запроса Заказчиком. В случае</w:t>
      </w:r>
      <w:proofErr w:type="gramStart"/>
      <w:r>
        <w:rPr>
          <w:rFonts w:eastAsia="Calibri"/>
          <w:lang w:eastAsia="en-US"/>
        </w:rPr>
        <w:t>,</w:t>
      </w:r>
      <w:proofErr w:type="gramEnd"/>
      <w:r w:rsidRPr="00EA37F3">
        <w:rPr>
          <w:rFonts w:eastAsia="Calibri"/>
          <w:lang w:eastAsia="en-US"/>
        </w:rPr>
        <w:t xml:space="preserve">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r w:rsidRPr="00EA37F3">
        <w:t xml:space="preserve"> В случае неисполнения Исполнителем требования об уплате штрафа в размере неполученного вычета по НДС Заказчик вправе удержать сумму НДС из причитающихся Исполнителю платежей.</w:t>
      </w:r>
    </w:p>
    <w:p w14:paraId="12D08A67" w14:textId="77777777" w:rsidR="00073DCF" w:rsidRPr="00073DCF" w:rsidRDefault="00073DCF" w:rsidP="00073DCF">
      <w:pPr>
        <w:widowControl w:val="0"/>
        <w:numPr>
          <w:ilvl w:val="1"/>
          <w:numId w:val="5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655A4DBC" w14:textId="77777777" w:rsidR="00073DCF" w:rsidRPr="00073DCF" w:rsidRDefault="00073DCF" w:rsidP="00073DCF">
      <w:pPr>
        <w:tabs>
          <w:tab w:val="left" w:pos="1134"/>
          <w:tab w:val="left" w:pos="1276"/>
          <w:tab w:val="left" w:pos="1560"/>
        </w:tabs>
        <w:ind w:right="-1" w:firstLine="709"/>
        <w:jc w:val="both"/>
      </w:pPr>
    </w:p>
    <w:p w14:paraId="5465079A" w14:textId="77777777" w:rsidR="00073DCF" w:rsidRPr="00073DCF" w:rsidRDefault="00073DCF" w:rsidP="00073DCF">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073DCF">
        <w:rPr>
          <w:b/>
        </w:rPr>
        <w:t>СРОК ДЕЙСТВИЯ ДОГОВОРА</w:t>
      </w:r>
    </w:p>
    <w:p w14:paraId="42E184C6" w14:textId="77777777" w:rsidR="00073DCF" w:rsidRPr="00073DCF" w:rsidRDefault="00073DCF" w:rsidP="00073DCF">
      <w:pPr>
        <w:widowControl w:val="0"/>
        <w:numPr>
          <w:ilvl w:val="1"/>
          <w:numId w:val="54"/>
        </w:numPr>
        <w:tabs>
          <w:tab w:val="left" w:pos="1276"/>
          <w:tab w:val="left" w:pos="1560"/>
        </w:tabs>
        <w:autoSpaceDE w:val="0"/>
        <w:autoSpaceDN w:val="0"/>
        <w:adjustRightInd w:val="0"/>
        <w:ind w:left="0" w:right="-1" w:firstLine="686"/>
        <w:contextualSpacing/>
        <w:jc w:val="both"/>
        <w:rPr>
          <w:szCs w:val="20"/>
          <w:lang w:eastAsia="en-US"/>
        </w:rPr>
      </w:pPr>
      <w:r w:rsidRPr="00073DCF">
        <w:rPr>
          <w:szCs w:val="20"/>
          <w:lang w:eastAsia="en-US"/>
        </w:rPr>
        <w:t xml:space="preserve">Договор вступает в силу </w:t>
      </w:r>
      <w:proofErr w:type="gramStart"/>
      <w:r w:rsidRPr="00073DCF">
        <w:rPr>
          <w:szCs w:val="20"/>
          <w:lang w:eastAsia="en-US"/>
        </w:rPr>
        <w:t>с даты подписания</w:t>
      </w:r>
      <w:proofErr w:type="gramEnd"/>
      <w:r w:rsidRPr="00073DCF">
        <w:rPr>
          <w:szCs w:val="20"/>
          <w:lang w:eastAsia="en-US"/>
        </w:rPr>
        <w:t xml:space="preserve"> Сторонами и действует до полного исполнения Сторонами своих обязательств по Договору, а в части взаиморасчетов до окончательного проведения взаиморасчетов.</w:t>
      </w:r>
    </w:p>
    <w:p w14:paraId="60AF73FF" w14:textId="77777777" w:rsidR="00073DCF" w:rsidRPr="00073DCF" w:rsidRDefault="00073DCF" w:rsidP="00073DCF">
      <w:pPr>
        <w:widowControl w:val="0"/>
        <w:numPr>
          <w:ilvl w:val="1"/>
          <w:numId w:val="54"/>
        </w:numPr>
        <w:tabs>
          <w:tab w:val="left" w:pos="1276"/>
          <w:tab w:val="left" w:pos="1560"/>
        </w:tabs>
        <w:autoSpaceDE w:val="0"/>
        <w:autoSpaceDN w:val="0"/>
        <w:adjustRightInd w:val="0"/>
        <w:ind w:left="0" w:right="-1" w:firstLine="686"/>
        <w:contextualSpacing/>
        <w:jc w:val="both"/>
        <w:rPr>
          <w:szCs w:val="20"/>
          <w:lang w:eastAsia="en-US"/>
        </w:rPr>
      </w:pPr>
      <w:proofErr w:type="gramStart"/>
      <w:r w:rsidRPr="00073DCF">
        <w:rPr>
          <w:szCs w:val="20"/>
          <w:lang w:eastAsia="en-US"/>
        </w:rPr>
        <w:t>Договор</w:t>
      </w:r>
      <w:proofErr w:type="gramEnd"/>
      <w:r w:rsidRPr="00073DCF">
        <w:rPr>
          <w:szCs w:val="20"/>
          <w:lang w:eastAsia="en-US"/>
        </w:rPr>
        <w:t xml:space="preserve"> может быть расторгнут досрочно по инициативе любой из Сторон с</w:t>
      </w:r>
      <w:r w:rsidRPr="00073DCF">
        <w:rPr>
          <w:szCs w:val="20"/>
          <w:lang w:val="en-AU" w:eastAsia="en-US"/>
        </w:rPr>
        <w:t> </w:t>
      </w:r>
      <w:r w:rsidRPr="00073DCF">
        <w:rPr>
          <w:szCs w:val="20"/>
          <w:lang w:eastAsia="en-US"/>
        </w:rPr>
        <w:t>обязательным уведомлением другой Стороны, не</w:t>
      </w:r>
      <w:r w:rsidRPr="00073DCF">
        <w:rPr>
          <w:szCs w:val="20"/>
          <w:lang w:val="en-AU" w:eastAsia="en-US"/>
        </w:rPr>
        <w:t> </w:t>
      </w:r>
      <w:r w:rsidRPr="00073DCF">
        <w:rPr>
          <w:szCs w:val="20"/>
          <w:lang w:eastAsia="en-US"/>
        </w:rPr>
        <w:t>позднее чем за 30 (тридцать) календарных дней до предполагаемой даты расторжения.</w:t>
      </w:r>
    </w:p>
    <w:p w14:paraId="4601F632" w14:textId="77777777" w:rsidR="00073DCF" w:rsidRPr="00073DCF" w:rsidRDefault="00073DCF" w:rsidP="00073DCF">
      <w:pPr>
        <w:tabs>
          <w:tab w:val="left" w:pos="1134"/>
          <w:tab w:val="left" w:pos="1276"/>
          <w:tab w:val="left" w:pos="1560"/>
        </w:tabs>
        <w:ind w:right="-1" w:firstLine="709"/>
        <w:jc w:val="both"/>
      </w:pPr>
    </w:p>
    <w:p w14:paraId="544EBFF8" w14:textId="77777777" w:rsidR="00073DCF" w:rsidRPr="00073DCF" w:rsidRDefault="00073DCF" w:rsidP="00073DCF">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073DCF">
        <w:rPr>
          <w:b/>
        </w:rPr>
        <w:t>ПОРЯДОК РАЗРЕШЕНИЯ СПОРОВ</w:t>
      </w:r>
    </w:p>
    <w:p w14:paraId="6C2764D5" w14:textId="77777777" w:rsidR="00073DCF" w:rsidRPr="00073DCF" w:rsidRDefault="00073DCF" w:rsidP="00073DCF">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073DCF">
        <w:rPr>
          <w:rFonts w:eastAsia="Calibri"/>
        </w:rPr>
        <w:t xml:space="preserve">Все споры по настоящему Договору решаются путем переговоров с </w:t>
      </w:r>
      <w:r w:rsidRPr="00073DCF">
        <w:rPr>
          <w:rFonts w:eastAsia="Calibri"/>
        </w:rPr>
        <w:lastRenderedPageBreak/>
        <w:t>соблюдением претензионного порядка урегулирования споров.</w:t>
      </w:r>
    </w:p>
    <w:p w14:paraId="3E54341E" w14:textId="77777777" w:rsidR="00073DCF" w:rsidRPr="00073DCF" w:rsidRDefault="00073DCF" w:rsidP="00073DCF">
      <w:pPr>
        <w:widowControl w:val="0"/>
        <w:tabs>
          <w:tab w:val="num" w:pos="0"/>
          <w:tab w:val="left" w:pos="1134"/>
          <w:tab w:val="left" w:pos="1276"/>
          <w:tab w:val="left" w:pos="1560"/>
        </w:tabs>
        <w:autoSpaceDE w:val="0"/>
        <w:autoSpaceDN w:val="0"/>
        <w:adjustRightInd w:val="0"/>
        <w:ind w:firstLine="709"/>
        <w:jc w:val="both"/>
        <w:rPr>
          <w:rFonts w:eastAsia="Calibri"/>
        </w:rPr>
      </w:pPr>
      <w:r w:rsidRPr="00073DCF">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073DCF">
        <w:rPr>
          <w:rFonts w:eastAsia="Calibri"/>
        </w:rPr>
        <w:t>с даты получения</w:t>
      </w:r>
      <w:proofErr w:type="gramEnd"/>
      <w:r w:rsidRPr="00073DCF">
        <w:rPr>
          <w:rFonts w:eastAsia="Calibri"/>
        </w:rPr>
        <w:t xml:space="preserve"> претензии.</w:t>
      </w:r>
    </w:p>
    <w:p w14:paraId="3F603CBD" w14:textId="77777777" w:rsidR="00073DCF" w:rsidRPr="00073DCF" w:rsidRDefault="00073DCF" w:rsidP="00073DCF">
      <w:pPr>
        <w:widowControl w:val="0"/>
        <w:tabs>
          <w:tab w:val="num" w:pos="0"/>
          <w:tab w:val="left" w:pos="1134"/>
          <w:tab w:val="left" w:pos="1276"/>
          <w:tab w:val="left" w:pos="1560"/>
        </w:tabs>
        <w:autoSpaceDE w:val="0"/>
        <w:autoSpaceDN w:val="0"/>
        <w:adjustRightInd w:val="0"/>
        <w:ind w:firstLine="709"/>
        <w:jc w:val="both"/>
        <w:rPr>
          <w:rFonts w:eastAsia="Calibri"/>
        </w:rPr>
      </w:pPr>
      <w:r w:rsidRPr="00073DCF">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073DCF">
        <w:rPr>
          <w:rFonts w:eastAsia="Calibri"/>
          <w:szCs w:val="20"/>
          <w:lang w:eastAsia="en-US"/>
        </w:rPr>
        <w:t>города Москвы</w:t>
      </w:r>
      <w:r w:rsidRPr="00073DCF">
        <w:rPr>
          <w:rFonts w:eastAsia="Calibri"/>
        </w:rPr>
        <w:t>.</w:t>
      </w:r>
    </w:p>
    <w:p w14:paraId="6A06F054" w14:textId="77777777" w:rsidR="00073DCF" w:rsidRPr="00073DCF" w:rsidRDefault="00073DCF" w:rsidP="00073DCF">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073DCF">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73EC645" w14:textId="77777777" w:rsidR="00073DCF" w:rsidRPr="00073DCF" w:rsidRDefault="00073DCF" w:rsidP="00073DCF">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073DCF">
        <w:t xml:space="preserve">В </w:t>
      </w:r>
      <w:r w:rsidRPr="00073DCF">
        <w:rPr>
          <w:rFonts w:eastAsia="Calibri"/>
        </w:rPr>
        <w:t>случае</w:t>
      </w:r>
      <w:r w:rsidRPr="00073DCF">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8.2 настоящего Договора, но не </w:t>
      </w:r>
      <w:proofErr w:type="gramStart"/>
      <w:r w:rsidRPr="00073DCF">
        <w:t>позднее</w:t>
      </w:r>
      <w:proofErr w:type="gramEnd"/>
      <w:r w:rsidRPr="00073DCF">
        <w:t xml:space="preserve"> чем за 10 (десять) рабочих дней до дня проведения экспертизы. Вторая Сторона не должна препятствовать проведению экспертизы.</w:t>
      </w:r>
    </w:p>
    <w:p w14:paraId="2E49134B" w14:textId="77777777" w:rsidR="00073DCF" w:rsidRPr="00073DCF" w:rsidRDefault="00073DCF" w:rsidP="00073DCF">
      <w:pPr>
        <w:widowControl w:val="0"/>
        <w:tabs>
          <w:tab w:val="left" w:pos="1134"/>
          <w:tab w:val="left" w:pos="1276"/>
          <w:tab w:val="left" w:pos="1560"/>
        </w:tabs>
        <w:autoSpaceDE w:val="0"/>
        <w:autoSpaceDN w:val="0"/>
        <w:adjustRightInd w:val="0"/>
        <w:ind w:right="-1" w:firstLine="709"/>
        <w:jc w:val="both"/>
      </w:pPr>
    </w:p>
    <w:p w14:paraId="4475F000" w14:textId="77777777" w:rsidR="00073DCF" w:rsidRPr="00073DCF" w:rsidRDefault="00073DCF" w:rsidP="00073DCF">
      <w:pPr>
        <w:widowControl w:val="0"/>
        <w:numPr>
          <w:ilvl w:val="0"/>
          <w:numId w:val="54"/>
        </w:numPr>
        <w:tabs>
          <w:tab w:val="left" w:pos="0"/>
          <w:tab w:val="left" w:pos="1134"/>
          <w:tab w:val="left" w:pos="1276"/>
          <w:tab w:val="left" w:pos="1560"/>
        </w:tabs>
        <w:autoSpaceDE w:val="0"/>
        <w:autoSpaceDN w:val="0"/>
        <w:adjustRightInd w:val="0"/>
        <w:ind w:left="0" w:right="-1" w:firstLine="709"/>
        <w:jc w:val="center"/>
        <w:rPr>
          <w:b/>
        </w:rPr>
      </w:pPr>
      <w:r w:rsidRPr="00073DCF">
        <w:rPr>
          <w:b/>
        </w:rPr>
        <w:t>АНТИКОРРУПЦИОННАЯ ОГОВОРКА</w:t>
      </w:r>
    </w:p>
    <w:p w14:paraId="7B84FBF9" w14:textId="77777777" w:rsidR="00073DCF" w:rsidRPr="00073DCF" w:rsidRDefault="00073DCF" w:rsidP="00073DCF">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lang w:eastAsia="en-US"/>
        </w:rPr>
        <w:t>9.1.</w:t>
      </w:r>
      <w:r w:rsidRPr="00073DCF">
        <w:rPr>
          <w:rFonts w:eastAsia="Calibri"/>
          <w:lang w:eastAsia="en-US"/>
        </w:rPr>
        <w:tab/>
      </w:r>
      <w:proofErr w:type="gramStart"/>
      <w:r w:rsidRPr="00073DCF">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73DCF">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p>
    <w:p w14:paraId="37C386B4" w14:textId="77777777" w:rsidR="00073DCF" w:rsidRPr="00073DCF" w:rsidRDefault="00073DCF" w:rsidP="00073DCF">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bCs/>
          <w:lang w:eastAsia="en-US"/>
        </w:rPr>
        <w:t>9.2.</w:t>
      </w:r>
      <w:r w:rsidRPr="00073DCF">
        <w:rPr>
          <w:rFonts w:eastAsia="Calibri"/>
          <w:lang w:eastAsia="en-US"/>
        </w:rPr>
        <w:t> </w:t>
      </w:r>
      <w:proofErr w:type="gramStart"/>
      <w:r w:rsidRPr="00073DCF">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3137BFC" w14:textId="77777777" w:rsidR="00073DCF" w:rsidRPr="00073DCF" w:rsidRDefault="00073DCF" w:rsidP="00073DCF">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lang w:eastAsia="en-US"/>
        </w:rPr>
        <w:t>9.3.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D884F28" w14:textId="77777777" w:rsidR="00073DCF" w:rsidRPr="00073DCF" w:rsidRDefault="00073DCF" w:rsidP="00073DCF">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lang w:eastAsia="en-US"/>
        </w:rPr>
        <w:t>9.4. </w:t>
      </w:r>
      <w:proofErr w:type="gramStart"/>
      <w:r w:rsidRPr="00073DCF">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71519ED9" w14:textId="77777777" w:rsidR="00073DCF" w:rsidRPr="00073DCF" w:rsidRDefault="00073DCF" w:rsidP="00073DCF">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lang w:eastAsia="en-US"/>
        </w:rPr>
        <w:t xml:space="preserve">9.5.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w:t>
      </w:r>
      <w:r w:rsidRPr="00073DCF">
        <w:rPr>
          <w:rFonts w:eastAsia="Calibri"/>
          <w:lang w:eastAsia="en-US"/>
        </w:rPr>
        <w:lastRenderedPageBreak/>
        <w:t>уведомившей Стороны, сообщивших о факте нарушений.</w:t>
      </w:r>
    </w:p>
    <w:p w14:paraId="6347EBA2" w14:textId="77777777" w:rsidR="00073DCF" w:rsidRPr="00073DCF" w:rsidRDefault="00073DCF" w:rsidP="00073DCF">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lang w:eastAsia="en-US"/>
        </w:rPr>
        <w:t>9.6. </w:t>
      </w:r>
      <w:proofErr w:type="gramStart"/>
      <w:r w:rsidRPr="00073DCF">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73DCF">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592788FB" w14:textId="77777777" w:rsidR="00073DCF" w:rsidRPr="00073DCF" w:rsidRDefault="00073DCF" w:rsidP="00073DCF">
      <w:pPr>
        <w:widowControl w:val="0"/>
        <w:tabs>
          <w:tab w:val="left" w:pos="0"/>
          <w:tab w:val="left" w:pos="1134"/>
          <w:tab w:val="left" w:pos="1276"/>
          <w:tab w:val="left" w:pos="1560"/>
        </w:tabs>
        <w:autoSpaceDE w:val="0"/>
        <w:autoSpaceDN w:val="0"/>
        <w:adjustRightInd w:val="0"/>
        <w:ind w:right="-1" w:firstLine="709"/>
        <w:jc w:val="both"/>
      </w:pPr>
      <w:r w:rsidRPr="00073DCF">
        <w:rPr>
          <w:rFonts w:eastAsia="Calibri"/>
          <w:lang w:eastAsia="en-US"/>
        </w:rPr>
        <w:t>9.7.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CBEEAEF" w14:textId="77777777" w:rsidR="00073DCF" w:rsidRPr="00073DCF" w:rsidRDefault="00073DCF" w:rsidP="00073DCF">
      <w:pPr>
        <w:tabs>
          <w:tab w:val="left" w:pos="1134"/>
          <w:tab w:val="left" w:pos="1276"/>
          <w:tab w:val="left" w:pos="1560"/>
        </w:tabs>
        <w:ind w:right="-1" w:firstLine="709"/>
        <w:jc w:val="both"/>
      </w:pPr>
    </w:p>
    <w:p w14:paraId="2347C64A" w14:textId="77777777" w:rsidR="00073DCF" w:rsidRPr="00073DCF" w:rsidRDefault="00073DCF" w:rsidP="00073DCF">
      <w:pPr>
        <w:numPr>
          <w:ilvl w:val="0"/>
          <w:numId w:val="54"/>
        </w:numPr>
        <w:tabs>
          <w:tab w:val="left" w:pos="0"/>
          <w:tab w:val="left" w:pos="426"/>
          <w:tab w:val="left" w:pos="993"/>
          <w:tab w:val="left" w:pos="1134"/>
          <w:tab w:val="left" w:pos="1276"/>
          <w:tab w:val="left" w:pos="1418"/>
          <w:tab w:val="left" w:pos="1560"/>
        </w:tabs>
        <w:ind w:left="0" w:right="-1" w:firstLine="709"/>
        <w:jc w:val="center"/>
        <w:rPr>
          <w:b/>
        </w:rPr>
      </w:pPr>
      <w:r w:rsidRPr="00073DCF">
        <w:rPr>
          <w:b/>
        </w:rPr>
        <w:t>ОБЯЗАТЕЛЬНЫЕ ТРЕБОВАНИЯ К ОКАЗАНИЮ УСЛУГ</w:t>
      </w:r>
    </w:p>
    <w:p w14:paraId="138EDB34" w14:textId="77777777" w:rsidR="00073DCF" w:rsidRPr="00073DCF" w:rsidRDefault="00073DCF" w:rsidP="00073DCF">
      <w:pPr>
        <w:widowControl w:val="0"/>
        <w:numPr>
          <w:ilvl w:val="1"/>
          <w:numId w:val="54"/>
        </w:numPr>
        <w:tabs>
          <w:tab w:val="left" w:pos="1134"/>
          <w:tab w:val="left" w:pos="1276"/>
          <w:tab w:val="left" w:pos="1560"/>
        </w:tabs>
        <w:autoSpaceDE w:val="0"/>
        <w:autoSpaceDN w:val="0"/>
        <w:adjustRightInd w:val="0"/>
        <w:ind w:left="0" w:right="-1" w:firstLine="709"/>
        <w:jc w:val="both"/>
      </w:pPr>
      <w:r w:rsidRPr="00073DCF">
        <w:t>При оказании услуг по техническому обслуживанию и ремонту автомобилей Заказчика Исполнитель должен иметь:</w:t>
      </w:r>
    </w:p>
    <w:p w14:paraId="6A7C16F4" w14:textId="77777777" w:rsidR="00073DCF" w:rsidRPr="00073DCF" w:rsidRDefault="00073DCF" w:rsidP="00073DCF">
      <w:pPr>
        <w:widowControl w:val="0"/>
        <w:tabs>
          <w:tab w:val="left" w:pos="1134"/>
          <w:tab w:val="left" w:pos="1276"/>
          <w:tab w:val="left" w:pos="1560"/>
        </w:tabs>
        <w:autoSpaceDE w:val="0"/>
        <w:autoSpaceDN w:val="0"/>
        <w:adjustRightInd w:val="0"/>
        <w:ind w:right="-1" w:firstLine="709"/>
        <w:jc w:val="both"/>
      </w:pPr>
      <w:r w:rsidRPr="00073DCF">
        <w:t>– возможность направления технического персонала Исполнителя (специалистов, техников, ремонтников и т.д.)</w:t>
      </w:r>
      <w:r w:rsidRPr="00073DCF">
        <w:rPr>
          <w:b/>
        </w:rPr>
        <w:t xml:space="preserve"> </w:t>
      </w:r>
      <w:r w:rsidRPr="00073DCF">
        <w:t xml:space="preserve">к месту оказания услуг в течение 30 (тридцати) календарных дней </w:t>
      </w:r>
      <w:proofErr w:type="gramStart"/>
      <w:r w:rsidRPr="00073DCF">
        <w:t>с даты получения</w:t>
      </w:r>
      <w:proofErr w:type="gramEnd"/>
      <w:r w:rsidRPr="00073DCF">
        <w:t xml:space="preserve"> заявки от Заказчика (подтверждается безусловным согласием участника закупки с проектом договора);</w:t>
      </w:r>
    </w:p>
    <w:p w14:paraId="35899044" w14:textId="77777777" w:rsidR="00073DCF" w:rsidRPr="00073DCF" w:rsidRDefault="00073DCF" w:rsidP="00073DCF">
      <w:pPr>
        <w:widowControl w:val="0"/>
        <w:tabs>
          <w:tab w:val="left" w:pos="1134"/>
          <w:tab w:val="left" w:pos="1276"/>
          <w:tab w:val="left" w:pos="1560"/>
        </w:tabs>
        <w:autoSpaceDE w:val="0"/>
        <w:autoSpaceDN w:val="0"/>
        <w:adjustRightInd w:val="0"/>
        <w:ind w:right="-1" w:firstLine="709"/>
        <w:jc w:val="both"/>
      </w:pPr>
      <w:r w:rsidRPr="00073DCF">
        <w:t>– обученный, квалифицированный, аттестованный и допущенный к данному виду деятельности персонал (подтверждается безусловным согласием участника закупки с проектом договора);</w:t>
      </w:r>
    </w:p>
    <w:p w14:paraId="797063AE" w14:textId="77777777" w:rsidR="00073DCF" w:rsidRPr="00073DCF" w:rsidRDefault="00073DCF" w:rsidP="00073DCF">
      <w:pPr>
        <w:widowControl w:val="0"/>
        <w:tabs>
          <w:tab w:val="left" w:pos="1134"/>
          <w:tab w:val="left" w:pos="1276"/>
          <w:tab w:val="left" w:pos="1560"/>
        </w:tabs>
        <w:autoSpaceDE w:val="0"/>
        <w:autoSpaceDN w:val="0"/>
        <w:adjustRightInd w:val="0"/>
        <w:ind w:right="-1" w:firstLine="709"/>
        <w:jc w:val="both"/>
      </w:pPr>
      <w:proofErr w:type="gramStart"/>
      <w:r w:rsidRPr="00073DCF">
        <w:t>– диагностическое оборудование, позволяющее производить обновление программного обеспечения, считывать ошибки и некорректную работу устройств, узлов, агрегатов, а также необходимый исправный специальный инструмент для проведения технического обслуживания и ремонта СУМ, в соответствии с техническими требованиями завода-изготовителя PRINOTH, требованиями руководства по эксплуатации для данной марки транспортного средства и действующим законодательством Российской Федерации (подтверждается безусловным согласием участника закупки с проектом договора).</w:t>
      </w:r>
      <w:proofErr w:type="gramEnd"/>
    </w:p>
    <w:p w14:paraId="67AD0863" w14:textId="77777777" w:rsidR="00073DCF" w:rsidRPr="00073DCF" w:rsidRDefault="00073DCF" w:rsidP="00073DCF">
      <w:pPr>
        <w:widowControl w:val="0"/>
        <w:numPr>
          <w:ilvl w:val="1"/>
          <w:numId w:val="54"/>
        </w:numPr>
        <w:tabs>
          <w:tab w:val="left" w:pos="1134"/>
          <w:tab w:val="left" w:pos="1276"/>
          <w:tab w:val="left" w:pos="1560"/>
        </w:tabs>
        <w:autoSpaceDE w:val="0"/>
        <w:autoSpaceDN w:val="0"/>
        <w:adjustRightInd w:val="0"/>
        <w:ind w:left="0" w:right="-1" w:firstLine="709"/>
        <w:jc w:val="both"/>
      </w:pPr>
      <w:r w:rsidRPr="00073DCF">
        <w:t>Все запасные части и материалы для технического обслуживания и ремонта СУМ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7427B9AB" w14:textId="77777777" w:rsidR="00073DCF" w:rsidRPr="00073DCF" w:rsidRDefault="00073DCF" w:rsidP="00073DCF">
      <w:pPr>
        <w:widowControl w:val="0"/>
        <w:numPr>
          <w:ilvl w:val="1"/>
          <w:numId w:val="54"/>
        </w:numPr>
        <w:tabs>
          <w:tab w:val="left" w:pos="1134"/>
          <w:tab w:val="left" w:pos="1276"/>
          <w:tab w:val="left" w:pos="1560"/>
        </w:tabs>
        <w:autoSpaceDE w:val="0"/>
        <w:autoSpaceDN w:val="0"/>
        <w:adjustRightInd w:val="0"/>
        <w:ind w:left="0" w:right="-1" w:firstLine="709"/>
        <w:jc w:val="both"/>
      </w:pPr>
      <w:r w:rsidRPr="00073DCF">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оказанных услуг.</w:t>
      </w:r>
    </w:p>
    <w:p w14:paraId="330AD10E" w14:textId="77777777" w:rsidR="00073DCF" w:rsidRPr="00073DCF" w:rsidRDefault="00073DCF" w:rsidP="00073DCF">
      <w:pPr>
        <w:widowControl w:val="0"/>
        <w:numPr>
          <w:ilvl w:val="1"/>
          <w:numId w:val="54"/>
        </w:numPr>
        <w:tabs>
          <w:tab w:val="left" w:pos="1134"/>
          <w:tab w:val="left" w:pos="1276"/>
          <w:tab w:val="left" w:pos="1560"/>
        </w:tabs>
        <w:autoSpaceDE w:val="0"/>
        <w:autoSpaceDN w:val="0"/>
        <w:adjustRightInd w:val="0"/>
        <w:ind w:left="0" w:right="-1" w:firstLine="709"/>
        <w:jc w:val="both"/>
      </w:pPr>
      <w:r w:rsidRPr="00073DCF">
        <w:t>Не допускается привлекать к оказанию услуг субподрядные организации.</w:t>
      </w:r>
    </w:p>
    <w:p w14:paraId="4102CA59" w14:textId="77777777" w:rsidR="00073DCF" w:rsidRPr="00073DCF" w:rsidRDefault="00073DCF" w:rsidP="00073DCF">
      <w:pPr>
        <w:widowControl w:val="0"/>
        <w:numPr>
          <w:ilvl w:val="1"/>
          <w:numId w:val="54"/>
        </w:numPr>
        <w:tabs>
          <w:tab w:val="left" w:pos="1134"/>
          <w:tab w:val="left" w:pos="1276"/>
          <w:tab w:val="left" w:pos="1560"/>
        </w:tabs>
        <w:autoSpaceDE w:val="0"/>
        <w:autoSpaceDN w:val="0"/>
        <w:adjustRightInd w:val="0"/>
        <w:ind w:left="0" w:right="-1" w:firstLine="709"/>
        <w:jc w:val="both"/>
      </w:pPr>
      <w:r w:rsidRPr="00073DCF">
        <w:t>Услуги считаются сданными Исполнителем и принятыми Заказчиком по окончании их оказания, после подписания Сторонами акта выполненных работ.</w:t>
      </w:r>
    </w:p>
    <w:p w14:paraId="23197E04" w14:textId="77777777" w:rsidR="00073DCF" w:rsidRPr="00073DCF" w:rsidRDefault="00073DCF" w:rsidP="00073DCF">
      <w:pPr>
        <w:widowControl w:val="0"/>
        <w:tabs>
          <w:tab w:val="left" w:pos="1134"/>
          <w:tab w:val="left" w:pos="1276"/>
          <w:tab w:val="left" w:pos="1560"/>
        </w:tabs>
        <w:autoSpaceDE w:val="0"/>
        <w:autoSpaceDN w:val="0"/>
        <w:adjustRightInd w:val="0"/>
        <w:ind w:right="-1" w:firstLine="709"/>
        <w:jc w:val="both"/>
      </w:pPr>
    </w:p>
    <w:p w14:paraId="24043672" w14:textId="77777777" w:rsidR="00073DCF" w:rsidRPr="00073DCF" w:rsidRDefault="00073DCF" w:rsidP="00073DCF">
      <w:pPr>
        <w:suppressAutoHyphens/>
        <w:jc w:val="center"/>
        <w:rPr>
          <w:color w:val="000000"/>
          <w:lang w:eastAsia="ar-SA"/>
        </w:rPr>
      </w:pPr>
      <w:r w:rsidRPr="00073DCF">
        <w:rPr>
          <w:b/>
          <w:color w:val="000000"/>
          <w:lang w:eastAsia="ar-SA"/>
        </w:rPr>
        <w:t>11. ПОРЯДОК СДАЧИ-ПРИЕМКИ УСЛУГ</w:t>
      </w:r>
    </w:p>
    <w:p w14:paraId="50A988D5" w14:textId="77777777" w:rsidR="00073DCF" w:rsidRPr="00073DCF" w:rsidRDefault="00073DCF" w:rsidP="00073DCF">
      <w:pPr>
        <w:widowControl w:val="0"/>
        <w:numPr>
          <w:ilvl w:val="1"/>
          <w:numId w:val="5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 xml:space="preserve">Исполнение обязательств по настоящему Договору подтверждается подписанием </w:t>
      </w:r>
      <w:r w:rsidRPr="00073DCF">
        <w:rPr>
          <w:szCs w:val="20"/>
          <w:lang w:eastAsia="en-US"/>
        </w:rPr>
        <w:t>акта выполненных работ</w:t>
      </w:r>
      <w:r w:rsidRPr="00073DCF">
        <w:rPr>
          <w:rFonts w:eastAsia="Calibri"/>
          <w:szCs w:val="20"/>
          <w:lang w:eastAsia="ar-SA"/>
        </w:rPr>
        <w:t>.</w:t>
      </w:r>
    </w:p>
    <w:p w14:paraId="12F32FEB" w14:textId="77777777" w:rsidR="00073DCF" w:rsidRPr="00073DCF" w:rsidRDefault="00073DCF" w:rsidP="00073DCF">
      <w:pPr>
        <w:widowControl w:val="0"/>
        <w:numPr>
          <w:ilvl w:val="1"/>
          <w:numId w:val="5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 xml:space="preserve">По итогам оказания Услуг, Исполнитель передает </w:t>
      </w:r>
      <w:r w:rsidRPr="00073DCF">
        <w:rPr>
          <w:szCs w:val="20"/>
          <w:lang w:eastAsia="en-US"/>
        </w:rPr>
        <w:t>путем передачи ЭОД с помощью ЭДО</w:t>
      </w:r>
      <w:r w:rsidRPr="00073DCF">
        <w:rPr>
          <w:rFonts w:eastAsia="Calibri"/>
          <w:szCs w:val="20"/>
          <w:lang w:eastAsia="en-US"/>
        </w:rPr>
        <w:t xml:space="preserve"> </w:t>
      </w:r>
      <w:r w:rsidRPr="00073DCF">
        <w:rPr>
          <w:szCs w:val="20"/>
          <w:lang w:eastAsia="en-US"/>
        </w:rPr>
        <w:t xml:space="preserve">счет и </w:t>
      </w:r>
      <w:r w:rsidRPr="00073DCF">
        <w:t>Акт выполненных работ</w:t>
      </w:r>
      <w:r w:rsidRPr="00073DCF">
        <w:rPr>
          <w:rFonts w:eastAsia="Calibri"/>
          <w:szCs w:val="20"/>
          <w:lang w:eastAsia="ar-SA"/>
        </w:rPr>
        <w:t xml:space="preserve">. </w:t>
      </w:r>
    </w:p>
    <w:p w14:paraId="16820A5D" w14:textId="77777777" w:rsidR="00073DCF" w:rsidRPr="00073DCF" w:rsidRDefault="00073DCF" w:rsidP="00073DCF">
      <w:pPr>
        <w:widowControl w:val="0"/>
        <w:numPr>
          <w:ilvl w:val="1"/>
          <w:numId w:val="5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 xml:space="preserve">После предоставления Заказчику документов, указанных в пункте 11.2 настоящего Договора, Заказчик обязан рассмотреть и подписать указанные документы в течение 5 (пяти) рабочих дней со дня их получения и направить один оригинальный экземпляр в адрес Исполнителя. Заказчик, имеющий замечания к оказанным Услугам, </w:t>
      </w:r>
      <w:r w:rsidRPr="00073DCF">
        <w:rPr>
          <w:rFonts w:eastAsia="Calibri"/>
          <w:szCs w:val="20"/>
          <w:lang w:eastAsia="ar-SA"/>
        </w:rPr>
        <w:lastRenderedPageBreak/>
        <w:t xml:space="preserve">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w:t>
      </w:r>
      <w:proofErr w:type="gramStart"/>
      <w:r w:rsidRPr="00073DCF">
        <w:rPr>
          <w:rFonts w:eastAsia="Calibri"/>
          <w:szCs w:val="20"/>
          <w:lang w:eastAsia="ar-SA"/>
        </w:rPr>
        <w:t>сроки, установленные Заказчиком обязан</w:t>
      </w:r>
      <w:proofErr w:type="gramEnd"/>
      <w:r w:rsidRPr="00073DCF">
        <w:rPr>
          <w:rFonts w:eastAsia="Calibri"/>
          <w:szCs w:val="20"/>
          <w:lang w:eastAsia="ar-SA"/>
        </w:rPr>
        <w:t xml:space="preserve"> устранить полученные замечания за свой счет.</w:t>
      </w:r>
    </w:p>
    <w:p w14:paraId="15D449E9" w14:textId="77777777" w:rsidR="00073DCF" w:rsidRPr="00073DCF" w:rsidRDefault="00073DCF" w:rsidP="00073DCF">
      <w:pPr>
        <w:widowControl w:val="0"/>
        <w:numPr>
          <w:ilvl w:val="1"/>
          <w:numId w:val="5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0C2424FF" w14:textId="77777777" w:rsidR="00073DCF" w:rsidRPr="00073DCF" w:rsidRDefault="00073DCF" w:rsidP="00073DCF">
      <w:pPr>
        <w:widowControl w:val="0"/>
        <w:numPr>
          <w:ilvl w:val="1"/>
          <w:numId w:val="5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 xml:space="preserve">Если в течение срока, определенного пунктом 11.3 настоящего Договора, от Заказчика не поступили подписанные документы, указанные в пункте 11.2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61AC0AB3" w14:textId="77777777" w:rsidR="00073DCF" w:rsidRPr="00073DCF" w:rsidRDefault="00073DCF" w:rsidP="00073DCF">
      <w:pPr>
        <w:widowControl w:val="0"/>
        <w:numPr>
          <w:ilvl w:val="1"/>
          <w:numId w:val="5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20235A7C" w14:textId="77777777" w:rsidR="00073DCF" w:rsidRPr="00073DCF" w:rsidRDefault="00073DCF" w:rsidP="00073DCF">
      <w:pPr>
        <w:widowControl w:val="0"/>
        <w:numPr>
          <w:ilvl w:val="1"/>
          <w:numId w:val="5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11.2 настоящего Договора.</w:t>
      </w:r>
    </w:p>
    <w:p w14:paraId="0752F847" w14:textId="77777777" w:rsidR="00073DCF" w:rsidRPr="00073DCF" w:rsidRDefault="00073DCF" w:rsidP="00073DCF">
      <w:pPr>
        <w:keepNext/>
        <w:keepLines/>
        <w:suppressAutoHyphens/>
        <w:jc w:val="both"/>
        <w:outlineLvl w:val="1"/>
        <w:rPr>
          <w:b/>
          <w:color w:val="000000"/>
          <w:lang w:eastAsia="ar-SA"/>
        </w:rPr>
      </w:pPr>
    </w:p>
    <w:p w14:paraId="150B7C3C" w14:textId="77777777" w:rsidR="00073DCF" w:rsidRPr="00073DCF" w:rsidRDefault="00073DCF" w:rsidP="00073DCF">
      <w:pPr>
        <w:numPr>
          <w:ilvl w:val="0"/>
          <w:numId w:val="51"/>
        </w:numPr>
        <w:tabs>
          <w:tab w:val="left" w:pos="0"/>
          <w:tab w:val="left" w:pos="426"/>
          <w:tab w:val="left" w:pos="993"/>
          <w:tab w:val="left" w:pos="1134"/>
          <w:tab w:val="left" w:pos="1276"/>
          <w:tab w:val="left" w:pos="1418"/>
          <w:tab w:val="left" w:pos="1560"/>
        </w:tabs>
        <w:ind w:right="-1"/>
        <w:contextualSpacing/>
        <w:jc w:val="center"/>
        <w:rPr>
          <w:b/>
          <w:color w:val="000000"/>
          <w:szCs w:val="20"/>
          <w:lang w:val="en-AU" w:eastAsia="en-US"/>
        </w:rPr>
      </w:pPr>
      <w:r w:rsidRPr="00073DCF">
        <w:rPr>
          <w:b/>
          <w:color w:val="000000"/>
          <w:szCs w:val="20"/>
          <w:lang w:val="en-AU" w:eastAsia="ar-SA"/>
        </w:rPr>
        <w:t>ЭЛЕКТРОННЫЙ</w:t>
      </w:r>
      <w:r w:rsidRPr="00073DCF">
        <w:rPr>
          <w:b/>
          <w:szCs w:val="20"/>
          <w:lang w:val="en-AU" w:eastAsia="en-US"/>
        </w:rPr>
        <w:t xml:space="preserve"> ДОКУМЕНТООБОРОТ</w:t>
      </w:r>
    </w:p>
    <w:p w14:paraId="74A9C55D" w14:textId="77777777" w:rsidR="00073DCF" w:rsidRPr="00073DCF" w:rsidRDefault="00073DCF" w:rsidP="00073DCF">
      <w:pPr>
        <w:numPr>
          <w:ilvl w:val="1"/>
          <w:numId w:val="51"/>
        </w:numPr>
        <w:tabs>
          <w:tab w:val="left" w:pos="709"/>
        </w:tabs>
        <w:ind w:left="0" w:firstLine="709"/>
        <w:contextualSpacing/>
        <w:jc w:val="both"/>
        <w:rPr>
          <w:szCs w:val="20"/>
          <w:lang w:eastAsia="en-US"/>
        </w:rPr>
      </w:pPr>
      <w:r w:rsidRPr="00073DCF">
        <w:rPr>
          <w:szCs w:val="20"/>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0056A23" w14:textId="77777777" w:rsidR="00073DCF" w:rsidRPr="00073DCF" w:rsidRDefault="00073DCF" w:rsidP="00073DCF">
      <w:pPr>
        <w:numPr>
          <w:ilvl w:val="1"/>
          <w:numId w:val="51"/>
        </w:numPr>
        <w:tabs>
          <w:tab w:val="left" w:pos="709"/>
        </w:tabs>
        <w:ind w:left="0" w:firstLine="709"/>
        <w:contextualSpacing/>
        <w:jc w:val="both"/>
        <w:rPr>
          <w:szCs w:val="20"/>
          <w:lang w:eastAsia="en-US"/>
        </w:rPr>
      </w:pPr>
      <w:r w:rsidRPr="00073DCF">
        <w:rPr>
          <w:szCs w:val="20"/>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AC5832D" w14:textId="77777777" w:rsidR="00073DCF" w:rsidRPr="00073DCF" w:rsidRDefault="00073DCF" w:rsidP="00073DCF">
      <w:pPr>
        <w:numPr>
          <w:ilvl w:val="1"/>
          <w:numId w:val="51"/>
        </w:numPr>
        <w:tabs>
          <w:tab w:val="left" w:pos="709"/>
        </w:tabs>
        <w:ind w:left="0" w:firstLine="709"/>
        <w:contextualSpacing/>
        <w:jc w:val="both"/>
        <w:rPr>
          <w:szCs w:val="20"/>
          <w:lang w:eastAsia="en-US"/>
        </w:rPr>
      </w:pPr>
      <w:r w:rsidRPr="00073DCF">
        <w:rPr>
          <w:szCs w:val="20"/>
          <w:lang w:eastAsia="en-US"/>
        </w:rPr>
        <w:t>ЭОД подписываются квалифицированной ЭП. Применение иных видов ЭП при обмене ЭОД между Сторонами недопустимо.</w:t>
      </w:r>
    </w:p>
    <w:p w14:paraId="6646339B" w14:textId="77777777" w:rsidR="00073DCF" w:rsidRPr="00073DCF" w:rsidRDefault="00073DCF" w:rsidP="00073DCF">
      <w:pPr>
        <w:numPr>
          <w:ilvl w:val="1"/>
          <w:numId w:val="51"/>
        </w:numPr>
        <w:tabs>
          <w:tab w:val="left" w:pos="709"/>
        </w:tabs>
        <w:ind w:left="0" w:firstLine="709"/>
        <w:contextualSpacing/>
        <w:jc w:val="both"/>
        <w:rPr>
          <w:szCs w:val="20"/>
          <w:lang w:eastAsia="en-US"/>
        </w:rPr>
      </w:pPr>
      <w:r w:rsidRPr="00073DCF">
        <w:rPr>
          <w:szCs w:val="20"/>
          <w:lang w:eastAsia="en-US"/>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2E36AE7B" w14:textId="77777777" w:rsidR="00073DCF" w:rsidRPr="00073DCF" w:rsidRDefault="00073DCF" w:rsidP="00073DCF">
      <w:pPr>
        <w:numPr>
          <w:ilvl w:val="1"/>
          <w:numId w:val="51"/>
        </w:numPr>
        <w:tabs>
          <w:tab w:val="left" w:pos="709"/>
        </w:tabs>
        <w:ind w:left="0" w:firstLine="709"/>
        <w:contextualSpacing/>
        <w:jc w:val="both"/>
        <w:rPr>
          <w:szCs w:val="20"/>
          <w:lang w:eastAsia="en-US"/>
        </w:rPr>
      </w:pPr>
      <w:r w:rsidRPr="00073DCF">
        <w:rPr>
          <w:szCs w:val="20"/>
          <w:lang w:eastAsia="en-US"/>
        </w:rPr>
        <w:t>Обмен ЭОД в рамках ЭДО Покупателем осуществляется через Оператора ЭДО – АО «ПФ «СКБ Контур».</w:t>
      </w:r>
    </w:p>
    <w:p w14:paraId="02D0711D" w14:textId="77777777" w:rsidR="00073DCF" w:rsidRPr="00073DCF" w:rsidRDefault="00073DCF" w:rsidP="00073DCF">
      <w:pPr>
        <w:numPr>
          <w:ilvl w:val="1"/>
          <w:numId w:val="51"/>
        </w:numPr>
        <w:tabs>
          <w:tab w:val="left" w:pos="709"/>
        </w:tabs>
        <w:ind w:left="0" w:firstLine="709"/>
        <w:contextualSpacing/>
        <w:jc w:val="both"/>
        <w:rPr>
          <w:szCs w:val="20"/>
          <w:lang w:eastAsia="en-US"/>
        </w:rPr>
      </w:pPr>
      <w:proofErr w:type="gramStart"/>
      <w:r w:rsidRPr="00073DCF">
        <w:rPr>
          <w:szCs w:val="2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11902381" w14:textId="77777777" w:rsidR="00073DCF" w:rsidRPr="00073DCF" w:rsidRDefault="00073DCF" w:rsidP="00073DCF">
      <w:pPr>
        <w:numPr>
          <w:ilvl w:val="1"/>
          <w:numId w:val="51"/>
        </w:numPr>
        <w:tabs>
          <w:tab w:val="left" w:pos="709"/>
        </w:tabs>
        <w:ind w:left="0" w:firstLine="709"/>
        <w:contextualSpacing/>
        <w:jc w:val="both"/>
        <w:rPr>
          <w:szCs w:val="20"/>
          <w:lang w:eastAsia="en-US"/>
        </w:rPr>
      </w:pPr>
      <w:r w:rsidRPr="00073DCF">
        <w:rPr>
          <w:szCs w:val="20"/>
          <w:lang w:eastAsia="en-US"/>
        </w:rPr>
        <w:t xml:space="preserve">Исполнитель обязуется направить Заказчику по телекоммуникационным каналам связи отчетные документы в электронном виде в сроки, определенные </w:t>
      </w:r>
      <w:r w:rsidRPr="00073DCF">
        <w:rPr>
          <w:szCs w:val="20"/>
          <w:lang w:eastAsia="en-US"/>
        </w:rPr>
        <w:br/>
        <w:t>в Договоре.</w:t>
      </w:r>
    </w:p>
    <w:p w14:paraId="61AEC7A8" w14:textId="77777777" w:rsidR="00073DCF" w:rsidRPr="00073DCF" w:rsidRDefault="00073DCF" w:rsidP="00073DCF">
      <w:pPr>
        <w:numPr>
          <w:ilvl w:val="1"/>
          <w:numId w:val="51"/>
        </w:numPr>
        <w:tabs>
          <w:tab w:val="left" w:pos="709"/>
        </w:tabs>
        <w:ind w:left="0" w:firstLine="709"/>
        <w:contextualSpacing/>
        <w:jc w:val="both"/>
        <w:rPr>
          <w:szCs w:val="20"/>
          <w:lang w:eastAsia="en-US"/>
        </w:rPr>
      </w:pPr>
      <w:r w:rsidRPr="00073DCF">
        <w:rPr>
          <w:szCs w:val="2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73DCF">
        <w:rPr>
          <w:szCs w:val="20"/>
          <w:lang w:eastAsia="en-US"/>
        </w:rPr>
        <w:t>предоставить документы</w:t>
      </w:r>
      <w:proofErr w:type="gramEnd"/>
      <w:r w:rsidRPr="00073DCF">
        <w:rPr>
          <w:szCs w:val="20"/>
          <w:lang w:eastAsia="en-US"/>
        </w:rPr>
        <w:t xml:space="preserve">, подтверждающие факт невозможности направления ЭОД. В </w:t>
      </w:r>
      <w:r w:rsidRPr="00073DCF">
        <w:rPr>
          <w:szCs w:val="20"/>
          <w:lang w:eastAsia="en-US"/>
        </w:rPr>
        <w:lastRenderedPageBreak/>
        <w:t>случае невозможности обмена ЭОД, обмен Отчетными документами осуществляется на бумажном носителе.</w:t>
      </w:r>
    </w:p>
    <w:p w14:paraId="092E66EE" w14:textId="77777777" w:rsidR="00073DCF" w:rsidRPr="00073DCF" w:rsidRDefault="00073DCF" w:rsidP="00073DCF">
      <w:pPr>
        <w:numPr>
          <w:ilvl w:val="1"/>
          <w:numId w:val="51"/>
        </w:numPr>
        <w:tabs>
          <w:tab w:val="left" w:pos="709"/>
        </w:tabs>
        <w:ind w:left="0" w:firstLine="709"/>
        <w:contextualSpacing/>
        <w:jc w:val="both"/>
        <w:rPr>
          <w:szCs w:val="20"/>
          <w:lang w:eastAsia="en-US"/>
        </w:rPr>
      </w:pPr>
      <w:proofErr w:type="gramStart"/>
      <w:r w:rsidRPr="00073DCF">
        <w:rPr>
          <w:szCs w:val="2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542F6558" w14:textId="77777777" w:rsidR="00073DCF" w:rsidRPr="00073DCF" w:rsidRDefault="00073DCF" w:rsidP="00073DCF">
      <w:pPr>
        <w:numPr>
          <w:ilvl w:val="1"/>
          <w:numId w:val="51"/>
        </w:numPr>
        <w:tabs>
          <w:tab w:val="left" w:pos="709"/>
        </w:tabs>
        <w:ind w:left="0" w:firstLine="709"/>
        <w:contextualSpacing/>
        <w:jc w:val="both"/>
        <w:rPr>
          <w:szCs w:val="20"/>
          <w:lang w:eastAsia="en-US"/>
        </w:rPr>
      </w:pPr>
      <w:r w:rsidRPr="00073DCF">
        <w:rPr>
          <w:szCs w:val="2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94FB33E" w14:textId="77777777" w:rsidR="00073DCF" w:rsidRPr="00073DCF" w:rsidRDefault="00073DCF" w:rsidP="00073DCF">
      <w:pPr>
        <w:numPr>
          <w:ilvl w:val="1"/>
          <w:numId w:val="51"/>
        </w:numPr>
        <w:tabs>
          <w:tab w:val="left" w:pos="709"/>
        </w:tabs>
        <w:ind w:left="0" w:firstLine="709"/>
        <w:contextualSpacing/>
        <w:jc w:val="both"/>
        <w:rPr>
          <w:szCs w:val="20"/>
          <w:lang w:eastAsia="en-US"/>
        </w:rPr>
      </w:pPr>
      <w:proofErr w:type="gramStart"/>
      <w:r w:rsidRPr="00073DCF">
        <w:rPr>
          <w:szCs w:val="2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419C15EF" w14:textId="77777777" w:rsidR="00073DCF" w:rsidRPr="00073DCF" w:rsidRDefault="00073DCF" w:rsidP="00073DCF">
      <w:pPr>
        <w:numPr>
          <w:ilvl w:val="1"/>
          <w:numId w:val="51"/>
        </w:numPr>
        <w:tabs>
          <w:tab w:val="left" w:pos="709"/>
        </w:tabs>
        <w:ind w:left="0" w:firstLine="709"/>
        <w:contextualSpacing/>
        <w:jc w:val="both"/>
        <w:rPr>
          <w:szCs w:val="20"/>
          <w:lang w:eastAsia="en-US"/>
        </w:rPr>
      </w:pPr>
      <w:proofErr w:type="gramStart"/>
      <w:r w:rsidRPr="00073DCF">
        <w:rPr>
          <w:szCs w:val="2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1C024572" w14:textId="77777777" w:rsidR="00073DCF" w:rsidRPr="00073DCF" w:rsidRDefault="00073DCF" w:rsidP="00073DCF">
      <w:pPr>
        <w:numPr>
          <w:ilvl w:val="1"/>
          <w:numId w:val="51"/>
        </w:numPr>
        <w:tabs>
          <w:tab w:val="left" w:pos="709"/>
        </w:tabs>
        <w:ind w:left="0" w:firstLine="709"/>
        <w:contextualSpacing/>
        <w:jc w:val="both"/>
        <w:rPr>
          <w:szCs w:val="20"/>
          <w:lang w:eastAsia="en-US"/>
        </w:rPr>
      </w:pPr>
      <w:r w:rsidRPr="00073DCF">
        <w:rPr>
          <w:szCs w:val="2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E2EF52B" w14:textId="77777777" w:rsidR="00073DCF" w:rsidRPr="00073DCF" w:rsidRDefault="00073DCF" w:rsidP="00073DCF">
      <w:pPr>
        <w:numPr>
          <w:ilvl w:val="1"/>
          <w:numId w:val="51"/>
        </w:numPr>
        <w:tabs>
          <w:tab w:val="left" w:pos="709"/>
        </w:tabs>
        <w:ind w:left="0" w:firstLine="709"/>
        <w:contextualSpacing/>
        <w:jc w:val="both"/>
        <w:rPr>
          <w:szCs w:val="20"/>
          <w:lang w:eastAsia="en-US"/>
        </w:rPr>
      </w:pPr>
      <w:r w:rsidRPr="00073DCF">
        <w:rPr>
          <w:szCs w:val="20"/>
          <w:lang w:eastAsia="en-US"/>
        </w:rPr>
        <w:t>Стороны договорились, что установленный в настоящем Договоре порядок составления и обмена ЭОД (ЭДО) не распространяется на раздел 8 «Порядок разрешения споров» Договора.</w:t>
      </w:r>
    </w:p>
    <w:p w14:paraId="0A80226E" w14:textId="77777777" w:rsidR="00073DCF" w:rsidRPr="00073DCF" w:rsidRDefault="00073DCF" w:rsidP="00073DCF">
      <w:pPr>
        <w:tabs>
          <w:tab w:val="left" w:pos="0"/>
          <w:tab w:val="left" w:pos="426"/>
          <w:tab w:val="left" w:pos="993"/>
          <w:tab w:val="left" w:pos="1134"/>
          <w:tab w:val="left" w:pos="1276"/>
          <w:tab w:val="left" w:pos="1418"/>
          <w:tab w:val="left" w:pos="1560"/>
        </w:tabs>
        <w:ind w:left="709" w:right="-1"/>
        <w:rPr>
          <w:b/>
        </w:rPr>
      </w:pPr>
    </w:p>
    <w:p w14:paraId="70B58517" w14:textId="77777777" w:rsidR="00073DCF" w:rsidRPr="00073DCF" w:rsidRDefault="00073DCF" w:rsidP="00073DCF">
      <w:pPr>
        <w:numPr>
          <w:ilvl w:val="0"/>
          <w:numId w:val="51"/>
        </w:numPr>
        <w:tabs>
          <w:tab w:val="left" w:pos="0"/>
          <w:tab w:val="left" w:pos="426"/>
          <w:tab w:val="left" w:pos="993"/>
          <w:tab w:val="left" w:pos="1134"/>
          <w:tab w:val="left" w:pos="1276"/>
          <w:tab w:val="left" w:pos="1418"/>
          <w:tab w:val="left" w:pos="1560"/>
        </w:tabs>
        <w:ind w:right="-1"/>
        <w:contextualSpacing/>
        <w:jc w:val="center"/>
        <w:rPr>
          <w:b/>
          <w:szCs w:val="20"/>
          <w:lang w:val="en-AU" w:eastAsia="en-US"/>
        </w:rPr>
      </w:pPr>
      <w:r w:rsidRPr="00073DCF">
        <w:rPr>
          <w:b/>
          <w:szCs w:val="20"/>
          <w:lang w:val="en-AU" w:eastAsia="en-US"/>
        </w:rPr>
        <w:t>ПРОЧИЕ УСЛОВИЯ</w:t>
      </w:r>
    </w:p>
    <w:p w14:paraId="7EBFA6DB" w14:textId="77777777" w:rsidR="00073DCF" w:rsidRPr="00073DCF" w:rsidRDefault="00073DCF" w:rsidP="00073DCF">
      <w:pPr>
        <w:widowControl w:val="0"/>
        <w:numPr>
          <w:ilvl w:val="1"/>
          <w:numId w:val="51"/>
        </w:numPr>
        <w:tabs>
          <w:tab w:val="left" w:pos="1134"/>
          <w:tab w:val="left" w:pos="1276"/>
          <w:tab w:val="left" w:pos="1560"/>
        </w:tabs>
        <w:autoSpaceDE w:val="0"/>
        <w:autoSpaceDN w:val="0"/>
        <w:adjustRightInd w:val="0"/>
        <w:ind w:left="0" w:right="-1" w:firstLine="709"/>
        <w:jc w:val="both"/>
      </w:pPr>
      <w:r w:rsidRPr="00073DCF">
        <w:t>Все изменения и дополнения к настоящему Договору вступают в силу после подписания их обеими Сторонами.</w:t>
      </w:r>
    </w:p>
    <w:p w14:paraId="19712828" w14:textId="77777777" w:rsidR="00073DCF" w:rsidRPr="00073DCF" w:rsidRDefault="00073DCF" w:rsidP="00073DCF">
      <w:pPr>
        <w:widowControl w:val="0"/>
        <w:numPr>
          <w:ilvl w:val="1"/>
          <w:numId w:val="51"/>
        </w:numPr>
        <w:tabs>
          <w:tab w:val="left" w:pos="1134"/>
          <w:tab w:val="left" w:pos="1276"/>
          <w:tab w:val="left" w:pos="1560"/>
        </w:tabs>
        <w:autoSpaceDE w:val="0"/>
        <w:autoSpaceDN w:val="0"/>
        <w:adjustRightInd w:val="0"/>
        <w:ind w:left="0" w:right="-1" w:firstLine="709"/>
        <w:jc w:val="both"/>
      </w:pPr>
      <w:r w:rsidRPr="00073DCF">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51E3F1B" w14:textId="77777777" w:rsidR="00073DCF" w:rsidRPr="00073DCF" w:rsidRDefault="00073DCF" w:rsidP="00073DCF">
      <w:pPr>
        <w:widowControl w:val="0"/>
        <w:numPr>
          <w:ilvl w:val="1"/>
          <w:numId w:val="51"/>
        </w:numPr>
        <w:tabs>
          <w:tab w:val="left" w:pos="1134"/>
          <w:tab w:val="left" w:pos="1276"/>
          <w:tab w:val="left" w:pos="1560"/>
        </w:tabs>
        <w:autoSpaceDE w:val="0"/>
        <w:autoSpaceDN w:val="0"/>
        <w:adjustRightInd w:val="0"/>
        <w:ind w:left="0" w:right="-1" w:firstLine="709"/>
        <w:jc w:val="both"/>
      </w:pPr>
      <w:proofErr w:type="gramStart"/>
      <w:r w:rsidRPr="00073DCF">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073DCF">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467A79B" w14:textId="77777777" w:rsidR="00073DCF" w:rsidRPr="00073DCF" w:rsidRDefault="00073DCF" w:rsidP="00073DCF">
      <w:pPr>
        <w:widowControl w:val="0"/>
        <w:numPr>
          <w:ilvl w:val="1"/>
          <w:numId w:val="51"/>
        </w:numPr>
        <w:tabs>
          <w:tab w:val="left" w:pos="1134"/>
          <w:tab w:val="left" w:pos="1276"/>
          <w:tab w:val="left" w:pos="1560"/>
        </w:tabs>
        <w:autoSpaceDE w:val="0"/>
        <w:autoSpaceDN w:val="0"/>
        <w:adjustRightInd w:val="0"/>
        <w:ind w:left="0" w:right="-1" w:firstLine="709"/>
        <w:jc w:val="both"/>
        <w:rPr>
          <w:rFonts w:eastAsia="Calibri"/>
        </w:rPr>
      </w:pPr>
      <w:proofErr w:type="gramStart"/>
      <w:r w:rsidRPr="00073DCF">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2" w:history="1">
        <w:r w:rsidRPr="00073DCF">
          <w:rPr>
            <w:rFonts w:eastAsia="Calibri"/>
            <w:color w:val="0000FF"/>
            <w:u w:val="single"/>
          </w:rPr>
          <w:t>info@ncrc.ru</w:t>
        </w:r>
      </w:hyperlink>
      <w:r w:rsidRPr="00073DCF">
        <w:t xml:space="preserve"> </w:t>
      </w:r>
      <w:r w:rsidRPr="00073DCF">
        <w:rPr>
          <w:rFonts w:eastAsia="Calibri"/>
        </w:rPr>
        <w:t>на адрес электронной почты (с адреса электронной почты) Исполнителя</w:t>
      </w:r>
      <w:r w:rsidRPr="00073DCF">
        <w:rPr>
          <w:color w:val="0000FF"/>
          <w:u w:val="single"/>
        </w:rPr>
        <w:t>__________________</w:t>
      </w:r>
      <w:r w:rsidRPr="00073DCF">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73DCF">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795B302" w14:textId="77777777" w:rsidR="00073DCF" w:rsidRPr="00073DCF" w:rsidRDefault="00073DCF" w:rsidP="00073DCF">
      <w:pPr>
        <w:widowControl w:val="0"/>
        <w:numPr>
          <w:ilvl w:val="1"/>
          <w:numId w:val="51"/>
        </w:numPr>
        <w:tabs>
          <w:tab w:val="left" w:pos="1134"/>
          <w:tab w:val="left" w:pos="1276"/>
          <w:tab w:val="left" w:pos="1560"/>
        </w:tabs>
        <w:autoSpaceDE w:val="0"/>
        <w:autoSpaceDN w:val="0"/>
        <w:adjustRightInd w:val="0"/>
        <w:ind w:left="0" w:right="-1" w:firstLine="709"/>
        <w:jc w:val="both"/>
      </w:pPr>
      <w:r w:rsidRPr="00073DCF">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w:t>
      </w:r>
      <w:r w:rsidRPr="00073DCF">
        <w:rPr>
          <w:rFonts w:eastAsia="Calibri"/>
        </w:rPr>
        <w:lastRenderedPageBreak/>
        <w:t xml:space="preserve">позднее 2 (двух) календарных дней </w:t>
      </w:r>
      <w:proofErr w:type="gramStart"/>
      <w:r w:rsidRPr="00073DCF">
        <w:rPr>
          <w:rFonts w:eastAsia="Calibri"/>
        </w:rPr>
        <w:t>с даты возникновения</w:t>
      </w:r>
      <w:proofErr w:type="gramEnd"/>
      <w:r w:rsidRPr="00073DCF">
        <w:rPr>
          <w:rFonts w:eastAsia="Calibri"/>
        </w:rPr>
        <w:t xml:space="preserve"> таких изменений.</w:t>
      </w:r>
    </w:p>
    <w:p w14:paraId="75013B6D" w14:textId="77777777" w:rsidR="00073DCF" w:rsidRPr="00073DCF" w:rsidRDefault="00073DCF" w:rsidP="00073DCF">
      <w:pPr>
        <w:tabs>
          <w:tab w:val="left" w:pos="1134"/>
          <w:tab w:val="left" w:pos="1276"/>
          <w:tab w:val="left" w:pos="1560"/>
        </w:tabs>
        <w:ind w:firstLine="709"/>
        <w:jc w:val="both"/>
        <w:rPr>
          <w:rFonts w:eastAsia="Calibri"/>
        </w:rPr>
      </w:pPr>
      <w:r w:rsidRPr="00073DCF">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B51AD6C" w14:textId="77777777" w:rsidR="00073DCF" w:rsidRPr="00073DCF" w:rsidRDefault="00073DCF" w:rsidP="00073DCF">
      <w:pPr>
        <w:widowControl w:val="0"/>
        <w:numPr>
          <w:ilvl w:val="1"/>
          <w:numId w:val="51"/>
        </w:numPr>
        <w:tabs>
          <w:tab w:val="left" w:pos="1134"/>
          <w:tab w:val="left" w:pos="1276"/>
          <w:tab w:val="left" w:pos="1560"/>
        </w:tabs>
        <w:autoSpaceDE w:val="0"/>
        <w:autoSpaceDN w:val="0"/>
        <w:adjustRightInd w:val="0"/>
        <w:ind w:left="0" w:right="-1" w:firstLine="709"/>
        <w:jc w:val="both"/>
        <w:rPr>
          <w:rFonts w:eastAsia="Calibri"/>
        </w:rPr>
      </w:pPr>
      <w:r w:rsidRPr="00073DCF">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776E692" w14:textId="77777777" w:rsidR="00073DCF" w:rsidRPr="00073DCF" w:rsidRDefault="00073DCF" w:rsidP="00073DCF">
      <w:pPr>
        <w:widowControl w:val="0"/>
        <w:numPr>
          <w:ilvl w:val="1"/>
          <w:numId w:val="51"/>
        </w:numPr>
        <w:tabs>
          <w:tab w:val="left" w:pos="1134"/>
          <w:tab w:val="left" w:pos="1276"/>
          <w:tab w:val="left" w:pos="1560"/>
        </w:tabs>
        <w:autoSpaceDE w:val="0"/>
        <w:autoSpaceDN w:val="0"/>
        <w:adjustRightInd w:val="0"/>
        <w:ind w:left="0" w:right="-1" w:firstLine="709"/>
        <w:jc w:val="both"/>
        <w:rPr>
          <w:rFonts w:eastAsia="Calibri"/>
        </w:rPr>
      </w:pPr>
      <w:r w:rsidRPr="00073DCF">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47783CD1" w14:textId="77777777" w:rsidR="00073DCF" w:rsidRPr="00073DCF" w:rsidRDefault="00073DCF" w:rsidP="00073DCF">
      <w:pPr>
        <w:widowControl w:val="0"/>
        <w:numPr>
          <w:ilvl w:val="1"/>
          <w:numId w:val="51"/>
        </w:numPr>
        <w:tabs>
          <w:tab w:val="left" w:pos="1134"/>
          <w:tab w:val="left" w:pos="1276"/>
          <w:tab w:val="left" w:pos="1560"/>
        </w:tabs>
        <w:autoSpaceDE w:val="0"/>
        <w:autoSpaceDN w:val="0"/>
        <w:adjustRightInd w:val="0"/>
        <w:ind w:left="0" w:right="-1" w:firstLine="709"/>
        <w:jc w:val="both"/>
        <w:rPr>
          <w:rFonts w:eastAsia="Calibri"/>
        </w:rPr>
      </w:pPr>
      <w:r w:rsidRPr="00073DCF">
        <w:rPr>
          <w:rFonts w:eastAsia="Calibri"/>
        </w:rPr>
        <w:t>Стороны без письменного согласия другой Стороны не вправе передавать свои права и обязанности по Договору.</w:t>
      </w:r>
    </w:p>
    <w:p w14:paraId="6AC1E63B" w14:textId="77777777" w:rsidR="00073DCF" w:rsidRPr="00073DCF" w:rsidRDefault="00073DCF" w:rsidP="00073DCF">
      <w:pPr>
        <w:tabs>
          <w:tab w:val="left" w:pos="1134"/>
          <w:tab w:val="left" w:pos="1276"/>
          <w:tab w:val="left" w:pos="1560"/>
        </w:tabs>
        <w:ind w:firstLine="709"/>
        <w:jc w:val="both"/>
      </w:pPr>
      <w:r w:rsidRPr="00073DCF">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2BAA4A24" w14:textId="77777777" w:rsidR="00073DCF" w:rsidRPr="00073DCF" w:rsidRDefault="00073DCF" w:rsidP="00073DCF">
      <w:pPr>
        <w:tabs>
          <w:tab w:val="left" w:pos="1134"/>
          <w:tab w:val="left" w:pos="1276"/>
          <w:tab w:val="left" w:pos="1560"/>
        </w:tabs>
        <w:ind w:firstLine="709"/>
        <w:jc w:val="both"/>
        <w:rPr>
          <w:rFonts w:eastAsia="Calibri"/>
        </w:rPr>
      </w:pPr>
      <w:r w:rsidRPr="00073DCF">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3EEAFF5A" w14:textId="77777777" w:rsidR="00073DCF" w:rsidRPr="00073DCF" w:rsidRDefault="00073DCF" w:rsidP="00073DCF">
      <w:pPr>
        <w:widowControl w:val="0"/>
        <w:numPr>
          <w:ilvl w:val="1"/>
          <w:numId w:val="51"/>
        </w:numPr>
        <w:tabs>
          <w:tab w:val="left" w:pos="1134"/>
          <w:tab w:val="left" w:pos="1276"/>
          <w:tab w:val="left" w:pos="1560"/>
        </w:tabs>
        <w:autoSpaceDE w:val="0"/>
        <w:autoSpaceDN w:val="0"/>
        <w:adjustRightInd w:val="0"/>
        <w:ind w:left="0" w:right="-1" w:firstLine="709"/>
        <w:jc w:val="both"/>
        <w:rPr>
          <w:lang w:eastAsia="ar-SA"/>
        </w:rPr>
      </w:pPr>
      <w:r w:rsidRPr="00073DCF">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5852E2FB" w14:textId="77777777" w:rsidR="00073DCF" w:rsidRPr="00073DCF" w:rsidRDefault="00073DCF" w:rsidP="00073DCF">
      <w:pPr>
        <w:widowControl w:val="0"/>
        <w:numPr>
          <w:ilvl w:val="1"/>
          <w:numId w:val="51"/>
        </w:numPr>
        <w:tabs>
          <w:tab w:val="left" w:pos="1134"/>
          <w:tab w:val="left" w:pos="1276"/>
          <w:tab w:val="left" w:pos="1560"/>
        </w:tabs>
        <w:autoSpaceDE w:val="0"/>
        <w:autoSpaceDN w:val="0"/>
        <w:adjustRightInd w:val="0"/>
        <w:ind w:left="0" w:right="-1" w:firstLine="709"/>
        <w:jc w:val="both"/>
        <w:rPr>
          <w:rFonts w:eastAsia="Calibri"/>
        </w:rPr>
      </w:pPr>
      <w:r w:rsidRPr="00073DCF">
        <w:rPr>
          <w:rFonts w:eastAsia="Calibri"/>
        </w:rPr>
        <w:t>Все указанные в Договоре приложения являются его неотъемлемой частью:</w:t>
      </w:r>
    </w:p>
    <w:p w14:paraId="7EDA955D" w14:textId="77777777" w:rsidR="00073DCF" w:rsidRPr="00073DCF" w:rsidRDefault="00073DCF" w:rsidP="00073DCF">
      <w:pPr>
        <w:numPr>
          <w:ilvl w:val="2"/>
          <w:numId w:val="51"/>
        </w:numPr>
        <w:tabs>
          <w:tab w:val="left" w:pos="1560"/>
        </w:tabs>
        <w:ind w:left="0" w:firstLine="709"/>
        <w:contextualSpacing/>
        <w:jc w:val="both"/>
        <w:rPr>
          <w:rFonts w:eastAsia="Calibri"/>
          <w:szCs w:val="20"/>
          <w:lang w:eastAsia="en-US"/>
        </w:rPr>
      </w:pPr>
      <w:r w:rsidRPr="00073DCF">
        <w:rPr>
          <w:rFonts w:eastAsia="Calibri"/>
          <w:szCs w:val="20"/>
          <w:lang w:eastAsia="en-US"/>
        </w:rPr>
        <w:t xml:space="preserve">Приложение № 1 – список </w:t>
      </w:r>
      <w:proofErr w:type="spellStart"/>
      <w:r w:rsidRPr="00073DCF">
        <w:rPr>
          <w:rFonts w:eastAsia="Calibri"/>
          <w:szCs w:val="20"/>
          <w:lang w:eastAsia="en-US"/>
        </w:rPr>
        <w:t>снегоуплотнительных</w:t>
      </w:r>
      <w:proofErr w:type="spellEnd"/>
      <w:r w:rsidRPr="00073DCF">
        <w:rPr>
          <w:rFonts w:eastAsia="Calibri"/>
          <w:szCs w:val="20"/>
          <w:lang w:eastAsia="en-US"/>
        </w:rPr>
        <w:t xml:space="preserve"> машин Заказчика;</w:t>
      </w:r>
    </w:p>
    <w:p w14:paraId="22A11D5A" w14:textId="77777777" w:rsidR="00073DCF" w:rsidRPr="00073DCF" w:rsidRDefault="00073DCF" w:rsidP="00073DCF">
      <w:pPr>
        <w:numPr>
          <w:ilvl w:val="2"/>
          <w:numId w:val="51"/>
        </w:numPr>
        <w:tabs>
          <w:tab w:val="left" w:pos="1276"/>
          <w:tab w:val="left" w:pos="1560"/>
        </w:tabs>
        <w:ind w:left="0" w:firstLine="709"/>
        <w:contextualSpacing/>
        <w:jc w:val="both"/>
        <w:rPr>
          <w:rFonts w:eastAsia="Calibri"/>
          <w:szCs w:val="20"/>
          <w:lang w:eastAsia="en-US"/>
        </w:rPr>
      </w:pPr>
      <w:r w:rsidRPr="00073DCF">
        <w:rPr>
          <w:rFonts w:eastAsia="Calibri"/>
          <w:szCs w:val="20"/>
          <w:lang w:eastAsia="en-US"/>
        </w:rPr>
        <w:t>Приложение № 2 – перечень запасных частей и материалов при проведении планового и предсезонного/</w:t>
      </w:r>
      <w:proofErr w:type="spellStart"/>
      <w:r w:rsidRPr="00073DCF">
        <w:rPr>
          <w:rFonts w:eastAsia="Calibri"/>
          <w:szCs w:val="20"/>
          <w:lang w:eastAsia="en-US"/>
        </w:rPr>
        <w:t>послесезонного</w:t>
      </w:r>
      <w:proofErr w:type="spellEnd"/>
      <w:r w:rsidRPr="00073DCF">
        <w:rPr>
          <w:rFonts w:eastAsia="Calibri"/>
          <w:szCs w:val="20"/>
          <w:lang w:eastAsia="en-US"/>
        </w:rPr>
        <w:t xml:space="preserve"> технического обслуживания </w:t>
      </w:r>
      <w:proofErr w:type="spellStart"/>
      <w:r w:rsidRPr="00073DCF">
        <w:rPr>
          <w:rFonts w:eastAsia="Calibri"/>
          <w:szCs w:val="20"/>
          <w:lang w:eastAsia="en-US"/>
        </w:rPr>
        <w:t>снегоуплотнительных</w:t>
      </w:r>
      <w:proofErr w:type="spellEnd"/>
      <w:r w:rsidRPr="00073DCF">
        <w:rPr>
          <w:rFonts w:eastAsia="Calibri"/>
          <w:szCs w:val="20"/>
          <w:lang w:eastAsia="en-US"/>
        </w:rPr>
        <w:t xml:space="preserve"> машин PRINOTH. Стоимость услуг;</w:t>
      </w:r>
    </w:p>
    <w:p w14:paraId="19EFD63F" w14:textId="77777777" w:rsidR="00073DCF" w:rsidRPr="00073DCF" w:rsidRDefault="00073DCF" w:rsidP="00073DCF">
      <w:pPr>
        <w:numPr>
          <w:ilvl w:val="2"/>
          <w:numId w:val="51"/>
        </w:numPr>
        <w:tabs>
          <w:tab w:val="left" w:pos="1276"/>
          <w:tab w:val="left" w:pos="1560"/>
        </w:tabs>
        <w:ind w:left="0" w:firstLine="709"/>
        <w:contextualSpacing/>
        <w:jc w:val="both"/>
        <w:rPr>
          <w:rFonts w:eastAsia="Calibri"/>
          <w:szCs w:val="20"/>
          <w:lang w:eastAsia="en-US"/>
        </w:rPr>
      </w:pPr>
      <w:r w:rsidRPr="00073DCF">
        <w:rPr>
          <w:rFonts w:eastAsia="Calibri"/>
          <w:szCs w:val="20"/>
          <w:lang w:eastAsia="en-US"/>
        </w:rPr>
        <w:t>Приложение № 3 – порядок возмещение расходов Исполнителю;</w:t>
      </w:r>
    </w:p>
    <w:p w14:paraId="20FAEC7B" w14:textId="77777777" w:rsidR="00073DCF" w:rsidRPr="00073DCF" w:rsidRDefault="00073DCF" w:rsidP="00073DCF">
      <w:pPr>
        <w:numPr>
          <w:ilvl w:val="2"/>
          <w:numId w:val="51"/>
        </w:numPr>
        <w:tabs>
          <w:tab w:val="left" w:pos="993"/>
          <w:tab w:val="left" w:pos="1560"/>
        </w:tabs>
        <w:ind w:left="0" w:firstLine="709"/>
        <w:contextualSpacing/>
        <w:jc w:val="both"/>
        <w:rPr>
          <w:rFonts w:eastAsia="Calibri"/>
          <w:b/>
          <w:szCs w:val="20"/>
          <w:lang w:val="en-AU" w:eastAsia="en-US"/>
        </w:rPr>
      </w:pPr>
      <w:r w:rsidRPr="00073DCF">
        <w:rPr>
          <w:rFonts w:eastAsia="Calibri"/>
          <w:szCs w:val="20"/>
          <w:lang w:eastAsia="en-US"/>
        </w:rPr>
        <w:t>Приложение № 4 – гарантийные</w:t>
      </w:r>
      <w:r w:rsidRPr="00073DCF">
        <w:rPr>
          <w:rFonts w:eastAsia="Calibri"/>
          <w:szCs w:val="20"/>
          <w:lang w:val="en-AU" w:eastAsia="en-US"/>
        </w:rPr>
        <w:t xml:space="preserve"> </w:t>
      </w:r>
      <w:proofErr w:type="spellStart"/>
      <w:r w:rsidRPr="00073DCF">
        <w:rPr>
          <w:rFonts w:eastAsia="Calibri"/>
          <w:szCs w:val="20"/>
          <w:lang w:val="en-AU" w:eastAsia="en-US"/>
        </w:rPr>
        <w:t>условия</w:t>
      </w:r>
      <w:proofErr w:type="spellEnd"/>
      <w:r w:rsidRPr="00073DCF">
        <w:rPr>
          <w:rFonts w:eastAsia="Calibri"/>
          <w:szCs w:val="20"/>
          <w:lang w:val="en-AU" w:eastAsia="en-US"/>
        </w:rPr>
        <w:t>.</w:t>
      </w:r>
    </w:p>
    <w:p w14:paraId="554EE9FF" w14:textId="77777777" w:rsidR="00073DCF" w:rsidRPr="00073DCF" w:rsidRDefault="00073DCF" w:rsidP="00073DCF">
      <w:pPr>
        <w:tabs>
          <w:tab w:val="left" w:pos="1134"/>
          <w:tab w:val="left" w:pos="1276"/>
          <w:tab w:val="left" w:pos="1560"/>
        </w:tabs>
        <w:ind w:right="-1" w:firstLine="709"/>
        <w:jc w:val="both"/>
      </w:pPr>
    </w:p>
    <w:p w14:paraId="4F73C822" w14:textId="77777777" w:rsidR="00073DCF" w:rsidRPr="00073DCF" w:rsidRDefault="00073DCF" w:rsidP="00073DCF">
      <w:pPr>
        <w:widowControl w:val="0"/>
        <w:numPr>
          <w:ilvl w:val="0"/>
          <w:numId w:val="51"/>
        </w:numPr>
        <w:tabs>
          <w:tab w:val="left" w:pos="1134"/>
          <w:tab w:val="left" w:pos="1276"/>
          <w:tab w:val="left" w:pos="1560"/>
        </w:tabs>
        <w:autoSpaceDE w:val="0"/>
        <w:autoSpaceDN w:val="0"/>
        <w:adjustRightInd w:val="0"/>
        <w:ind w:left="0" w:firstLine="709"/>
        <w:jc w:val="center"/>
        <w:rPr>
          <w:b/>
        </w:rPr>
      </w:pPr>
      <w:r w:rsidRPr="00073DCF">
        <w:rPr>
          <w:b/>
        </w:rPr>
        <w:t>АДРЕСА, РЕКВИЗИТЫ И ПОДПИСИ СТОРОН</w:t>
      </w:r>
    </w:p>
    <w:p w14:paraId="27D19ACB" w14:textId="77777777" w:rsidR="00073DCF" w:rsidRPr="00073DCF" w:rsidRDefault="00073DCF" w:rsidP="00073DCF">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073DCF" w:rsidRPr="00073DCF" w14:paraId="595D9CBB" w14:textId="77777777" w:rsidTr="002046A3">
        <w:tc>
          <w:tcPr>
            <w:tcW w:w="2500" w:type="pct"/>
          </w:tcPr>
          <w:p w14:paraId="2F2C1A70" w14:textId="77777777" w:rsidR="00073DCF" w:rsidRPr="00073DCF" w:rsidRDefault="00073DCF" w:rsidP="00073DCF">
            <w:pPr>
              <w:ind w:left="139"/>
              <w:jc w:val="both"/>
              <w:rPr>
                <w:b/>
                <w:szCs w:val="20"/>
                <w:lang w:eastAsia="en-US"/>
              </w:rPr>
            </w:pPr>
            <w:r w:rsidRPr="00073DCF">
              <w:rPr>
                <w:b/>
                <w:szCs w:val="20"/>
                <w:lang w:eastAsia="en-US"/>
              </w:rPr>
              <w:t>ИСПОЛНИТЕЛЬ:</w:t>
            </w:r>
          </w:p>
          <w:p w14:paraId="49FF1979" w14:textId="77777777" w:rsidR="00073DCF" w:rsidRPr="00073DCF" w:rsidRDefault="00073DCF" w:rsidP="00073DCF">
            <w:pPr>
              <w:ind w:left="139"/>
              <w:rPr>
                <w:color w:val="000000"/>
                <w:szCs w:val="20"/>
                <w:lang w:eastAsia="en-US"/>
              </w:rPr>
            </w:pPr>
          </w:p>
          <w:p w14:paraId="5A81082E" w14:textId="77777777" w:rsidR="00073DCF" w:rsidRPr="00073DCF" w:rsidRDefault="00073DCF" w:rsidP="00073DCF">
            <w:pPr>
              <w:ind w:left="139"/>
              <w:rPr>
                <w:color w:val="000000"/>
                <w:szCs w:val="20"/>
                <w:lang w:eastAsia="en-US"/>
              </w:rPr>
            </w:pPr>
          </w:p>
          <w:p w14:paraId="2323A2A8" w14:textId="77777777" w:rsidR="00073DCF" w:rsidRPr="00073DCF" w:rsidRDefault="00073DCF" w:rsidP="00073DCF">
            <w:pPr>
              <w:ind w:left="139"/>
              <w:rPr>
                <w:color w:val="000000"/>
                <w:szCs w:val="20"/>
                <w:lang w:eastAsia="en-US"/>
              </w:rPr>
            </w:pPr>
          </w:p>
          <w:p w14:paraId="2923C79F" w14:textId="77777777" w:rsidR="00073DCF" w:rsidRPr="00073DCF" w:rsidRDefault="00073DCF" w:rsidP="00073DCF">
            <w:pPr>
              <w:ind w:left="139"/>
              <w:rPr>
                <w:color w:val="000000"/>
                <w:szCs w:val="20"/>
                <w:lang w:eastAsia="en-US"/>
              </w:rPr>
            </w:pPr>
          </w:p>
          <w:p w14:paraId="5CADE844" w14:textId="77777777" w:rsidR="00073DCF" w:rsidRPr="00073DCF" w:rsidRDefault="00073DCF" w:rsidP="00073DCF">
            <w:pPr>
              <w:ind w:left="139"/>
              <w:rPr>
                <w:color w:val="000000"/>
                <w:szCs w:val="20"/>
                <w:lang w:eastAsia="en-US"/>
              </w:rPr>
            </w:pPr>
          </w:p>
          <w:p w14:paraId="16B459D0" w14:textId="77777777" w:rsidR="00073DCF" w:rsidRPr="00073DCF" w:rsidRDefault="00073DCF" w:rsidP="00073DCF">
            <w:pPr>
              <w:ind w:left="139"/>
              <w:rPr>
                <w:color w:val="000000"/>
                <w:szCs w:val="20"/>
                <w:lang w:eastAsia="en-US"/>
              </w:rPr>
            </w:pPr>
          </w:p>
          <w:p w14:paraId="1FE643A0" w14:textId="77777777" w:rsidR="00073DCF" w:rsidRPr="00073DCF" w:rsidRDefault="00073DCF" w:rsidP="00073DCF">
            <w:pPr>
              <w:ind w:left="139"/>
              <w:rPr>
                <w:color w:val="000000"/>
                <w:szCs w:val="20"/>
                <w:lang w:eastAsia="en-US"/>
              </w:rPr>
            </w:pPr>
          </w:p>
          <w:p w14:paraId="5FBD1A67" w14:textId="77777777" w:rsidR="00073DCF" w:rsidRPr="00073DCF" w:rsidRDefault="00073DCF" w:rsidP="00073DCF">
            <w:pPr>
              <w:ind w:left="139"/>
              <w:rPr>
                <w:color w:val="000000"/>
                <w:szCs w:val="20"/>
                <w:lang w:eastAsia="en-US"/>
              </w:rPr>
            </w:pPr>
          </w:p>
          <w:p w14:paraId="74AAD3FB" w14:textId="77777777" w:rsidR="00073DCF" w:rsidRPr="00073DCF" w:rsidRDefault="00073DCF" w:rsidP="00073DCF">
            <w:pPr>
              <w:ind w:left="139"/>
              <w:rPr>
                <w:color w:val="000000"/>
                <w:szCs w:val="20"/>
                <w:lang w:eastAsia="en-US"/>
              </w:rPr>
            </w:pPr>
          </w:p>
          <w:p w14:paraId="589339F8" w14:textId="77777777" w:rsidR="00073DCF" w:rsidRPr="00073DCF" w:rsidRDefault="00073DCF" w:rsidP="00073DCF">
            <w:pPr>
              <w:ind w:left="139"/>
              <w:rPr>
                <w:color w:val="000000"/>
                <w:szCs w:val="20"/>
                <w:lang w:eastAsia="en-US"/>
              </w:rPr>
            </w:pPr>
          </w:p>
          <w:p w14:paraId="2323CD9D" w14:textId="77777777" w:rsidR="00073DCF" w:rsidRPr="00073DCF" w:rsidRDefault="00073DCF" w:rsidP="00073DCF">
            <w:pPr>
              <w:ind w:left="139"/>
              <w:rPr>
                <w:color w:val="000000"/>
                <w:szCs w:val="20"/>
                <w:lang w:eastAsia="en-US"/>
              </w:rPr>
            </w:pPr>
          </w:p>
          <w:p w14:paraId="2F93D6CE" w14:textId="77777777" w:rsidR="00073DCF" w:rsidRPr="00073DCF" w:rsidRDefault="00073DCF" w:rsidP="00073DCF">
            <w:pPr>
              <w:ind w:left="139"/>
              <w:rPr>
                <w:color w:val="000000"/>
                <w:szCs w:val="20"/>
                <w:lang w:eastAsia="en-US"/>
              </w:rPr>
            </w:pPr>
          </w:p>
          <w:p w14:paraId="55A45D59" w14:textId="77777777" w:rsidR="00073DCF" w:rsidRPr="00073DCF" w:rsidRDefault="00073DCF" w:rsidP="00073DCF">
            <w:pPr>
              <w:ind w:left="139"/>
              <w:rPr>
                <w:color w:val="000000"/>
                <w:szCs w:val="20"/>
                <w:lang w:eastAsia="en-US"/>
              </w:rPr>
            </w:pPr>
          </w:p>
          <w:p w14:paraId="1D9E083C" w14:textId="77777777" w:rsidR="00073DCF" w:rsidRPr="00073DCF" w:rsidRDefault="00073DCF" w:rsidP="00073DCF">
            <w:pPr>
              <w:ind w:left="139"/>
              <w:rPr>
                <w:color w:val="000000"/>
                <w:szCs w:val="20"/>
                <w:lang w:eastAsia="en-US"/>
              </w:rPr>
            </w:pPr>
          </w:p>
          <w:p w14:paraId="52AEA4A9" w14:textId="77777777" w:rsidR="00073DCF" w:rsidRPr="00073DCF" w:rsidRDefault="00073DCF" w:rsidP="00073DCF">
            <w:pPr>
              <w:ind w:left="139"/>
              <w:rPr>
                <w:color w:val="000000"/>
                <w:szCs w:val="20"/>
                <w:lang w:eastAsia="en-US"/>
              </w:rPr>
            </w:pPr>
          </w:p>
          <w:p w14:paraId="10EFD072" w14:textId="77777777" w:rsidR="00073DCF" w:rsidRPr="00073DCF" w:rsidRDefault="00073DCF" w:rsidP="00073DCF">
            <w:pPr>
              <w:ind w:left="139"/>
              <w:rPr>
                <w:color w:val="000000"/>
                <w:szCs w:val="20"/>
                <w:lang w:eastAsia="en-US"/>
              </w:rPr>
            </w:pPr>
          </w:p>
          <w:p w14:paraId="5B1C7237" w14:textId="77777777" w:rsidR="00073DCF" w:rsidRPr="00073DCF" w:rsidRDefault="00073DCF" w:rsidP="00073DCF">
            <w:pPr>
              <w:ind w:left="139"/>
              <w:rPr>
                <w:color w:val="000000"/>
                <w:szCs w:val="20"/>
                <w:lang w:eastAsia="en-US"/>
              </w:rPr>
            </w:pPr>
          </w:p>
          <w:p w14:paraId="6D5688C9" w14:textId="77777777" w:rsidR="00073DCF" w:rsidRPr="00073DCF" w:rsidRDefault="00073DCF" w:rsidP="00073DCF">
            <w:pPr>
              <w:ind w:left="139"/>
              <w:rPr>
                <w:color w:val="000000"/>
                <w:szCs w:val="20"/>
                <w:lang w:eastAsia="en-US"/>
              </w:rPr>
            </w:pPr>
          </w:p>
          <w:p w14:paraId="2BCA7AEF" w14:textId="77777777" w:rsidR="00073DCF" w:rsidRPr="00073DCF" w:rsidRDefault="00073DCF" w:rsidP="00073DCF">
            <w:pPr>
              <w:ind w:left="139"/>
              <w:rPr>
                <w:color w:val="000000"/>
                <w:szCs w:val="20"/>
                <w:lang w:eastAsia="en-US"/>
              </w:rPr>
            </w:pPr>
          </w:p>
          <w:p w14:paraId="11DAFCAB" w14:textId="77777777" w:rsidR="00073DCF" w:rsidRPr="00073DCF" w:rsidRDefault="00073DCF" w:rsidP="00073DCF">
            <w:pPr>
              <w:ind w:left="139"/>
              <w:rPr>
                <w:color w:val="000000"/>
                <w:szCs w:val="20"/>
                <w:lang w:eastAsia="en-US"/>
              </w:rPr>
            </w:pPr>
          </w:p>
          <w:p w14:paraId="191BD76F" w14:textId="77777777" w:rsidR="00073DCF" w:rsidRPr="00073DCF" w:rsidRDefault="00073DCF" w:rsidP="00073DCF">
            <w:pPr>
              <w:ind w:left="139"/>
              <w:rPr>
                <w:color w:val="000000"/>
                <w:szCs w:val="20"/>
                <w:lang w:eastAsia="en-US"/>
              </w:rPr>
            </w:pPr>
          </w:p>
          <w:p w14:paraId="5C247059" w14:textId="77777777" w:rsidR="00073DCF" w:rsidRPr="00073DCF" w:rsidRDefault="00073DCF" w:rsidP="00073DCF">
            <w:pPr>
              <w:ind w:left="139"/>
              <w:rPr>
                <w:color w:val="000000"/>
                <w:szCs w:val="20"/>
                <w:lang w:eastAsia="en-US"/>
              </w:rPr>
            </w:pPr>
          </w:p>
          <w:p w14:paraId="7CF6FAEB" w14:textId="77777777" w:rsidR="00073DCF" w:rsidRPr="00073DCF" w:rsidRDefault="00073DCF" w:rsidP="00073DCF">
            <w:pPr>
              <w:ind w:left="139"/>
              <w:rPr>
                <w:color w:val="000000"/>
                <w:szCs w:val="20"/>
                <w:lang w:eastAsia="en-US"/>
              </w:rPr>
            </w:pPr>
          </w:p>
          <w:p w14:paraId="2A04FB7D" w14:textId="77777777" w:rsidR="00073DCF" w:rsidRPr="00073DCF" w:rsidRDefault="00073DCF" w:rsidP="00073DCF">
            <w:pPr>
              <w:shd w:val="clear" w:color="auto" w:fill="FFFFFF"/>
              <w:tabs>
                <w:tab w:val="num" w:pos="567"/>
                <w:tab w:val="left" w:pos="816"/>
              </w:tabs>
              <w:ind w:left="139"/>
              <w:jc w:val="both"/>
              <w:rPr>
                <w:b/>
              </w:rPr>
            </w:pPr>
            <w:r w:rsidRPr="00073DCF">
              <w:rPr>
                <w:b/>
              </w:rPr>
              <w:t>ОТ ИСПОЛНИТЕЛЯ:</w:t>
            </w:r>
          </w:p>
          <w:p w14:paraId="1C30B677" w14:textId="77777777" w:rsidR="00073DCF" w:rsidRPr="00073DCF" w:rsidRDefault="00073DCF" w:rsidP="00073DCF">
            <w:pPr>
              <w:shd w:val="clear" w:color="auto" w:fill="FFFFFF"/>
              <w:tabs>
                <w:tab w:val="num" w:pos="567"/>
                <w:tab w:val="left" w:pos="816"/>
              </w:tabs>
              <w:ind w:left="139"/>
              <w:jc w:val="both"/>
              <w:rPr>
                <w:b/>
              </w:rPr>
            </w:pPr>
          </w:p>
          <w:p w14:paraId="13D4B4B9" w14:textId="77777777" w:rsidR="00073DCF" w:rsidRPr="00073DCF" w:rsidRDefault="00073DCF" w:rsidP="00073DCF">
            <w:pPr>
              <w:shd w:val="clear" w:color="auto" w:fill="FFFFFF"/>
              <w:tabs>
                <w:tab w:val="num" w:pos="567"/>
                <w:tab w:val="left" w:pos="816"/>
              </w:tabs>
              <w:ind w:left="139"/>
              <w:jc w:val="both"/>
              <w:rPr>
                <w:b/>
              </w:rPr>
            </w:pPr>
          </w:p>
          <w:p w14:paraId="6225C73D" w14:textId="77777777" w:rsidR="00073DCF" w:rsidRPr="00073DCF" w:rsidRDefault="00073DCF" w:rsidP="00073DCF">
            <w:pPr>
              <w:shd w:val="clear" w:color="auto" w:fill="FFFFFF"/>
              <w:tabs>
                <w:tab w:val="num" w:pos="567"/>
                <w:tab w:val="left" w:pos="816"/>
              </w:tabs>
              <w:ind w:left="139"/>
              <w:jc w:val="both"/>
            </w:pPr>
            <w:r w:rsidRPr="00073DCF">
              <w:t>_________________ /_____________ /</w:t>
            </w:r>
          </w:p>
          <w:p w14:paraId="5E596B8A" w14:textId="77777777" w:rsidR="00073DCF" w:rsidRPr="00073DCF" w:rsidRDefault="00073DCF" w:rsidP="00073DCF">
            <w:pPr>
              <w:shd w:val="clear" w:color="auto" w:fill="FFFFFF"/>
              <w:tabs>
                <w:tab w:val="num" w:pos="567"/>
                <w:tab w:val="left" w:pos="816"/>
              </w:tabs>
              <w:ind w:left="139"/>
              <w:jc w:val="both"/>
            </w:pPr>
            <w:r w:rsidRPr="00073DCF">
              <w:rPr>
                <w:i/>
                <w:sz w:val="18"/>
                <w:szCs w:val="18"/>
              </w:rPr>
              <w:t>(подписано ЭЦП)</w:t>
            </w:r>
          </w:p>
        </w:tc>
        <w:tc>
          <w:tcPr>
            <w:tcW w:w="2500" w:type="pct"/>
          </w:tcPr>
          <w:p w14:paraId="277F7B0E" w14:textId="77777777" w:rsidR="00073DCF" w:rsidRPr="00073DCF" w:rsidRDefault="00073DCF" w:rsidP="00073DCF">
            <w:pPr>
              <w:shd w:val="clear" w:color="auto" w:fill="FFFFFF"/>
              <w:tabs>
                <w:tab w:val="num" w:pos="567"/>
                <w:tab w:val="left" w:pos="816"/>
              </w:tabs>
              <w:jc w:val="both"/>
              <w:rPr>
                <w:b/>
              </w:rPr>
            </w:pPr>
            <w:r w:rsidRPr="00073DCF">
              <w:rPr>
                <w:b/>
              </w:rPr>
              <w:lastRenderedPageBreak/>
              <w:t>ЗАКАЗЧИК:</w:t>
            </w:r>
          </w:p>
          <w:p w14:paraId="60A08D78" w14:textId="77777777" w:rsidR="00073DCF" w:rsidRPr="00073DCF" w:rsidRDefault="00073DCF" w:rsidP="00073DCF">
            <w:r w:rsidRPr="00073DCF">
              <w:t>АО «КАВКАЗ</w:t>
            </w:r>
            <w:proofErr w:type="gramStart"/>
            <w:r w:rsidRPr="00073DCF">
              <w:t>.Р</w:t>
            </w:r>
            <w:proofErr w:type="gramEnd"/>
            <w:r w:rsidRPr="00073DCF">
              <w:t>Ф»</w:t>
            </w:r>
          </w:p>
          <w:p w14:paraId="0A601614" w14:textId="77777777" w:rsidR="00073DCF" w:rsidRPr="00073DCF" w:rsidRDefault="00073DCF" w:rsidP="00073DCF"/>
          <w:p w14:paraId="233BBCCF" w14:textId="77777777" w:rsidR="00073DCF" w:rsidRPr="00073DCF" w:rsidRDefault="00073DCF" w:rsidP="00073DCF">
            <w:pPr>
              <w:rPr>
                <w:color w:val="000000"/>
              </w:rPr>
            </w:pPr>
            <w:r w:rsidRPr="00073DCF">
              <w:rPr>
                <w:color w:val="000000"/>
                <w:u w:val="single"/>
              </w:rPr>
              <w:t>Адрес места нахождения</w:t>
            </w:r>
            <w:r w:rsidRPr="00073DCF">
              <w:rPr>
                <w:color w:val="000000"/>
              </w:rPr>
              <w:t>:</w:t>
            </w:r>
          </w:p>
          <w:p w14:paraId="45C705E0" w14:textId="77777777" w:rsidR="00073DCF" w:rsidRPr="00073DCF" w:rsidRDefault="00073DCF" w:rsidP="00073DCF">
            <w:pPr>
              <w:rPr>
                <w:color w:val="000000"/>
              </w:rPr>
            </w:pPr>
            <w:r w:rsidRPr="00073DCF">
              <w:rPr>
                <w:color w:val="000000"/>
              </w:rPr>
              <w:t xml:space="preserve">улица </w:t>
            </w:r>
            <w:proofErr w:type="spellStart"/>
            <w:r w:rsidRPr="00073DCF">
              <w:rPr>
                <w:color w:val="000000"/>
              </w:rPr>
              <w:t>Тестовская</w:t>
            </w:r>
            <w:proofErr w:type="spellEnd"/>
            <w:r w:rsidRPr="00073DCF">
              <w:rPr>
                <w:color w:val="000000"/>
              </w:rPr>
              <w:t>, дом 10, 26 этаж,</w:t>
            </w:r>
          </w:p>
          <w:p w14:paraId="7F393072" w14:textId="77777777" w:rsidR="00073DCF" w:rsidRPr="00073DCF" w:rsidRDefault="00073DCF" w:rsidP="00073DCF">
            <w:pPr>
              <w:rPr>
                <w:color w:val="000000"/>
              </w:rPr>
            </w:pPr>
            <w:r w:rsidRPr="00073DCF">
              <w:rPr>
                <w:color w:val="000000"/>
              </w:rPr>
              <w:t>помещение I, город Москва,</w:t>
            </w:r>
          </w:p>
          <w:p w14:paraId="50048FF5" w14:textId="77777777" w:rsidR="00073DCF" w:rsidRPr="00073DCF" w:rsidRDefault="00073DCF" w:rsidP="00073DCF">
            <w:pPr>
              <w:rPr>
                <w:color w:val="000000"/>
              </w:rPr>
            </w:pPr>
            <w:r w:rsidRPr="00073DCF">
              <w:rPr>
                <w:color w:val="000000"/>
              </w:rPr>
              <w:t>Российская Федерация, 123112</w:t>
            </w:r>
          </w:p>
          <w:p w14:paraId="5A137E4C" w14:textId="77777777" w:rsidR="00073DCF" w:rsidRPr="00073DCF" w:rsidRDefault="00073DCF" w:rsidP="00073DCF">
            <w:pPr>
              <w:rPr>
                <w:color w:val="000000"/>
                <w:u w:val="single"/>
              </w:rPr>
            </w:pPr>
            <w:r w:rsidRPr="00073DCF">
              <w:rPr>
                <w:color w:val="000000"/>
                <w:u w:val="single"/>
              </w:rPr>
              <w:t xml:space="preserve">Адрес для отправки </w:t>
            </w:r>
          </w:p>
          <w:p w14:paraId="38E110B6" w14:textId="77777777" w:rsidR="00073DCF" w:rsidRPr="00073DCF" w:rsidRDefault="00073DCF" w:rsidP="00073DCF">
            <w:pPr>
              <w:rPr>
                <w:color w:val="000000"/>
                <w:u w:val="single"/>
              </w:rPr>
            </w:pPr>
            <w:r w:rsidRPr="00073DCF">
              <w:rPr>
                <w:color w:val="000000"/>
                <w:u w:val="single"/>
              </w:rPr>
              <w:t>почтовой корреспонденции:</w:t>
            </w:r>
          </w:p>
          <w:p w14:paraId="2D4AED8F" w14:textId="77777777" w:rsidR="00073DCF" w:rsidRPr="00073DCF" w:rsidRDefault="00073DCF" w:rsidP="00073DCF">
            <w:pPr>
              <w:rPr>
                <w:color w:val="000000"/>
              </w:rPr>
            </w:pPr>
            <w:r w:rsidRPr="00073DCF">
              <w:rPr>
                <w:color w:val="000000"/>
              </w:rPr>
              <w:t>123112, Российская Федерация,</w:t>
            </w:r>
          </w:p>
          <w:p w14:paraId="2E885FD1" w14:textId="77777777" w:rsidR="00073DCF" w:rsidRPr="00073DCF" w:rsidRDefault="00073DCF" w:rsidP="00073DCF">
            <w:pPr>
              <w:rPr>
                <w:color w:val="000000"/>
              </w:rPr>
            </w:pPr>
            <w:r w:rsidRPr="00073DCF">
              <w:rPr>
                <w:color w:val="000000"/>
              </w:rPr>
              <w:t xml:space="preserve">город Москва, улица </w:t>
            </w:r>
            <w:proofErr w:type="spellStart"/>
            <w:r w:rsidRPr="00073DCF">
              <w:rPr>
                <w:color w:val="000000"/>
              </w:rPr>
              <w:t>Тестовская</w:t>
            </w:r>
            <w:proofErr w:type="spellEnd"/>
            <w:r w:rsidRPr="00073DCF">
              <w:rPr>
                <w:color w:val="000000"/>
              </w:rPr>
              <w:t>,</w:t>
            </w:r>
          </w:p>
          <w:p w14:paraId="40D098BC" w14:textId="77777777" w:rsidR="00073DCF" w:rsidRPr="00073DCF" w:rsidRDefault="00073DCF" w:rsidP="00073DCF">
            <w:pPr>
              <w:rPr>
                <w:color w:val="000000"/>
              </w:rPr>
            </w:pPr>
            <w:r w:rsidRPr="00073DCF">
              <w:rPr>
                <w:color w:val="000000"/>
              </w:rPr>
              <w:t>дом 10, 26 этаж, помещение I</w:t>
            </w:r>
          </w:p>
          <w:p w14:paraId="1D804CE6" w14:textId="77777777" w:rsidR="00073DCF" w:rsidRPr="00073DCF" w:rsidRDefault="00073DCF" w:rsidP="00073DCF">
            <w:pPr>
              <w:rPr>
                <w:color w:val="000000"/>
              </w:rPr>
            </w:pPr>
            <w:r w:rsidRPr="00073DCF">
              <w:rPr>
                <w:color w:val="000000"/>
              </w:rPr>
              <w:t>Тел./факс: +7(495)775-91-22 / -24</w:t>
            </w:r>
          </w:p>
          <w:p w14:paraId="5E12DCE8" w14:textId="77777777" w:rsidR="00073DCF" w:rsidRPr="00073DCF" w:rsidRDefault="00073DCF" w:rsidP="00073DCF">
            <w:pPr>
              <w:rPr>
                <w:color w:val="000000"/>
              </w:rPr>
            </w:pPr>
            <w:r w:rsidRPr="00073DCF">
              <w:rPr>
                <w:color w:val="000000"/>
              </w:rPr>
              <w:t>ИНН 2632100740, КПП 770301001</w:t>
            </w:r>
          </w:p>
          <w:p w14:paraId="14B1A9D1" w14:textId="77777777" w:rsidR="00073DCF" w:rsidRPr="00073DCF" w:rsidRDefault="00073DCF" w:rsidP="00073DCF">
            <w:pPr>
              <w:rPr>
                <w:color w:val="000000"/>
              </w:rPr>
            </w:pPr>
            <w:r w:rsidRPr="00073DCF">
              <w:rPr>
                <w:color w:val="000000"/>
              </w:rPr>
              <w:t>ОКПО 67132337</w:t>
            </w:r>
          </w:p>
          <w:p w14:paraId="7ECC823A" w14:textId="77777777" w:rsidR="00073DCF" w:rsidRPr="00073DCF" w:rsidRDefault="00073DCF" w:rsidP="00073DCF">
            <w:pPr>
              <w:rPr>
                <w:color w:val="000000"/>
              </w:rPr>
            </w:pPr>
            <w:r w:rsidRPr="00073DCF">
              <w:rPr>
                <w:color w:val="000000"/>
              </w:rPr>
              <w:t>ОГРН 1102632003320</w:t>
            </w:r>
          </w:p>
          <w:p w14:paraId="06ACD9F8" w14:textId="77777777" w:rsidR="00073DCF" w:rsidRPr="00073DCF" w:rsidRDefault="00073DCF" w:rsidP="00073DCF">
            <w:pPr>
              <w:rPr>
                <w:color w:val="000000"/>
                <w:u w:val="single"/>
              </w:rPr>
            </w:pPr>
            <w:r w:rsidRPr="00073DCF">
              <w:rPr>
                <w:color w:val="000000"/>
                <w:u w:val="single"/>
              </w:rPr>
              <w:t>Платежные реквизиты:</w:t>
            </w:r>
          </w:p>
          <w:p w14:paraId="3032ABFA" w14:textId="77777777" w:rsidR="00073DCF" w:rsidRPr="00073DCF" w:rsidRDefault="00073DCF" w:rsidP="00073DCF">
            <w:pPr>
              <w:jc w:val="both"/>
            </w:pPr>
            <w:r w:rsidRPr="00073DCF">
              <w:rPr>
                <w:color w:val="000000"/>
                <w:u w:val="single"/>
              </w:rPr>
              <w:lastRenderedPageBreak/>
              <w:t xml:space="preserve">Расчетный счет: </w:t>
            </w:r>
            <w:r w:rsidRPr="00073DCF">
              <w:t>40701810500020000436</w:t>
            </w:r>
          </w:p>
          <w:p w14:paraId="22FC6818" w14:textId="77777777" w:rsidR="00073DCF" w:rsidRPr="00073DCF" w:rsidRDefault="00073DCF" w:rsidP="00073DCF">
            <w:pPr>
              <w:jc w:val="both"/>
            </w:pPr>
            <w:r w:rsidRPr="00073DCF">
              <w:rPr>
                <w:u w:val="single"/>
              </w:rPr>
              <w:t>Банк</w:t>
            </w:r>
            <w:r w:rsidRPr="00073DCF">
              <w:t>: ПАО СБЕРБАНК г. Москва  </w:t>
            </w:r>
          </w:p>
          <w:p w14:paraId="48322521" w14:textId="77777777" w:rsidR="00073DCF" w:rsidRPr="00073DCF" w:rsidRDefault="00073DCF" w:rsidP="00073DCF">
            <w:pPr>
              <w:jc w:val="both"/>
            </w:pPr>
            <w:r w:rsidRPr="00073DCF">
              <w:rPr>
                <w:u w:val="single"/>
              </w:rPr>
              <w:t>Корреспондентский счет:</w:t>
            </w:r>
            <w:r w:rsidRPr="00073DCF">
              <w:t xml:space="preserve"> </w:t>
            </w:r>
          </w:p>
          <w:p w14:paraId="46C7369C" w14:textId="77777777" w:rsidR="00073DCF" w:rsidRPr="00073DCF" w:rsidRDefault="00073DCF" w:rsidP="00073DCF">
            <w:pPr>
              <w:jc w:val="both"/>
            </w:pPr>
            <w:r w:rsidRPr="00073DCF">
              <w:t>30101810400000000225</w:t>
            </w:r>
          </w:p>
          <w:p w14:paraId="6386CD6B" w14:textId="77777777" w:rsidR="00073DCF" w:rsidRPr="00073DCF" w:rsidRDefault="00073DCF" w:rsidP="00073DCF">
            <w:pPr>
              <w:jc w:val="both"/>
            </w:pPr>
            <w:r w:rsidRPr="00073DCF">
              <w:rPr>
                <w:u w:val="single"/>
              </w:rPr>
              <w:t>БИК</w:t>
            </w:r>
            <w:r w:rsidRPr="00073DCF">
              <w:t>: 044525225</w:t>
            </w:r>
          </w:p>
          <w:p w14:paraId="45837E67" w14:textId="77777777" w:rsidR="00073DCF" w:rsidRPr="00073DCF" w:rsidRDefault="00073DCF" w:rsidP="00073DCF">
            <w:pPr>
              <w:shd w:val="clear" w:color="auto" w:fill="FFFFFF"/>
              <w:tabs>
                <w:tab w:val="num" w:pos="567"/>
                <w:tab w:val="left" w:pos="816"/>
              </w:tabs>
              <w:jc w:val="both"/>
              <w:rPr>
                <w:color w:val="000000"/>
              </w:rPr>
            </w:pPr>
          </w:p>
          <w:p w14:paraId="60950AE9" w14:textId="77777777" w:rsidR="00073DCF" w:rsidRPr="00073DCF" w:rsidRDefault="00073DCF" w:rsidP="00073DCF">
            <w:pPr>
              <w:shd w:val="clear" w:color="auto" w:fill="FFFFFF"/>
              <w:tabs>
                <w:tab w:val="num" w:pos="567"/>
                <w:tab w:val="left" w:pos="816"/>
              </w:tabs>
              <w:jc w:val="both"/>
              <w:rPr>
                <w:b/>
              </w:rPr>
            </w:pPr>
          </w:p>
          <w:p w14:paraId="50D07026" w14:textId="77777777" w:rsidR="00073DCF" w:rsidRPr="00073DCF" w:rsidRDefault="00073DCF" w:rsidP="00073DCF">
            <w:pPr>
              <w:shd w:val="clear" w:color="auto" w:fill="FFFFFF"/>
              <w:tabs>
                <w:tab w:val="num" w:pos="567"/>
                <w:tab w:val="left" w:pos="816"/>
              </w:tabs>
              <w:rPr>
                <w:b/>
              </w:rPr>
            </w:pPr>
            <w:r w:rsidRPr="00073DCF">
              <w:rPr>
                <w:b/>
              </w:rPr>
              <w:t>ОТ ЗАКАЗЧИКА:</w:t>
            </w:r>
          </w:p>
          <w:p w14:paraId="676B4409" w14:textId="77777777" w:rsidR="00073DCF" w:rsidRPr="00073DCF" w:rsidRDefault="00073DCF" w:rsidP="00073DCF">
            <w:pPr>
              <w:shd w:val="clear" w:color="auto" w:fill="FFFFFF"/>
              <w:tabs>
                <w:tab w:val="num" w:pos="567"/>
                <w:tab w:val="left" w:pos="816"/>
              </w:tabs>
              <w:jc w:val="both"/>
              <w:rPr>
                <w:b/>
              </w:rPr>
            </w:pPr>
          </w:p>
          <w:p w14:paraId="191DEC22" w14:textId="77777777" w:rsidR="00073DCF" w:rsidRPr="00073DCF" w:rsidRDefault="00073DCF" w:rsidP="00073DCF">
            <w:pPr>
              <w:shd w:val="clear" w:color="auto" w:fill="FFFFFF"/>
              <w:tabs>
                <w:tab w:val="num" w:pos="567"/>
                <w:tab w:val="left" w:pos="816"/>
              </w:tabs>
              <w:jc w:val="both"/>
              <w:rPr>
                <w:b/>
              </w:rPr>
            </w:pPr>
          </w:p>
          <w:p w14:paraId="2BF8862E" w14:textId="77777777" w:rsidR="00073DCF" w:rsidRPr="00073DCF" w:rsidRDefault="00073DCF" w:rsidP="00073DCF">
            <w:pPr>
              <w:jc w:val="both"/>
              <w:rPr>
                <w:color w:val="000000"/>
              </w:rPr>
            </w:pPr>
            <w:r w:rsidRPr="00073DCF">
              <w:t>________________ /</w:t>
            </w:r>
            <w:r w:rsidRPr="00073DCF">
              <w:rPr>
                <w:bCs/>
              </w:rPr>
              <w:t xml:space="preserve"> ______________ </w:t>
            </w:r>
            <w:r w:rsidRPr="00073DCF">
              <w:t>/</w:t>
            </w:r>
          </w:p>
          <w:p w14:paraId="78406488" w14:textId="77777777" w:rsidR="00073DCF" w:rsidRPr="00073DCF" w:rsidRDefault="00073DCF" w:rsidP="00073DCF">
            <w:pPr>
              <w:shd w:val="clear" w:color="auto" w:fill="FFFFFF"/>
              <w:tabs>
                <w:tab w:val="num" w:pos="567"/>
                <w:tab w:val="left" w:pos="816"/>
              </w:tabs>
              <w:jc w:val="both"/>
              <w:rPr>
                <w:b/>
              </w:rPr>
            </w:pPr>
            <w:r w:rsidRPr="00073DCF">
              <w:rPr>
                <w:i/>
                <w:sz w:val="18"/>
                <w:szCs w:val="18"/>
              </w:rPr>
              <w:t>(подписано ЭЦП)</w:t>
            </w:r>
          </w:p>
        </w:tc>
      </w:tr>
    </w:tbl>
    <w:p w14:paraId="77529E5A" w14:textId="77777777" w:rsidR="00073DCF" w:rsidRPr="00073DCF" w:rsidRDefault="00073DCF" w:rsidP="00073DCF">
      <w:pPr>
        <w:widowControl w:val="0"/>
        <w:tabs>
          <w:tab w:val="left" w:pos="1134"/>
          <w:tab w:val="left" w:pos="1276"/>
          <w:tab w:val="left" w:pos="1560"/>
        </w:tabs>
        <w:autoSpaceDE w:val="0"/>
        <w:autoSpaceDN w:val="0"/>
        <w:adjustRightInd w:val="0"/>
        <w:ind w:left="709"/>
        <w:rPr>
          <w:b/>
        </w:rPr>
      </w:pPr>
    </w:p>
    <w:p w14:paraId="3791DC88" w14:textId="77777777" w:rsidR="00073DCF" w:rsidRPr="00073DCF" w:rsidRDefault="00073DCF" w:rsidP="00073DCF">
      <w:pPr>
        <w:rPr>
          <w:b/>
        </w:rPr>
      </w:pPr>
    </w:p>
    <w:p w14:paraId="71C60E5E" w14:textId="77777777" w:rsidR="00073DCF" w:rsidRPr="00073DCF" w:rsidRDefault="00073DCF" w:rsidP="00073DCF">
      <w:pPr>
        <w:rPr>
          <w:b/>
        </w:rPr>
        <w:sectPr w:rsidR="00073DCF" w:rsidRPr="00073DCF" w:rsidSect="00D14A85">
          <w:footerReference w:type="even" r:id="rId33"/>
          <w:footerReference w:type="default" r:id="rId34"/>
          <w:pgSz w:w="11906" w:h="16838"/>
          <w:pgMar w:top="1134" w:right="850" w:bottom="851" w:left="1701" w:header="708" w:footer="510" w:gutter="0"/>
          <w:cols w:space="720"/>
        </w:sectPr>
      </w:pPr>
    </w:p>
    <w:p w14:paraId="5622187E" w14:textId="77777777" w:rsidR="00073DCF" w:rsidRPr="00073DCF" w:rsidRDefault="00073DCF" w:rsidP="00073DCF">
      <w:pPr>
        <w:ind w:firstLine="709"/>
        <w:jc w:val="right"/>
        <w:rPr>
          <w:b/>
        </w:rPr>
      </w:pPr>
      <w:r w:rsidRPr="00073DCF">
        <w:rPr>
          <w:b/>
        </w:rPr>
        <w:lastRenderedPageBreak/>
        <w:t>Приложение № 1</w:t>
      </w:r>
    </w:p>
    <w:p w14:paraId="75128CC9" w14:textId="77777777" w:rsidR="00073DCF" w:rsidRPr="00073DCF" w:rsidRDefault="00073DCF" w:rsidP="00073DCF">
      <w:pPr>
        <w:ind w:firstLine="709"/>
        <w:jc w:val="right"/>
      </w:pPr>
      <w:r w:rsidRPr="00073DCF">
        <w:t>к договору от «___»__________2024 г.</w:t>
      </w:r>
    </w:p>
    <w:p w14:paraId="63AFF440" w14:textId="77777777" w:rsidR="00073DCF" w:rsidRPr="00073DCF" w:rsidRDefault="00073DCF" w:rsidP="00073DCF">
      <w:pPr>
        <w:ind w:firstLine="709"/>
        <w:jc w:val="right"/>
      </w:pPr>
      <w:r w:rsidRPr="00073DCF">
        <w:t xml:space="preserve">№ </w:t>
      </w:r>
    </w:p>
    <w:p w14:paraId="703A378E" w14:textId="77777777" w:rsidR="00073DCF" w:rsidRPr="00073DCF" w:rsidRDefault="00073DCF" w:rsidP="00073DCF">
      <w:pPr>
        <w:ind w:firstLine="709"/>
        <w:jc w:val="right"/>
      </w:pPr>
    </w:p>
    <w:p w14:paraId="0472298B" w14:textId="77777777" w:rsidR="00073DCF" w:rsidRPr="00073DCF" w:rsidRDefault="00073DCF" w:rsidP="00073DCF">
      <w:pPr>
        <w:snapToGrid w:val="0"/>
        <w:ind w:firstLine="709"/>
        <w:jc w:val="center"/>
        <w:rPr>
          <w:b/>
          <w:i/>
        </w:rPr>
      </w:pPr>
    </w:p>
    <w:p w14:paraId="2AB05CCA" w14:textId="77777777" w:rsidR="00073DCF" w:rsidRPr="00073DCF" w:rsidRDefault="00073DCF" w:rsidP="00073DCF">
      <w:pPr>
        <w:snapToGrid w:val="0"/>
        <w:jc w:val="center"/>
        <w:rPr>
          <w:b/>
        </w:rPr>
      </w:pPr>
      <w:r w:rsidRPr="00073DCF">
        <w:rPr>
          <w:b/>
        </w:rPr>
        <w:t xml:space="preserve">Список </w:t>
      </w:r>
      <w:proofErr w:type="spellStart"/>
      <w:r w:rsidRPr="00073DCF">
        <w:rPr>
          <w:b/>
        </w:rPr>
        <w:t>снегоуплотнительных</w:t>
      </w:r>
      <w:proofErr w:type="spellEnd"/>
      <w:r w:rsidRPr="00073DCF">
        <w:rPr>
          <w:b/>
        </w:rPr>
        <w:t xml:space="preserve"> машин Заказчика</w:t>
      </w:r>
    </w:p>
    <w:p w14:paraId="4AE47A10" w14:textId="77777777" w:rsidR="00073DCF" w:rsidRPr="00073DCF" w:rsidRDefault="00073DCF" w:rsidP="00073DCF">
      <w:pPr>
        <w:snapToGrid w:val="0"/>
        <w:jc w:val="center"/>
        <w:rPr>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055"/>
        <w:gridCol w:w="1880"/>
        <w:gridCol w:w="1101"/>
        <w:gridCol w:w="1294"/>
        <w:gridCol w:w="2529"/>
      </w:tblGrid>
      <w:tr w:rsidR="00073DCF" w:rsidRPr="00073DCF" w14:paraId="5FF5DB91" w14:textId="77777777" w:rsidTr="002046A3">
        <w:trPr>
          <w:trHeight w:val="600"/>
          <w:jc w:val="center"/>
        </w:trPr>
        <w:tc>
          <w:tcPr>
            <w:tcW w:w="484" w:type="dxa"/>
            <w:vAlign w:val="center"/>
          </w:tcPr>
          <w:p w14:paraId="3A2B98FF" w14:textId="77777777" w:rsidR="00073DCF" w:rsidRPr="00073DCF" w:rsidRDefault="00073DCF" w:rsidP="00073DCF">
            <w:pPr>
              <w:shd w:val="clear" w:color="auto" w:fill="FFFFFF"/>
              <w:tabs>
                <w:tab w:val="left" w:pos="816"/>
              </w:tabs>
              <w:jc w:val="center"/>
              <w:rPr>
                <w:sz w:val="22"/>
                <w:szCs w:val="22"/>
              </w:rPr>
            </w:pPr>
            <w:r w:rsidRPr="00073DCF">
              <w:rPr>
                <w:sz w:val="22"/>
                <w:szCs w:val="22"/>
              </w:rPr>
              <w:t>№</w:t>
            </w:r>
          </w:p>
        </w:tc>
        <w:tc>
          <w:tcPr>
            <w:tcW w:w="3055" w:type="dxa"/>
            <w:noWrap/>
            <w:vAlign w:val="center"/>
          </w:tcPr>
          <w:p w14:paraId="359938AB" w14:textId="77777777" w:rsidR="00073DCF" w:rsidRPr="00073DCF" w:rsidRDefault="00073DCF" w:rsidP="00073DCF">
            <w:pPr>
              <w:shd w:val="clear" w:color="auto" w:fill="FFFFFF"/>
              <w:tabs>
                <w:tab w:val="left" w:pos="816"/>
              </w:tabs>
              <w:jc w:val="center"/>
              <w:rPr>
                <w:sz w:val="22"/>
                <w:szCs w:val="22"/>
              </w:rPr>
            </w:pPr>
            <w:r w:rsidRPr="00073DCF">
              <w:rPr>
                <w:sz w:val="22"/>
                <w:szCs w:val="22"/>
              </w:rPr>
              <w:t>Марка</w:t>
            </w:r>
          </w:p>
        </w:tc>
        <w:tc>
          <w:tcPr>
            <w:tcW w:w="1880" w:type="dxa"/>
            <w:noWrap/>
            <w:vAlign w:val="center"/>
          </w:tcPr>
          <w:p w14:paraId="521FBD47" w14:textId="77777777" w:rsidR="00073DCF" w:rsidRPr="00073DCF" w:rsidRDefault="00073DCF" w:rsidP="00073DCF">
            <w:pPr>
              <w:shd w:val="clear" w:color="auto" w:fill="FFFFFF"/>
              <w:tabs>
                <w:tab w:val="left" w:pos="816"/>
              </w:tabs>
              <w:jc w:val="center"/>
              <w:rPr>
                <w:sz w:val="22"/>
                <w:szCs w:val="22"/>
              </w:rPr>
            </w:pPr>
            <w:r w:rsidRPr="00073DCF">
              <w:rPr>
                <w:sz w:val="22"/>
                <w:szCs w:val="22"/>
              </w:rPr>
              <w:t>Государственный регистрационный знак</w:t>
            </w:r>
          </w:p>
        </w:tc>
        <w:tc>
          <w:tcPr>
            <w:tcW w:w="1101" w:type="dxa"/>
            <w:noWrap/>
            <w:vAlign w:val="center"/>
          </w:tcPr>
          <w:p w14:paraId="26AD3FBC" w14:textId="77777777" w:rsidR="00073DCF" w:rsidRPr="00073DCF" w:rsidRDefault="00073DCF" w:rsidP="00073DCF">
            <w:pPr>
              <w:shd w:val="clear" w:color="auto" w:fill="FFFFFF"/>
              <w:tabs>
                <w:tab w:val="left" w:pos="816"/>
              </w:tabs>
              <w:jc w:val="center"/>
              <w:rPr>
                <w:sz w:val="22"/>
                <w:szCs w:val="22"/>
              </w:rPr>
            </w:pPr>
            <w:r w:rsidRPr="00073DCF">
              <w:rPr>
                <w:sz w:val="22"/>
                <w:szCs w:val="22"/>
              </w:rPr>
              <w:t>Год выпуска</w:t>
            </w:r>
          </w:p>
        </w:tc>
        <w:tc>
          <w:tcPr>
            <w:tcW w:w="1294" w:type="dxa"/>
            <w:noWrap/>
            <w:vAlign w:val="center"/>
          </w:tcPr>
          <w:p w14:paraId="5F72DB33" w14:textId="77777777" w:rsidR="00073DCF" w:rsidRPr="00073DCF" w:rsidRDefault="00073DCF" w:rsidP="00073DCF">
            <w:pPr>
              <w:shd w:val="clear" w:color="auto" w:fill="FFFFFF"/>
              <w:tabs>
                <w:tab w:val="left" w:pos="816"/>
              </w:tabs>
              <w:jc w:val="center"/>
              <w:rPr>
                <w:sz w:val="22"/>
                <w:szCs w:val="22"/>
              </w:rPr>
            </w:pPr>
            <w:r w:rsidRPr="00073DCF">
              <w:rPr>
                <w:sz w:val="22"/>
                <w:szCs w:val="22"/>
              </w:rPr>
              <w:t>Заводской</w:t>
            </w:r>
          </w:p>
          <w:p w14:paraId="54500D71" w14:textId="77777777" w:rsidR="00073DCF" w:rsidRPr="00073DCF" w:rsidRDefault="00073DCF" w:rsidP="00073DCF">
            <w:pPr>
              <w:shd w:val="clear" w:color="auto" w:fill="FFFFFF"/>
              <w:tabs>
                <w:tab w:val="left" w:pos="816"/>
              </w:tabs>
              <w:jc w:val="center"/>
              <w:rPr>
                <w:sz w:val="22"/>
                <w:szCs w:val="22"/>
              </w:rPr>
            </w:pPr>
            <w:r w:rsidRPr="00073DCF">
              <w:rPr>
                <w:sz w:val="22"/>
                <w:szCs w:val="22"/>
              </w:rPr>
              <w:t>номер</w:t>
            </w:r>
          </w:p>
        </w:tc>
        <w:tc>
          <w:tcPr>
            <w:tcW w:w="2529" w:type="dxa"/>
            <w:vAlign w:val="center"/>
          </w:tcPr>
          <w:p w14:paraId="1E2080B1" w14:textId="77777777" w:rsidR="00073DCF" w:rsidRPr="00073DCF" w:rsidRDefault="00073DCF" w:rsidP="00073DCF">
            <w:pPr>
              <w:shd w:val="clear" w:color="auto" w:fill="FFFFFF"/>
              <w:tabs>
                <w:tab w:val="left" w:pos="816"/>
              </w:tabs>
              <w:jc w:val="center"/>
              <w:rPr>
                <w:sz w:val="22"/>
                <w:szCs w:val="22"/>
              </w:rPr>
            </w:pPr>
            <w:r w:rsidRPr="00073DCF">
              <w:rPr>
                <w:sz w:val="22"/>
                <w:szCs w:val="22"/>
              </w:rPr>
              <w:t>Модель, номер двигателя</w:t>
            </w:r>
          </w:p>
        </w:tc>
      </w:tr>
      <w:tr w:rsidR="00073DCF" w:rsidRPr="00073DCF" w14:paraId="3DC5054E" w14:textId="77777777" w:rsidTr="002046A3">
        <w:trPr>
          <w:trHeight w:val="315"/>
          <w:jc w:val="center"/>
        </w:trPr>
        <w:tc>
          <w:tcPr>
            <w:tcW w:w="484" w:type="dxa"/>
            <w:vAlign w:val="center"/>
          </w:tcPr>
          <w:p w14:paraId="75F53EA3" w14:textId="77777777" w:rsidR="00073DCF" w:rsidRPr="00073DCF" w:rsidRDefault="00073DCF" w:rsidP="00073DCF">
            <w:pPr>
              <w:shd w:val="clear" w:color="auto" w:fill="FFFFFF"/>
              <w:tabs>
                <w:tab w:val="left" w:pos="816"/>
              </w:tabs>
              <w:jc w:val="both"/>
              <w:rPr>
                <w:sz w:val="22"/>
                <w:szCs w:val="22"/>
                <w:lang w:val="en-US"/>
              </w:rPr>
            </w:pPr>
            <w:r w:rsidRPr="00073DCF">
              <w:rPr>
                <w:sz w:val="22"/>
                <w:szCs w:val="22"/>
                <w:lang w:val="en-US"/>
              </w:rPr>
              <w:t>1.</w:t>
            </w:r>
          </w:p>
        </w:tc>
        <w:tc>
          <w:tcPr>
            <w:tcW w:w="3055" w:type="dxa"/>
            <w:noWrap/>
            <w:vAlign w:val="center"/>
          </w:tcPr>
          <w:p w14:paraId="5C70E1CF" w14:textId="77777777" w:rsidR="00073DCF" w:rsidRPr="00073DCF" w:rsidRDefault="00073DCF" w:rsidP="00073DCF">
            <w:pPr>
              <w:shd w:val="clear" w:color="auto" w:fill="FFFFFF"/>
              <w:tabs>
                <w:tab w:val="left" w:pos="816"/>
              </w:tabs>
              <w:jc w:val="both"/>
              <w:rPr>
                <w:sz w:val="22"/>
                <w:szCs w:val="22"/>
                <w:lang w:val="en-US"/>
              </w:rPr>
            </w:pPr>
            <w:r w:rsidRPr="00073DCF">
              <w:rPr>
                <w:sz w:val="22"/>
                <w:szCs w:val="22"/>
                <w:lang w:val="en-US"/>
              </w:rPr>
              <w:t>PRINOTH EVEREST S</w:t>
            </w:r>
          </w:p>
          <w:p w14:paraId="71939FEF" w14:textId="77777777" w:rsidR="00073DCF" w:rsidRPr="00073DCF" w:rsidRDefault="00073DCF" w:rsidP="00073DCF">
            <w:pPr>
              <w:shd w:val="clear" w:color="auto" w:fill="FFFFFF"/>
              <w:tabs>
                <w:tab w:val="left" w:pos="816"/>
              </w:tabs>
              <w:jc w:val="both"/>
              <w:rPr>
                <w:sz w:val="22"/>
                <w:szCs w:val="22"/>
                <w:lang w:val="en-US"/>
              </w:rPr>
            </w:pPr>
            <w:r w:rsidRPr="00073DCF">
              <w:rPr>
                <w:sz w:val="22"/>
                <w:szCs w:val="22"/>
                <w:lang w:val="en-US"/>
              </w:rPr>
              <w:t>(</w:t>
            </w:r>
            <w:proofErr w:type="spellStart"/>
            <w:r w:rsidRPr="00073DCF">
              <w:rPr>
                <w:sz w:val="22"/>
                <w:szCs w:val="22"/>
                <w:lang w:val="en-US"/>
              </w:rPr>
              <w:t>без</w:t>
            </w:r>
            <w:proofErr w:type="spellEnd"/>
            <w:r w:rsidRPr="00073DCF">
              <w:rPr>
                <w:sz w:val="22"/>
                <w:szCs w:val="22"/>
                <w:lang w:val="en-US"/>
              </w:rPr>
              <w:t xml:space="preserve"> </w:t>
            </w:r>
            <w:proofErr w:type="spellStart"/>
            <w:r w:rsidRPr="00073DCF">
              <w:rPr>
                <w:sz w:val="22"/>
                <w:szCs w:val="22"/>
                <w:lang w:val="en-US"/>
              </w:rPr>
              <w:t>лебедки</w:t>
            </w:r>
            <w:proofErr w:type="spellEnd"/>
            <w:r w:rsidRPr="00073DCF">
              <w:rPr>
                <w:sz w:val="22"/>
                <w:szCs w:val="22"/>
                <w:lang w:val="en-US"/>
              </w:rPr>
              <w:t>)</w:t>
            </w:r>
          </w:p>
        </w:tc>
        <w:tc>
          <w:tcPr>
            <w:tcW w:w="1880" w:type="dxa"/>
            <w:noWrap/>
            <w:vAlign w:val="center"/>
          </w:tcPr>
          <w:p w14:paraId="476B7694" w14:textId="77777777" w:rsidR="00073DCF" w:rsidRPr="00073DCF" w:rsidRDefault="00073DCF" w:rsidP="00073DCF">
            <w:pPr>
              <w:shd w:val="clear" w:color="auto" w:fill="FFFFFF"/>
              <w:tabs>
                <w:tab w:val="left" w:pos="816"/>
              </w:tabs>
              <w:jc w:val="center"/>
              <w:rPr>
                <w:sz w:val="22"/>
                <w:szCs w:val="22"/>
                <w:lang w:val="en-US"/>
              </w:rPr>
            </w:pPr>
          </w:p>
        </w:tc>
        <w:tc>
          <w:tcPr>
            <w:tcW w:w="1101" w:type="dxa"/>
            <w:noWrap/>
            <w:vAlign w:val="center"/>
          </w:tcPr>
          <w:p w14:paraId="00B0F532"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2015</w:t>
            </w:r>
          </w:p>
        </w:tc>
        <w:tc>
          <w:tcPr>
            <w:tcW w:w="1294" w:type="dxa"/>
            <w:noWrap/>
            <w:vAlign w:val="center"/>
          </w:tcPr>
          <w:p w14:paraId="1FBB2215"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EV51046</w:t>
            </w:r>
          </w:p>
        </w:tc>
        <w:tc>
          <w:tcPr>
            <w:tcW w:w="2529" w:type="dxa"/>
            <w:vAlign w:val="center"/>
          </w:tcPr>
          <w:p w14:paraId="69174BD4"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941.991-C-0913077</w:t>
            </w:r>
          </w:p>
        </w:tc>
      </w:tr>
      <w:tr w:rsidR="00073DCF" w:rsidRPr="00073DCF" w14:paraId="3DB4D940" w14:textId="77777777" w:rsidTr="002046A3">
        <w:trPr>
          <w:trHeight w:val="315"/>
          <w:jc w:val="center"/>
        </w:trPr>
        <w:tc>
          <w:tcPr>
            <w:tcW w:w="484" w:type="dxa"/>
            <w:vAlign w:val="center"/>
          </w:tcPr>
          <w:p w14:paraId="4A69581A" w14:textId="77777777" w:rsidR="00073DCF" w:rsidRPr="00073DCF" w:rsidRDefault="00073DCF" w:rsidP="00073DCF">
            <w:pPr>
              <w:shd w:val="clear" w:color="auto" w:fill="FFFFFF"/>
              <w:tabs>
                <w:tab w:val="left" w:pos="816"/>
              </w:tabs>
              <w:jc w:val="both"/>
              <w:rPr>
                <w:sz w:val="22"/>
                <w:szCs w:val="22"/>
                <w:lang w:val="en-US"/>
              </w:rPr>
            </w:pPr>
            <w:r w:rsidRPr="00073DCF">
              <w:rPr>
                <w:sz w:val="22"/>
                <w:szCs w:val="22"/>
                <w:lang w:val="en-US"/>
              </w:rPr>
              <w:t>2.</w:t>
            </w:r>
          </w:p>
        </w:tc>
        <w:tc>
          <w:tcPr>
            <w:tcW w:w="3055" w:type="dxa"/>
            <w:noWrap/>
            <w:vAlign w:val="center"/>
          </w:tcPr>
          <w:p w14:paraId="4665C452" w14:textId="77777777" w:rsidR="00073DCF" w:rsidRPr="00073DCF" w:rsidRDefault="00073DCF" w:rsidP="00073DCF">
            <w:pPr>
              <w:shd w:val="clear" w:color="auto" w:fill="FFFFFF"/>
              <w:tabs>
                <w:tab w:val="left" w:pos="816"/>
              </w:tabs>
              <w:jc w:val="both"/>
              <w:rPr>
                <w:sz w:val="22"/>
                <w:szCs w:val="22"/>
                <w:lang w:val="en-US"/>
              </w:rPr>
            </w:pPr>
            <w:r w:rsidRPr="00073DCF">
              <w:rPr>
                <w:sz w:val="22"/>
                <w:szCs w:val="22"/>
                <w:lang w:val="en-US"/>
              </w:rPr>
              <w:t>PRINOTH EVEREST S</w:t>
            </w:r>
          </w:p>
          <w:p w14:paraId="492966B0" w14:textId="77777777" w:rsidR="00073DCF" w:rsidRPr="00073DCF" w:rsidRDefault="00073DCF" w:rsidP="00073DCF">
            <w:pPr>
              <w:shd w:val="clear" w:color="auto" w:fill="FFFFFF"/>
              <w:tabs>
                <w:tab w:val="left" w:pos="816"/>
              </w:tabs>
              <w:jc w:val="both"/>
              <w:rPr>
                <w:sz w:val="22"/>
                <w:szCs w:val="22"/>
                <w:lang w:val="en-US"/>
              </w:rPr>
            </w:pPr>
            <w:r w:rsidRPr="00073DCF">
              <w:rPr>
                <w:sz w:val="22"/>
                <w:szCs w:val="22"/>
                <w:lang w:val="en-US"/>
              </w:rPr>
              <w:t>(</w:t>
            </w:r>
            <w:proofErr w:type="spellStart"/>
            <w:r w:rsidRPr="00073DCF">
              <w:rPr>
                <w:sz w:val="22"/>
                <w:szCs w:val="22"/>
                <w:lang w:val="en-US"/>
              </w:rPr>
              <w:t>без</w:t>
            </w:r>
            <w:proofErr w:type="spellEnd"/>
            <w:r w:rsidRPr="00073DCF">
              <w:rPr>
                <w:sz w:val="22"/>
                <w:szCs w:val="22"/>
                <w:lang w:val="en-US"/>
              </w:rPr>
              <w:t xml:space="preserve"> </w:t>
            </w:r>
            <w:proofErr w:type="spellStart"/>
            <w:r w:rsidRPr="00073DCF">
              <w:rPr>
                <w:sz w:val="22"/>
                <w:szCs w:val="22"/>
                <w:lang w:val="en-US"/>
              </w:rPr>
              <w:t>лебедки</w:t>
            </w:r>
            <w:proofErr w:type="spellEnd"/>
            <w:r w:rsidRPr="00073DCF">
              <w:rPr>
                <w:sz w:val="22"/>
                <w:szCs w:val="22"/>
                <w:lang w:val="en-US"/>
              </w:rPr>
              <w:t>)</w:t>
            </w:r>
          </w:p>
        </w:tc>
        <w:tc>
          <w:tcPr>
            <w:tcW w:w="1880" w:type="dxa"/>
            <w:noWrap/>
            <w:vAlign w:val="center"/>
          </w:tcPr>
          <w:p w14:paraId="5455532A" w14:textId="77777777" w:rsidR="00073DCF" w:rsidRPr="00073DCF" w:rsidRDefault="00073DCF" w:rsidP="00073DCF">
            <w:pPr>
              <w:shd w:val="clear" w:color="auto" w:fill="FFFFFF"/>
              <w:tabs>
                <w:tab w:val="left" w:pos="816"/>
              </w:tabs>
              <w:jc w:val="center"/>
              <w:rPr>
                <w:sz w:val="22"/>
                <w:szCs w:val="22"/>
                <w:lang w:val="en-US"/>
              </w:rPr>
            </w:pPr>
          </w:p>
        </w:tc>
        <w:tc>
          <w:tcPr>
            <w:tcW w:w="1101" w:type="dxa"/>
            <w:noWrap/>
            <w:vAlign w:val="center"/>
          </w:tcPr>
          <w:p w14:paraId="68645B4E" w14:textId="77777777" w:rsidR="00073DCF" w:rsidRPr="00073DCF" w:rsidRDefault="00073DCF" w:rsidP="00073DCF">
            <w:pPr>
              <w:shd w:val="clear" w:color="auto" w:fill="FFFFFF"/>
              <w:tabs>
                <w:tab w:val="left" w:pos="816"/>
              </w:tabs>
              <w:jc w:val="center"/>
              <w:rPr>
                <w:sz w:val="22"/>
                <w:szCs w:val="22"/>
              </w:rPr>
            </w:pPr>
            <w:r w:rsidRPr="00073DCF">
              <w:rPr>
                <w:sz w:val="22"/>
                <w:szCs w:val="22"/>
              </w:rPr>
              <w:t>2019</w:t>
            </w:r>
          </w:p>
        </w:tc>
        <w:tc>
          <w:tcPr>
            <w:tcW w:w="1294" w:type="dxa"/>
            <w:noWrap/>
            <w:vAlign w:val="center"/>
          </w:tcPr>
          <w:p w14:paraId="6D0FB280"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EV</w:t>
            </w:r>
            <w:r w:rsidRPr="00073DCF">
              <w:rPr>
                <w:sz w:val="22"/>
                <w:szCs w:val="22"/>
              </w:rPr>
              <w:t>61293</w:t>
            </w:r>
          </w:p>
        </w:tc>
        <w:tc>
          <w:tcPr>
            <w:tcW w:w="2529" w:type="dxa"/>
            <w:vAlign w:val="center"/>
          </w:tcPr>
          <w:p w14:paraId="0E3FB950"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OM501LA</w:t>
            </w:r>
            <w:r w:rsidRPr="00073DCF">
              <w:rPr>
                <w:sz w:val="22"/>
                <w:szCs w:val="22"/>
              </w:rPr>
              <w:t>,941.991-С-1049941</w:t>
            </w:r>
          </w:p>
        </w:tc>
      </w:tr>
      <w:tr w:rsidR="00073DCF" w:rsidRPr="00073DCF" w14:paraId="227F4426" w14:textId="77777777" w:rsidTr="002046A3">
        <w:trPr>
          <w:trHeight w:val="315"/>
          <w:jc w:val="center"/>
        </w:trPr>
        <w:tc>
          <w:tcPr>
            <w:tcW w:w="484" w:type="dxa"/>
            <w:vAlign w:val="center"/>
          </w:tcPr>
          <w:p w14:paraId="5DFF4603" w14:textId="77777777" w:rsidR="00073DCF" w:rsidRPr="00073DCF" w:rsidRDefault="00073DCF" w:rsidP="00073DCF">
            <w:pPr>
              <w:shd w:val="clear" w:color="auto" w:fill="FFFFFF"/>
              <w:tabs>
                <w:tab w:val="left" w:pos="816"/>
              </w:tabs>
              <w:jc w:val="both"/>
              <w:rPr>
                <w:sz w:val="22"/>
                <w:szCs w:val="22"/>
              </w:rPr>
            </w:pPr>
            <w:r w:rsidRPr="00073DCF">
              <w:rPr>
                <w:sz w:val="22"/>
                <w:szCs w:val="22"/>
              </w:rPr>
              <w:t>3.</w:t>
            </w:r>
          </w:p>
        </w:tc>
        <w:tc>
          <w:tcPr>
            <w:tcW w:w="3055" w:type="dxa"/>
            <w:noWrap/>
            <w:vAlign w:val="center"/>
          </w:tcPr>
          <w:p w14:paraId="252DD229" w14:textId="77777777" w:rsidR="00073DCF" w:rsidRPr="00073DCF" w:rsidRDefault="00073DCF" w:rsidP="00073DCF">
            <w:pPr>
              <w:shd w:val="clear" w:color="auto" w:fill="FFFFFF"/>
              <w:tabs>
                <w:tab w:val="left" w:pos="816"/>
              </w:tabs>
              <w:jc w:val="both"/>
              <w:rPr>
                <w:sz w:val="22"/>
                <w:szCs w:val="22"/>
                <w:lang w:val="en-US"/>
              </w:rPr>
            </w:pPr>
            <w:r w:rsidRPr="00073DCF">
              <w:rPr>
                <w:sz w:val="22"/>
                <w:szCs w:val="22"/>
                <w:lang w:val="en-US"/>
              </w:rPr>
              <w:t>PRINOTH EVEREST S</w:t>
            </w:r>
          </w:p>
          <w:p w14:paraId="69E4260A" w14:textId="77777777" w:rsidR="00073DCF" w:rsidRPr="00073DCF" w:rsidRDefault="00073DCF" w:rsidP="00073DCF">
            <w:pPr>
              <w:shd w:val="clear" w:color="auto" w:fill="FFFFFF"/>
              <w:tabs>
                <w:tab w:val="left" w:pos="816"/>
              </w:tabs>
              <w:jc w:val="both"/>
              <w:rPr>
                <w:sz w:val="22"/>
                <w:szCs w:val="22"/>
                <w:lang w:val="en-US"/>
              </w:rPr>
            </w:pPr>
            <w:r w:rsidRPr="00073DCF">
              <w:rPr>
                <w:sz w:val="22"/>
                <w:szCs w:val="22"/>
                <w:lang w:val="en-US"/>
              </w:rPr>
              <w:t>(</w:t>
            </w:r>
            <w:r w:rsidRPr="00073DCF">
              <w:rPr>
                <w:sz w:val="22"/>
                <w:szCs w:val="22"/>
              </w:rPr>
              <w:t>без</w:t>
            </w:r>
            <w:r w:rsidRPr="00073DCF">
              <w:rPr>
                <w:sz w:val="22"/>
                <w:szCs w:val="22"/>
                <w:lang w:val="en-US"/>
              </w:rPr>
              <w:t xml:space="preserve"> </w:t>
            </w:r>
            <w:r w:rsidRPr="00073DCF">
              <w:rPr>
                <w:sz w:val="22"/>
                <w:szCs w:val="22"/>
              </w:rPr>
              <w:t>лебедки</w:t>
            </w:r>
            <w:r w:rsidRPr="00073DCF">
              <w:rPr>
                <w:sz w:val="22"/>
                <w:szCs w:val="22"/>
                <w:lang w:val="en-US"/>
              </w:rPr>
              <w:t>)</w:t>
            </w:r>
          </w:p>
        </w:tc>
        <w:tc>
          <w:tcPr>
            <w:tcW w:w="1880" w:type="dxa"/>
            <w:noWrap/>
            <w:vAlign w:val="center"/>
          </w:tcPr>
          <w:p w14:paraId="709441D8" w14:textId="77777777" w:rsidR="00073DCF" w:rsidRPr="00073DCF" w:rsidRDefault="00073DCF" w:rsidP="00073DCF">
            <w:pPr>
              <w:shd w:val="clear" w:color="auto" w:fill="FFFFFF"/>
              <w:tabs>
                <w:tab w:val="left" w:pos="816"/>
              </w:tabs>
              <w:jc w:val="center"/>
              <w:rPr>
                <w:sz w:val="22"/>
                <w:szCs w:val="22"/>
                <w:lang w:val="en-US"/>
              </w:rPr>
            </w:pPr>
          </w:p>
        </w:tc>
        <w:tc>
          <w:tcPr>
            <w:tcW w:w="1101" w:type="dxa"/>
            <w:noWrap/>
            <w:vAlign w:val="center"/>
          </w:tcPr>
          <w:p w14:paraId="02AEF11C"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rPr>
              <w:t>2019</w:t>
            </w:r>
          </w:p>
        </w:tc>
        <w:tc>
          <w:tcPr>
            <w:tcW w:w="1294" w:type="dxa"/>
            <w:noWrap/>
            <w:vAlign w:val="center"/>
          </w:tcPr>
          <w:p w14:paraId="0C64798B"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EV</w:t>
            </w:r>
            <w:r w:rsidRPr="00073DCF">
              <w:rPr>
                <w:sz w:val="22"/>
                <w:szCs w:val="22"/>
              </w:rPr>
              <w:t>61291</w:t>
            </w:r>
          </w:p>
        </w:tc>
        <w:tc>
          <w:tcPr>
            <w:tcW w:w="2529" w:type="dxa"/>
            <w:vAlign w:val="center"/>
          </w:tcPr>
          <w:p w14:paraId="05979016" w14:textId="77777777" w:rsidR="00073DCF" w:rsidRPr="00073DCF" w:rsidRDefault="00073DCF" w:rsidP="00073DCF">
            <w:pPr>
              <w:shd w:val="clear" w:color="auto" w:fill="FFFFFF"/>
              <w:tabs>
                <w:tab w:val="left" w:pos="816"/>
              </w:tabs>
              <w:jc w:val="center"/>
              <w:rPr>
                <w:sz w:val="22"/>
                <w:szCs w:val="22"/>
              </w:rPr>
            </w:pPr>
            <w:r w:rsidRPr="00073DCF">
              <w:rPr>
                <w:sz w:val="22"/>
                <w:szCs w:val="22"/>
                <w:lang w:val="en-US"/>
              </w:rPr>
              <w:t>OM501LA</w:t>
            </w:r>
            <w:r w:rsidRPr="00073DCF">
              <w:rPr>
                <w:sz w:val="22"/>
                <w:szCs w:val="22"/>
              </w:rPr>
              <w:t>,941.991-С-1054507</w:t>
            </w:r>
          </w:p>
        </w:tc>
      </w:tr>
      <w:tr w:rsidR="00073DCF" w:rsidRPr="00073DCF" w14:paraId="55538D9C" w14:textId="77777777" w:rsidTr="002046A3">
        <w:trPr>
          <w:trHeight w:val="315"/>
          <w:jc w:val="center"/>
        </w:trPr>
        <w:tc>
          <w:tcPr>
            <w:tcW w:w="484" w:type="dxa"/>
            <w:vAlign w:val="center"/>
          </w:tcPr>
          <w:p w14:paraId="076617D0" w14:textId="77777777" w:rsidR="00073DCF" w:rsidRPr="00073DCF" w:rsidRDefault="00073DCF" w:rsidP="00073DCF">
            <w:pPr>
              <w:shd w:val="clear" w:color="auto" w:fill="FFFFFF"/>
              <w:tabs>
                <w:tab w:val="left" w:pos="816"/>
              </w:tabs>
              <w:jc w:val="both"/>
              <w:rPr>
                <w:sz w:val="22"/>
                <w:szCs w:val="22"/>
              </w:rPr>
            </w:pPr>
            <w:r w:rsidRPr="00073DCF">
              <w:rPr>
                <w:sz w:val="22"/>
                <w:szCs w:val="22"/>
              </w:rPr>
              <w:t>4.</w:t>
            </w:r>
          </w:p>
        </w:tc>
        <w:tc>
          <w:tcPr>
            <w:tcW w:w="3055" w:type="dxa"/>
            <w:noWrap/>
            <w:vAlign w:val="center"/>
          </w:tcPr>
          <w:p w14:paraId="72AC475F" w14:textId="77777777" w:rsidR="00073DCF" w:rsidRPr="00073DCF" w:rsidRDefault="00073DCF" w:rsidP="00073DCF">
            <w:pPr>
              <w:shd w:val="clear" w:color="auto" w:fill="FFFFFF"/>
              <w:tabs>
                <w:tab w:val="left" w:pos="816"/>
              </w:tabs>
              <w:jc w:val="both"/>
              <w:rPr>
                <w:sz w:val="22"/>
                <w:szCs w:val="22"/>
                <w:lang w:val="en-US"/>
              </w:rPr>
            </w:pPr>
            <w:r w:rsidRPr="00073DCF">
              <w:rPr>
                <w:sz w:val="22"/>
                <w:szCs w:val="22"/>
                <w:lang w:val="en-US"/>
              </w:rPr>
              <w:t>PRINOTH EVEREST W (</w:t>
            </w:r>
            <w:r w:rsidRPr="00073DCF">
              <w:rPr>
                <w:sz w:val="22"/>
                <w:szCs w:val="22"/>
              </w:rPr>
              <w:t>с</w:t>
            </w:r>
            <w:r w:rsidRPr="00073DCF">
              <w:rPr>
                <w:sz w:val="22"/>
                <w:szCs w:val="22"/>
                <w:lang w:val="en-US"/>
              </w:rPr>
              <w:t xml:space="preserve"> </w:t>
            </w:r>
            <w:r w:rsidRPr="00073DCF">
              <w:rPr>
                <w:sz w:val="22"/>
                <w:szCs w:val="22"/>
              </w:rPr>
              <w:t>лебедкой</w:t>
            </w:r>
            <w:r w:rsidRPr="00073DCF">
              <w:rPr>
                <w:sz w:val="22"/>
                <w:szCs w:val="22"/>
                <w:lang w:val="en-US"/>
              </w:rPr>
              <w:t>)</w:t>
            </w:r>
          </w:p>
        </w:tc>
        <w:tc>
          <w:tcPr>
            <w:tcW w:w="1880" w:type="dxa"/>
            <w:noWrap/>
            <w:vAlign w:val="center"/>
          </w:tcPr>
          <w:p w14:paraId="563B0C49" w14:textId="77777777" w:rsidR="00073DCF" w:rsidRPr="00073DCF" w:rsidRDefault="00073DCF" w:rsidP="00073DCF">
            <w:pPr>
              <w:shd w:val="clear" w:color="auto" w:fill="FFFFFF"/>
              <w:tabs>
                <w:tab w:val="left" w:pos="816"/>
              </w:tabs>
              <w:jc w:val="center"/>
              <w:rPr>
                <w:sz w:val="22"/>
                <w:szCs w:val="22"/>
                <w:lang w:val="en-US"/>
              </w:rPr>
            </w:pPr>
          </w:p>
        </w:tc>
        <w:tc>
          <w:tcPr>
            <w:tcW w:w="1101" w:type="dxa"/>
            <w:noWrap/>
            <w:vAlign w:val="center"/>
          </w:tcPr>
          <w:p w14:paraId="32532144"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rPr>
              <w:t>2019</w:t>
            </w:r>
          </w:p>
        </w:tc>
        <w:tc>
          <w:tcPr>
            <w:tcW w:w="1294" w:type="dxa"/>
            <w:noWrap/>
            <w:vAlign w:val="center"/>
          </w:tcPr>
          <w:p w14:paraId="3A2FF1E3"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EVP61096</w:t>
            </w:r>
          </w:p>
        </w:tc>
        <w:tc>
          <w:tcPr>
            <w:tcW w:w="2529" w:type="dxa"/>
            <w:vAlign w:val="center"/>
          </w:tcPr>
          <w:p w14:paraId="5C5F768B"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OM501LA</w:t>
            </w:r>
            <w:r w:rsidRPr="00073DCF">
              <w:rPr>
                <w:sz w:val="22"/>
                <w:szCs w:val="22"/>
              </w:rPr>
              <w:t>,941.991-С-1049722</w:t>
            </w:r>
          </w:p>
        </w:tc>
      </w:tr>
      <w:tr w:rsidR="00073DCF" w:rsidRPr="00073DCF" w14:paraId="07BFA52E" w14:textId="77777777" w:rsidTr="002046A3">
        <w:trPr>
          <w:trHeight w:val="315"/>
          <w:jc w:val="center"/>
        </w:trPr>
        <w:tc>
          <w:tcPr>
            <w:tcW w:w="484" w:type="dxa"/>
            <w:vAlign w:val="center"/>
          </w:tcPr>
          <w:p w14:paraId="016C6EB8" w14:textId="77777777" w:rsidR="00073DCF" w:rsidRPr="00073DCF" w:rsidRDefault="00073DCF" w:rsidP="00073DCF">
            <w:pPr>
              <w:shd w:val="clear" w:color="auto" w:fill="FFFFFF"/>
              <w:tabs>
                <w:tab w:val="left" w:pos="816"/>
              </w:tabs>
              <w:jc w:val="both"/>
              <w:rPr>
                <w:sz w:val="22"/>
                <w:szCs w:val="22"/>
              </w:rPr>
            </w:pPr>
            <w:r w:rsidRPr="00073DCF">
              <w:rPr>
                <w:sz w:val="22"/>
                <w:szCs w:val="22"/>
              </w:rPr>
              <w:t>5.</w:t>
            </w:r>
          </w:p>
        </w:tc>
        <w:tc>
          <w:tcPr>
            <w:tcW w:w="3055" w:type="dxa"/>
            <w:noWrap/>
            <w:vAlign w:val="center"/>
          </w:tcPr>
          <w:p w14:paraId="37E0428A" w14:textId="77777777" w:rsidR="00073DCF" w:rsidRPr="00073DCF" w:rsidRDefault="00073DCF" w:rsidP="00073DCF">
            <w:pPr>
              <w:shd w:val="clear" w:color="auto" w:fill="FFFFFF"/>
              <w:tabs>
                <w:tab w:val="left" w:pos="816"/>
              </w:tabs>
              <w:jc w:val="both"/>
              <w:rPr>
                <w:sz w:val="22"/>
                <w:szCs w:val="22"/>
                <w:lang w:val="en-US"/>
              </w:rPr>
            </w:pPr>
            <w:r w:rsidRPr="00073DCF">
              <w:rPr>
                <w:sz w:val="22"/>
                <w:szCs w:val="22"/>
                <w:lang w:val="en-US"/>
              </w:rPr>
              <w:t>PRINOTH LEITWOLF W (</w:t>
            </w:r>
            <w:r w:rsidRPr="00073DCF">
              <w:rPr>
                <w:sz w:val="22"/>
                <w:szCs w:val="22"/>
              </w:rPr>
              <w:t>с</w:t>
            </w:r>
            <w:r w:rsidRPr="00073DCF">
              <w:rPr>
                <w:sz w:val="22"/>
                <w:szCs w:val="22"/>
                <w:lang w:val="en-US"/>
              </w:rPr>
              <w:t xml:space="preserve"> </w:t>
            </w:r>
            <w:r w:rsidRPr="00073DCF">
              <w:rPr>
                <w:sz w:val="22"/>
                <w:szCs w:val="22"/>
              </w:rPr>
              <w:t>лебедкой</w:t>
            </w:r>
            <w:r w:rsidRPr="00073DCF">
              <w:rPr>
                <w:sz w:val="22"/>
                <w:szCs w:val="22"/>
                <w:lang w:val="en-US"/>
              </w:rPr>
              <w:t>)</w:t>
            </w:r>
          </w:p>
        </w:tc>
        <w:tc>
          <w:tcPr>
            <w:tcW w:w="1880" w:type="dxa"/>
            <w:noWrap/>
            <w:vAlign w:val="center"/>
          </w:tcPr>
          <w:p w14:paraId="31657CBB" w14:textId="77777777" w:rsidR="00073DCF" w:rsidRPr="00073DCF" w:rsidRDefault="00073DCF" w:rsidP="00073DCF">
            <w:pPr>
              <w:shd w:val="clear" w:color="auto" w:fill="FFFFFF"/>
              <w:tabs>
                <w:tab w:val="left" w:pos="816"/>
              </w:tabs>
              <w:jc w:val="center"/>
              <w:rPr>
                <w:sz w:val="22"/>
                <w:szCs w:val="22"/>
                <w:lang w:val="en-US"/>
              </w:rPr>
            </w:pPr>
          </w:p>
        </w:tc>
        <w:tc>
          <w:tcPr>
            <w:tcW w:w="1101" w:type="dxa"/>
            <w:noWrap/>
            <w:vAlign w:val="center"/>
          </w:tcPr>
          <w:p w14:paraId="1D6ED3A6" w14:textId="77777777" w:rsidR="00073DCF" w:rsidRPr="00073DCF" w:rsidRDefault="00073DCF" w:rsidP="00073DCF">
            <w:pPr>
              <w:shd w:val="clear" w:color="auto" w:fill="FFFFFF"/>
              <w:tabs>
                <w:tab w:val="left" w:pos="816"/>
              </w:tabs>
              <w:jc w:val="center"/>
              <w:rPr>
                <w:sz w:val="22"/>
                <w:szCs w:val="22"/>
              </w:rPr>
            </w:pPr>
            <w:r w:rsidRPr="00073DCF">
              <w:rPr>
                <w:sz w:val="22"/>
                <w:szCs w:val="22"/>
              </w:rPr>
              <w:t>2021</w:t>
            </w:r>
          </w:p>
        </w:tc>
        <w:tc>
          <w:tcPr>
            <w:tcW w:w="1294" w:type="dxa"/>
            <w:noWrap/>
            <w:vAlign w:val="center"/>
          </w:tcPr>
          <w:p w14:paraId="3FBA463F"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LIT02715</w:t>
            </w:r>
          </w:p>
        </w:tc>
        <w:tc>
          <w:tcPr>
            <w:tcW w:w="2529" w:type="dxa"/>
            <w:vAlign w:val="center"/>
          </w:tcPr>
          <w:p w14:paraId="6825A88A" w14:textId="77777777" w:rsidR="00073DCF" w:rsidRPr="00073DCF" w:rsidRDefault="00073DCF" w:rsidP="00073DCF">
            <w:pPr>
              <w:shd w:val="clear" w:color="auto" w:fill="FFFFFF"/>
              <w:tabs>
                <w:tab w:val="left" w:pos="816"/>
              </w:tabs>
              <w:jc w:val="center"/>
              <w:rPr>
                <w:sz w:val="22"/>
                <w:szCs w:val="22"/>
              </w:rPr>
            </w:pPr>
            <w:r w:rsidRPr="00073DCF">
              <w:rPr>
                <w:sz w:val="22"/>
                <w:szCs w:val="22"/>
                <w:lang w:val="en-US"/>
              </w:rPr>
              <w:t>OM471LA.E5-1 E4</w:t>
            </w:r>
            <w:r w:rsidRPr="00073DCF">
              <w:rPr>
                <w:sz w:val="22"/>
                <w:szCs w:val="22"/>
              </w:rPr>
              <w:t>,471.945-С-0629896</w:t>
            </w:r>
          </w:p>
        </w:tc>
      </w:tr>
      <w:tr w:rsidR="00073DCF" w:rsidRPr="00073DCF" w14:paraId="71E8FD11" w14:textId="77777777" w:rsidTr="002046A3">
        <w:trPr>
          <w:trHeight w:val="315"/>
          <w:jc w:val="center"/>
        </w:trPr>
        <w:tc>
          <w:tcPr>
            <w:tcW w:w="484" w:type="dxa"/>
            <w:vAlign w:val="center"/>
          </w:tcPr>
          <w:p w14:paraId="5E309087" w14:textId="77777777" w:rsidR="00073DCF" w:rsidRPr="00073DCF" w:rsidRDefault="00073DCF" w:rsidP="00073DCF">
            <w:pPr>
              <w:shd w:val="clear" w:color="auto" w:fill="FFFFFF"/>
              <w:tabs>
                <w:tab w:val="left" w:pos="816"/>
              </w:tabs>
              <w:jc w:val="both"/>
              <w:rPr>
                <w:sz w:val="22"/>
                <w:szCs w:val="22"/>
              </w:rPr>
            </w:pPr>
            <w:r w:rsidRPr="00073DCF">
              <w:rPr>
                <w:sz w:val="22"/>
                <w:szCs w:val="22"/>
              </w:rPr>
              <w:t>6.</w:t>
            </w:r>
          </w:p>
        </w:tc>
        <w:tc>
          <w:tcPr>
            <w:tcW w:w="30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257B70" w14:textId="77777777" w:rsidR="00073DCF" w:rsidRPr="00073DCF" w:rsidRDefault="00073DCF" w:rsidP="00073DCF">
            <w:pPr>
              <w:outlineLvl w:val="0"/>
              <w:rPr>
                <w:sz w:val="22"/>
                <w:szCs w:val="22"/>
                <w:lang w:val="en-US"/>
              </w:rPr>
            </w:pPr>
            <w:r w:rsidRPr="00073DCF">
              <w:rPr>
                <w:sz w:val="22"/>
                <w:szCs w:val="22"/>
                <w:lang w:val="en-US"/>
              </w:rPr>
              <w:t>PRINOTH LEITWOLF W (</w:t>
            </w:r>
            <w:r w:rsidRPr="00073DCF">
              <w:rPr>
                <w:sz w:val="22"/>
                <w:szCs w:val="22"/>
              </w:rPr>
              <w:t>с</w:t>
            </w:r>
            <w:r w:rsidRPr="00073DCF">
              <w:rPr>
                <w:sz w:val="22"/>
                <w:szCs w:val="22"/>
                <w:lang w:val="en-US"/>
              </w:rPr>
              <w:t xml:space="preserve"> </w:t>
            </w:r>
            <w:r w:rsidRPr="00073DCF">
              <w:rPr>
                <w:sz w:val="22"/>
                <w:szCs w:val="22"/>
              </w:rPr>
              <w:t>лебедкой</w:t>
            </w:r>
            <w:r w:rsidRPr="00073DCF">
              <w:rPr>
                <w:sz w:val="22"/>
                <w:szCs w:val="22"/>
                <w:lang w:val="en-US"/>
              </w:rPr>
              <w:t>)</w:t>
            </w:r>
          </w:p>
        </w:tc>
        <w:tc>
          <w:tcPr>
            <w:tcW w:w="1880" w:type="dxa"/>
            <w:noWrap/>
            <w:vAlign w:val="center"/>
          </w:tcPr>
          <w:p w14:paraId="20FD3CD9" w14:textId="77777777" w:rsidR="00073DCF" w:rsidRPr="00073DCF" w:rsidRDefault="00073DCF" w:rsidP="00073DCF">
            <w:pPr>
              <w:jc w:val="center"/>
              <w:rPr>
                <w:sz w:val="22"/>
                <w:szCs w:val="22"/>
                <w:lang w:val="en-US"/>
              </w:rPr>
            </w:pPr>
          </w:p>
        </w:tc>
        <w:tc>
          <w:tcPr>
            <w:tcW w:w="1101" w:type="dxa"/>
            <w:noWrap/>
            <w:vAlign w:val="center"/>
          </w:tcPr>
          <w:p w14:paraId="2E141D69" w14:textId="77777777" w:rsidR="00073DCF" w:rsidRPr="00073DCF" w:rsidRDefault="00073DCF" w:rsidP="00073DCF">
            <w:pPr>
              <w:jc w:val="center"/>
              <w:rPr>
                <w:sz w:val="22"/>
                <w:szCs w:val="22"/>
              </w:rPr>
            </w:pPr>
            <w:r w:rsidRPr="00073DCF">
              <w:rPr>
                <w:sz w:val="22"/>
                <w:szCs w:val="22"/>
              </w:rPr>
              <w:t>2015</w:t>
            </w:r>
          </w:p>
        </w:tc>
        <w:tc>
          <w:tcPr>
            <w:tcW w:w="1294" w:type="dxa"/>
            <w:noWrap/>
            <w:vAlign w:val="center"/>
          </w:tcPr>
          <w:p w14:paraId="54B9110C"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LEP11258</w:t>
            </w:r>
          </w:p>
        </w:tc>
        <w:tc>
          <w:tcPr>
            <w:tcW w:w="2529" w:type="dxa"/>
            <w:vAlign w:val="center"/>
          </w:tcPr>
          <w:p w14:paraId="5ACFD346"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OM460LA</w:t>
            </w:r>
            <w:r w:rsidRPr="00073DCF">
              <w:rPr>
                <w:sz w:val="22"/>
                <w:szCs w:val="22"/>
              </w:rPr>
              <w:t>, Е3В/2-0, 458.992-00-276929</w:t>
            </w:r>
          </w:p>
        </w:tc>
      </w:tr>
      <w:tr w:rsidR="00073DCF" w:rsidRPr="00073DCF" w14:paraId="66B6B819" w14:textId="77777777" w:rsidTr="002046A3">
        <w:trPr>
          <w:trHeight w:val="315"/>
          <w:jc w:val="center"/>
        </w:trPr>
        <w:tc>
          <w:tcPr>
            <w:tcW w:w="484" w:type="dxa"/>
            <w:vAlign w:val="center"/>
          </w:tcPr>
          <w:p w14:paraId="124170D0" w14:textId="77777777" w:rsidR="00073DCF" w:rsidRPr="00073DCF" w:rsidRDefault="00073DCF" w:rsidP="00073DCF">
            <w:pPr>
              <w:shd w:val="clear" w:color="auto" w:fill="FFFFFF"/>
              <w:tabs>
                <w:tab w:val="left" w:pos="816"/>
              </w:tabs>
              <w:jc w:val="both"/>
              <w:rPr>
                <w:sz w:val="22"/>
                <w:szCs w:val="22"/>
              </w:rPr>
            </w:pPr>
            <w:r w:rsidRPr="00073DCF">
              <w:rPr>
                <w:sz w:val="22"/>
                <w:szCs w:val="22"/>
              </w:rPr>
              <w:t>7.</w:t>
            </w:r>
          </w:p>
        </w:tc>
        <w:tc>
          <w:tcPr>
            <w:tcW w:w="30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9183F2" w14:textId="77777777" w:rsidR="00073DCF" w:rsidRPr="00073DCF" w:rsidRDefault="00073DCF" w:rsidP="00073DCF">
            <w:pPr>
              <w:outlineLvl w:val="0"/>
              <w:rPr>
                <w:sz w:val="22"/>
                <w:szCs w:val="22"/>
                <w:lang w:val="en-US"/>
              </w:rPr>
            </w:pPr>
            <w:r w:rsidRPr="00073DCF">
              <w:rPr>
                <w:sz w:val="22"/>
                <w:szCs w:val="22"/>
                <w:lang w:val="en-US"/>
              </w:rPr>
              <w:t>PRINOTH LEITWOLF</w:t>
            </w:r>
          </w:p>
          <w:p w14:paraId="307FD772" w14:textId="77777777" w:rsidR="00073DCF" w:rsidRPr="00073DCF" w:rsidRDefault="00073DCF" w:rsidP="00073DCF">
            <w:pPr>
              <w:outlineLvl w:val="0"/>
              <w:rPr>
                <w:sz w:val="22"/>
                <w:szCs w:val="22"/>
                <w:lang w:val="en-US"/>
              </w:rPr>
            </w:pPr>
            <w:r w:rsidRPr="00073DCF">
              <w:rPr>
                <w:sz w:val="22"/>
                <w:szCs w:val="22"/>
                <w:lang w:val="en-US"/>
              </w:rPr>
              <w:t>(</w:t>
            </w:r>
            <w:proofErr w:type="spellStart"/>
            <w:r w:rsidRPr="00073DCF">
              <w:rPr>
                <w:sz w:val="22"/>
                <w:szCs w:val="22"/>
                <w:lang w:val="en-US"/>
              </w:rPr>
              <w:t>без</w:t>
            </w:r>
            <w:proofErr w:type="spellEnd"/>
            <w:r w:rsidRPr="00073DCF">
              <w:rPr>
                <w:sz w:val="22"/>
                <w:szCs w:val="22"/>
                <w:lang w:val="en-US"/>
              </w:rPr>
              <w:t xml:space="preserve"> </w:t>
            </w:r>
            <w:proofErr w:type="spellStart"/>
            <w:r w:rsidRPr="00073DCF">
              <w:rPr>
                <w:sz w:val="22"/>
                <w:szCs w:val="22"/>
                <w:lang w:val="en-US"/>
              </w:rPr>
              <w:t>лебедки</w:t>
            </w:r>
            <w:proofErr w:type="spellEnd"/>
            <w:r w:rsidRPr="00073DCF">
              <w:rPr>
                <w:sz w:val="22"/>
                <w:szCs w:val="22"/>
                <w:lang w:val="en-US"/>
              </w:rPr>
              <w:t>)</w:t>
            </w:r>
          </w:p>
        </w:tc>
        <w:tc>
          <w:tcPr>
            <w:tcW w:w="1880" w:type="dxa"/>
            <w:noWrap/>
            <w:vAlign w:val="center"/>
          </w:tcPr>
          <w:p w14:paraId="3379060F" w14:textId="77777777" w:rsidR="00073DCF" w:rsidRPr="00073DCF" w:rsidRDefault="00073DCF" w:rsidP="00073DCF">
            <w:pPr>
              <w:jc w:val="center"/>
              <w:rPr>
                <w:sz w:val="22"/>
                <w:szCs w:val="22"/>
              </w:rPr>
            </w:pPr>
          </w:p>
        </w:tc>
        <w:tc>
          <w:tcPr>
            <w:tcW w:w="1101" w:type="dxa"/>
            <w:noWrap/>
            <w:vAlign w:val="center"/>
          </w:tcPr>
          <w:p w14:paraId="44EA3887" w14:textId="77777777" w:rsidR="00073DCF" w:rsidRPr="00073DCF" w:rsidRDefault="00073DCF" w:rsidP="00073DCF">
            <w:pPr>
              <w:jc w:val="center"/>
              <w:rPr>
                <w:sz w:val="22"/>
                <w:szCs w:val="22"/>
              </w:rPr>
            </w:pPr>
            <w:r w:rsidRPr="00073DCF">
              <w:rPr>
                <w:sz w:val="22"/>
                <w:szCs w:val="22"/>
              </w:rPr>
              <w:t>2016</w:t>
            </w:r>
          </w:p>
        </w:tc>
        <w:tc>
          <w:tcPr>
            <w:tcW w:w="1294" w:type="dxa"/>
            <w:noWrap/>
            <w:vAlign w:val="center"/>
          </w:tcPr>
          <w:p w14:paraId="68876D08"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LE21869</w:t>
            </w:r>
          </w:p>
        </w:tc>
        <w:tc>
          <w:tcPr>
            <w:tcW w:w="2529" w:type="dxa"/>
            <w:vAlign w:val="center"/>
          </w:tcPr>
          <w:p w14:paraId="2E6EAB84" w14:textId="77777777" w:rsidR="00073DCF" w:rsidRPr="00073DCF" w:rsidRDefault="00073DCF" w:rsidP="00073DCF">
            <w:pPr>
              <w:shd w:val="clear" w:color="auto" w:fill="FFFFFF"/>
              <w:tabs>
                <w:tab w:val="left" w:pos="816"/>
              </w:tabs>
              <w:jc w:val="center"/>
              <w:rPr>
                <w:sz w:val="22"/>
                <w:szCs w:val="22"/>
              </w:rPr>
            </w:pPr>
            <w:r w:rsidRPr="00073DCF">
              <w:rPr>
                <w:sz w:val="22"/>
                <w:szCs w:val="22"/>
                <w:lang w:val="en-US"/>
              </w:rPr>
              <w:t>OM460LA</w:t>
            </w:r>
            <w:r w:rsidRPr="00073DCF">
              <w:rPr>
                <w:sz w:val="22"/>
                <w:szCs w:val="22"/>
              </w:rPr>
              <w:t>, 458.992-С-0328741</w:t>
            </w:r>
          </w:p>
        </w:tc>
      </w:tr>
      <w:tr w:rsidR="00073DCF" w:rsidRPr="00073DCF" w14:paraId="11D2480E" w14:textId="77777777" w:rsidTr="002046A3">
        <w:trPr>
          <w:trHeight w:val="315"/>
          <w:jc w:val="center"/>
        </w:trPr>
        <w:tc>
          <w:tcPr>
            <w:tcW w:w="484" w:type="dxa"/>
            <w:vAlign w:val="center"/>
          </w:tcPr>
          <w:p w14:paraId="0AC18C6C" w14:textId="77777777" w:rsidR="00073DCF" w:rsidRPr="00073DCF" w:rsidRDefault="00073DCF" w:rsidP="00073DCF">
            <w:pPr>
              <w:shd w:val="clear" w:color="auto" w:fill="FFFFFF"/>
              <w:tabs>
                <w:tab w:val="left" w:pos="816"/>
              </w:tabs>
              <w:jc w:val="both"/>
              <w:rPr>
                <w:sz w:val="22"/>
                <w:szCs w:val="22"/>
              </w:rPr>
            </w:pPr>
            <w:r w:rsidRPr="00073DCF">
              <w:rPr>
                <w:sz w:val="22"/>
                <w:szCs w:val="22"/>
              </w:rPr>
              <w:t>8.</w:t>
            </w:r>
          </w:p>
        </w:tc>
        <w:tc>
          <w:tcPr>
            <w:tcW w:w="30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34CFF2" w14:textId="77777777" w:rsidR="00073DCF" w:rsidRPr="00073DCF" w:rsidRDefault="00073DCF" w:rsidP="00073DCF">
            <w:pPr>
              <w:outlineLvl w:val="0"/>
              <w:rPr>
                <w:sz w:val="22"/>
                <w:szCs w:val="22"/>
                <w:lang w:val="en-US"/>
              </w:rPr>
            </w:pPr>
            <w:r w:rsidRPr="00073DCF">
              <w:rPr>
                <w:sz w:val="22"/>
                <w:szCs w:val="22"/>
                <w:lang w:val="en-US"/>
              </w:rPr>
              <w:t>PRINOTH EVEREST W (</w:t>
            </w:r>
            <w:r w:rsidRPr="00073DCF">
              <w:rPr>
                <w:sz w:val="22"/>
                <w:szCs w:val="22"/>
              </w:rPr>
              <w:t>с</w:t>
            </w:r>
            <w:r w:rsidRPr="00073DCF">
              <w:rPr>
                <w:sz w:val="22"/>
                <w:szCs w:val="22"/>
                <w:lang w:val="en-US"/>
              </w:rPr>
              <w:t xml:space="preserve"> </w:t>
            </w:r>
            <w:r w:rsidRPr="00073DCF">
              <w:rPr>
                <w:sz w:val="22"/>
                <w:szCs w:val="22"/>
              </w:rPr>
              <w:t>лебедкой</w:t>
            </w:r>
            <w:r w:rsidRPr="00073DCF">
              <w:rPr>
                <w:sz w:val="22"/>
                <w:szCs w:val="22"/>
                <w:lang w:val="en-US"/>
              </w:rPr>
              <w:t>)</w:t>
            </w:r>
          </w:p>
        </w:tc>
        <w:tc>
          <w:tcPr>
            <w:tcW w:w="1880" w:type="dxa"/>
            <w:noWrap/>
            <w:vAlign w:val="center"/>
          </w:tcPr>
          <w:p w14:paraId="0B1A400C" w14:textId="77777777" w:rsidR="00073DCF" w:rsidRPr="00073DCF" w:rsidRDefault="00073DCF" w:rsidP="00073DCF">
            <w:pPr>
              <w:jc w:val="center"/>
              <w:rPr>
                <w:sz w:val="22"/>
                <w:szCs w:val="22"/>
                <w:lang w:val="en-US"/>
              </w:rPr>
            </w:pPr>
          </w:p>
        </w:tc>
        <w:tc>
          <w:tcPr>
            <w:tcW w:w="1101" w:type="dxa"/>
            <w:noWrap/>
            <w:vAlign w:val="center"/>
          </w:tcPr>
          <w:p w14:paraId="0917CAA1" w14:textId="77777777" w:rsidR="00073DCF" w:rsidRPr="00073DCF" w:rsidRDefault="00073DCF" w:rsidP="00073DCF">
            <w:pPr>
              <w:jc w:val="center"/>
              <w:rPr>
                <w:sz w:val="22"/>
                <w:szCs w:val="22"/>
              </w:rPr>
            </w:pPr>
            <w:r w:rsidRPr="00073DCF">
              <w:rPr>
                <w:sz w:val="22"/>
                <w:szCs w:val="22"/>
              </w:rPr>
              <w:t>2014</w:t>
            </w:r>
          </w:p>
        </w:tc>
        <w:tc>
          <w:tcPr>
            <w:tcW w:w="1294" w:type="dxa"/>
            <w:noWrap/>
            <w:vAlign w:val="center"/>
          </w:tcPr>
          <w:p w14:paraId="70C533CA"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EVP</w:t>
            </w:r>
            <w:r w:rsidRPr="00073DCF">
              <w:rPr>
                <w:sz w:val="22"/>
                <w:szCs w:val="22"/>
              </w:rPr>
              <w:t>51141</w:t>
            </w:r>
          </w:p>
        </w:tc>
        <w:tc>
          <w:tcPr>
            <w:tcW w:w="2529" w:type="dxa"/>
            <w:vAlign w:val="center"/>
          </w:tcPr>
          <w:p w14:paraId="5860BA27"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OM501LA</w:t>
            </w:r>
            <w:r w:rsidRPr="00073DCF">
              <w:rPr>
                <w:sz w:val="22"/>
                <w:szCs w:val="22"/>
              </w:rPr>
              <w:t>,941.991-c-0913067</w:t>
            </w:r>
          </w:p>
        </w:tc>
      </w:tr>
      <w:tr w:rsidR="00073DCF" w:rsidRPr="00073DCF" w14:paraId="12F3B2C5" w14:textId="77777777" w:rsidTr="002046A3">
        <w:trPr>
          <w:trHeight w:val="315"/>
          <w:jc w:val="center"/>
        </w:trPr>
        <w:tc>
          <w:tcPr>
            <w:tcW w:w="484" w:type="dxa"/>
            <w:vAlign w:val="center"/>
          </w:tcPr>
          <w:p w14:paraId="4B230B6A" w14:textId="77777777" w:rsidR="00073DCF" w:rsidRPr="00073DCF" w:rsidRDefault="00073DCF" w:rsidP="00073DCF">
            <w:pPr>
              <w:shd w:val="clear" w:color="auto" w:fill="FFFFFF"/>
              <w:tabs>
                <w:tab w:val="left" w:pos="816"/>
              </w:tabs>
              <w:jc w:val="both"/>
              <w:rPr>
                <w:sz w:val="22"/>
                <w:szCs w:val="22"/>
              </w:rPr>
            </w:pPr>
            <w:r w:rsidRPr="00073DCF">
              <w:rPr>
                <w:sz w:val="22"/>
                <w:szCs w:val="22"/>
              </w:rPr>
              <w:t>9.</w:t>
            </w:r>
          </w:p>
        </w:tc>
        <w:tc>
          <w:tcPr>
            <w:tcW w:w="30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79C28B" w14:textId="77777777" w:rsidR="00073DCF" w:rsidRPr="00073DCF" w:rsidRDefault="00073DCF" w:rsidP="00073DCF">
            <w:pPr>
              <w:outlineLvl w:val="0"/>
              <w:rPr>
                <w:sz w:val="22"/>
                <w:szCs w:val="22"/>
                <w:lang w:val="en-US"/>
              </w:rPr>
            </w:pPr>
            <w:r w:rsidRPr="00073DCF">
              <w:rPr>
                <w:sz w:val="22"/>
                <w:szCs w:val="22"/>
                <w:lang w:val="en-US"/>
              </w:rPr>
              <w:t>PRINOTH BISON X</w:t>
            </w:r>
          </w:p>
          <w:p w14:paraId="4C290A97" w14:textId="77777777" w:rsidR="00073DCF" w:rsidRPr="00073DCF" w:rsidRDefault="00073DCF" w:rsidP="00073DCF">
            <w:pPr>
              <w:outlineLvl w:val="0"/>
              <w:rPr>
                <w:sz w:val="22"/>
                <w:szCs w:val="22"/>
                <w:lang w:val="en-US"/>
              </w:rPr>
            </w:pPr>
            <w:r w:rsidRPr="00073DCF">
              <w:rPr>
                <w:sz w:val="22"/>
                <w:szCs w:val="22"/>
                <w:lang w:val="en-US"/>
              </w:rPr>
              <w:t>(</w:t>
            </w:r>
            <w:proofErr w:type="spellStart"/>
            <w:r w:rsidRPr="00073DCF">
              <w:rPr>
                <w:sz w:val="22"/>
                <w:szCs w:val="22"/>
                <w:lang w:val="en-US"/>
              </w:rPr>
              <w:t>без</w:t>
            </w:r>
            <w:proofErr w:type="spellEnd"/>
            <w:r w:rsidRPr="00073DCF">
              <w:rPr>
                <w:sz w:val="22"/>
                <w:szCs w:val="22"/>
                <w:lang w:val="en-US"/>
              </w:rPr>
              <w:t xml:space="preserve"> </w:t>
            </w:r>
            <w:proofErr w:type="spellStart"/>
            <w:r w:rsidRPr="00073DCF">
              <w:rPr>
                <w:sz w:val="22"/>
                <w:szCs w:val="22"/>
                <w:lang w:val="en-US"/>
              </w:rPr>
              <w:t>лебедки</w:t>
            </w:r>
            <w:proofErr w:type="spellEnd"/>
            <w:r w:rsidRPr="00073DCF">
              <w:rPr>
                <w:sz w:val="22"/>
                <w:szCs w:val="22"/>
                <w:lang w:val="en-US"/>
              </w:rPr>
              <w:t>)</w:t>
            </w:r>
          </w:p>
        </w:tc>
        <w:tc>
          <w:tcPr>
            <w:tcW w:w="1880" w:type="dxa"/>
            <w:noWrap/>
            <w:vAlign w:val="center"/>
          </w:tcPr>
          <w:p w14:paraId="5D881041" w14:textId="77777777" w:rsidR="00073DCF" w:rsidRPr="00073DCF" w:rsidRDefault="00073DCF" w:rsidP="00073DCF">
            <w:pPr>
              <w:jc w:val="center"/>
              <w:rPr>
                <w:sz w:val="22"/>
                <w:szCs w:val="22"/>
                <w:lang w:val="en-US"/>
              </w:rPr>
            </w:pPr>
          </w:p>
        </w:tc>
        <w:tc>
          <w:tcPr>
            <w:tcW w:w="1101" w:type="dxa"/>
            <w:noWrap/>
            <w:vAlign w:val="center"/>
          </w:tcPr>
          <w:p w14:paraId="47E47FCE" w14:textId="77777777" w:rsidR="00073DCF" w:rsidRPr="00073DCF" w:rsidRDefault="00073DCF" w:rsidP="00073DCF">
            <w:pPr>
              <w:jc w:val="center"/>
              <w:rPr>
                <w:sz w:val="22"/>
                <w:szCs w:val="22"/>
              </w:rPr>
            </w:pPr>
            <w:r w:rsidRPr="00073DCF">
              <w:rPr>
                <w:sz w:val="22"/>
                <w:szCs w:val="22"/>
              </w:rPr>
              <w:t>2016</w:t>
            </w:r>
          </w:p>
        </w:tc>
        <w:tc>
          <w:tcPr>
            <w:tcW w:w="1294" w:type="dxa"/>
            <w:noWrap/>
            <w:vAlign w:val="center"/>
          </w:tcPr>
          <w:p w14:paraId="2407D4C9"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lang w:val="en-US"/>
              </w:rPr>
              <w:t>908930040</w:t>
            </w:r>
          </w:p>
        </w:tc>
        <w:tc>
          <w:tcPr>
            <w:tcW w:w="2529" w:type="dxa"/>
            <w:vAlign w:val="center"/>
          </w:tcPr>
          <w:p w14:paraId="5B7AD96B" w14:textId="77777777" w:rsidR="00073DCF" w:rsidRPr="00073DCF" w:rsidRDefault="00073DCF" w:rsidP="00073DCF">
            <w:pPr>
              <w:shd w:val="clear" w:color="auto" w:fill="FFFFFF"/>
              <w:tabs>
                <w:tab w:val="left" w:pos="816"/>
              </w:tabs>
              <w:jc w:val="center"/>
              <w:rPr>
                <w:sz w:val="22"/>
                <w:szCs w:val="22"/>
                <w:lang w:val="en-US"/>
              </w:rPr>
            </w:pPr>
            <w:r w:rsidRPr="00073DCF">
              <w:rPr>
                <w:sz w:val="22"/>
                <w:szCs w:val="22"/>
              </w:rPr>
              <w:t>С</w:t>
            </w:r>
            <w:proofErr w:type="gramStart"/>
            <w:r w:rsidRPr="00073DCF">
              <w:rPr>
                <w:sz w:val="22"/>
                <w:szCs w:val="22"/>
              </w:rPr>
              <w:t>9</w:t>
            </w:r>
            <w:proofErr w:type="gramEnd"/>
            <w:r w:rsidRPr="00073DCF">
              <w:rPr>
                <w:sz w:val="22"/>
                <w:szCs w:val="22"/>
              </w:rPr>
              <w:t xml:space="preserve">.3, </w:t>
            </w:r>
            <w:r w:rsidRPr="00073DCF">
              <w:rPr>
                <w:sz w:val="22"/>
                <w:szCs w:val="22"/>
                <w:lang w:val="en-US"/>
              </w:rPr>
              <w:t>CS900940</w:t>
            </w:r>
          </w:p>
        </w:tc>
      </w:tr>
    </w:tbl>
    <w:p w14:paraId="2A1DDB54" w14:textId="77777777" w:rsidR="00073DCF" w:rsidRPr="00073DCF" w:rsidRDefault="00073DCF" w:rsidP="00073DCF">
      <w:pPr>
        <w:snapToGrid w:val="0"/>
        <w:jc w:val="center"/>
        <w:rPr>
          <w:b/>
        </w:rPr>
      </w:pPr>
    </w:p>
    <w:p w14:paraId="5673DBFD" w14:textId="77777777" w:rsidR="00073DCF" w:rsidRPr="00073DCF" w:rsidRDefault="00073DCF" w:rsidP="00073DCF">
      <w:pPr>
        <w:snapToGrid w:val="0"/>
        <w:ind w:firstLine="709"/>
        <w:jc w:val="center"/>
      </w:pPr>
    </w:p>
    <w:tbl>
      <w:tblPr>
        <w:tblW w:w="4638" w:type="pct"/>
        <w:tblInd w:w="426" w:type="dxa"/>
        <w:tblCellMar>
          <w:left w:w="70" w:type="dxa"/>
          <w:right w:w="70" w:type="dxa"/>
        </w:tblCellMar>
        <w:tblLook w:val="04A0" w:firstRow="1" w:lastRow="0" w:firstColumn="1" w:lastColumn="0" w:noHBand="0" w:noVBand="1"/>
      </w:tblPr>
      <w:tblGrid>
        <w:gridCol w:w="4457"/>
        <w:gridCol w:w="4745"/>
      </w:tblGrid>
      <w:tr w:rsidR="00073DCF" w:rsidRPr="00073DCF" w14:paraId="70FEDEC0" w14:textId="77777777" w:rsidTr="002046A3">
        <w:trPr>
          <w:cantSplit/>
          <w:trHeight w:val="1408"/>
        </w:trPr>
        <w:tc>
          <w:tcPr>
            <w:tcW w:w="2422" w:type="pct"/>
          </w:tcPr>
          <w:p w14:paraId="35CB54C6" w14:textId="77777777" w:rsidR="00073DCF" w:rsidRPr="00073DCF" w:rsidRDefault="00073DCF" w:rsidP="00073DCF">
            <w:pPr>
              <w:suppressAutoHyphens/>
              <w:rPr>
                <w:b/>
                <w:lang w:eastAsia="ar-SA"/>
              </w:rPr>
            </w:pPr>
            <w:r w:rsidRPr="00073DCF">
              <w:rPr>
                <w:b/>
                <w:lang w:eastAsia="ar-SA"/>
              </w:rPr>
              <w:t>ИСПОЛНИТЕЛЬ:</w:t>
            </w:r>
          </w:p>
          <w:p w14:paraId="547FFDEE" w14:textId="77777777" w:rsidR="00073DCF" w:rsidRPr="00073DCF" w:rsidRDefault="00073DCF" w:rsidP="00073DCF">
            <w:pPr>
              <w:widowControl w:val="0"/>
              <w:tabs>
                <w:tab w:val="left" w:pos="1134"/>
              </w:tabs>
              <w:autoSpaceDE w:val="0"/>
              <w:autoSpaceDN w:val="0"/>
              <w:adjustRightInd w:val="0"/>
              <w:jc w:val="both"/>
              <w:rPr>
                <w:rFonts w:eastAsia="Calibri"/>
                <w:lang w:bidi="ru-RU"/>
              </w:rPr>
            </w:pPr>
          </w:p>
          <w:p w14:paraId="4D3D70AC" w14:textId="77777777" w:rsidR="00073DCF" w:rsidRPr="00073DCF" w:rsidRDefault="00073DCF" w:rsidP="00073DCF">
            <w:pPr>
              <w:widowControl w:val="0"/>
              <w:tabs>
                <w:tab w:val="left" w:pos="1134"/>
              </w:tabs>
              <w:autoSpaceDE w:val="0"/>
              <w:autoSpaceDN w:val="0"/>
              <w:adjustRightInd w:val="0"/>
              <w:jc w:val="both"/>
              <w:rPr>
                <w:rFonts w:eastAsia="Calibri"/>
                <w:lang w:bidi="ru-RU"/>
              </w:rPr>
            </w:pPr>
          </w:p>
          <w:p w14:paraId="49184ED3" w14:textId="77777777" w:rsidR="00073DCF" w:rsidRPr="00073DCF" w:rsidRDefault="00073DCF" w:rsidP="00073DCF">
            <w:pPr>
              <w:widowControl w:val="0"/>
              <w:tabs>
                <w:tab w:val="left" w:pos="1134"/>
              </w:tabs>
              <w:autoSpaceDE w:val="0"/>
              <w:autoSpaceDN w:val="0"/>
              <w:adjustRightInd w:val="0"/>
              <w:jc w:val="both"/>
              <w:rPr>
                <w:rFonts w:eastAsia="Calibri"/>
                <w:lang w:bidi="ru-RU"/>
              </w:rPr>
            </w:pPr>
            <w:r w:rsidRPr="00073DCF">
              <w:rPr>
                <w:rFonts w:eastAsia="Calibri"/>
                <w:lang w:bidi="ru-RU"/>
              </w:rPr>
              <w:t>___________________</w:t>
            </w:r>
            <w:r w:rsidRPr="00073DCF">
              <w:rPr>
                <w:rFonts w:eastAsia="Calibri"/>
              </w:rPr>
              <w:t xml:space="preserve"> </w:t>
            </w:r>
            <w:r w:rsidRPr="00073DCF">
              <w:rPr>
                <w:rFonts w:eastAsia="Calibri"/>
                <w:lang w:bidi="ru-RU"/>
              </w:rPr>
              <w:t>/</w:t>
            </w:r>
            <w:r w:rsidRPr="00073DCF">
              <w:t>______________</w:t>
            </w:r>
            <w:r w:rsidRPr="00073DCF">
              <w:rPr>
                <w:rFonts w:eastAsia="Calibri"/>
                <w:lang w:bidi="ru-RU"/>
              </w:rPr>
              <w:t xml:space="preserve"> /</w:t>
            </w:r>
          </w:p>
          <w:p w14:paraId="4494D469" w14:textId="77777777" w:rsidR="00073DCF" w:rsidRPr="00073DCF" w:rsidRDefault="00073DCF" w:rsidP="00073DCF">
            <w:pPr>
              <w:suppressAutoHyphens/>
              <w:rPr>
                <w:lang w:eastAsia="ar-SA"/>
              </w:rPr>
            </w:pPr>
            <w:r w:rsidRPr="00073DCF">
              <w:rPr>
                <w:rFonts w:eastAsia="Calibri"/>
                <w:i/>
                <w:sz w:val="18"/>
                <w:szCs w:val="18"/>
                <w:lang w:bidi="ru-RU"/>
              </w:rPr>
              <w:t>(подписано ЭЦП)</w:t>
            </w:r>
          </w:p>
        </w:tc>
        <w:tc>
          <w:tcPr>
            <w:tcW w:w="2578" w:type="pct"/>
          </w:tcPr>
          <w:p w14:paraId="1CA59F3B" w14:textId="77777777" w:rsidR="00073DCF" w:rsidRPr="00073DCF" w:rsidRDefault="00073DCF" w:rsidP="00073DCF">
            <w:pPr>
              <w:suppressAutoHyphens/>
              <w:rPr>
                <w:b/>
                <w:lang w:eastAsia="ar-SA"/>
              </w:rPr>
            </w:pPr>
            <w:r w:rsidRPr="00073DCF">
              <w:rPr>
                <w:b/>
                <w:lang w:eastAsia="ar-SA"/>
              </w:rPr>
              <w:t>ЗАКАЗЧИК:</w:t>
            </w:r>
          </w:p>
          <w:p w14:paraId="18DA612B" w14:textId="77777777" w:rsidR="00073DCF" w:rsidRPr="00073DCF" w:rsidRDefault="00073DCF" w:rsidP="00073DCF">
            <w:pPr>
              <w:suppressAutoHyphens/>
              <w:rPr>
                <w:lang w:eastAsia="ar-SA"/>
              </w:rPr>
            </w:pPr>
          </w:p>
          <w:p w14:paraId="0CCE7415" w14:textId="77777777" w:rsidR="00073DCF" w:rsidRPr="00073DCF" w:rsidRDefault="00073DCF" w:rsidP="00073DCF">
            <w:pPr>
              <w:widowControl w:val="0"/>
              <w:tabs>
                <w:tab w:val="left" w:pos="993"/>
              </w:tabs>
              <w:autoSpaceDE w:val="0"/>
              <w:autoSpaceDN w:val="0"/>
              <w:adjustRightInd w:val="0"/>
              <w:jc w:val="both"/>
              <w:rPr>
                <w:color w:val="000000"/>
              </w:rPr>
            </w:pPr>
          </w:p>
          <w:p w14:paraId="67480BB7" w14:textId="77777777" w:rsidR="00073DCF" w:rsidRPr="00073DCF" w:rsidRDefault="00073DCF" w:rsidP="00073DCF">
            <w:pPr>
              <w:widowControl w:val="0"/>
              <w:tabs>
                <w:tab w:val="left" w:pos="993"/>
              </w:tabs>
              <w:autoSpaceDE w:val="0"/>
              <w:autoSpaceDN w:val="0"/>
              <w:adjustRightInd w:val="0"/>
              <w:jc w:val="both"/>
              <w:rPr>
                <w:color w:val="000000"/>
              </w:rPr>
            </w:pPr>
            <w:r w:rsidRPr="00073DCF">
              <w:rPr>
                <w:color w:val="000000"/>
              </w:rPr>
              <w:t>___________________ / ________________ /</w:t>
            </w:r>
          </w:p>
          <w:p w14:paraId="51F64D43" w14:textId="77777777" w:rsidR="00073DCF" w:rsidRPr="00073DCF" w:rsidRDefault="00073DCF" w:rsidP="00073DCF">
            <w:pPr>
              <w:suppressAutoHyphens/>
              <w:rPr>
                <w:lang w:eastAsia="ar-SA"/>
              </w:rPr>
            </w:pPr>
            <w:r w:rsidRPr="00073DCF">
              <w:rPr>
                <w:rFonts w:eastAsia="Calibri"/>
                <w:i/>
                <w:sz w:val="18"/>
                <w:szCs w:val="18"/>
                <w:lang w:bidi="ru-RU"/>
              </w:rPr>
              <w:t>(подписано ЭЦП)</w:t>
            </w:r>
          </w:p>
        </w:tc>
      </w:tr>
    </w:tbl>
    <w:p w14:paraId="7CB45CAA" w14:textId="77777777" w:rsidR="00073DCF" w:rsidRPr="00073DCF" w:rsidRDefault="00073DCF" w:rsidP="00073DCF">
      <w:pPr>
        <w:snapToGrid w:val="0"/>
        <w:rPr>
          <w:b/>
          <w:i/>
        </w:rPr>
      </w:pPr>
    </w:p>
    <w:p w14:paraId="2E53DBC5" w14:textId="77777777" w:rsidR="00073DCF" w:rsidRPr="00073DCF" w:rsidRDefault="00073DCF" w:rsidP="00073DCF">
      <w:pPr>
        <w:rPr>
          <w:b/>
          <w:i/>
        </w:rPr>
        <w:sectPr w:rsidR="00073DCF" w:rsidRPr="00073DCF">
          <w:pgSz w:w="11906" w:h="16838"/>
          <w:pgMar w:top="1134" w:right="850" w:bottom="851" w:left="1276" w:header="708" w:footer="510" w:gutter="0"/>
          <w:cols w:space="720"/>
        </w:sectPr>
      </w:pPr>
    </w:p>
    <w:p w14:paraId="6222F1B3" w14:textId="77777777" w:rsidR="00073DCF" w:rsidRPr="00073DCF" w:rsidRDefault="00073DCF" w:rsidP="00073DCF">
      <w:pPr>
        <w:ind w:firstLine="709"/>
        <w:jc w:val="right"/>
        <w:rPr>
          <w:b/>
        </w:rPr>
      </w:pPr>
      <w:r w:rsidRPr="00073DCF">
        <w:rPr>
          <w:b/>
        </w:rPr>
        <w:lastRenderedPageBreak/>
        <w:t>Приложение № 2</w:t>
      </w:r>
    </w:p>
    <w:p w14:paraId="719F57C3" w14:textId="77777777" w:rsidR="00073DCF" w:rsidRPr="00073DCF" w:rsidRDefault="00073DCF" w:rsidP="00073DCF">
      <w:pPr>
        <w:ind w:firstLine="709"/>
        <w:jc w:val="right"/>
      </w:pPr>
      <w:r w:rsidRPr="00073DCF">
        <w:t>к договору от «___»__________2024 г.</w:t>
      </w:r>
    </w:p>
    <w:p w14:paraId="08F6B7B9" w14:textId="77777777" w:rsidR="00073DCF" w:rsidRPr="00073DCF" w:rsidRDefault="00073DCF" w:rsidP="00073DCF">
      <w:pPr>
        <w:ind w:firstLine="709"/>
        <w:jc w:val="right"/>
      </w:pPr>
      <w:r w:rsidRPr="00073DCF">
        <w:t xml:space="preserve">№ </w:t>
      </w:r>
    </w:p>
    <w:p w14:paraId="7BF2ECA0" w14:textId="77777777" w:rsidR="00073DCF" w:rsidRPr="00073DCF" w:rsidRDefault="00073DCF" w:rsidP="00073DCF">
      <w:pPr>
        <w:ind w:firstLine="709"/>
        <w:jc w:val="right"/>
      </w:pPr>
    </w:p>
    <w:p w14:paraId="316CADB6" w14:textId="77777777" w:rsidR="00073DCF" w:rsidRPr="00073DCF" w:rsidRDefault="00073DCF" w:rsidP="00073DCF">
      <w:pPr>
        <w:jc w:val="center"/>
        <w:rPr>
          <w:b/>
        </w:rPr>
      </w:pPr>
      <w:r w:rsidRPr="00073DCF">
        <w:rPr>
          <w:b/>
        </w:rPr>
        <w:t>Перечень запасных частей и материалов, требуемых при проведении одного планового и предсезонного/</w:t>
      </w:r>
      <w:proofErr w:type="spellStart"/>
      <w:r w:rsidRPr="00073DCF">
        <w:rPr>
          <w:b/>
        </w:rPr>
        <w:t>послесезонного</w:t>
      </w:r>
      <w:proofErr w:type="spellEnd"/>
      <w:r w:rsidRPr="00073DCF">
        <w:rPr>
          <w:b/>
        </w:rPr>
        <w:t xml:space="preserve">* технического обслуживания </w:t>
      </w:r>
      <w:proofErr w:type="spellStart"/>
      <w:r w:rsidRPr="00073DCF">
        <w:rPr>
          <w:b/>
        </w:rPr>
        <w:t>снегоуплотнительных</w:t>
      </w:r>
      <w:proofErr w:type="spellEnd"/>
      <w:r w:rsidRPr="00073DCF">
        <w:rPr>
          <w:b/>
        </w:rPr>
        <w:t xml:space="preserve"> машин </w:t>
      </w:r>
      <w:r w:rsidRPr="00073DCF">
        <w:rPr>
          <w:b/>
          <w:lang w:val="en-US"/>
        </w:rPr>
        <w:t>PRINOTH</w:t>
      </w:r>
      <w:r w:rsidRPr="00073DCF">
        <w:rPr>
          <w:b/>
        </w:rPr>
        <w:t xml:space="preserve">. </w:t>
      </w:r>
    </w:p>
    <w:p w14:paraId="3150F510" w14:textId="77777777" w:rsidR="00073DCF" w:rsidRPr="00073DCF" w:rsidRDefault="00073DCF" w:rsidP="00073DCF">
      <w:pPr>
        <w:ind w:firstLine="709"/>
        <w:jc w:val="right"/>
      </w:pPr>
    </w:p>
    <w:p w14:paraId="09D62768" w14:textId="77777777" w:rsidR="00073DCF" w:rsidRPr="00073DCF" w:rsidRDefault="00073DCF" w:rsidP="00073DCF">
      <w:pPr>
        <w:ind w:firstLine="709"/>
        <w:jc w:val="right"/>
      </w:pPr>
    </w:p>
    <w:tbl>
      <w:tblPr>
        <w:tblW w:w="96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617"/>
        <w:gridCol w:w="842"/>
        <w:gridCol w:w="726"/>
      </w:tblGrid>
      <w:tr w:rsidR="00073DCF" w:rsidRPr="00E31F07" w14:paraId="11B035D8" w14:textId="77777777" w:rsidTr="002046A3">
        <w:trPr>
          <w:trHeight w:val="379"/>
        </w:trPr>
        <w:tc>
          <w:tcPr>
            <w:tcW w:w="9643" w:type="dxa"/>
            <w:gridSpan w:val="4"/>
            <w:shd w:val="clear" w:color="auto" w:fill="auto"/>
            <w:vAlign w:val="center"/>
          </w:tcPr>
          <w:p w14:paraId="77B263EB" w14:textId="77777777" w:rsidR="00073DCF" w:rsidRPr="00073DCF" w:rsidRDefault="00073DCF" w:rsidP="00073DCF">
            <w:pPr>
              <w:jc w:val="center"/>
              <w:rPr>
                <w:rFonts w:eastAsia="Calibri"/>
                <w:b/>
                <w:lang w:val="en-US" w:eastAsia="en-US"/>
              </w:rPr>
            </w:pPr>
            <w:r w:rsidRPr="00073DCF">
              <w:rPr>
                <w:rFonts w:eastAsia="Calibri"/>
                <w:b/>
                <w:lang w:val="en-US" w:eastAsia="en-US"/>
              </w:rPr>
              <w:t>PRINOTH EVEREST S (</w:t>
            </w:r>
            <w:r w:rsidRPr="00073DCF">
              <w:rPr>
                <w:rFonts w:eastAsia="Calibri"/>
                <w:b/>
                <w:lang w:eastAsia="en-US"/>
              </w:rPr>
              <w:t>без</w:t>
            </w:r>
            <w:r w:rsidRPr="00073DCF">
              <w:rPr>
                <w:rFonts w:eastAsia="Calibri"/>
                <w:b/>
                <w:lang w:val="en-US" w:eastAsia="en-US"/>
              </w:rPr>
              <w:t xml:space="preserve"> </w:t>
            </w:r>
            <w:r w:rsidRPr="00073DCF">
              <w:rPr>
                <w:rFonts w:eastAsia="Calibri"/>
                <w:b/>
                <w:lang w:eastAsia="en-US"/>
              </w:rPr>
              <w:t>лебедки</w:t>
            </w:r>
            <w:r w:rsidRPr="00073DCF">
              <w:rPr>
                <w:rFonts w:eastAsia="Calibri"/>
                <w:b/>
                <w:lang w:val="en-US" w:eastAsia="en-US"/>
              </w:rPr>
              <w:t>)</w:t>
            </w:r>
          </w:p>
        </w:tc>
      </w:tr>
      <w:tr w:rsidR="00073DCF" w:rsidRPr="00073DCF" w14:paraId="09546106" w14:textId="77777777" w:rsidTr="002046A3">
        <w:tc>
          <w:tcPr>
            <w:tcW w:w="458" w:type="dxa"/>
            <w:shd w:val="clear" w:color="auto" w:fill="auto"/>
            <w:vAlign w:val="center"/>
          </w:tcPr>
          <w:p w14:paraId="300E6288" w14:textId="77777777" w:rsidR="00073DCF" w:rsidRPr="00073DCF" w:rsidRDefault="00073DCF" w:rsidP="00073DCF">
            <w:pPr>
              <w:jc w:val="center"/>
              <w:rPr>
                <w:rFonts w:eastAsia="Calibri"/>
                <w:b/>
                <w:lang w:eastAsia="en-US"/>
              </w:rPr>
            </w:pPr>
            <w:r w:rsidRPr="00073DCF">
              <w:rPr>
                <w:rFonts w:eastAsia="Calibri"/>
                <w:b/>
                <w:lang w:eastAsia="en-US"/>
              </w:rPr>
              <w:t>№</w:t>
            </w:r>
          </w:p>
        </w:tc>
        <w:tc>
          <w:tcPr>
            <w:tcW w:w="7617" w:type="dxa"/>
            <w:shd w:val="clear" w:color="auto" w:fill="auto"/>
            <w:vAlign w:val="center"/>
          </w:tcPr>
          <w:p w14:paraId="32E6C4B0" w14:textId="77777777" w:rsidR="00073DCF" w:rsidRPr="00073DCF" w:rsidRDefault="00073DCF" w:rsidP="00073DCF">
            <w:pPr>
              <w:jc w:val="center"/>
              <w:rPr>
                <w:rFonts w:eastAsia="Calibri"/>
                <w:b/>
                <w:lang w:eastAsia="en-US"/>
              </w:rPr>
            </w:pPr>
            <w:r w:rsidRPr="00073DCF">
              <w:rPr>
                <w:rFonts w:eastAsia="Calibri"/>
                <w:b/>
                <w:lang w:eastAsia="en-US"/>
              </w:rPr>
              <w:t>Наименование запасных частей и материалов, необходимых при проведении технического обслуживания</w:t>
            </w:r>
          </w:p>
        </w:tc>
        <w:tc>
          <w:tcPr>
            <w:tcW w:w="842" w:type="dxa"/>
            <w:shd w:val="clear" w:color="auto" w:fill="auto"/>
            <w:vAlign w:val="center"/>
          </w:tcPr>
          <w:p w14:paraId="5A146023" w14:textId="77777777" w:rsidR="00073DCF" w:rsidRPr="00073DCF" w:rsidRDefault="00073DCF" w:rsidP="00073DCF">
            <w:pPr>
              <w:jc w:val="center"/>
              <w:rPr>
                <w:rFonts w:eastAsia="Calibri"/>
                <w:b/>
                <w:lang w:eastAsia="en-US"/>
              </w:rPr>
            </w:pPr>
            <w:r w:rsidRPr="00073DCF">
              <w:rPr>
                <w:rFonts w:eastAsia="Calibri"/>
                <w:b/>
                <w:lang w:eastAsia="en-US"/>
              </w:rPr>
              <w:t>Ед. изм.</w:t>
            </w:r>
          </w:p>
        </w:tc>
        <w:tc>
          <w:tcPr>
            <w:tcW w:w="726" w:type="dxa"/>
            <w:shd w:val="clear" w:color="auto" w:fill="auto"/>
            <w:vAlign w:val="center"/>
          </w:tcPr>
          <w:p w14:paraId="5AB91480" w14:textId="77777777" w:rsidR="00073DCF" w:rsidRPr="00073DCF" w:rsidRDefault="00073DCF" w:rsidP="00073DCF">
            <w:pPr>
              <w:jc w:val="center"/>
              <w:rPr>
                <w:rFonts w:eastAsia="Calibri"/>
                <w:b/>
                <w:lang w:eastAsia="en-US"/>
              </w:rPr>
            </w:pPr>
            <w:r w:rsidRPr="00073DCF">
              <w:rPr>
                <w:rFonts w:eastAsia="Calibri"/>
                <w:b/>
                <w:lang w:eastAsia="en-US"/>
              </w:rPr>
              <w:t>Кол-во</w:t>
            </w:r>
          </w:p>
        </w:tc>
      </w:tr>
      <w:tr w:rsidR="00073DCF" w:rsidRPr="00073DCF" w14:paraId="70D8A7CC" w14:textId="77777777" w:rsidTr="002046A3">
        <w:tc>
          <w:tcPr>
            <w:tcW w:w="458" w:type="dxa"/>
            <w:shd w:val="clear" w:color="auto" w:fill="auto"/>
            <w:vAlign w:val="center"/>
          </w:tcPr>
          <w:p w14:paraId="051AD396" w14:textId="77777777" w:rsidR="00073DCF" w:rsidRPr="00073DCF" w:rsidRDefault="00073DCF" w:rsidP="00073DCF">
            <w:pPr>
              <w:jc w:val="center"/>
              <w:rPr>
                <w:rFonts w:eastAsia="Calibri"/>
                <w:lang w:eastAsia="en-US"/>
              </w:rPr>
            </w:pPr>
            <w:r w:rsidRPr="00073DCF">
              <w:rPr>
                <w:rFonts w:eastAsia="Calibri"/>
                <w:lang w:eastAsia="en-US"/>
              </w:rPr>
              <w:t>1</w:t>
            </w:r>
          </w:p>
        </w:tc>
        <w:tc>
          <w:tcPr>
            <w:tcW w:w="7617" w:type="dxa"/>
            <w:tcBorders>
              <w:top w:val="nil"/>
              <w:left w:val="nil"/>
              <w:bottom w:val="single" w:sz="8" w:space="0" w:color="auto"/>
              <w:right w:val="single" w:sz="4" w:space="0" w:color="auto"/>
            </w:tcBorders>
            <w:shd w:val="clear" w:color="auto" w:fill="auto"/>
            <w:vAlign w:val="center"/>
          </w:tcPr>
          <w:p w14:paraId="7133E201" w14:textId="77777777" w:rsidR="00073DCF" w:rsidRPr="00073DCF" w:rsidRDefault="00073DCF" w:rsidP="00073DCF">
            <w:pPr>
              <w:rPr>
                <w:color w:val="000000"/>
              </w:rPr>
            </w:pPr>
            <w:r w:rsidRPr="00073DCF">
              <w:rPr>
                <w:color w:val="000000"/>
              </w:rPr>
              <w:t>Гидравлический фильтр R1803</w:t>
            </w:r>
          </w:p>
        </w:tc>
        <w:tc>
          <w:tcPr>
            <w:tcW w:w="842" w:type="dxa"/>
            <w:tcBorders>
              <w:top w:val="nil"/>
              <w:left w:val="single" w:sz="4" w:space="0" w:color="auto"/>
              <w:bottom w:val="single" w:sz="8" w:space="0" w:color="auto"/>
              <w:right w:val="single" w:sz="8" w:space="0" w:color="auto"/>
            </w:tcBorders>
            <w:shd w:val="clear" w:color="auto" w:fill="auto"/>
            <w:vAlign w:val="center"/>
          </w:tcPr>
          <w:p w14:paraId="6E722943"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8" w:space="0" w:color="auto"/>
              <w:right w:val="single" w:sz="8" w:space="0" w:color="auto"/>
            </w:tcBorders>
            <w:shd w:val="clear" w:color="auto" w:fill="auto"/>
            <w:vAlign w:val="center"/>
          </w:tcPr>
          <w:p w14:paraId="2CA5D492" w14:textId="77777777" w:rsidR="00073DCF" w:rsidRPr="00073DCF" w:rsidRDefault="00073DCF" w:rsidP="00073DCF">
            <w:pPr>
              <w:jc w:val="center"/>
              <w:rPr>
                <w:color w:val="000000"/>
              </w:rPr>
            </w:pPr>
            <w:r w:rsidRPr="00073DCF">
              <w:rPr>
                <w:color w:val="000000"/>
              </w:rPr>
              <w:t>1</w:t>
            </w:r>
          </w:p>
        </w:tc>
      </w:tr>
      <w:tr w:rsidR="00073DCF" w:rsidRPr="00073DCF" w14:paraId="4BB00887" w14:textId="77777777" w:rsidTr="002046A3">
        <w:tc>
          <w:tcPr>
            <w:tcW w:w="458" w:type="dxa"/>
            <w:shd w:val="clear" w:color="auto" w:fill="auto"/>
            <w:vAlign w:val="center"/>
          </w:tcPr>
          <w:p w14:paraId="42AA373E" w14:textId="77777777" w:rsidR="00073DCF" w:rsidRPr="00073DCF" w:rsidRDefault="00073DCF" w:rsidP="00073DCF">
            <w:pPr>
              <w:jc w:val="center"/>
              <w:rPr>
                <w:rFonts w:eastAsia="Calibri"/>
                <w:lang w:eastAsia="en-US"/>
              </w:rPr>
            </w:pPr>
            <w:r w:rsidRPr="00073DCF">
              <w:rPr>
                <w:rFonts w:eastAsia="Calibri"/>
                <w:lang w:eastAsia="en-US"/>
              </w:rPr>
              <w:t>2</w:t>
            </w:r>
          </w:p>
        </w:tc>
        <w:tc>
          <w:tcPr>
            <w:tcW w:w="7617" w:type="dxa"/>
            <w:tcBorders>
              <w:top w:val="nil"/>
              <w:left w:val="nil"/>
              <w:bottom w:val="single" w:sz="8" w:space="0" w:color="auto"/>
              <w:right w:val="single" w:sz="4" w:space="0" w:color="auto"/>
            </w:tcBorders>
            <w:shd w:val="clear" w:color="auto" w:fill="auto"/>
            <w:vAlign w:val="center"/>
          </w:tcPr>
          <w:p w14:paraId="1716225D" w14:textId="77777777" w:rsidR="00073DCF" w:rsidRPr="00073DCF" w:rsidRDefault="00073DCF" w:rsidP="00073DCF">
            <w:pPr>
              <w:rPr>
                <w:color w:val="000000"/>
              </w:rPr>
            </w:pPr>
            <w:r w:rsidRPr="00073DCF">
              <w:rPr>
                <w:color w:val="000000"/>
              </w:rPr>
              <w:t>Топливный фильтр R1801</w:t>
            </w:r>
          </w:p>
        </w:tc>
        <w:tc>
          <w:tcPr>
            <w:tcW w:w="842" w:type="dxa"/>
            <w:tcBorders>
              <w:top w:val="nil"/>
              <w:left w:val="single" w:sz="4" w:space="0" w:color="auto"/>
              <w:bottom w:val="single" w:sz="8" w:space="0" w:color="auto"/>
              <w:right w:val="single" w:sz="8" w:space="0" w:color="auto"/>
            </w:tcBorders>
            <w:shd w:val="clear" w:color="auto" w:fill="auto"/>
            <w:vAlign w:val="center"/>
          </w:tcPr>
          <w:p w14:paraId="4730FF49"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8" w:space="0" w:color="auto"/>
              <w:right w:val="single" w:sz="8" w:space="0" w:color="auto"/>
            </w:tcBorders>
            <w:shd w:val="clear" w:color="auto" w:fill="auto"/>
            <w:vAlign w:val="center"/>
          </w:tcPr>
          <w:p w14:paraId="3DBE6185" w14:textId="77777777" w:rsidR="00073DCF" w:rsidRPr="00073DCF" w:rsidRDefault="00073DCF" w:rsidP="00073DCF">
            <w:pPr>
              <w:jc w:val="center"/>
              <w:rPr>
                <w:color w:val="000000"/>
              </w:rPr>
            </w:pPr>
            <w:r w:rsidRPr="00073DCF">
              <w:rPr>
                <w:color w:val="000000"/>
              </w:rPr>
              <w:t>1</w:t>
            </w:r>
          </w:p>
        </w:tc>
      </w:tr>
      <w:tr w:rsidR="00073DCF" w:rsidRPr="00073DCF" w14:paraId="1643DDD4" w14:textId="77777777" w:rsidTr="002046A3">
        <w:tc>
          <w:tcPr>
            <w:tcW w:w="458" w:type="dxa"/>
            <w:shd w:val="clear" w:color="auto" w:fill="auto"/>
            <w:vAlign w:val="center"/>
          </w:tcPr>
          <w:p w14:paraId="3B43FB62" w14:textId="77777777" w:rsidR="00073DCF" w:rsidRPr="00073DCF" w:rsidRDefault="00073DCF" w:rsidP="00073DCF">
            <w:pPr>
              <w:jc w:val="center"/>
              <w:rPr>
                <w:rFonts w:eastAsia="Calibri"/>
                <w:lang w:eastAsia="en-US"/>
              </w:rPr>
            </w:pPr>
            <w:r w:rsidRPr="00073DCF">
              <w:rPr>
                <w:rFonts w:eastAsia="Calibri"/>
                <w:lang w:eastAsia="en-US"/>
              </w:rPr>
              <w:t>3</w:t>
            </w:r>
          </w:p>
        </w:tc>
        <w:tc>
          <w:tcPr>
            <w:tcW w:w="7617" w:type="dxa"/>
            <w:tcBorders>
              <w:top w:val="nil"/>
              <w:left w:val="nil"/>
              <w:bottom w:val="single" w:sz="8" w:space="0" w:color="auto"/>
              <w:right w:val="single" w:sz="4" w:space="0" w:color="auto"/>
            </w:tcBorders>
            <w:shd w:val="clear" w:color="auto" w:fill="auto"/>
            <w:vAlign w:val="center"/>
          </w:tcPr>
          <w:p w14:paraId="3A0FBE5C" w14:textId="77777777" w:rsidR="00073DCF" w:rsidRPr="00073DCF" w:rsidRDefault="00073DCF" w:rsidP="00073DCF">
            <w:pPr>
              <w:rPr>
                <w:color w:val="000000"/>
              </w:rPr>
            </w:pPr>
            <w:r w:rsidRPr="00073DCF">
              <w:rPr>
                <w:color w:val="000000"/>
              </w:rPr>
              <w:t>Топливный фильтр 1500792</w:t>
            </w:r>
          </w:p>
        </w:tc>
        <w:tc>
          <w:tcPr>
            <w:tcW w:w="842" w:type="dxa"/>
            <w:tcBorders>
              <w:top w:val="nil"/>
              <w:left w:val="single" w:sz="4" w:space="0" w:color="auto"/>
              <w:bottom w:val="single" w:sz="8" w:space="0" w:color="auto"/>
              <w:right w:val="single" w:sz="8" w:space="0" w:color="auto"/>
            </w:tcBorders>
            <w:shd w:val="clear" w:color="auto" w:fill="auto"/>
            <w:vAlign w:val="center"/>
          </w:tcPr>
          <w:p w14:paraId="0906AE82"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8" w:space="0" w:color="auto"/>
              <w:right w:val="single" w:sz="8" w:space="0" w:color="auto"/>
            </w:tcBorders>
            <w:shd w:val="clear" w:color="auto" w:fill="auto"/>
            <w:vAlign w:val="center"/>
          </w:tcPr>
          <w:p w14:paraId="606177F5" w14:textId="77777777" w:rsidR="00073DCF" w:rsidRPr="00073DCF" w:rsidRDefault="00073DCF" w:rsidP="00073DCF">
            <w:pPr>
              <w:jc w:val="center"/>
              <w:rPr>
                <w:color w:val="000000"/>
              </w:rPr>
            </w:pPr>
            <w:r w:rsidRPr="00073DCF">
              <w:rPr>
                <w:color w:val="000000"/>
              </w:rPr>
              <w:t>1</w:t>
            </w:r>
          </w:p>
        </w:tc>
      </w:tr>
      <w:tr w:rsidR="00073DCF" w:rsidRPr="00073DCF" w14:paraId="08810599" w14:textId="77777777" w:rsidTr="002046A3">
        <w:tc>
          <w:tcPr>
            <w:tcW w:w="458" w:type="dxa"/>
            <w:shd w:val="clear" w:color="auto" w:fill="auto"/>
            <w:vAlign w:val="center"/>
          </w:tcPr>
          <w:p w14:paraId="44A1D01A" w14:textId="77777777" w:rsidR="00073DCF" w:rsidRPr="00073DCF" w:rsidRDefault="00073DCF" w:rsidP="00073DCF">
            <w:pPr>
              <w:jc w:val="center"/>
              <w:rPr>
                <w:rFonts w:eastAsia="Calibri"/>
                <w:lang w:val="en-US" w:eastAsia="en-US"/>
              </w:rPr>
            </w:pPr>
            <w:r w:rsidRPr="00073DCF">
              <w:rPr>
                <w:rFonts w:eastAsia="Calibri"/>
                <w:lang w:val="en-US" w:eastAsia="en-US"/>
              </w:rPr>
              <w:t>4</w:t>
            </w:r>
          </w:p>
        </w:tc>
        <w:tc>
          <w:tcPr>
            <w:tcW w:w="7617" w:type="dxa"/>
            <w:tcBorders>
              <w:top w:val="nil"/>
              <w:left w:val="nil"/>
              <w:bottom w:val="single" w:sz="8" w:space="0" w:color="auto"/>
              <w:right w:val="single" w:sz="4" w:space="0" w:color="auto"/>
            </w:tcBorders>
            <w:shd w:val="clear" w:color="auto" w:fill="auto"/>
            <w:vAlign w:val="center"/>
          </w:tcPr>
          <w:p w14:paraId="0EB9573B" w14:textId="77777777" w:rsidR="00073DCF" w:rsidRPr="00073DCF" w:rsidRDefault="00073DCF" w:rsidP="00073DCF">
            <w:pPr>
              <w:rPr>
                <w:color w:val="000000"/>
              </w:rPr>
            </w:pPr>
            <w:r w:rsidRPr="00073DCF">
              <w:rPr>
                <w:color w:val="000000"/>
              </w:rPr>
              <w:t>Масляный фильтр R1802</w:t>
            </w:r>
          </w:p>
        </w:tc>
        <w:tc>
          <w:tcPr>
            <w:tcW w:w="842" w:type="dxa"/>
            <w:tcBorders>
              <w:top w:val="nil"/>
              <w:left w:val="single" w:sz="4" w:space="0" w:color="auto"/>
              <w:bottom w:val="single" w:sz="8" w:space="0" w:color="auto"/>
              <w:right w:val="single" w:sz="8" w:space="0" w:color="auto"/>
            </w:tcBorders>
            <w:shd w:val="clear" w:color="auto" w:fill="auto"/>
            <w:vAlign w:val="center"/>
          </w:tcPr>
          <w:p w14:paraId="7754277B"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8" w:space="0" w:color="auto"/>
              <w:right w:val="single" w:sz="8" w:space="0" w:color="auto"/>
            </w:tcBorders>
            <w:shd w:val="clear" w:color="auto" w:fill="auto"/>
            <w:vAlign w:val="center"/>
          </w:tcPr>
          <w:p w14:paraId="727B8A99" w14:textId="77777777" w:rsidR="00073DCF" w:rsidRPr="00073DCF" w:rsidRDefault="00073DCF" w:rsidP="00073DCF">
            <w:pPr>
              <w:jc w:val="center"/>
              <w:rPr>
                <w:color w:val="000000"/>
              </w:rPr>
            </w:pPr>
            <w:r w:rsidRPr="00073DCF">
              <w:rPr>
                <w:color w:val="000000"/>
              </w:rPr>
              <w:t>1</w:t>
            </w:r>
          </w:p>
        </w:tc>
      </w:tr>
      <w:tr w:rsidR="00073DCF" w:rsidRPr="00073DCF" w14:paraId="585A7A2E" w14:textId="77777777" w:rsidTr="002046A3">
        <w:tc>
          <w:tcPr>
            <w:tcW w:w="458" w:type="dxa"/>
            <w:shd w:val="clear" w:color="auto" w:fill="auto"/>
            <w:vAlign w:val="center"/>
          </w:tcPr>
          <w:p w14:paraId="58C0755A" w14:textId="77777777" w:rsidR="00073DCF" w:rsidRPr="00073DCF" w:rsidRDefault="00073DCF" w:rsidP="00073DCF">
            <w:pPr>
              <w:jc w:val="center"/>
              <w:rPr>
                <w:rFonts w:eastAsia="Calibri"/>
                <w:lang w:val="en-US" w:eastAsia="en-US"/>
              </w:rPr>
            </w:pPr>
            <w:r w:rsidRPr="00073DCF">
              <w:rPr>
                <w:rFonts w:eastAsia="Calibri"/>
                <w:lang w:val="en-US" w:eastAsia="en-US"/>
              </w:rPr>
              <w:t>5</w:t>
            </w:r>
          </w:p>
        </w:tc>
        <w:tc>
          <w:tcPr>
            <w:tcW w:w="7617" w:type="dxa"/>
            <w:tcBorders>
              <w:top w:val="nil"/>
              <w:left w:val="nil"/>
              <w:bottom w:val="single" w:sz="8" w:space="0" w:color="auto"/>
              <w:right w:val="single" w:sz="4" w:space="0" w:color="auto"/>
            </w:tcBorders>
            <w:shd w:val="clear" w:color="auto" w:fill="auto"/>
            <w:vAlign w:val="center"/>
          </w:tcPr>
          <w:p w14:paraId="6A62F56E" w14:textId="77777777" w:rsidR="00073DCF" w:rsidRPr="00073DCF" w:rsidRDefault="00073DCF" w:rsidP="00073DCF">
            <w:pPr>
              <w:rPr>
                <w:color w:val="000000"/>
              </w:rPr>
            </w:pPr>
            <w:r w:rsidRPr="00073DCF">
              <w:rPr>
                <w:color w:val="000000"/>
              </w:rPr>
              <w:t>Воздушный фильтр P1809</w:t>
            </w:r>
          </w:p>
        </w:tc>
        <w:tc>
          <w:tcPr>
            <w:tcW w:w="842" w:type="dxa"/>
            <w:tcBorders>
              <w:top w:val="nil"/>
              <w:left w:val="single" w:sz="4" w:space="0" w:color="auto"/>
              <w:bottom w:val="single" w:sz="8" w:space="0" w:color="auto"/>
              <w:right w:val="single" w:sz="8" w:space="0" w:color="auto"/>
            </w:tcBorders>
            <w:shd w:val="clear" w:color="auto" w:fill="auto"/>
            <w:vAlign w:val="center"/>
          </w:tcPr>
          <w:p w14:paraId="716E60D6"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8" w:space="0" w:color="auto"/>
              <w:right w:val="single" w:sz="8" w:space="0" w:color="auto"/>
            </w:tcBorders>
            <w:shd w:val="clear" w:color="auto" w:fill="auto"/>
            <w:vAlign w:val="center"/>
          </w:tcPr>
          <w:p w14:paraId="3285F6D1" w14:textId="77777777" w:rsidR="00073DCF" w:rsidRPr="00073DCF" w:rsidRDefault="00073DCF" w:rsidP="00073DCF">
            <w:pPr>
              <w:jc w:val="center"/>
              <w:rPr>
                <w:color w:val="000000"/>
              </w:rPr>
            </w:pPr>
            <w:r w:rsidRPr="00073DCF">
              <w:rPr>
                <w:color w:val="000000"/>
              </w:rPr>
              <w:t>1</w:t>
            </w:r>
          </w:p>
        </w:tc>
      </w:tr>
      <w:tr w:rsidR="00073DCF" w:rsidRPr="00073DCF" w14:paraId="3A7B12EB" w14:textId="77777777" w:rsidTr="002046A3">
        <w:tc>
          <w:tcPr>
            <w:tcW w:w="458" w:type="dxa"/>
            <w:shd w:val="clear" w:color="auto" w:fill="auto"/>
            <w:vAlign w:val="center"/>
          </w:tcPr>
          <w:p w14:paraId="220E10C7" w14:textId="77777777" w:rsidR="00073DCF" w:rsidRPr="00073DCF" w:rsidRDefault="00073DCF" w:rsidP="00073DCF">
            <w:pPr>
              <w:jc w:val="center"/>
              <w:rPr>
                <w:rFonts w:eastAsia="Calibri"/>
                <w:lang w:eastAsia="en-US"/>
              </w:rPr>
            </w:pPr>
            <w:r w:rsidRPr="00073DCF">
              <w:rPr>
                <w:rFonts w:eastAsia="Calibri"/>
                <w:lang w:eastAsia="en-US"/>
              </w:rPr>
              <w:t>6</w:t>
            </w:r>
          </w:p>
        </w:tc>
        <w:tc>
          <w:tcPr>
            <w:tcW w:w="7617" w:type="dxa"/>
            <w:tcBorders>
              <w:top w:val="nil"/>
              <w:left w:val="nil"/>
              <w:bottom w:val="single" w:sz="8" w:space="0" w:color="auto"/>
              <w:right w:val="single" w:sz="4" w:space="0" w:color="auto"/>
            </w:tcBorders>
            <w:shd w:val="clear" w:color="auto" w:fill="auto"/>
            <w:vAlign w:val="center"/>
          </w:tcPr>
          <w:p w14:paraId="10A66282" w14:textId="77777777" w:rsidR="00073DCF" w:rsidRPr="00073DCF" w:rsidRDefault="00073DCF" w:rsidP="00073DCF">
            <w:pPr>
              <w:rPr>
                <w:color w:val="000000"/>
              </w:rPr>
            </w:pPr>
            <w:r w:rsidRPr="00073DCF">
              <w:rPr>
                <w:color w:val="000000"/>
              </w:rPr>
              <w:t xml:space="preserve">Трансмиссионное масло для гидросистемы </w:t>
            </w:r>
            <w:r w:rsidRPr="00073DCF">
              <w:rPr>
                <w:color w:val="000000"/>
                <w:lang w:val="en-US"/>
              </w:rPr>
              <w:t>ATF</w:t>
            </w:r>
            <w:r w:rsidRPr="00073DCF">
              <w:rPr>
                <w:color w:val="000000"/>
              </w:rPr>
              <w:t xml:space="preserve"> </w:t>
            </w:r>
            <w:r w:rsidRPr="00073DCF">
              <w:rPr>
                <w:color w:val="000000"/>
                <w:lang w:val="en-US"/>
              </w:rPr>
              <w:t>DII</w:t>
            </w:r>
            <w:r w:rsidRPr="00073DCF">
              <w:rPr>
                <w:color w:val="000000"/>
              </w:rPr>
              <w:t xml:space="preserve"> (20 л.)</w:t>
            </w:r>
          </w:p>
        </w:tc>
        <w:tc>
          <w:tcPr>
            <w:tcW w:w="842" w:type="dxa"/>
            <w:tcBorders>
              <w:top w:val="nil"/>
              <w:left w:val="single" w:sz="4" w:space="0" w:color="auto"/>
              <w:bottom w:val="single" w:sz="8" w:space="0" w:color="auto"/>
              <w:right w:val="single" w:sz="8" w:space="0" w:color="auto"/>
            </w:tcBorders>
            <w:shd w:val="clear" w:color="auto" w:fill="auto"/>
            <w:vAlign w:val="center"/>
          </w:tcPr>
          <w:p w14:paraId="5A1DE240"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8" w:space="0" w:color="auto"/>
              <w:right w:val="single" w:sz="8" w:space="0" w:color="auto"/>
            </w:tcBorders>
            <w:shd w:val="clear" w:color="auto" w:fill="auto"/>
            <w:vAlign w:val="center"/>
          </w:tcPr>
          <w:p w14:paraId="477DA6F6" w14:textId="77777777" w:rsidR="00073DCF" w:rsidRPr="00073DCF" w:rsidRDefault="00073DCF" w:rsidP="00073DCF">
            <w:pPr>
              <w:jc w:val="center"/>
              <w:rPr>
                <w:color w:val="000000"/>
              </w:rPr>
            </w:pPr>
            <w:r w:rsidRPr="00073DCF">
              <w:rPr>
                <w:color w:val="000000"/>
              </w:rPr>
              <w:t>3</w:t>
            </w:r>
          </w:p>
        </w:tc>
      </w:tr>
      <w:tr w:rsidR="00073DCF" w:rsidRPr="00073DCF" w14:paraId="193286F4" w14:textId="77777777" w:rsidTr="002046A3">
        <w:tc>
          <w:tcPr>
            <w:tcW w:w="458" w:type="dxa"/>
            <w:shd w:val="clear" w:color="auto" w:fill="auto"/>
            <w:vAlign w:val="center"/>
          </w:tcPr>
          <w:p w14:paraId="1E919C43" w14:textId="77777777" w:rsidR="00073DCF" w:rsidRPr="00073DCF" w:rsidRDefault="00073DCF" w:rsidP="00073DCF">
            <w:pPr>
              <w:jc w:val="center"/>
              <w:rPr>
                <w:rFonts w:eastAsia="Calibri"/>
                <w:lang w:eastAsia="en-US"/>
              </w:rPr>
            </w:pPr>
            <w:r w:rsidRPr="00073DCF">
              <w:rPr>
                <w:rFonts w:eastAsia="Calibri"/>
                <w:lang w:eastAsia="en-US"/>
              </w:rPr>
              <w:t>7</w:t>
            </w:r>
          </w:p>
        </w:tc>
        <w:tc>
          <w:tcPr>
            <w:tcW w:w="7617" w:type="dxa"/>
            <w:tcBorders>
              <w:top w:val="nil"/>
              <w:left w:val="nil"/>
              <w:bottom w:val="single" w:sz="8" w:space="0" w:color="auto"/>
              <w:right w:val="single" w:sz="4" w:space="0" w:color="auto"/>
            </w:tcBorders>
            <w:shd w:val="clear" w:color="auto" w:fill="auto"/>
            <w:vAlign w:val="center"/>
          </w:tcPr>
          <w:p w14:paraId="5324767A" w14:textId="77777777" w:rsidR="00073DCF" w:rsidRPr="00073DCF" w:rsidRDefault="00073DCF" w:rsidP="00073DCF">
            <w:pPr>
              <w:rPr>
                <w:color w:val="000000"/>
              </w:rPr>
            </w:pPr>
            <w:r w:rsidRPr="00073DCF">
              <w:rPr>
                <w:color w:val="000000"/>
              </w:rPr>
              <w:t>Моторное масло SAE 0W30, 5W 30, 10W 40, допуск MB 228.5 (20 л.)</w:t>
            </w:r>
          </w:p>
        </w:tc>
        <w:tc>
          <w:tcPr>
            <w:tcW w:w="842" w:type="dxa"/>
            <w:tcBorders>
              <w:top w:val="nil"/>
              <w:left w:val="single" w:sz="4" w:space="0" w:color="auto"/>
              <w:bottom w:val="single" w:sz="8" w:space="0" w:color="auto"/>
              <w:right w:val="single" w:sz="8" w:space="0" w:color="auto"/>
            </w:tcBorders>
            <w:shd w:val="clear" w:color="auto" w:fill="auto"/>
            <w:vAlign w:val="center"/>
          </w:tcPr>
          <w:p w14:paraId="38E212BE"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8" w:space="0" w:color="auto"/>
              <w:right w:val="single" w:sz="8" w:space="0" w:color="auto"/>
            </w:tcBorders>
            <w:shd w:val="clear" w:color="auto" w:fill="auto"/>
            <w:vAlign w:val="center"/>
          </w:tcPr>
          <w:p w14:paraId="53F5D67E" w14:textId="77777777" w:rsidR="00073DCF" w:rsidRPr="00073DCF" w:rsidRDefault="00073DCF" w:rsidP="00073DCF">
            <w:pPr>
              <w:jc w:val="center"/>
              <w:rPr>
                <w:color w:val="000000"/>
              </w:rPr>
            </w:pPr>
            <w:r w:rsidRPr="00073DCF">
              <w:rPr>
                <w:color w:val="000000"/>
              </w:rPr>
              <w:t>2</w:t>
            </w:r>
          </w:p>
        </w:tc>
      </w:tr>
      <w:tr w:rsidR="00073DCF" w:rsidRPr="00073DCF" w14:paraId="1F365CB3" w14:textId="77777777" w:rsidTr="002046A3">
        <w:tc>
          <w:tcPr>
            <w:tcW w:w="458" w:type="dxa"/>
            <w:shd w:val="clear" w:color="auto" w:fill="auto"/>
            <w:vAlign w:val="center"/>
          </w:tcPr>
          <w:p w14:paraId="426FF6B0" w14:textId="77777777" w:rsidR="00073DCF" w:rsidRPr="00073DCF" w:rsidRDefault="00073DCF" w:rsidP="00073DCF">
            <w:pPr>
              <w:jc w:val="center"/>
              <w:rPr>
                <w:rFonts w:eastAsia="Calibri"/>
                <w:lang w:eastAsia="en-US"/>
              </w:rPr>
            </w:pPr>
            <w:r w:rsidRPr="00073DCF">
              <w:rPr>
                <w:rFonts w:eastAsia="Calibri"/>
                <w:lang w:eastAsia="en-US"/>
              </w:rPr>
              <w:t>8</w:t>
            </w:r>
          </w:p>
        </w:tc>
        <w:tc>
          <w:tcPr>
            <w:tcW w:w="7617" w:type="dxa"/>
            <w:tcBorders>
              <w:top w:val="nil"/>
              <w:left w:val="nil"/>
              <w:bottom w:val="single" w:sz="8" w:space="0" w:color="auto"/>
              <w:right w:val="single" w:sz="4" w:space="0" w:color="auto"/>
            </w:tcBorders>
            <w:shd w:val="clear" w:color="auto" w:fill="auto"/>
            <w:vAlign w:val="center"/>
          </w:tcPr>
          <w:p w14:paraId="5C5792AE" w14:textId="77777777" w:rsidR="00073DCF" w:rsidRPr="00073DCF" w:rsidRDefault="00073DCF" w:rsidP="00073DCF">
            <w:pPr>
              <w:rPr>
                <w:color w:val="000000"/>
              </w:rPr>
            </w:pPr>
            <w:r w:rsidRPr="00073DCF">
              <w:rPr>
                <w:color w:val="000000"/>
              </w:rPr>
              <w:t>Трансмиссионное масло 75W-140 (20</w:t>
            </w:r>
            <w:r w:rsidRPr="00073DCF">
              <w:rPr>
                <w:color w:val="000000"/>
                <w:lang w:val="en-US"/>
              </w:rPr>
              <w:t xml:space="preserve"> </w:t>
            </w:r>
            <w:r w:rsidRPr="00073DCF">
              <w:rPr>
                <w:color w:val="000000"/>
              </w:rPr>
              <w:t>л</w:t>
            </w:r>
            <w:r w:rsidRPr="00073DCF">
              <w:rPr>
                <w:color w:val="000000"/>
                <w:lang w:val="en-US"/>
              </w:rPr>
              <w:t>.</w:t>
            </w:r>
            <w:r w:rsidRPr="00073DCF">
              <w:rPr>
                <w:color w:val="000000"/>
              </w:rPr>
              <w:t>)</w:t>
            </w:r>
          </w:p>
        </w:tc>
        <w:tc>
          <w:tcPr>
            <w:tcW w:w="842" w:type="dxa"/>
            <w:tcBorders>
              <w:top w:val="nil"/>
              <w:left w:val="single" w:sz="4" w:space="0" w:color="auto"/>
              <w:bottom w:val="single" w:sz="8" w:space="0" w:color="auto"/>
              <w:right w:val="single" w:sz="8" w:space="0" w:color="auto"/>
            </w:tcBorders>
            <w:shd w:val="clear" w:color="auto" w:fill="auto"/>
            <w:vAlign w:val="center"/>
          </w:tcPr>
          <w:p w14:paraId="26A307C3" w14:textId="77777777" w:rsidR="00073DCF" w:rsidRPr="00073DCF" w:rsidRDefault="00073DCF" w:rsidP="00073DCF">
            <w:pPr>
              <w:jc w:val="center"/>
              <w:rPr>
                <w:color w:val="000000"/>
              </w:rPr>
            </w:pPr>
            <w:proofErr w:type="spellStart"/>
            <w:proofErr w:type="gramStart"/>
            <w:r w:rsidRPr="00073DCF">
              <w:rPr>
                <w:color w:val="000000"/>
              </w:rPr>
              <w:t>шт</w:t>
            </w:r>
            <w:proofErr w:type="spellEnd"/>
            <w:proofErr w:type="gramEnd"/>
          </w:p>
        </w:tc>
        <w:tc>
          <w:tcPr>
            <w:tcW w:w="726" w:type="dxa"/>
            <w:tcBorders>
              <w:top w:val="nil"/>
              <w:left w:val="nil"/>
              <w:bottom w:val="single" w:sz="8" w:space="0" w:color="auto"/>
              <w:right w:val="single" w:sz="8" w:space="0" w:color="auto"/>
            </w:tcBorders>
            <w:shd w:val="clear" w:color="auto" w:fill="auto"/>
            <w:vAlign w:val="center"/>
          </w:tcPr>
          <w:p w14:paraId="576D828E" w14:textId="77777777" w:rsidR="00073DCF" w:rsidRPr="00073DCF" w:rsidRDefault="00073DCF" w:rsidP="00073DCF">
            <w:pPr>
              <w:jc w:val="center"/>
              <w:rPr>
                <w:color w:val="000000"/>
              </w:rPr>
            </w:pPr>
            <w:r w:rsidRPr="00073DCF">
              <w:rPr>
                <w:color w:val="000000"/>
              </w:rPr>
              <w:t>1</w:t>
            </w:r>
          </w:p>
        </w:tc>
      </w:tr>
      <w:tr w:rsidR="00073DCF" w:rsidRPr="00073DCF" w14:paraId="4DB31653" w14:textId="77777777" w:rsidTr="002046A3">
        <w:tc>
          <w:tcPr>
            <w:tcW w:w="458" w:type="dxa"/>
            <w:shd w:val="clear" w:color="auto" w:fill="auto"/>
            <w:vAlign w:val="center"/>
          </w:tcPr>
          <w:p w14:paraId="038F1413" w14:textId="77777777" w:rsidR="00073DCF" w:rsidRPr="00073DCF" w:rsidRDefault="00073DCF" w:rsidP="00073DCF">
            <w:pPr>
              <w:jc w:val="center"/>
              <w:rPr>
                <w:rFonts w:eastAsia="Calibri"/>
                <w:lang w:eastAsia="en-US"/>
              </w:rPr>
            </w:pPr>
            <w:r w:rsidRPr="00073DCF">
              <w:rPr>
                <w:rFonts w:eastAsia="Calibri"/>
                <w:lang w:eastAsia="en-US"/>
              </w:rPr>
              <w:t>9</w:t>
            </w:r>
          </w:p>
        </w:tc>
        <w:tc>
          <w:tcPr>
            <w:tcW w:w="7617" w:type="dxa"/>
            <w:tcBorders>
              <w:top w:val="nil"/>
              <w:left w:val="nil"/>
              <w:bottom w:val="single" w:sz="8" w:space="0" w:color="auto"/>
              <w:right w:val="single" w:sz="4" w:space="0" w:color="auto"/>
            </w:tcBorders>
            <w:shd w:val="clear" w:color="auto" w:fill="auto"/>
            <w:vAlign w:val="center"/>
          </w:tcPr>
          <w:p w14:paraId="2301D699" w14:textId="77777777" w:rsidR="00073DCF" w:rsidRPr="00073DCF" w:rsidRDefault="00073DCF" w:rsidP="00073DCF">
            <w:pPr>
              <w:rPr>
                <w:color w:val="000000"/>
                <w:lang w:val="en-US"/>
              </w:rPr>
            </w:pPr>
            <w:r w:rsidRPr="00073DCF">
              <w:rPr>
                <w:color w:val="000000"/>
              </w:rPr>
              <w:t xml:space="preserve">Антифриз концентрат </w:t>
            </w:r>
            <w:r w:rsidRPr="00073DCF">
              <w:rPr>
                <w:color w:val="000000"/>
                <w:lang w:val="en-US"/>
              </w:rPr>
              <w:t>(</w:t>
            </w:r>
            <w:r w:rsidRPr="00073DCF">
              <w:rPr>
                <w:color w:val="000000"/>
              </w:rPr>
              <w:t>10 л.</w:t>
            </w:r>
            <w:r w:rsidRPr="00073DCF">
              <w:rPr>
                <w:color w:val="000000"/>
                <w:lang w:val="en-US"/>
              </w:rPr>
              <w:t>)</w:t>
            </w:r>
          </w:p>
        </w:tc>
        <w:tc>
          <w:tcPr>
            <w:tcW w:w="842" w:type="dxa"/>
            <w:tcBorders>
              <w:top w:val="nil"/>
              <w:left w:val="single" w:sz="4" w:space="0" w:color="auto"/>
              <w:bottom w:val="single" w:sz="8" w:space="0" w:color="auto"/>
              <w:right w:val="single" w:sz="8" w:space="0" w:color="auto"/>
            </w:tcBorders>
            <w:shd w:val="clear" w:color="auto" w:fill="auto"/>
            <w:vAlign w:val="center"/>
          </w:tcPr>
          <w:p w14:paraId="1892802E"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8" w:space="0" w:color="auto"/>
              <w:right w:val="single" w:sz="8" w:space="0" w:color="auto"/>
            </w:tcBorders>
            <w:shd w:val="clear" w:color="auto" w:fill="auto"/>
            <w:vAlign w:val="center"/>
          </w:tcPr>
          <w:p w14:paraId="474C1AF5" w14:textId="77777777" w:rsidR="00073DCF" w:rsidRPr="00073DCF" w:rsidRDefault="00073DCF" w:rsidP="00073DCF">
            <w:pPr>
              <w:jc w:val="center"/>
              <w:rPr>
                <w:color w:val="000000"/>
              </w:rPr>
            </w:pPr>
            <w:r w:rsidRPr="00073DCF">
              <w:rPr>
                <w:color w:val="000000"/>
              </w:rPr>
              <w:t>4</w:t>
            </w:r>
          </w:p>
        </w:tc>
      </w:tr>
      <w:tr w:rsidR="00073DCF" w:rsidRPr="00073DCF" w14:paraId="10D82AA7" w14:textId="77777777" w:rsidTr="002046A3">
        <w:trPr>
          <w:trHeight w:val="214"/>
        </w:trPr>
        <w:tc>
          <w:tcPr>
            <w:tcW w:w="458" w:type="dxa"/>
            <w:shd w:val="clear" w:color="auto" w:fill="auto"/>
            <w:vAlign w:val="center"/>
          </w:tcPr>
          <w:p w14:paraId="6A6C4883" w14:textId="77777777" w:rsidR="00073DCF" w:rsidRPr="00073DCF" w:rsidRDefault="00073DCF" w:rsidP="00073DCF">
            <w:pPr>
              <w:jc w:val="center"/>
              <w:rPr>
                <w:rFonts w:eastAsia="Calibri"/>
                <w:lang w:eastAsia="en-US"/>
              </w:rPr>
            </w:pPr>
            <w:r w:rsidRPr="00073DCF">
              <w:rPr>
                <w:rFonts w:eastAsia="Calibri"/>
                <w:lang w:eastAsia="en-US"/>
              </w:rPr>
              <w:t>10</w:t>
            </w:r>
          </w:p>
        </w:tc>
        <w:tc>
          <w:tcPr>
            <w:tcW w:w="7617" w:type="dxa"/>
            <w:tcBorders>
              <w:top w:val="nil"/>
              <w:left w:val="nil"/>
              <w:bottom w:val="single" w:sz="8" w:space="0" w:color="auto"/>
              <w:right w:val="single" w:sz="4" w:space="0" w:color="auto"/>
            </w:tcBorders>
            <w:shd w:val="clear" w:color="auto" w:fill="auto"/>
            <w:vAlign w:val="center"/>
          </w:tcPr>
          <w:p w14:paraId="5726CC0A" w14:textId="77777777" w:rsidR="00073DCF" w:rsidRPr="00073DCF" w:rsidRDefault="00073DCF" w:rsidP="00073DCF">
            <w:pPr>
              <w:rPr>
                <w:color w:val="000000"/>
              </w:rPr>
            </w:pPr>
            <w:r w:rsidRPr="00073DCF">
              <w:rPr>
                <w:color w:val="000000"/>
              </w:rPr>
              <w:t>Смазка  пластичная минер</w:t>
            </w:r>
            <w:proofErr w:type="gramStart"/>
            <w:r w:rsidRPr="00073DCF">
              <w:rPr>
                <w:color w:val="000000"/>
              </w:rPr>
              <w:t>.</w:t>
            </w:r>
            <w:proofErr w:type="gramEnd"/>
            <w:r w:rsidRPr="00073DCF">
              <w:rPr>
                <w:color w:val="000000"/>
              </w:rPr>
              <w:t xml:space="preserve"> </w:t>
            </w:r>
            <w:proofErr w:type="gramStart"/>
            <w:r w:rsidRPr="00073DCF">
              <w:rPr>
                <w:color w:val="000000"/>
              </w:rPr>
              <w:t>л</w:t>
            </w:r>
            <w:proofErr w:type="gramEnd"/>
            <w:r w:rsidRPr="00073DCF">
              <w:rPr>
                <w:color w:val="000000"/>
              </w:rPr>
              <w:t>итиевая водостойкая  (-20+ 110 °C)  0,4 кг</w:t>
            </w:r>
          </w:p>
        </w:tc>
        <w:tc>
          <w:tcPr>
            <w:tcW w:w="842" w:type="dxa"/>
            <w:tcBorders>
              <w:top w:val="nil"/>
              <w:left w:val="single" w:sz="4" w:space="0" w:color="auto"/>
              <w:bottom w:val="single" w:sz="8" w:space="0" w:color="auto"/>
              <w:right w:val="single" w:sz="8" w:space="0" w:color="auto"/>
            </w:tcBorders>
            <w:shd w:val="clear" w:color="auto" w:fill="auto"/>
            <w:vAlign w:val="center"/>
          </w:tcPr>
          <w:p w14:paraId="066E7E8B"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8" w:space="0" w:color="auto"/>
              <w:right w:val="single" w:sz="8" w:space="0" w:color="auto"/>
            </w:tcBorders>
            <w:shd w:val="clear" w:color="auto" w:fill="auto"/>
            <w:vAlign w:val="center"/>
          </w:tcPr>
          <w:p w14:paraId="57F944FB" w14:textId="77777777" w:rsidR="00073DCF" w:rsidRPr="00073DCF" w:rsidRDefault="00073DCF" w:rsidP="00073DCF">
            <w:pPr>
              <w:jc w:val="center"/>
              <w:rPr>
                <w:color w:val="000000"/>
              </w:rPr>
            </w:pPr>
            <w:r w:rsidRPr="00073DCF">
              <w:rPr>
                <w:color w:val="000000"/>
              </w:rPr>
              <w:t>4</w:t>
            </w:r>
          </w:p>
        </w:tc>
      </w:tr>
      <w:tr w:rsidR="00073DCF" w:rsidRPr="00E31F07" w14:paraId="376BB122" w14:textId="77777777" w:rsidTr="002046A3">
        <w:trPr>
          <w:trHeight w:val="565"/>
        </w:trPr>
        <w:tc>
          <w:tcPr>
            <w:tcW w:w="9643" w:type="dxa"/>
            <w:gridSpan w:val="4"/>
            <w:shd w:val="clear" w:color="auto" w:fill="auto"/>
            <w:vAlign w:val="center"/>
          </w:tcPr>
          <w:p w14:paraId="4FE8F77F" w14:textId="77777777" w:rsidR="00073DCF" w:rsidRPr="00073DCF" w:rsidRDefault="00073DCF" w:rsidP="00073DCF">
            <w:pPr>
              <w:jc w:val="center"/>
              <w:rPr>
                <w:rFonts w:eastAsia="Calibri"/>
                <w:b/>
                <w:lang w:val="en-US" w:eastAsia="en-US"/>
              </w:rPr>
            </w:pPr>
            <w:r w:rsidRPr="00073DCF">
              <w:rPr>
                <w:rFonts w:eastAsia="Calibri"/>
                <w:b/>
                <w:lang w:val="en-US" w:eastAsia="en-US"/>
              </w:rPr>
              <w:t>PRINOTH EVEREST W (</w:t>
            </w:r>
            <w:r w:rsidRPr="00073DCF">
              <w:rPr>
                <w:rFonts w:eastAsia="Calibri"/>
                <w:b/>
                <w:lang w:eastAsia="en-US"/>
              </w:rPr>
              <w:t>с</w:t>
            </w:r>
            <w:r w:rsidRPr="00073DCF">
              <w:rPr>
                <w:rFonts w:eastAsia="Calibri"/>
                <w:b/>
                <w:lang w:val="en-US" w:eastAsia="en-US"/>
              </w:rPr>
              <w:t xml:space="preserve"> </w:t>
            </w:r>
            <w:r w:rsidRPr="00073DCF">
              <w:rPr>
                <w:rFonts w:eastAsia="Calibri"/>
                <w:b/>
                <w:lang w:eastAsia="en-US"/>
              </w:rPr>
              <w:t>лебедкой</w:t>
            </w:r>
            <w:r w:rsidRPr="00073DCF">
              <w:rPr>
                <w:rFonts w:eastAsia="Calibri"/>
                <w:b/>
                <w:lang w:val="en-US" w:eastAsia="en-US"/>
              </w:rPr>
              <w:t>)</w:t>
            </w:r>
          </w:p>
        </w:tc>
      </w:tr>
      <w:tr w:rsidR="00073DCF" w:rsidRPr="00073DCF" w14:paraId="72A42E48" w14:textId="77777777" w:rsidTr="002046A3">
        <w:trPr>
          <w:trHeight w:val="672"/>
        </w:trPr>
        <w:tc>
          <w:tcPr>
            <w:tcW w:w="458" w:type="dxa"/>
            <w:shd w:val="clear" w:color="auto" w:fill="auto"/>
            <w:vAlign w:val="center"/>
          </w:tcPr>
          <w:p w14:paraId="397731B4" w14:textId="77777777" w:rsidR="00073DCF" w:rsidRPr="00073DCF" w:rsidRDefault="00073DCF" w:rsidP="00073DCF">
            <w:pPr>
              <w:jc w:val="center"/>
              <w:rPr>
                <w:rFonts w:eastAsia="Calibri"/>
                <w:b/>
                <w:lang w:eastAsia="en-US"/>
              </w:rPr>
            </w:pPr>
            <w:r w:rsidRPr="00073DCF">
              <w:rPr>
                <w:rFonts w:eastAsia="Calibri"/>
                <w:b/>
                <w:lang w:eastAsia="en-US"/>
              </w:rPr>
              <w:t>№</w:t>
            </w:r>
          </w:p>
        </w:tc>
        <w:tc>
          <w:tcPr>
            <w:tcW w:w="7617" w:type="dxa"/>
            <w:shd w:val="clear" w:color="auto" w:fill="auto"/>
            <w:vAlign w:val="center"/>
          </w:tcPr>
          <w:p w14:paraId="2CBAA3C1" w14:textId="77777777" w:rsidR="00073DCF" w:rsidRPr="00073DCF" w:rsidRDefault="00073DCF" w:rsidP="00073DCF">
            <w:pPr>
              <w:jc w:val="center"/>
              <w:rPr>
                <w:rFonts w:eastAsia="Calibri"/>
                <w:b/>
                <w:lang w:eastAsia="en-US"/>
              </w:rPr>
            </w:pPr>
            <w:r w:rsidRPr="00073DCF">
              <w:rPr>
                <w:rFonts w:eastAsia="Calibri"/>
                <w:b/>
                <w:lang w:eastAsia="en-US"/>
              </w:rPr>
              <w:t>Наименование запасных частей и материалов, необходимых при проведении технического обслуживания</w:t>
            </w:r>
          </w:p>
        </w:tc>
        <w:tc>
          <w:tcPr>
            <w:tcW w:w="842" w:type="dxa"/>
            <w:shd w:val="clear" w:color="auto" w:fill="auto"/>
            <w:vAlign w:val="center"/>
          </w:tcPr>
          <w:p w14:paraId="0F28E308" w14:textId="77777777" w:rsidR="00073DCF" w:rsidRPr="00073DCF" w:rsidRDefault="00073DCF" w:rsidP="00073DCF">
            <w:pPr>
              <w:jc w:val="center"/>
              <w:rPr>
                <w:rFonts w:eastAsia="Calibri"/>
                <w:b/>
                <w:lang w:eastAsia="en-US"/>
              </w:rPr>
            </w:pPr>
            <w:r w:rsidRPr="00073DCF">
              <w:rPr>
                <w:rFonts w:eastAsia="Calibri"/>
                <w:b/>
                <w:lang w:eastAsia="en-US"/>
              </w:rPr>
              <w:t>Ед. изм.</w:t>
            </w:r>
          </w:p>
        </w:tc>
        <w:tc>
          <w:tcPr>
            <w:tcW w:w="726" w:type="dxa"/>
            <w:shd w:val="clear" w:color="auto" w:fill="auto"/>
            <w:vAlign w:val="center"/>
          </w:tcPr>
          <w:p w14:paraId="2E9A5B10" w14:textId="77777777" w:rsidR="00073DCF" w:rsidRPr="00073DCF" w:rsidRDefault="00073DCF" w:rsidP="00073DCF">
            <w:pPr>
              <w:jc w:val="center"/>
              <w:rPr>
                <w:rFonts w:eastAsia="Calibri"/>
                <w:b/>
                <w:lang w:eastAsia="en-US"/>
              </w:rPr>
            </w:pPr>
            <w:r w:rsidRPr="00073DCF">
              <w:rPr>
                <w:rFonts w:eastAsia="Calibri"/>
                <w:b/>
                <w:lang w:eastAsia="en-US"/>
              </w:rPr>
              <w:t>Кол-во</w:t>
            </w:r>
          </w:p>
        </w:tc>
      </w:tr>
      <w:tr w:rsidR="00073DCF" w:rsidRPr="00073DCF" w14:paraId="5FC5396D" w14:textId="77777777" w:rsidTr="002046A3">
        <w:tc>
          <w:tcPr>
            <w:tcW w:w="458" w:type="dxa"/>
            <w:shd w:val="clear" w:color="auto" w:fill="auto"/>
            <w:vAlign w:val="center"/>
          </w:tcPr>
          <w:p w14:paraId="1F906636" w14:textId="77777777" w:rsidR="00073DCF" w:rsidRPr="00073DCF" w:rsidRDefault="00073DCF" w:rsidP="00073DCF">
            <w:pPr>
              <w:jc w:val="center"/>
              <w:rPr>
                <w:rFonts w:eastAsia="Calibri"/>
                <w:lang w:eastAsia="en-US"/>
              </w:rPr>
            </w:pPr>
            <w:r w:rsidRPr="00073DCF">
              <w:rPr>
                <w:rFonts w:eastAsia="Calibri"/>
                <w:lang w:eastAsia="en-US"/>
              </w:rPr>
              <w:t>1</w:t>
            </w:r>
          </w:p>
        </w:tc>
        <w:tc>
          <w:tcPr>
            <w:tcW w:w="7617" w:type="dxa"/>
            <w:tcBorders>
              <w:top w:val="nil"/>
              <w:left w:val="nil"/>
              <w:bottom w:val="single" w:sz="8" w:space="0" w:color="auto"/>
              <w:right w:val="nil"/>
            </w:tcBorders>
            <w:shd w:val="clear" w:color="auto" w:fill="auto"/>
            <w:vAlign w:val="center"/>
          </w:tcPr>
          <w:p w14:paraId="01ADE862" w14:textId="77777777" w:rsidR="00073DCF" w:rsidRPr="00073DCF" w:rsidRDefault="00073DCF" w:rsidP="00073DCF">
            <w:pPr>
              <w:rPr>
                <w:color w:val="000000"/>
              </w:rPr>
            </w:pPr>
            <w:r w:rsidRPr="00073DCF">
              <w:rPr>
                <w:color w:val="000000"/>
              </w:rPr>
              <w:t>Гидравлический фильтр R1803</w:t>
            </w:r>
          </w:p>
        </w:tc>
        <w:tc>
          <w:tcPr>
            <w:tcW w:w="842" w:type="dxa"/>
            <w:shd w:val="clear" w:color="auto" w:fill="auto"/>
            <w:vAlign w:val="center"/>
          </w:tcPr>
          <w:p w14:paraId="07B8A503" w14:textId="77777777" w:rsidR="00073DCF" w:rsidRPr="00073DCF" w:rsidRDefault="00073DCF" w:rsidP="00073DCF">
            <w:pPr>
              <w:widowControl w:val="0"/>
              <w:jc w:val="center"/>
              <w:rPr>
                <w:rFonts w:eastAsia="Calibri"/>
                <w:lang w:eastAsia="en-US"/>
              </w:rPr>
            </w:pPr>
            <w:r w:rsidRPr="00073DCF">
              <w:rPr>
                <w:rFonts w:eastAsia="Calibri"/>
                <w:color w:val="000000"/>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519F1A6A" w14:textId="77777777" w:rsidR="00073DCF" w:rsidRPr="00073DCF" w:rsidRDefault="00073DCF" w:rsidP="00073DCF">
            <w:pPr>
              <w:jc w:val="center"/>
              <w:rPr>
                <w:color w:val="000000"/>
              </w:rPr>
            </w:pPr>
            <w:r w:rsidRPr="00073DCF">
              <w:rPr>
                <w:color w:val="000000"/>
              </w:rPr>
              <w:t>1</w:t>
            </w:r>
          </w:p>
        </w:tc>
      </w:tr>
      <w:tr w:rsidR="00073DCF" w:rsidRPr="00073DCF" w14:paraId="7E04CE6C" w14:textId="77777777" w:rsidTr="002046A3">
        <w:tc>
          <w:tcPr>
            <w:tcW w:w="458" w:type="dxa"/>
            <w:shd w:val="clear" w:color="auto" w:fill="auto"/>
            <w:vAlign w:val="center"/>
          </w:tcPr>
          <w:p w14:paraId="2C38EEDA" w14:textId="77777777" w:rsidR="00073DCF" w:rsidRPr="00073DCF" w:rsidRDefault="00073DCF" w:rsidP="00073DCF">
            <w:pPr>
              <w:jc w:val="center"/>
              <w:rPr>
                <w:rFonts w:eastAsia="Calibri"/>
                <w:lang w:eastAsia="en-US"/>
              </w:rPr>
            </w:pPr>
            <w:r w:rsidRPr="00073DCF">
              <w:rPr>
                <w:rFonts w:eastAsia="Calibri"/>
                <w:lang w:eastAsia="en-US"/>
              </w:rPr>
              <w:t>2</w:t>
            </w:r>
          </w:p>
        </w:tc>
        <w:tc>
          <w:tcPr>
            <w:tcW w:w="7617" w:type="dxa"/>
            <w:tcBorders>
              <w:top w:val="nil"/>
              <w:left w:val="nil"/>
              <w:bottom w:val="single" w:sz="8" w:space="0" w:color="auto"/>
              <w:right w:val="nil"/>
            </w:tcBorders>
            <w:shd w:val="clear" w:color="auto" w:fill="auto"/>
            <w:vAlign w:val="center"/>
          </w:tcPr>
          <w:p w14:paraId="1F2FFC63" w14:textId="77777777" w:rsidR="00073DCF" w:rsidRPr="00073DCF" w:rsidRDefault="00073DCF" w:rsidP="00073DCF">
            <w:pPr>
              <w:rPr>
                <w:color w:val="000000"/>
              </w:rPr>
            </w:pPr>
            <w:r w:rsidRPr="00073DCF">
              <w:rPr>
                <w:color w:val="000000"/>
              </w:rPr>
              <w:t>Топливный фильтр R1801</w:t>
            </w:r>
          </w:p>
        </w:tc>
        <w:tc>
          <w:tcPr>
            <w:tcW w:w="842" w:type="dxa"/>
            <w:shd w:val="clear" w:color="auto" w:fill="auto"/>
            <w:vAlign w:val="center"/>
          </w:tcPr>
          <w:p w14:paraId="0EF2179E" w14:textId="77777777" w:rsidR="00073DCF" w:rsidRPr="00073DCF" w:rsidRDefault="00073DCF" w:rsidP="00073DCF">
            <w:pPr>
              <w:widowControl w:val="0"/>
              <w:jc w:val="center"/>
              <w:rPr>
                <w:rFonts w:eastAsia="Calibri"/>
                <w:lang w:eastAsia="en-US"/>
              </w:rPr>
            </w:pPr>
            <w:r w:rsidRPr="00073DCF">
              <w:rPr>
                <w:rFonts w:eastAsia="Calibri"/>
                <w:color w:val="000000"/>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7880BDF8" w14:textId="77777777" w:rsidR="00073DCF" w:rsidRPr="00073DCF" w:rsidRDefault="00073DCF" w:rsidP="00073DCF">
            <w:pPr>
              <w:jc w:val="center"/>
              <w:rPr>
                <w:color w:val="000000"/>
              </w:rPr>
            </w:pPr>
            <w:r w:rsidRPr="00073DCF">
              <w:rPr>
                <w:color w:val="000000"/>
              </w:rPr>
              <w:t>1</w:t>
            </w:r>
          </w:p>
        </w:tc>
      </w:tr>
      <w:tr w:rsidR="00073DCF" w:rsidRPr="00073DCF" w14:paraId="2B442421" w14:textId="77777777" w:rsidTr="002046A3">
        <w:tc>
          <w:tcPr>
            <w:tcW w:w="458" w:type="dxa"/>
            <w:shd w:val="clear" w:color="auto" w:fill="auto"/>
            <w:vAlign w:val="center"/>
          </w:tcPr>
          <w:p w14:paraId="197004D7" w14:textId="77777777" w:rsidR="00073DCF" w:rsidRPr="00073DCF" w:rsidRDefault="00073DCF" w:rsidP="00073DCF">
            <w:pPr>
              <w:jc w:val="center"/>
              <w:rPr>
                <w:rFonts w:eastAsia="Calibri"/>
                <w:lang w:eastAsia="en-US"/>
              </w:rPr>
            </w:pPr>
            <w:r w:rsidRPr="00073DCF">
              <w:rPr>
                <w:rFonts w:eastAsia="Calibri"/>
                <w:lang w:eastAsia="en-US"/>
              </w:rPr>
              <w:t>3</w:t>
            </w:r>
          </w:p>
        </w:tc>
        <w:tc>
          <w:tcPr>
            <w:tcW w:w="7617" w:type="dxa"/>
            <w:tcBorders>
              <w:top w:val="nil"/>
              <w:left w:val="nil"/>
              <w:bottom w:val="single" w:sz="8" w:space="0" w:color="auto"/>
              <w:right w:val="nil"/>
            </w:tcBorders>
            <w:shd w:val="clear" w:color="auto" w:fill="auto"/>
            <w:vAlign w:val="center"/>
          </w:tcPr>
          <w:p w14:paraId="79766C77" w14:textId="77777777" w:rsidR="00073DCF" w:rsidRPr="00073DCF" w:rsidRDefault="00073DCF" w:rsidP="00073DCF">
            <w:pPr>
              <w:rPr>
                <w:color w:val="000000"/>
              </w:rPr>
            </w:pPr>
            <w:r w:rsidRPr="00073DCF">
              <w:rPr>
                <w:color w:val="000000"/>
              </w:rPr>
              <w:t>Топливный фильтр 1500792</w:t>
            </w:r>
          </w:p>
        </w:tc>
        <w:tc>
          <w:tcPr>
            <w:tcW w:w="842" w:type="dxa"/>
            <w:shd w:val="clear" w:color="auto" w:fill="auto"/>
            <w:vAlign w:val="center"/>
          </w:tcPr>
          <w:p w14:paraId="4F2C128E" w14:textId="77777777" w:rsidR="00073DCF" w:rsidRPr="00073DCF" w:rsidRDefault="00073DCF" w:rsidP="00073DCF">
            <w:pPr>
              <w:widowControl w:val="0"/>
              <w:jc w:val="center"/>
              <w:rPr>
                <w:rFonts w:eastAsia="Calibri"/>
                <w:lang w:eastAsia="en-US"/>
              </w:rPr>
            </w:pPr>
            <w:r w:rsidRPr="00073DCF">
              <w:rPr>
                <w:rFonts w:eastAsia="Calibri"/>
                <w:color w:val="000000"/>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68D0BF34" w14:textId="77777777" w:rsidR="00073DCF" w:rsidRPr="00073DCF" w:rsidRDefault="00073DCF" w:rsidP="00073DCF">
            <w:pPr>
              <w:jc w:val="center"/>
              <w:rPr>
                <w:color w:val="000000"/>
              </w:rPr>
            </w:pPr>
            <w:r w:rsidRPr="00073DCF">
              <w:rPr>
                <w:color w:val="000000"/>
              </w:rPr>
              <w:t>1</w:t>
            </w:r>
          </w:p>
        </w:tc>
      </w:tr>
      <w:tr w:rsidR="00073DCF" w:rsidRPr="00073DCF" w14:paraId="4C837EAB" w14:textId="77777777" w:rsidTr="002046A3">
        <w:tc>
          <w:tcPr>
            <w:tcW w:w="458" w:type="dxa"/>
            <w:shd w:val="clear" w:color="auto" w:fill="auto"/>
            <w:vAlign w:val="center"/>
          </w:tcPr>
          <w:p w14:paraId="702AD197" w14:textId="77777777" w:rsidR="00073DCF" w:rsidRPr="00073DCF" w:rsidRDefault="00073DCF" w:rsidP="00073DCF">
            <w:pPr>
              <w:jc w:val="center"/>
              <w:rPr>
                <w:rFonts w:eastAsia="Calibri"/>
                <w:lang w:eastAsia="en-US"/>
              </w:rPr>
            </w:pPr>
            <w:r w:rsidRPr="00073DCF">
              <w:rPr>
                <w:rFonts w:eastAsia="Calibri"/>
                <w:lang w:eastAsia="en-US"/>
              </w:rPr>
              <w:t>4</w:t>
            </w:r>
          </w:p>
        </w:tc>
        <w:tc>
          <w:tcPr>
            <w:tcW w:w="7617" w:type="dxa"/>
            <w:tcBorders>
              <w:top w:val="nil"/>
              <w:left w:val="nil"/>
              <w:bottom w:val="single" w:sz="8" w:space="0" w:color="auto"/>
              <w:right w:val="nil"/>
            </w:tcBorders>
            <w:shd w:val="clear" w:color="auto" w:fill="auto"/>
            <w:vAlign w:val="center"/>
          </w:tcPr>
          <w:p w14:paraId="35B77243" w14:textId="77777777" w:rsidR="00073DCF" w:rsidRPr="00073DCF" w:rsidRDefault="00073DCF" w:rsidP="00073DCF">
            <w:pPr>
              <w:rPr>
                <w:color w:val="000000"/>
              </w:rPr>
            </w:pPr>
            <w:r w:rsidRPr="00073DCF">
              <w:rPr>
                <w:color w:val="000000"/>
              </w:rPr>
              <w:t>Масляный фильтр R1802</w:t>
            </w:r>
          </w:p>
        </w:tc>
        <w:tc>
          <w:tcPr>
            <w:tcW w:w="842" w:type="dxa"/>
            <w:shd w:val="clear" w:color="auto" w:fill="auto"/>
            <w:vAlign w:val="center"/>
          </w:tcPr>
          <w:p w14:paraId="59A7371A" w14:textId="77777777" w:rsidR="00073DCF" w:rsidRPr="00073DCF" w:rsidRDefault="00073DCF" w:rsidP="00073DCF">
            <w:pPr>
              <w:widowControl w:val="0"/>
              <w:jc w:val="center"/>
              <w:rPr>
                <w:rFonts w:eastAsia="Calibri"/>
                <w:lang w:eastAsia="en-US"/>
              </w:rPr>
            </w:pPr>
            <w:r w:rsidRPr="00073DCF">
              <w:rPr>
                <w:rFonts w:eastAsia="Calibri"/>
                <w:color w:val="000000"/>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7EF9B436" w14:textId="77777777" w:rsidR="00073DCF" w:rsidRPr="00073DCF" w:rsidRDefault="00073DCF" w:rsidP="00073DCF">
            <w:pPr>
              <w:jc w:val="center"/>
              <w:rPr>
                <w:color w:val="000000"/>
              </w:rPr>
            </w:pPr>
            <w:r w:rsidRPr="00073DCF">
              <w:rPr>
                <w:color w:val="000000"/>
              </w:rPr>
              <w:t>1</w:t>
            </w:r>
          </w:p>
        </w:tc>
      </w:tr>
      <w:tr w:rsidR="00073DCF" w:rsidRPr="00073DCF" w14:paraId="028E943D" w14:textId="77777777" w:rsidTr="002046A3">
        <w:tc>
          <w:tcPr>
            <w:tcW w:w="458" w:type="dxa"/>
            <w:shd w:val="clear" w:color="auto" w:fill="auto"/>
            <w:vAlign w:val="center"/>
          </w:tcPr>
          <w:p w14:paraId="6B9F341E" w14:textId="77777777" w:rsidR="00073DCF" w:rsidRPr="00073DCF" w:rsidRDefault="00073DCF" w:rsidP="00073DCF">
            <w:pPr>
              <w:jc w:val="center"/>
              <w:rPr>
                <w:rFonts w:eastAsia="Calibri"/>
                <w:lang w:eastAsia="en-US"/>
              </w:rPr>
            </w:pPr>
            <w:r w:rsidRPr="00073DCF">
              <w:rPr>
                <w:rFonts w:eastAsia="Calibri"/>
                <w:lang w:eastAsia="en-US"/>
              </w:rPr>
              <w:t>5</w:t>
            </w:r>
          </w:p>
        </w:tc>
        <w:tc>
          <w:tcPr>
            <w:tcW w:w="7617" w:type="dxa"/>
            <w:tcBorders>
              <w:top w:val="nil"/>
              <w:left w:val="nil"/>
              <w:bottom w:val="single" w:sz="8" w:space="0" w:color="auto"/>
              <w:right w:val="nil"/>
            </w:tcBorders>
            <w:shd w:val="clear" w:color="auto" w:fill="auto"/>
            <w:vAlign w:val="center"/>
          </w:tcPr>
          <w:p w14:paraId="559F6679" w14:textId="77777777" w:rsidR="00073DCF" w:rsidRPr="00073DCF" w:rsidRDefault="00073DCF" w:rsidP="00073DCF">
            <w:pPr>
              <w:rPr>
                <w:color w:val="000000"/>
              </w:rPr>
            </w:pPr>
            <w:r w:rsidRPr="00073DCF">
              <w:rPr>
                <w:color w:val="000000"/>
              </w:rPr>
              <w:t>Воздушный фильтр P1809</w:t>
            </w:r>
          </w:p>
        </w:tc>
        <w:tc>
          <w:tcPr>
            <w:tcW w:w="842" w:type="dxa"/>
            <w:shd w:val="clear" w:color="auto" w:fill="auto"/>
            <w:vAlign w:val="center"/>
          </w:tcPr>
          <w:p w14:paraId="5F2B084C" w14:textId="77777777" w:rsidR="00073DCF" w:rsidRPr="00073DCF" w:rsidRDefault="00073DCF" w:rsidP="00073DCF">
            <w:pPr>
              <w:widowControl w:val="0"/>
              <w:jc w:val="center"/>
              <w:rPr>
                <w:rFonts w:eastAsia="Calibri"/>
                <w:lang w:eastAsia="en-US"/>
              </w:rPr>
            </w:pPr>
            <w:r w:rsidRPr="00073DCF">
              <w:rPr>
                <w:rFonts w:eastAsia="Calibri"/>
                <w:color w:val="000000"/>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10EA2B5F" w14:textId="77777777" w:rsidR="00073DCF" w:rsidRPr="00073DCF" w:rsidRDefault="00073DCF" w:rsidP="00073DCF">
            <w:pPr>
              <w:jc w:val="center"/>
              <w:rPr>
                <w:color w:val="000000"/>
              </w:rPr>
            </w:pPr>
            <w:r w:rsidRPr="00073DCF">
              <w:rPr>
                <w:color w:val="000000"/>
              </w:rPr>
              <w:t>1</w:t>
            </w:r>
          </w:p>
        </w:tc>
      </w:tr>
      <w:tr w:rsidR="00073DCF" w:rsidRPr="00073DCF" w14:paraId="63B5691C" w14:textId="77777777" w:rsidTr="002046A3">
        <w:tc>
          <w:tcPr>
            <w:tcW w:w="458" w:type="dxa"/>
            <w:shd w:val="clear" w:color="auto" w:fill="auto"/>
            <w:vAlign w:val="center"/>
          </w:tcPr>
          <w:p w14:paraId="32D98888" w14:textId="77777777" w:rsidR="00073DCF" w:rsidRPr="00073DCF" w:rsidRDefault="00073DCF" w:rsidP="00073DCF">
            <w:pPr>
              <w:jc w:val="center"/>
              <w:rPr>
                <w:rFonts w:eastAsia="Calibri"/>
                <w:lang w:eastAsia="en-US"/>
              </w:rPr>
            </w:pPr>
            <w:r w:rsidRPr="00073DCF">
              <w:rPr>
                <w:rFonts w:eastAsia="Calibri"/>
                <w:lang w:eastAsia="en-US"/>
              </w:rPr>
              <w:t>6</w:t>
            </w:r>
          </w:p>
        </w:tc>
        <w:tc>
          <w:tcPr>
            <w:tcW w:w="7617" w:type="dxa"/>
            <w:tcBorders>
              <w:top w:val="nil"/>
              <w:left w:val="nil"/>
              <w:bottom w:val="single" w:sz="8" w:space="0" w:color="auto"/>
              <w:right w:val="nil"/>
            </w:tcBorders>
            <w:shd w:val="clear" w:color="auto" w:fill="auto"/>
            <w:vAlign w:val="center"/>
          </w:tcPr>
          <w:p w14:paraId="5E578EDE" w14:textId="77777777" w:rsidR="00073DCF" w:rsidRPr="00073DCF" w:rsidRDefault="00073DCF" w:rsidP="00073DCF">
            <w:pPr>
              <w:rPr>
                <w:color w:val="000000"/>
              </w:rPr>
            </w:pPr>
            <w:r w:rsidRPr="00073DCF">
              <w:rPr>
                <w:color w:val="000000"/>
              </w:rPr>
              <w:t>Фильтр лебедки 39508</w:t>
            </w:r>
          </w:p>
        </w:tc>
        <w:tc>
          <w:tcPr>
            <w:tcW w:w="842" w:type="dxa"/>
            <w:shd w:val="clear" w:color="auto" w:fill="auto"/>
            <w:vAlign w:val="center"/>
          </w:tcPr>
          <w:p w14:paraId="6010B3BD" w14:textId="77777777" w:rsidR="00073DCF" w:rsidRPr="00073DCF" w:rsidRDefault="00073DCF" w:rsidP="00073DCF">
            <w:pPr>
              <w:widowControl w:val="0"/>
              <w:jc w:val="center"/>
              <w:rPr>
                <w:rFonts w:eastAsia="Calibri"/>
                <w:lang w:eastAsia="en-US"/>
              </w:rPr>
            </w:pPr>
            <w:r w:rsidRPr="00073DCF">
              <w:rPr>
                <w:rFonts w:eastAsia="Calibri"/>
                <w:color w:val="000000"/>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7BCC325F" w14:textId="77777777" w:rsidR="00073DCF" w:rsidRPr="00073DCF" w:rsidRDefault="00073DCF" w:rsidP="00073DCF">
            <w:pPr>
              <w:jc w:val="center"/>
              <w:rPr>
                <w:color w:val="000000"/>
              </w:rPr>
            </w:pPr>
            <w:r w:rsidRPr="00073DCF">
              <w:rPr>
                <w:color w:val="000000"/>
              </w:rPr>
              <w:t>1</w:t>
            </w:r>
          </w:p>
        </w:tc>
      </w:tr>
      <w:tr w:rsidR="00073DCF" w:rsidRPr="00073DCF" w14:paraId="3E85A4CC" w14:textId="77777777" w:rsidTr="002046A3">
        <w:tc>
          <w:tcPr>
            <w:tcW w:w="458" w:type="dxa"/>
            <w:shd w:val="clear" w:color="auto" w:fill="auto"/>
            <w:vAlign w:val="center"/>
          </w:tcPr>
          <w:p w14:paraId="418E4817" w14:textId="77777777" w:rsidR="00073DCF" w:rsidRPr="00073DCF" w:rsidRDefault="00073DCF" w:rsidP="00073DCF">
            <w:pPr>
              <w:jc w:val="center"/>
              <w:rPr>
                <w:rFonts w:eastAsia="Calibri"/>
                <w:lang w:eastAsia="en-US"/>
              </w:rPr>
            </w:pPr>
            <w:r w:rsidRPr="00073DCF">
              <w:rPr>
                <w:rFonts w:eastAsia="Calibri"/>
                <w:lang w:eastAsia="en-US"/>
              </w:rPr>
              <w:t>7</w:t>
            </w:r>
          </w:p>
        </w:tc>
        <w:tc>
          <w:tcPr>
            <w:tcW w:w="7617" w:type="dxa"/>
            <w:tcBorders>
              <w:top w:val="nil"/>
              <w:left w:val="nil"/>
              <w:bottom w:val="single" w:sz="8" w:space="0" w:color="auto"/>
              <w:right w:val="nil"/>
            </w:tcBorders>
            <w:shd w:val="clear" w:color="auto" w:fill="auto"/>
            <w:vAlign w:val="center"/>
          </w:tcPr>
          <w:p w14:paraId="0A7069EF" w14:textId="77777777" w:rsidR="00073DCF" w:rsidRPr="00073DCF" w:rsidRDefault="00073DCF" w:rsidP="00073DCF">
            <w:pPr>
              <w:rPr>
                <w:color w:val="000000"/>
              </w:rPr>
            </w:pPr>
            <w:r w:rsidRPr="00073DCF">
              <w:rPr>
                <w:color w:val="000000"/>
              </w:rPr>
              <w:t xml:space="preserve">Трансмиссионное масло для гидросистемы </w:t>
            </w:r>
            <w:r w:rsidRPr="00073DCF">
              <w:rPr>
                <w:color w:val="000000"/>
                <w:lang w:val="en-US"/>
              </w:rPr>
              <w:t>ATF</w:t>
            </w:r>
            <w:r w:rsidRPr="00073DCF">
              <w:rPr>
                <w:color w:val="000000"/>
              </w:rPr>
              <w:t xml:space="preserve"> </w:t>
            </w:r>
            <w:r w:rsidRPr="00073DCF">
              <w:rPr>
                <w:color w:val="000000"/>
                <w:lang w:val="en-US"/>
              </w:rPr>
              <w:t>DII</w:t>
            </w:r>
            <w:r w:rsidRPr="00073DCF">
              <w:rPr>
                <w:color w:val="000000"/>
              </w:rPr>
              <w:t>/</w:t>
            </w:r>
            <w:r w:rsidRPr="00073DCF">
              <w:rPr>
                <w:color w:val="000000"/>
                <w:lang w:val="en-US"/>
              </w:rPr>
              <w:t>DIII</w:t>
            </w:r>
            <w:r w:rsidRPr="00073DCF">
              <w:rPr>
                <w:color w:val="000000"/>
              </w:rPr>
              <w:t xml:space="preserve"> (20 л.)</w:t>
            </w:r>
          </w:p>
        </w:tc>
        <w:tc>
          <w:tcPr>
            <w:tcW w:w="842" w:type="dxa"/>
            <w:shd w:val="clear" w:color="auto" w:fill="auto"/>
            <w:vAlign w:val="center"/>
          </w:tcPr>
          <w:p w14:paraId="159CA58E" w14:textId="77777777" w:rsidR="00073DCF" w:rsidRPr="00073DCF" w:rsidRDefault="00073DCF" w:rsidP="00073DCF">
            <w:pPr>
              <w:widowControl w:val="0"/>
              <w:jc w:val="center"/>
              <w:rPr>
                <w:rFonts w:eastAsia="Calibri"/>
                <w:lang w:eastAsia="en-US"/>
              </w:rPr>
            </w:pPr>
            <w:r w:rsidRPr="00073DCF">
              <w:rPr>
                <w:rFonts w:eastAsia="Calibri"/>
                <w:color w:val="000000"/>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3588071D" w14:textId="77777777" w:rsidR="00073DCF" w:rsidRPr="00073DCF" w:rsidRDefault="00073DCF" w:rsidP="00073DCF">
            <w:pPr>
              <w:jc w:val="center"/>
              <w:rPr>
                <w:color w:val="000000"/>
              </w:rPr>
            </w:pPr>
            <w:r w:rsidRPr="00073DCF">
              <w:rPr>
                <w:color w:val="000000"/>
              </w:rPr>
              <w:t>3</w:t>
            </w:r>
          </w:p>
        </w:tc>
      </w:tr>
      <w:tr w:rsidR="00073DCF" w:rsidRPr="00073DCF" w14:paraId="4A790D91" w14:textId="77777777" w:rsidTr="002046A3">
        <w:tc>
          <w:tcPr>
            <w:tcW w:w="458" w:type="dxa"/>
            <w:shd w:val="clear" w:color="auto" w:fill="auto"/>
            <w:vAlign w:val="center"/>
          </w:tcPr>
          <w:p w14:paraId="281007F8" w14:textId="77777777" w:rsidR="00073DCF" w:rsidRPr="00073DCF" w:rsidRDefault="00073DCF" w:rsidP="00073DCF">
            <w:pPr>
              <w:jc w:val="center"/>
              <w:rPr>
                <w:rFonts w:eastAsia="Calibri"/>
                <w:lang w:eastAsia="en-US"/>
              </w:rPr>
            </w:pPr>
            <w:r w:rsidRPr="00073DCF">
              <w:rPr>
                <w:rFonts w:eastAsia="Calibri"/>
                <w:lang w:eastAsia="en-US"/>
              </w:rPr>
              <w:t>8</w:t>
            </w:r>
          </w:p>
        </w:tc>
        <w:tc>
          <w:tcPr>
            <w:tcW w:w="7617" w:type="dxa"/>
            <w:tcBorders>
              <w:top w:val="nil"/>
              <w:left w:val="nil"/>
              <w:bottom w:val="single" w:sz="8" w:space="0" w:color="auto"/>
              <w:right w:val="nil"/>
            </w:tcBorders>
            <w:shd w:val="clear" w:color="auto" w:fill="auto"/>
            <w:vAlign w:val="center"/>
          </w:tcPr>
          <w:p w14:paraId="0A0E711D" w14:textId="77777777" w:rsidR="00073DCF" w:rsidRPr="00073DCF" w:rsidRDefault="00073DCF" w:rsidP="00073DCF">
            <w:pPr>
              <w:rPr>
                <w:color w:val="000000"/>
              </w:rPr>
            </w:pPr>
            <w:r w:rsidRPr="00073DCF">
              <w:rPr>
                <w:color w:val="000000"/>
              </w:rPr>
              <w:t>Моторное масло SAE 0W30, 5W 30, 10W 40, допуск MB 228.5 (20 л.)</w:t>
            </w:r>
          </w:p>
        </w:tc>
        <w:tc>
          <w:tcPr>
            <w:tcW w:w="842" w:type="dxa"/>
            <w:shd w:val="clear" w:color="auto" w:fill="auto"/>
            <w:vAlign w:val="center"/>
          </w:tcPr>
          <w:p w14:paraId="67162BF7" w14:textId="77777777" w:rsidR="00073DCF" w:rsidRPr="00073DCF" w:rsidRDefault="00073DCF" w:rsidP="00073DCF">
            <w:pPr>
              <w:widowControl w:val="0"/>
              <w:jc w:val="center"/>
              <w:rPr>
                <w:rFonts w:eastAsia="Calibri"/>
                <w:lang w:eastAsia="en-US"/>
              </w:rPr>
            </w:pPr>
            <w:r w:rsidRPr="00073DCF">
              <w:rPr>
                <w:rFonts w:eastAsia="Calibri"/>
                <w:color w:val="000000"/>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58A1990B" w14:textId="77777777" w:rsidR="00073DCF" w:rsidRPr="00073DCF" w:rsidRDefault="00073DCF" w:rsidP="00073DCF">
            <w:pPr>
              <w:jc w:val="center"/>
              <w:rPr>
                <w:color w:val="000000"/>
              </w:rPr>
            </w:pPr>
            <w:r w:rsidRPr="00073DCF">
              <w:rPr>
                <w:color w:val="000000"/>
              </w:rPr>
              <w:t>2</w:t>
            </w:r>
          </w:p>
        </w:tc>
      </w:tr>
      <w:tr w:rsidR="00073DCF" w:rsidRPr="00073DCF" w14:paraId="4B760D32" w14:textId="77777777" w:rsidTr="002046A3">
        <w:tc>
          <w:tcPr>
            <w:tcW w:w="458" w:type="dxa"/>
            <w:shd w:val="clear" w:color="auto" w:fill="auto"/>
            <w:vAlign w:val="center"/>
          </w:tcPr>
          <w:p w14:paraId="210A53F6" w14:textId="77777777" w:rsidR="00073DCF" w:rsidRPr="00073DCF" w:rsidRDefault="00073DCF" w:rsidP="00073DCF">
            <w:pPr>
              <w:jc w:val="center"/>
              <w:rPr>
                <w:rFonts w:eastAsia="Calibri"/>
                <w:lang w:eastAsia="en-US"/>
              </w:rPr>
            </w:pPr>
            <w:r w:rsidRPr="00073DCF">
              <w:rPr>
                <w:rFonts w:eastAsia="Calibri"/>
                <w:lang w:eastAsia="en-US"/>
              </w:rPr>
              <w:t>9</w:t>
            </w:r>
          </w:p>
        </w:tc>
        <w:tc>
          <w:tcPr>
            <w:tcW w:w="7617" w:type="dxa"/>
            <w:tcBorders>
              <w:top w:val="nil"/>
              <w:left w:val="nil"/>
              <w:bottom w:val="single" w:sz="8" w:space="0" w:color="auto"/>
              <w:right w:val="nil"/>
            </w:tcBorders>
            <w:shd w:val="clear" w:color="auto" w:fill="auto"/>
            <w:vAlign w:val="center"/>
          </w:tcPr>
          <w:p w14:paraId="2443C781" w14:textId="77777777" w:rsidR="00073DCF" w:rsidRPr="00073DCF" w:rsidRDefault="00073DCF" w:rsidP="00073DCF">
            <w:pPr>
              <w:rPr>
                <w:color w:val="000000"/>
              </w:rPr>
            </w:pPr>
            <w:r w:rsidRPr="00073DCF">
              <w:rPr>
                <w:color w:val="000000"/>
              </w:rPr>
              <w:t>Трансмиссионное масло 75W-140 (20</w:t>
            </w:r>
            <w:r w:rsidRPr="00073DCF">
              <w:rPr>
                <w:color w:val="000000"/>
                <w:lang w:val="en-US"/>
              </w:rPr>
              <w:t xml:space="preserve"> </w:t>
            </w:r>
            <w:r w:rsidRPr="00073DCF">
              <w:rPr>
                <w:color w:val="000000"/>
              </w:rPr>
              <w:t>л</w:t>
            </w:r>
            <w:r w:rsidRPr="00073DCF">
              <w:rPr>
                <w:color w:val="000000"/>
                <w:lang w:val="en-US"/>
              </w:rPr>
              <w:t>.</w:t>
            </w:r>
            <w:r w:rsidRPr="00073DCF">
              <w:rPr>
                <w:color w:val="000000"/>
              </w:rPr>
              <w:t>)</w:t>
            </w:r>
          </w:p>
        </w:tc>
        <w:tc>
          <w:tcPr>
            <w:tcW w:w="842" w:type="dxa"/>
            <w:shd w:val="clear" w:color="auto" w:fill="auto"/>
            <w:vAlign w:val="center"/>
          </w:tcPr>
          <w:p w14:paraId="5749701C" w14:textId="77777777" w:rsidR="00073DCF" w:rsidRPr="00073DCF" w:rsidRDefault="00073DCF" w:rsidP="00073DCF">
            <w:pPr>
              <w:widowControl w:val="0"/>
              <w:jc w:val="center"/>
              <w:rPr>
                <w:rFonts w:eastAsia="Calibri"/>
                <w:lang w:eastAsia="en-US"/>
              </w:rPr>
            </w:pPr>
            <w:r w:rsidRPr="00073DCF">
              <w:rPr>
                <w:rFonts w:eastAsia="Calibri"/>
                <w:color w:val="000000"/>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375ED09E" w14:textId="77777777" w:rsidR="00073DCF" w:rsidRPr="00073DCF" w:rsidRDefault="00073DCF" w:rsidP="00073DCF">
            <w:pPr>
              <w:jc w:val="center"/>
              <w:rPr>
                <w:color w:val="000000"/>
              </w:rPr>
            </w:pPr>
            <w:r w:rsidRPr="00073DCF">
              <w:rPr>
                <w:color w:val="000000"/>
              </w:rPr>
              <w:t>1</w:t>
            </w:r>
          </w:p>
        </w:tc>
      </w:tr>
      <w:tr w:rsidR="00073DCF" w:rsidRPr="00073DCF" w14:paraId="55AF3F03" w14:textId="77777777" w:rsidTr="002046A3">
        <w:tc>
          <w:tcPr>
            <w:tcW w:w="458" w:type="dxa"/>
            <w:shd w:val="clear" w:color="auto" w:fill="auto"/>
            <w:vAlign w:val="center"/>
          </w:tcPr>
          <w:p w14:paraId="0AE5222A" w14:textId="77777777" w:rsidR="00073DCF" w:rsidRPr="00073DCF" w:rsidRDefault="00073DCF" w:rsidP="00073DCF">
            <w:pPr>
              <w:jc w:val="center"/>
              <w:rPr>
                <w:rFonts w:eastAsia="Calibri"/>
                <w:lang w:eastAsia="en-US"/>
              </w:rPr>
            </w:pPr>
            <w:r w:rsidRPr="00073DCF">
              <w:rPr>
                <w:rFonts w:eastAsia="Calibri"/>
                <w:lang w:eastAsia="en-US"/>
              </w:rPr>
              <w:t>10</w:t>
            </w:r>
          </w:p>
        </w:tc>
        <w:tc>
          <w:tcPr>
            <w:tcW w:w="7617" w:type="dxa"/>
            <w:tcBorders>
              <w:top w:val="nil"/>
              <w:left w:val="nil"/>
              <w:bottom w:val="single" w:sz="8" w:space="0" w:color="auto"/>
              <w:right w:val="nil"/>
            </w:tcBorders>
            <w:shd w:val="clear" w:color="auto" w:fill="auto"/>
            <w:vAlign w:val="center"/>
          </w:tcPr>
          <w:p w14:paraId="135C676C" w14:textId="77777777" w:rsidR="00073DCF" w:rsidRPr="00073DCF" w:rsidRDefault="00073DCF" w:rsidP="00073DCF">
            <w:pPr>
              <w:rPr>
                <w:color w:val="000000"/>
              </w:rPr>
            </w:pPr>
            <w:r w:rsidRPr="00073DCF">
              <w:rPr>
                <w:color w:val="000000"/>
              </w:rPr>
              <w:t>Антифриз концентрат (10 л.)</w:t>
            </w:r>
          </w:p>
        </w:tc>
        <w:tc>
          <w:tcPr>
            <w:tcW w:w="842" w:type="dxa"/>
            <w:shd w:val="clear" w:color="auto" w:fill="auto"/>
            <w:vAlign w:val="center"/>
          </w:tcPr>
          <w:p w14:paraId="5AF85C9F" w14:textId="77777777" w:rsidR="00073DCF" w:rsidRPr="00073DCF" w:rsidRDefault="00073DCF" w:rsidP="00073DCF">
            <w:pPr>
              <w:widowControl w:val="0"/>
              <w:jc w:val="center"/>
              <w:rPr>
                <w:rFonts w:eastAsia="Calibri"/>
                <w:lang w:eastAsia="en-US"/>
              </w:rPr>
            </w:pPr>
            <w:r w:rsidRPr="00073DCF">
              <w:rPr>
                <w:rFonts w:eastAsia="Calibri"/>
                <w:color w:val="000000"/>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0506170F" w14:textId="77777777" w:rsidR="00073DCF" w:rsidRPr="00073DCF" w:rsidRDefault="00073DCF" w:rsidP="00073DCF">
            <w:pPr>
              <w:jc w:val="center"/>
              <w:rPr>
                <w:color w:val="000000"/>
              </w:rPr>
            </w:pPr>
            <w:r w:rsidRPr="00073DCF">
              <w:rPr>
                <w:color w:val="000000"/>
                <w:lang w:val="en-US"/>
              </w:rPr>
              <w:t>4</w:t>
            </w:r>
          </w:p>
        </w:tc>
      </w:tr>
      <w:tr w:rsidR="00073DCF" w:rsidRPr="00073DCF" w14:paraId="4A792308" w14:textId="77777777" w:rsidTr="002046A3">
        <w:tc>
          <w:tcPr>
            <w:tcW w:w="458" w:type="dxa"/>
            <w:shd w:val="clear" w:color="auto" w:fill="auto"/>
            <w:vAlign w:val="center"/>
          </w:tcPr>
          <w:p w14:paraId="3F114881" w14:textId="77777777" w:rsidR="00073DCF" w:rsidRPr="00073DCF" w:rsidRDefault="00073DCF" w:rsidP="00073DCF">
            <w:pPr>
              <w:jc w:val="center"/>
              <w:rPr>
                <w:rFonts w:eastAsia="Calibri"/>
                <w:lang w:eastAsia="en-US"/>
              </w:rPr>
            </w:pPr>
            <w:r w:rsidRPr="00073DCF">
              <w:rPr>
                <w:rFonts w:eastAsia="Calibri"/>
                <w:lang w:eastAsia="en-US"/>
              </w:rPr>
              <w:t>11</w:t>
            </w:r>
          </w:p>
        </w:tc>
        <w:tc>
          <w:tcPr>
            <w:tcW w:w="7617" w:type="dxa"/>
            <w:tcBorders>
              <w:top w:val="nil"/>
              <w:left w:val="nil"/>
              <w:bottom w:val="single" w:sz="8" w:space="0" w:color="auto"/>
              <w:right w:val="nil"/>
            </w:tcBorders>
            <w:shd w:val="clear" w:color="auto" w:fill="auto"/>
            <w:vAlign w:val="center"/>
          </w:tcPr>
          <w:p w14:paraId="151764B8" w14:textId="77777777" w:rsidR="00073DCF" w:rsidRPr="00073DCF" w:rsidRDefault="00073DCF" w:rsidP="00073DCF">
            <w:pPr>
              <w:rPr>
                <w:color w:val="000000"/>
              </w:rPr>
            </w:pPr>
            <w:r w:rsidRPr="00073DCF">
              <w:rPr>
                <w:color w:val="000000"/>
              </w:rPr>
              <w:t>Смазка  пластичная минер</w:t>
            </w:r>
            <w:proofErr w:type="gramStart"/>
            <w:r w:rsidRPr="00073DCF">
              <w:rPr>
                <w:color w:val="000000"/>
              </w:rPr>
              <w:t>.</w:t>
            </w:r>
            <w:proofErr w:type="gramEnd"/>
            <w:r w:rsidRPr="00073DCF">
              <w:rPr>
                <w:color w:val="000000"/>
              </w:rPr>
              <w:t xml:space="preserve"> </w:t>
            </w:r>
            <w:proofErr w:type="gramStart"/>
            <w:r w:rsidRPr="00073DCF">
              <w:rPr>
                <w:color w:val="000000"/>
              </w:rPr>
              <w:t>л</w:t>
            </w:r>
            <w:proofErr w:type="gramEnd"/>
            <w:r w:rsidRPr="00073DCF">
              <w:rPr>
                <w:color w:val="000000"/>
              </w:rPr>
              <w:t>итиевая водостойкая  (-20+ 110 °C)  0,4 кг</w:t>
            </w:r>
          </w:p>
        </w:tc>
        <w:tc>
          <w:tcPr>
            <w:tcW w:w="842" w:type="dxa"/>
            <w:shd w:val="clear" w:color="auto" w:fill="auto"/>
            <w:vAlign w:val="center"/>
          </w:tcPr>
          <w:p w14:paraId="3D7F90E1" w14:textId="77777777" w:rsidR="00073DCF" w:rsidRPr="00073DCF" w:rsidRDefault="00073DCF" w:rsidP="00073DCF">
            <w:pPr>
              <w:widowControl w:val="0"/>
              <w:jc w:val="center"/>
              <w:rPr>
                <w:rFonts w:eastAsia="Calibri"/>
                <w:lang w:eastAsia="en-US"/>
              </w:rPr>
            </w:pPr>
            <w:r w:rsidRPr="00073DCF">
              <w:rPr>
                <w:rFonts w:eastAsia="Calibri"/>
                <w:color w:val="000000"/>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61E5DDC1" w14:textId="77777777" w:rsidR="00073DCF" w:rsidRPr="00073DCF" w:rsidRDefault="00073DCF" w:rsidP="00073DCF">
            <w:pPr>
              <w:jc w:val="center"/>
              <w:rPr>
                <w:color w:val="000000"/>
              </w:rPr>
            </w:pPr>
            <w:r w:rsidRPr="00073DCF">
              <w:rPr>
                <w:color w:val="000000"/>
              </w:rPr>
              <w:t>4</w:t>
            </w:r>
          </w:p>
        </w:tc>
      </w:tr>
      <w:tr w:rsidR="00073DCF" w:rsidRPr="00E31F07" w14:paraId="0CAE4927" w14:textId="77777777" w:rsidTr="002046A3">
        <w:tc>
          <w:tcPr>
            <w:tcW w:w="9643" w:type="dxa"/>
            <w:gridSpan w:val="4"/>
            <w:shd w:val="clear" w:color="auto" w:fill="auto"/>
          </w:tcPr>
          <w:p w14:paraId="2441D5A8"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b/>
                <w:color w:val="000000"/>
                <w:shd w:val="clear" w:color="auto" w:fill="FFFFFF"/>
                <w:lang w:val="en-US" w:eastAsia="en-US"/>
              </w:rPr>
              <w:t xml:space="preserve">PRINOTH LEITWOLF </w:t>
            </w:r>
            <w:r w:rsidRPr="00073DCF">
              <w:rPr>
                <w:rFonts w:eastAsia="Calibri"/>
                <w:b/>
                <w:shd w:val="clear" w:color="auto" w:fill="FFFFFF"/>
                <w:lang w:val="en-US" w:eastAsia="en-US"/>
              </w:rPr>
              <w:t>LIT (</w:t>
            </w:r>
            <w:r w:rsidRPr="00073DCF">
              <w:rPr>
                <w:rFonts w:eastAsia="Calibri"/>
                <w:b/>
                <w:shd w:val="clear" w:color="auto" w:fill="FFFFFF"/>
                <w:lang w:eastAsia="en-US"/>
              </w:rPr>
              <w:t>с</w:t>
            </w:r>
            <w:r w:rsidRPr="00073DCF">
              <w:rPr>
                <w:rFonts w:eastAsia="Calibri"/>
                <w:b/>
                <w:shd w:val="clear" w:color="auto" w:fill="FFFFFF"/>
                <w:lang w:val="en-US" w:eastAsia="en-US"/>
              </w:rPr>
              <w:t xml:space="preserve"> </w:t>
            </w:r>
            <w:r w:rsidRPr="00073DCF">
              <w:rPr>
                <w:rFonts w:eastAsia="Calibri"/>
                <w:b/>
                <w:shd w:val="clear" w:color="auto" w:fill="FFFFFF"/>
                <w:lang w:eastAsia="en-US"/>
              </w:rPr>
              <w:t>лебедкой</w:t>
            </w:r>
            <w:r w:rsidRPr="00073DCF">
              <w:rPr>
                <w:rFonts w:eastAsia="Calibri"/>
                <w:b/>
                <w:shd w:val="clear" w:color="auto" w:fill="FFFFFF"/>
                <w:lang w:val="en-US" w:eastAsia="en-US"/>
              </w:rPr>
              <w:t>)</w:t>
            </w:r>
          </w:p>
        </w:tc>
      </w:tr>
      <w:tr w:rsidR="00073DCF" w:rsidRPr="00073DCF" w14:paraId="73E4BACF" w14:textId="77777777" w:rsidTr="002046A3">
        <w:tc>
          <w:tcPr>
            <w:tcW w:w="458" w:type="dxa"/>
            <w:shd w:val="clear" w:color="auto" w:fill="auto"/>
          </w:tcPr>
          <w:p w14:paraId="15391CB6"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1</w:t>
            </w:r>
          </w:p>
        </w:tc>
        <w:tc>
          <w:tcPr>
            <w:tcW w:w="7617" w:type="dxa"/>
            <w:shd w:val="clear" w:color="auto" w:fill="auto"/>
          </w:tcPr>
          <w:p w14:paraId="4B0F26CB" w14:textId="77777777" w:rsidR="00073DCF" w:rsidRPr="00073DCF" w:rsidRDefault="00073DCF" w:rsidP="00073DCF">
            <w:r w:rsidRPr="00073DCF">
              <w:t>Топливный фильтр 28011581</w:t>
            </w:r>
          </w:p>
        </w:tc>
        <w:tc>
          <w:tcPr>
            <w:tcW w:w="842" w:type="dxa"/>
            <w:tcBorders>
              <w:top w:val="nil"/>
              <w:left w:val="nil"/>
              <w:bottom w:val="single" w:sz="4" w:space="0" w:color="auto"/>
              <w:right w:val="single" w:sz="4" w:space="0" w:color="auto"/>
            </w:tcBorders>
            <w:shd w:val="clear" w:color="auto" w:fill="auto"/>
            <w:vAlign w:val="center"/>
          </w:tcPr>
          <w:p w14:paraId="1F5007D3"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5C48E777" w14:textId="77777777" w:rsidR="00073DCF" w:rsidRPr="00073DCF" w:rsidRDefault="00073DCF" w:rsidP="00073DCF">
            <w:pPr>
              <w:jc w:val="center"/>
            </w:pPr>
            <w:r w:rsidRPr="00073DCF">
              <w:t>1</w:t>
            </w:r>
          </w:p>
        </w:tc>
      </w:tr>
      <w:tr w:rsidR="00073DCF" w:rsidRPr="00073DCF" w14:paraId="6D3C55FC" w14:textId="77777777" w:rsidTr="002046A3">
        <w:tc>
          <w:tcPr>
            <w:tcW w:w="458" w:type="dxa"/>
            <w:shd w:val="clear" w:color="auto" w:fill="auto"/>
          </w:tcPr>
          <w:p w14:paraId="28DF9DB2"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2</w:t>
            </w:r>
          </w:p>
        </w:tc>
        <w:tc>
          <w:tcPr>
            <w:tcW w:w="7617" w:type="dxa"/>
            <w:shd w:val="clear" w:color="auto" w:fill="auto"/>
          </w:tcPr>
          <w:p w14:paraId="25B1914E" w14:textId="77777777" w:rsidR="00073DCF" w:rsidRPr="00073DCF" w:rsidRDefault="00073DCF" w:rsidP="00073DCF">
            <w:r w:rsidRPr="00073DCF">
              <w:t>Топливный малый фильтр 28011583</w:t>
            </w:r>
          </w:p>
        </w:tc>
        <w:tc>
          <w:tcPr>
            <w:tcW w:w="842" w:type="dxa"/>
            <w:tcBorders>
              <w:top w:val="nil"/>
              <w:left w:val="nil"/>
              <w:bottom w:val="single" w:sz="4" w:space="0" w:color="auto"/>
              <w:right w:val="single" w:sz="4" w:space="0" w:color="auto"/>
            </w:tcBorders>
            <w:shd w:val="clear" w:color="auto" w:fill="auto"/>
            <w:vAlign w:val="center"/>
          </w:tcPr>
          <w:p w14:paraId="2820166F"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72096388" w14:textId="77777777" w:rsidR="00073DCF" w:rsidRPr="00073DCF" w:rsidRDefault="00073DCF" w:rsidP="00073DCF">
            <w:pPr>
              <w:jc w:val="center"/>
            </w:pPr>
            <w:r w:rsidRPr="00073DCF">
              <w:t>1</w:t>
            </w:r>
          </w:p>
        </w:tc>
      </w:tr>
      <w:tr w:rsidR="00073DCF" w:rsidRPr="00073DCF" w14:paraId="42A5B7E8" w14:textId="77777777" w:rsidTr="002046A3">
        <w:tc>
          <w:tcPr>
            <w:tcW w:w="458" w:type="dxa"/>
            <w:shd w:val="clear" w:color="auto" w:fill="auto"/>
          </w:tcPr>
          <w:p w14:paraId="3EBB8EDF"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3</w:t>
            </w:r>
          </w:p>
        </w:tc>
        <w:tc>
          <w:tcPr>
            <w:tcW w:w="7617" w:type="dxa"/>
            <w:shd w:val="clear" w:color="auto" w:fill="auto"/>
          </w:tcPr>
          <w:p w14:paraId="3C64D143" w14:textId="77777777" w:rsidR="00073DCF" w:rsidRPr="00073DCF" w:rsidRDefault="00073DCF" w:rsidP="00073DCF">
            <w:r w:rsidRPr="00073DCF">
              <w:t>Масляный фильтр 28048297</w:t>
            </w:r>
          </w:p>
        </w:tc>
        <w:tc>
          <w:tcPr>
            <w:tcW w:w="842" w:type="dxa"/>
            <w:tcBorders>
              <w:top w:val="nil"/>
              <w:left w:val="nil"/>
              <w:bottom w:val="single" w:sz="4" w:space="0" w:color="auto"/>
              <w:right w:val="single" w:sz="4" w:space="0" w:color="auto"/>
            </w:tcBorders>
            <w:shd w:val="clear" w:color="auto" w:fill="auto"/>
            <w:vAlign w:val="center"/>
          </w:tcPr>
          <w:p w14:paraId="02BCBF6D"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1E086209" w14:textId="77777777" w:rsidR="00073DCF" w:rsidRPr="00073DCF" w:rsidRDefault="00073DCF" w:rsidP="00073DCF">
            <w:pPr>
              <w:jc w:val="center"/>
            </w:pPr>
            <w:r w:rsidRPr="00073DCF">
              <w:t>1</w:t>
            </w:r>
          </w:p>
        </w:tc>
      </w:tr>
      <w:tr w:rsidR="00073DCF" w:rsidRPr="00073DCF" w14:paraId="4259B7B0" w14:textId="77777777" w:rsidTr="002046A3">
        <w:tc>
          <w:tcPr>
            <w:tcW w:w="458" w:type="dxa"/>
            <w:shd w:val="clear" w:color="auto" w:fill="auto"/>
          </w:tcPr>
          <w:p w14:paraId="6A8D1872"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4</w:t>
            </w:r>
          </w:p>
        </w:tc>
        <w:tc>
          <w:tcPr>
            <w:tcW w:w="7617" w:type="dxa"/>
            <w:shd w:val="clear" w:color="auto" w:fill="auto"/>
          </w:tcPr>
          <w:p w14:paraId="41EFAD19" w14:textId="77777777" w:rsidR="00073DCF" w:rsidRPr="00073DCF" w:rsidRDefault="00073DCF" w:rsidP="00073DCF">
            <w:r w:rsidRPr="00073DCF">
              <w:t>Воздушный фильтр 1503267</w:t>
            </w:r>
          </w:p>
        </w:tc>
        <w:tc>
          <w:tcPr>
            <w:tcW w:w="842" w:type="dxa"/>
            <w:tcBorders>
              <w:top w:val="nil"/>
              <w:left w:val="nil"/>
              <w:bottom w:val="single" w:sz="4" w:space="0" w:color="auto"/>
              <w:right w:val="single" w:sz="4" w:space="0" w:color="auto"/>
            </w:tcBorders>
            <w:shd w:val="clear" w:color="auto" w:fill="auto"/>
            <w:vAlign w:val="center"/>
          </w:tcPr>
          <w:p w14:paraId="22D07033"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316D1F62" w14:textId="77777777" w:rsidR="00073DCF" w:rsidRPr="00073DCF" w:rsidRDefault="00073DCF" w:rsidP="00073DCF">
            <w:pPr>
              <w:jc w:val="center"/>
            </w:pPr>
            <w:r w:rsidRPr="00073DCF">
              <w:t>1</w:t>
            </w:r>
          </w:p>
        </w:tc>
      </w:tr>
      <w:tr w:rsidR="00073DCF" w:rsidRPr="00073DCF" w14:paraId="0BC8D08A" w14:textId="77777777" w:rsidTr="002046A3">
        <w:tc>
          <w:tcPr>
            <w:tcW w:w="458" w:type="dxa"/>
            <w:shd w:val="clear" w:color="auto" w:fill="auto"/>
          </w:tcPr>
          <w:p w14:paraId="06E8A08D"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5</w:t>
            </w:r>
          </w:p>
        </w:tc>
        <w:tc>
          <w:tcPr>
            <w:tcW w:w="7617" w:type="dxa"/>
            <w:shd w:val="clear" w:color="auto" w:fill="auto"/>
          </w:tcPr>
          <w:p w14:paraId="2563EAE2" w14:textId="77777777" w:rsidR="00073DCF" w:rsidRPr="00073DCF" w:rsidRDefault="00073DCF" w:rsidP="00073DCF">
            <w:r w:rsidRPr="00073DCF">
              <w:t>Гидравлический фильтр 1503008</w:t>
            </w:r>
          </w:p>
        </w:tc>
        <w:tc>
          <w:tcPr>
            <w:tcW w:w="842" w:type="dxa"/>
            <w:tcBorders>
              <w:top w:val="nil"/>
              <w:left w:val="nil"/>
              <w:bottom w:val="single" w:sz="4" w:space="0" w:color="auto"/>
              <w:right w:val="single" w:sz="4" w:space="0" w:color="auto"/>
            </w:tcBorders>
            <w:shd w:val="clear" w:color="auto" w:fill="auto"/>
            <w:vAlign w:val="center"/>
          </w:tcPr>
          <w:p w14:paraId="0536B9A5"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1F7CA4BE" w14:textId="77777777" w:rsidR="00073DCF" w:rsidRPr="00073DCF" w:rsidRDefault="00073DCF" w:rsidP="00073DCF">
            <w:pPr>
              <w:jc w:val="center"/>
            </w:pPr>
            <w:r w:rsidRPr="00073DCF">
              <w:t>1</w:t>
            </w:r>
          </w:p>
        </w:tc>
      </w:tr>
      <w:tr w:rsidR="00073DCF" w:rsidRPr="00073DCF" w14:paraId="1010197C" w14:textId="77777777" w:rsidTr="002046A3">
        <w:tc>
          <w:tcPr>
            <w:tcW w:w="458" w:type="dxa"/>
            <w:shd w:val="clear" w:color="auto" w:fill="auto"/>
          </w:tcPr>
          <w:p w14:paraId="31F4E47F"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6</w:t>
            </w:r>
          </w:p>
        </w:tc>
        <w:tc>
          <w:tcPr>
            <w:tcW w:w="7617" w:type="dxa"/>
            <w:shd w:val="clear" w:color="auto" w:fill="auto"/>
          </w:tcPr>
          <w:p w14:paraId="1AEEB5FA" w14:textId="77777777" w:rsidR="00073DCF" w:rsidRPr="00073DCF" w:rsidRDefault="00073DCF" w:rsidP="00073DCF">
            <w:r w:rsidRPr="00073DCF">
              <w:t>Гидравлический фильтр 1500107</w:t>
            </w:r>
          </w:p>
        </w:tc>
        <w:tc>
          <w:tcPr>
            <w:tcW w:w="842" w:type="dxa"/>
            <w:tcBorders>
              <w:top w:val="nil"/>
              <w:left w:val="nil"/>
              <w:bottom w:val="single" w:sz="4" w:space="0" w:color="auto"/>
              <w:right w:val="single" w:sz="4" w:space="0" w:color="auto"/>
            </w:tcBorders>
            <w:shd w:val="clear" w:color="auto" w:fill="auto"/>
            <w:vAlign w:val="center"/>
          </w:tcPr>
          <w:p w14:paraId="52C8097E"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5F210029" w14:textId="77777777" w:rsidR="00073DCF" w:rsidRPr="00073DCF" w:rsidRDefault="00073DCF" w:rsidP="00073DCF">
            <w:pPr>
              <w:jc w:val="center"/>
            </w:pPr>
            <w:r w:rsidRPr="00073DCF">
              <w:t>1</w:t>
            </w:r>
          </w:p>
        </w:tc>
      </w:tr>
      <w:tr w:rsidR="00073DCF" w:rsidRPr="00073DCF" w14:paraId="51A026A6" w14:textId="77777777" w:rsidTr="002046A3">
        <w:tc>
          <w:tcPr>
            <w:tcW w:w="458" w:type="dxa"/>
            <w:shd w:val="clear" w:color="auto" w:fill="auto"/>
          </w:tcPr>
          <w:p w14:paraId="54AE75CC"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7</w:t>
            </w:r>
          </w:p>
        </w:tc>
        <w:tc>
          <w:tcPr>
            <w:tcW w:w="7617" w:type="dxa"/>
            <w:shd w:val="clear" w:color="auto" w:fill="auto"/>
          </w:tcPr>
          <w:p w14:paraId="43EA0573" w14:textId="77777777" w:rsidR="00073DCF" w:rsidRPr="00073DCF" w:rsidRDefault="00073DCF" w:rsidP="00073DCF">
            <w:r w:rsidRPr="00073DCF">
              <w:t xml:space="preserve">Фильтр </w:t>
            </w:r>
            <w:proofErr w:type="spellStart"/>
            <w:r w:rsidRPr="00073DCF">
              <w:t>Adblue</w:t>
            </w:r>
            <w:proofErr w:type="spellEnd"/>
            <w:r w:rsidRPr="00073DCF">
              <w:t xml:space="preserve"> 28005360</w:t>
            </w:r>
          </w:p>
        </w:tc>
        <w:tc>
          <w:tcPr>
            <w:tcW w:w="842" w:type="dxa"/>
            <w:tcBorders>
              <w:top w:val="nil"/>
              <w:left w:val="nil"/>
              <w:bottom w:val="single" w:sz="4" w:space="0" w:color="auto"/>
              <w:right w:val="single" w:sz="4" w:space="0" w:color="auto"/>
            </w:tcBorders>
            <w:shd w:val="clear" w:color="auto" w:fill="auto"/>
            <w:vAlign w:val="center"/>
          </w:tcPr>
          <w:p w14:paraId="03DFEDAA"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40AD40EA" w14:textId="77777777" w:rsidR="00073DCF" w:rsidRPr="00073DCF" w:rsidRDefault="00073DCF" w:rsidP="00073DCF">
            <w:pPr>
              <w:jc w:val="center"/>
            </w:pPr>
            <w:r w:rsidRPr="00073DCF">
              <w:t>1</w:t>
            </w:r>
          </w:p>
        </w:tc>
      </w:tr>
      <w:tr w:rsidR="00073DCF" w:rsidRPr="00073DCF" w14:paraId="703A5923" w14:textId="77777777" w:rsidTr="002046A3">
        <w:tc>
          <w:tcPr>
            <w:tcW w:w="458" w:type="dxa"/>
            <w:shd w:val="clear" w:color="auto" w:fill="auto"/>
          </w:tcPr>
          <w:p w14:paraId="07F79FC0"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8</w:t>
            </w:r>
          </w:p>
        </w:tc>
        <w:tc>
          <w:tcPr>
            <w:tcW w:w="7617" w:type="dxa"/>
            <w:shd w:val="clear" w:color="auto" w:fill="auto"/>
          </w:tcPr>
          <w:p w14:paraId="41B83C60" w14:textId="77777777" w:rsidR="00073DCF" w:rsidRPr="00073DCF" w:rsidRDefault="00073DCF" w:rsidP="00073DCF">
            <w:r w:rsidRPr="00073DCF">
              <w:t>Фильтр лебедки 1502194</w:t>
            </w:r>
          </w:p>
        </w:tc>
        <w:tc>
          <w:tcPr>
            <w:tcW w:w="842" w:type="dxa"/>
            <w:tcBorders>
              <w:top w:val="nil"/>
              <w:left w:val="nil"/>
              <w:bottom w:val="single" w:sz="4" w:space="0" w:color="auto"/>
              <w:right w:val="single" w:sz="4" w:space="0" w:color="auto"/>
            </w:tcBorders>
            <w:shd w:val="clear" w:color="auto" w:fill="auto"/>
            <w:vAlign w:val="center"/>
          </w:tcPr>
          <w:p w14:paraId="53F10E7C"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61C57C31" w14:textId="77777777" w:rsidR="00073DCF" w:rsidRPr="00073DCF" w:rsidRDefault="00073DCF" w:rsidP="00073DCF">
            <w:pPr>
              <w:jc w:val="center"/>
            </w:pPr>
            <w:r w:rsidRPr="00073DCF">
              <w:t>1</w:t>
            </w:r>
          </w:p>
        </w:tc>
      </w:tr>
      <w:tr w:rsidR="00073DCF" w:rsidRPr="00073DCF" w14:paraId="5FE9B0B3" w14:textId="77777777" w:rsidTr="002046A3">
        <w:tc>
          <w:tcPr>
            <w:tcW w:w="458" w:type="dxa"/>
            <w:shd w:val="clear" w:color="auto" w:fill="auto"/>
          </w:tcPr>
          <w:p w14:paraId="097A7ECB"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9</w:t>
            </w:r>
          </w:p>
        </w:tc>
        <w:tc>
          <w:tcPr>
            <w:tcW w:w="7617" w:type="dxa"/>
            <w:shd w:val="clear" w:color="auto" w:fill="auto"/>
          </w:tcPr>
          <w:p w14:paraId="3B5ED497" w14:textId="77777777" w:rsidR="00073DCF" w:rsidRPr="00073DCF" w:rsidRDefault="00073DCF" w:rsidP="00073DCF">
            <w:r w:rsidRPr="00073DCF">
              <w:t>Моторное масло SAE 5W 30, допуск MB 228.5 (20 л.)</w:t>
            </w:r>
          </w:p>
        </w:tc>
        <w:tc>
          <w:tcPr>
            <w:tcW w:w="842" w:type="dxa"/>
            <w:tcBorders>
              <w:top w:val="nil"/>
              <w:left w:val="nil"/>
              <w:bottom w:val="single" w:sz="4" w:space="0" w:color="auto"/>
              <w:right w:val="single" w:sz="4" w:space="0" w:color="auto"/>
            </w:tcBorders>
            <w:shd w:val="clear" w:color="auto" w:fill="auto"/>
            <w:vAlign w:val="center"/>
          </w:tcPr>
          <w:p w14:paraId="400E6A17"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0408C7E8" w14:textId="77777777" w:rsidR="00073DCF" w:rsidRPr="00073DCF" w:rsidRDefault="00073DCF" w:rsidP="00073DCF">
            <w:pPr>
              <w:jc w:val="center"/>
            </w:pPr>
            <w:r w:rsidRPr="00073DCF">
              <w:t>2</w:t>
            </w:r>
          </w:p>
        </w:tc>
      </w:tr>
      <w:tr w:rsidR="00073DCF" w:rsidRPr="00073DCF" w14:paraId="4D62C99E" w14:textId="77777777" w:rsidTr="002046A3">
        <w:tc>
          <w:tcPr>
            <w:tcW w:w="458" w:type="dxa"/>
            <w:shd w:val="clear" w:color="auto" w:fill="auto"/>
          </w:tcPr>
          <w:p w14:paraId="232C9D51"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10</w:t>
            </w:r>
          </w:p>
        </w:tc>
        <w:tc>
          <w:tcPr>
            <w:tcW w:w="7617" w:type="dxa"/>
            <w:shd w:val="clear" w:color="auto" w:fill="auto"/>
          </w:tcPr>
          <w:p w14:paraId="019C018C" w14:textId="77777777" w:rsidR="00073DCF" w:rsidRPr="00073DCF" w:rsidRDefault="00073DCF" w:rsidP="00073DCF">
            <w:r w:rsidRPr="00073DCF">
              <w:t>Трансмиссионное масло для гидросистемы ATF DII/</w:t>
            </w:r>
            <w:r w:rsidRPr="00073DCF">
              <w:rPr>
                <w:lang w:val="en-US"/>
              </w:rPr>
              <w:t>DIII</w:t>
            </w:r>
            <w:r w:rsidRPr="00073DCF">
              <w:t xml:space="preserve"> (20 л.)</w:t>
            </w:r>
          </w:p>
        </w:tc>
        <w:tc>
          <w:tcPr>
            <w:tcW w:w="842" w:type="dxa"/>
            <w:tcBorders>
              <w:top w:val="nil"/>
              <w:left w:val="nil"/>
              <w:bottom w:val="single" w:sz="4" w:space="0" w:color="auto"/>
              <w:right w:val="single" w:sz="4" w:space="0" w:color="auto"/>
            </w:tcBorders>
            <w:shd w:val="clear" w:color="auto" w:fill="auto"/>
            <w:vAlign w:val="center"/>
          </w:tcPr>
          <w:p w14:paraId="58F41885"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275D9D28" w14:textId="77777777" w:rsidR="00073DCF" w:rsidRPr="00073DCF" w:rsidRDefault="00073DCF" w:rsidP="00073DCF">
            <w:pPr>
              <w:jc w:val="center"/>
            </w:pPr>
            <w:r w:rsidRPr="00073DCF">
              <w:t>3</w:t>
            </w:r>
          </w:p>
        </w:tc>
      </w:tr>
      <w:tr w:rsidR="00073DCF" w:rsidRPr="00073DCF" w14:paraId="4659849D" w14:textId="77777777" w:rsidTr="002046A3">
        <w:tc>
          <w:tcPr>
            <w:tcW w:w="458" w:type="dxa"/>
            <w:shd w:val="clear" w:color="auto" w:fill="auto"/>
          </w:tcPr>
          <w:p w14:paraId="61DD942E"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11</w:t>
            </w:r>
          </w:p>
        </w:tc>
        <w:tc>
          <w:tcPr>
            <w:tcW w:w="7617" w:type="dxa"/>
            <w:shd w:val="clear" w:color="auto" w:fill="auto"/>
          </w:tcPr>
          <w:p w14:paraId="0C8A8420" w14:textId="77777777" w:rsidR="00073DCF" w:rsidRPr="00073DCF" w:rsidRDefault="00073DCF" w:rsidP="00073DCF">
            <w:r w:rsidRPr="00073DCF">
              <w:t>Трансмиссионное масло 75W-140 (20</w:t>
            </w:r>
            <w:r w:rsidRPr="00073DCF">
              <w:rPr>
                <w:lang w:val="en-US"/>
              </w:rPr>
              <w:t xml:space="preserve"> </w:t>
            </w:r>
            <w:r w:rsidRPr="00073DCF">
              <w:t>л</w:t>
            </w:r>
            <w:r w:rsidRPr="00073DCF">
              <w:rPr>
                <w:lang w:val="en-US"/>
              </w:rPr>
              <w:t>.</w:t>
            </w:r>
            <w:r w:rsidRPr="00073DCF">
              <w:t>)</w:t>
            </w:r>
          </w:p>
        </w:tc>
        <w:tc>
          <w:tcPr>
            <w:tcW w:w="842" w:type="dxa"/>
            <w:tcBorders>
              <w:top w:val="nil"/>
              <w:left w:val="nil"/>
              <w:bottom w:val="single" w:sz="4" w:space="0" w:color="auto"/>
              <w:right w:val="single" w:sz="4" w:space="0" w:color="auto"/>
            </w:tcBorders>
            <w:shd w:val="clear" w:color="auto" w:fill="auto"/>
            <w:vAlign w:val="center"/>
          </w:tcPr>
          <w:p w14:paraId="38FB8A2E"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24F0D649" w14:textId="77777777" w:rsidR="00073DCF" w:rsidRPr="00073DCF" w:rsidRDefault="00073DCF" w:rsidP="00073DCF">
            <w:pPr>
              <w:jc w:val="center"/>
            </w:pPr>
            <w:r w:rsidRPr="00073DCF">
              <w:t>1</w:t>
            </w:r>
          </w:p>
        </w:tc>
      </w:tr>
      <w:tr w:rsidR="00073DCF" w:rsidRPr="00073DCF" w14:paraId="13381AC0" w14:textId="77777777" w:rsidTr="002046A3">
        <w:tc>
          <w:tcPr>
            <w:tcW w:w="458" w:type="dxa"/>
            <w:shd w:val="clear" w:color="auto" w:fill="auto"/>
          </w:tcPr>
          <w:p w14:paraId="7341498F"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t>12</w:t>
            </w:r>
          </w:p>
        </w:tc>
        <w:tc>
          <w:tcPr>
            <w:tcW w:w="7617" w:type="dxa"/>
            <w:shd w:val="clear" w:color="auto" w:fill="auto"/>
          </w:tcPr>
          <w:p w14:paraId="2AAFDA94" w14:textId="77777777" w:rsidR="00073DCF" w:rsidRPr="00073DCF" w:rsidRDefault="00073DCF" w:rsidP="00073DCF">
            <w:pPr>
              <w:rPr>
                <w:lang w:val="en-US"/>
              </w:rPr>
            </w:pPr>
            <w:r w:rsidRPr="00073DCF">
              <w:t>Антифриз (10 л.</w:t>
            </w:r>
            <w:r w:rsidRPr="00073DCF">
              <w:rPr>
                <w:lang w:val="en-US"/>
              </w:rPr>
              <w:t>)</w:t>
            </w:r>
          </w:p>
        </w:tc>
        <w:tc>
          <w:tcPr>
            <w:tcW w:w="842" w:type="dxa"/>
            <w:tcBorders>
              <w:top w:val="nil"/>
              <w:left w:val="nil"/>
              <w:bottom w:val="single" w:sz="4" w:space="0" w:color="auto"/>
              <w:right w:val="single" w:sz="4" w:space="0" w:color="auto"/>
            </w:tcBorders>
            <w:shd w:val="clear" w:color="auto" w:fill="auto"/>
            <w:vAlign w:val="center"/>
          </w:tcPr>
          <w:p w14:paraId="37611B56"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4" w:space="0" w:color="auto"/>
              <w:right w:val="single" w:sz="4" w:space="0" w:color="auto"/>
            </w:tcBorders>
            <w:shd w:val="clear" w:color="auto" w:fill="auto"/>
            <w:vAlign w:val="center"/>
          </w:tcPr>
          <w:p w14:paraId="2362753B" w14:textId="77777777" w:rsidR="00073DCF" w:rsidRPr="00073DCF" w:rsidRDefault="00073DCF" w:rsidP="00073DCF">
            <w:pPr>
              <w:jc w:val="center"/>
            </w:pPr>
            <w:r w:rsidRPr="00073DCF">
              <w:t>5</w:t>
            </w:r>
          </w:p>
        </w:tc>
      </w:tr>
      <w:tr w:rsidR="00073DCF" w:rsidRPr="00073DCF" w14:paraId="1173D731" w14:textId="77777777" w:rsidTr="002046A3">
        <w:tc>
          <w:tcPr>
            <w:tcW w:w="458" w:type="dxa"/>
            <w:shd w:val="clear" w:color="auto" w:fill="auto"/>
          </w:tcPr>
          <w:p w14:paraId="6A66E1B5" w14:textId="77777777" w:rsidR="00073DCF" w:rsidRPr="00073DCF" w:rsidRDefault="00073DCF" w:rsidP="00073DCF">
            <w:pPr>
              <w:widowControl w:val="0"/>
              <w:jc w:val="center"/>
              <w:rPr>
                <w:rFonts w:eastAsia="Calibri"/>
                <w:color w:val="000000"/>
                <w:shd w:val="clear" w:color="auto" w:fill="FFFFFF"/>
                <w:lang w:eastAsia="en-US"/>
              </w:rPr>
            </w:pPr>
            <w:r w:rsidRPr="00073DCF">
              <w:rPr>
                <w:rFonts w:eastAsia="Calibri"/>
                <w:color w:val="000000"/>
                <w:shd w:val="clear" w:color="auto" w:fill="FFFFFF"/>
                <w:lang w:eastAsia="en-US"/>
              </w:rPr>
              <w:lastRenderedPageBreak/>
              <w:t>13</w:t>
            </w:r>
          </w:p>
        </w:tc>
        <w:tc>
          <w:tcPr>
            <w:tcW w:w="7617" w:type="dxa"/>
            <w:tcBorders>
              <w:top w:val="single" w:sz="4" w:space="0" w:color="auto"/>
              <w:left w:val="nil"/>
              <w:bottom w:val="single" w:sz="4" w:space="0" w:color="auto"/>
              <w:right w:val="single" w:sz="4" w:space="0" w:color="auto"/>
            </w:tcBorders>
            <w:shd w:val="clear" w:color="auto" w:fill="auto"/>
            <w:vAlign w:val="center"/>
          </w:tcPr>
          <w:p w14:paraId="07EDD22C" w14:textId="77777777" w:rsidR="00073DCF" w:rsidRPr="00073DCF" w:rsidRDefault="00073DCF" w:rsidP="00073DCF">
            <w:pPr>
              <w:rPr>
                <w:color w:val="000000"/>
              </w:rPr>
            </w:pPr>
            <w:r w:rsidRPr="00073DCF">
              <w:rPr>
                <w:color w:val="000000"/>
              </w:rPr>
              <w:t>Смазка  пластичная минер</w:t>
            </w:r>
            <w:proofErr w:type="gramStart"/>
            <w:r w:rsidRPr="00073DCF">
              <w:rPr>
                <w:color w:val="000000"/>
              </w:rPr>
              <w:t>.</w:t>
            </w:r>
            <w:proofErr w:type="gramEnd"/>
            <w:r w:rsidRPr="00073DCF">
              <w:rPr>
                <w:color w:val="000000"/>
              </w:rPr>
              <w:t xml:space="preserve"> </w:t>
            </w:r>
            <w:proofErr w:type="gramStart"/>
            <w:r w:rsidRPr="00073DCF">
              <w:rPr>
                <w:color w:val="000000"/>
              </w:rPr>
              <w:t>л</w:t>
            </w:r>
            <w:proofErr w:type="gramEnd"/>
            <w:r w:rsidRPr="00073DCF">
              <w:rPr>
                <w:color w:val="000000"/>
              </w:rPr>
              <w:t>итиевая водостойкая  (-20+ 110 °C)  0,4 кг</w:t>
            </w:r>
          </w:p>
        </w:tc>
        <w:tc>
          <w:tcPr>
            <w:tcW w:w="842" w:type="dxa"/>
            <w:tcBorders>
              <w:top w:val="nil"/>
              <w:left w:val="nil"/>
              <w:bottom w:val="single" w:sz="8" w:space="0" w:color="auto"/>
              <w:right w:val="single" w:sz="4" w:space="0" w:color="auto"/>
            </w:tcBorders>
            <w:shd w:val="clear" w:color="auto" w:fill="auto"/>
            <w:vAlign w:val="center"/>
          </w:tcPr>
          <w:p w14:paraId="49A4874C" w14:textId="77777777" w:rsidR="00073DCF" w:rsidRPr="00073DCF" w:rsidRDefault="00073DCF" w:rsidP="00073DCF">
            <w:pPr>
              <w:jc w:val="center"/>
              <w:rPr>
                <w:color w:val="000000"/>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47E759FB" w14:textId="77777777" w:rsidR="00073DCF" w:rsidRPr="00073DCF" w:rsidRDefault="00073DCF" w:rsidP="00073DCF">
            <w:pPr>
              <w:jc w:val="center"/>
            </w:pPr>
            <w:r w:rsidRPr="00073DCF">
              <w:t>3</w:t>
            </w:r>
          </w:p>
        </w:tc>
      </w:tr>
      <w:tr w:rsidR="00073DCF" w:rsidRPr="00E31F07" w14:paraId="0CD5CD4C" w14:textId="77777777" w:rsidTr="002046A3">
        <w:tc>
          <w:tcPr>
            <w:tcW w:w="9643" w:type="dxa"/>
            <w:gridSpan w:val="4"/>
            <w:tcBorders>
              <w:right w:val="single" w:sz="4" w:space="0" w:color="auto"/>
            </w:tcBorders>
            <w:shd w:val="clear" w:color="auto" w:fill="auto"/>
          </w:tcPr>
          <w:p w14:paraId="24132096" w14:textId="77777777" w:rsidR="00073DCF" w:rsidRPr="00073DCF" w:rsidRDefault="00073DCF" w:rsidP="00073DCF">
            <w:pPr>
              <w:jc w:val="center"/>
              <w:rPr>
                <w:lang w:val="en-US"/>
              </w:rPr>
            </w:pPr>
            <w:r w:rsidRPr="00073DCF">
              <w:rPr>
                <w:rFonts w:eastAsia="Calibri"/>
                <w:b/>
                <w:color w:val="000000"/>
                <w:shd w:val="clear" w:color="auto" w:fill="FFFFFF"/>
                <w:lang w:val="en-US" w:eastAsia="en-US"/>
              </w:rPr>
              <w:t xml:space="preserve">PRINOTH </w:t>
            </w:r>
            <w:r w:rsidRPr="00073DCF">
              <w:rPr>
                <w:rFonts w:eastAsia="Calibri"/>
                <w:b/>
                <w:shd w:val="clear" w:color="auto" w:fill="FFFFFF"/>
                <w:lang w:val="en-US" w:eastAsia="en-US"/>
              </w:rPr>
              <w:t>LEITWOLF LEP (</w:t>
            </w:r>
            <w:r w:rsidRPr="00073DCF">
              <w:rPr>
                <w:rFonts w:eastAsia="Calibri"/>
                <w:b/>
                <w:shd w:val="clear" w:color="auto" w:fill="FFFFFF"/>
                <w:lang w:eastAsia="en-US"/>
              </w:rPr>
              <w:t>с</w:t>
            </w:r>
            <w:r w:rsidRPr="00073DCF">
              <w:rPr>
                <w:rFonts w:eastAsia="Calibri"/>
                <w:b/>
                <w:shd w:val="clear" w:color="auto" w:fill="FFFFFF"/>
                <w:lang w:val="en-US" w:eastAsia="en-US"/>
              </w:rPr>
              <w:t xml:space="preserve"> </w:t>
            </w:r>
            <w:r w:rsidRPr="00073DCF">
              <w:rPr>
                <w:rFonts w:eastAsia="Calibri"/>
                <w:b/>
                <w:shd w:val="clear" w:color="auto" w:fill="FFFFFF"/>
                <w:lang w:eastAsia="en-US"/>
              </w:rPr>
              <w:t>лебедкой</w:t>
            </w:r>
            <w:r w:rsidRPr="00073DCF">
              <w:rPr>
                <w:rFonts w:eastAsia="Calibri"/>
                <w:b/>
                <w:shd w:val="clear" w:color="auto" w:fill="FFFFFF"/>
                <w:lang w:val="en-US" w:eastAsia="en-US"/>
              </w:rPr>
              <w:t>)</w:t>
            </w:r>
          </w:p>
        </w:tc>
      </w:tr>
      <w:tr w:rsidR="00073DCF" w:rsidRPr="00073DCF" w14:paraId="2F3D35A8" w14:textId="77777777" w:rsidTr="002046A3">
        <w:tc>
          <w:tcPr>
            <w:tcW w:w="458" w:type="dxa"/>
            <w:shd w:val="clear" w:color="auto" w:fill="auto"/>
          </w:tcPr>
          <w:p w14:paraId="013195EF"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1</w:t>
            </w:r>
          </w:p>
        </w:tc>
        <w:tc>
          <w:tcPr>
            <w:tcW w:w="7617" w:type="dxa"/>
            <w:tcBorders>
              <w:top w:val="single" w:sz="4" w:space="0" w:color="auto"/>
              <w:left w:val="nil"/>
              <w:bottom w:val="single" w:sz="4" w:space="0" w:color="auto"/>
              <w:right w:val="single" w:sz="4" w:space="0" w:color="auto"/>
            </w:tcBorders>
            <w:shd w:val="clear" w:color="auto" w:fill="auto"/>
          </w:tcPr>
          <w:p w14:paraId="6651A393" w14:textId="77777777" w:rsidR="00073DCF" w:rsidRPr="00073DCF" w:rsidRDefault="00073DCF" w:rsidP="00073DCF">
            <w:r w:rsidRPr="00073DCF">
              <w:t>Топливный фильтр 1500792</w:t>
            </w:r>
          </w:p>
        </w:tc>
        <w:tc>
          <w:tcPr>
            <w:tcW w:w="842" w:type="dxa"/>
            <w:tcBorders>
              <w:top w:val="nil"/>
              <w:left w:val="nil"/>
              <w:bottom w:val="single" w:sz="8" w:space="0" w:color="auto"/>
              <w:right w:val="single" w:sz="4" w:space="0" w:color="auto"/>
            </w:tcBorders>
            <w:shd w:val="clear" w:color="auto" w:fill="auto"/>
            <w:vAlign w:val="center"/>
          </w:tcPr>
          <w:p w14:paraId="64FD2F9E"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6018B74F" w14:textId="77777777" w:rsidR="00073DCF" w:rsidRPr="00073DCF" w:rsidRDefault="00073DCF" w:rsidP="00073DCF">
            <w:pPr>
              <w:jc w:val="center"/>
              <w:rPr>
                <w:lang w:val="en-US"/>
              </w:rPr>
            </w:pPr>
            <w:r w:rsidRPr="00073DCF">
              <w:t>1</w:t>
            </w:r>
          </w:p>
        </w:tc>
      </w:tr>
      <w:tr w:rsidR="00073DCF" w:rsidRPr="00073DCF" w14:paraId="54B2C400" w14:textId="77777777" w:rsidTr="002046A3">
        <w:tc>
          <w:tcPr>
            <w:tcW w:w="458" w:type="dxa"/>
            <w:shd w:val="clear" w:color="auto" w:fill="auto"/>
          </w:tcPr>
          <w:p w14:paraId="5A402D58"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2</w:t>
            </w:r>
          </w:p>
        </w:tc>
        <w:tc>
          <w:tcPr>
            <w:tcW w:w="7617" w:type="dxa"/>
            <w:tcBorders>
              <w:top w:val="single" w:sz="4" w:space="0" w:color="auto"/>
              <w:left w:val="nil"/>
              <w:bottom w:val="single" w:sz="4" w:space="0" w:color="auto"/>
              <w:right w:val="single" w:sz="4" w:space="0" w:color="auto"/>
            </w:tcBorders>
            <w:shd w:val="clear" w:color="auto" w:fill="auto"/>
          </w:tcPr>
          <w:p w14:paraId="6B187576" w14:textId="77777777" w:rsidR="00073DCF" w:rsidRPr="00073DCF" w:rsidRDefault="00073DCF" w:rsidP="00073DCF">
            <w:r w:rsidRPr="00073DCF">
              <w:t>Топливный фильтр R1801</w:t>
            </w:r>
          </w:p>
        </w:tc>
        <w:tc>
          <w:tcPr>
            <w:tcW w:w="842" w:type="dxa"/>
            <w:tcBorders>
              <w:top w:val="nil"/>
              <w:left w:val="nil"/>
              <w:bottom w:val="single" w:sz="8" w:space="0" w:color="auto"/>
              <w:right w:val="single" w:sz="4" w:space="0" w:color="auto"/>
            </w:tcBorders>
            <w:shd w:val="clear" w:color="auto" w:fill="auto"/>
            <w:vAlign w:val="center"/>
          </w:tcPr>
          <w:p w14:paraId="245F30AC"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72DAF340" w14:textId="77777777" w:rsidR="00073DCF" w:rsidRPr="00073DCF" w:rsidRDefault="00073DCF" w:rsidP="00073DCF">
            <w:pPr>
              <w:jc w:val="center"/>
              <w:rPr>
                <w:lang w:val="en-US"/>
              </w:rPr>
            </w:pPr>
            <w:r w:rsidRPr="00073DCF">
              <w:t>1</w:t>
            </w:r>
          </w:p>
        </w:tc>
      </w:tr>
      <w:tr w:rsidR="00073DCF" w:rsidRPr="00073DCF" w14:paraId="0168832A" w14:textId="77777777" w:rsidTr="002046A3">
        <w:tc>
          <w:tcPr>
            <w:tcW w:w="458" w:type="dxa"/>
            <w:shd w:val="clear" w:color="auto" w:fill="auto"/>
          </w:tcPr>
          <w:p w14:paraId="6916279D"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3</w:t>
            </w:r>
          </w:p>
        </w:tc>
        <w:tc>
          <w:tcPr>
            <w:tcW w:w="7617" w:type="dxa"/>
            <w:tcBorders>
              <w:top w:val="single" w:sz="4" w:space="0" w:color="auto"/>
              <w:left w:val="nil"/>
              <w:bottom w:val="single" w:sz="4" w:space="0" w:color="auto"/>
              <w:right w:val="single" w:sz="4" w:space="0" w:color="auto"/>
            </w:tcBorders>
            <w:shd w:val="clear" w:color="auto" w:fill="auto"/>
          </w:tcPr>
          <w:p w14:paraId="11FA964B" w14:textId="77777777" w:rsidR="00073DCF" w:rsidRPr="00073DCF" w:rsidRDefault="00073DCF" w:rsidP="00073DCF">
            <w:r w:rsidRPr="00073DCF">
              <w:t>Масляный фильтр 1501838</w:t>
            </w:r>
          </w:p>
        </w:tc>
        <w:tc>
          <w:tcPr>
            <w:tcW w:w="842" w:type="dxa"/>
            <w:tcBorders>
              <w:top w:val="nil"/>
              <w:left w:val="nil"/>
              <w:bottom w:val="single" w:sz="8" w:space="0" w:color="auto"/>
              <w:right w:val="single" w:sz="4" w:space="0" w:color="auto"/>
            </w:tcBorders>
            <w:shd w:val="clear" w:color="auto" w:fill="auto"/>
            <w:vAlign w:val="center"/>
          </w:tcPr>
          <w:p w14:paraId="55647012"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092C3E8E" w14:textId="77777777" w:rsidR="00073DCF" w:rsidRPr="00073DCF" w:rsidRDefault="00073DCF" w:rsidP="00073DCF">
            <w:pPr>
              <w:jc w:val="center"/>
              <w:rPr>
                <w:lang w:val="en-US"/>
              </w:rPr>
            </w:pPr>
            <w:r w:rsidRPr="00073DCF">
              <w:t>1</w:t>
            </w:r>
          </w:p>
        </w:tc>
      </w:tr>
      <w:tr w:rsidR="00073DCF" w:rsidRPr="00073DCF" w14:paraId="3D2990A1" w14:textId="77777777" w:rsidTr="002046A3">
        <w:tc>
          <w:tcPr>
            <w:tcW w:w="458" w:type="dxa"/>
            <w:shd w:val="clear" w:color="auto" w:fill="auto"/>
          </w:tcPr>
          <w:p w14:paraId="217C90DE"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4</w:t>
            </w:r>
          </w:p>
        </w:tc>
        <w:tc>
          <w:tcPr>
            <w:tcW w:w="7617" w:type="dxa"/>
            <w:tcBorders>
              <w:top w:val="single" w:sz="4" w:space="0" w:color="auto"/>
              <w:left w:val="nil"/>
              <w:bottom w:val="single" w:sz="4" w:space="0" w:color="auto"/>
              <w:right w:val="single" w:sz="4" w:space="0" w:color="auto"/>
            </w:tcBorders>
            <w:shd w:val="clear" w:color="auto" w:fill="auto"/>
          </w:tcPr>
          <w:p w14:paraId="42CE4760" w14:textId="77777777" w:rsidR="00073DCF" w:rsidRPr="00073DCF" w:rsidRDefault="00073DCF" w:rsidP="00073DCF">
            <w:r w:rsidRPr="00073DCF">
              <w:t>Воздушный фильтр 1501837</w:t>
            </w:r>
          </w:p>
        </w:tc>
        <w:tc>
          <w:tcPr>
            <w:tcW w:w="842" w:type="dxa"/>
            <w:tcBorders>
              <w:top w:val="nil"/>
              <w:left w:val="nil"/>
              <w:bottom w:val="single" w:sz="8" w:space="0" w:color="auto"/>
              <w:right w:val="single" w:sz="4" w:space="0" w:color="auto"/>
            </w:tcBorders>
            <w:shd w:val="clear" w:color="auto" w:fill="auto"/>
            <w:vAlign w:val="center"/>
          </w:tcPr>
          <w:p w14:paraId="7E951217"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37E3E734" w14:textId="77777777" w:rsidR="00073DCF" w:rsidRPr="00073DCF" w:rsidRDefault="00073DCF" w:rsidP="00073DCF">
            <w:pPr>
              <w:jc w:val="center"/>
              <w:rPr>
                <w:lang w:val="en-US"/>
              </w:rPr>
            </w:pPr>
            <w:r w:rsidRPr="00073DCF">
              <w:t>1</w:t>
            </w:r>
          </w:p>
        </w:tc>
      </w:tr>
      <w:tr w:rsidR="00073DCF" w:rsidRPr="00073DCF" w14:paraId="018EE5E6" w14:textId="77777777" w:rsidTr="002046A3">
        <w:tc>
          <w:tcPr>
            <w:tcW w:w="458" w:type="dxa"/>
            <w:shd w:val="clear" w:color="auto" w:fill="auto"/>
          </w:tcPr>
          <w:p w14:paraId="7E9E490D"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5</w:t>
            </w:r>
          </w:p>
        </w:tc>
        <w:tc>
          <w:tcPr>
            <w:tcW w:w="7617" w:type="dxa"/>
            <w:tcBorders>
              <w:top w:val="single" w:sz="4" w:space="0" w:color="auto"/>
              <w:left w:val="nil"/>
              <w:bottom w:val="single" w:sz="4" w:space="0" w:color="auto"/>
              <w:right w:val="single" w:sz="4" w:space="0" w:color="auto"/>
            </w:tcBorders>
            <w:shd w:val="clear" w:color="auto" w:fill="auto"/>
          </w:tcPr>
          <w:p w14:paraId="19656C64" w14:textId="77777777" w:rsidR="00073DCF" w:rsidRPr="00073DCF" w:rsidRDefault="00073DCF" w:rsidP="00073DCF">
            <w:r w:rsidRPr="00073DCF">
              <w:t>Гидравлический фильтр 1503008</w:t>
            </w:r>
          </w:p>
        </w:tc>
        <w:tc>
          <w:tcPr>
            <w:tcW w:w="842" w:type="dxa"/>
            <w:tcBorders>
              <w:top w:val="nil"/>
              <w:left w:val="nil"/>
              <w:bottom w:val="single" w:sz="8" w:space="0" w:color="auto"/>
              <w:right w:val="single" w:sz="4" w:space="0" w:color="auto"/>
            </w:tcBorders>
            <w:shd w:val="clear" w:color="auto" w:fill="auto"/>
            <w:vAlign w:val="center"/>
          </w:tcPr>
          <w:p w14:paraId="62FBE4C2"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7483DBA9" w14:textId="77777777" w:rsidR="00073DCF" w:rsidRPr="00073DCF" w:rsidRDefault="00073DCF" w:rsidP="00073DCF">
            <w:pPr>
              <w:jc w:val="center"/>
              <w:rPr>
                <w:lang w:val="en-US"/>
              </w:rPr>
            </w:pPr>
            <w:r w:rsidRPr="00073DCF">
              <w:t>1</w:t>
            </w:r>
          </w:p>
        </w:tc>
      </w:tr>
      <w:tr w:rsidR="00073DCF" w:rsidRPr="00073DCF" w14:paraId="7A53B93F" w14:textId="77777777" w:rsidTr="002046A3">
        <w:tc>
          <w:tcPr>
            <w:tcW w:w="458" w:type="dxa"/>
            <w:shd w:val="clear" w:color="auto" w:fill="auto"/>
          </w:tcPr>
          <w:p w14:paraId="621653A3"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6</w:t>
            </w:r>
          </w:p>
        </w:tc>
        <w:tc>
          <w:tcPr>
            <w:tcW w:w="7617" w:type="dxa"/>
            <w:tcBorders>
              <w:top w:val="single" w:sz="4" w:space="0" w:color="auto"/>
              <w:left w:val="nil"/>
              <w:bottom w:val="single" w:sz="4" w:space="0" w:color="auto"/>
              <w:right w:val="single" w:sz="4" w:space="0" w:color="auto"/>
            </w:tcBorders>
            <w:shd w:val="clear" w:color="auto" w:fill="auto"/>
          </w:tcPr>
          <w:p w14:paraId="0D937F11" w14:textId="77777777" w:rsidR="00073DCF" w:rsidRPr="00073DCF" w:rsidRDefault="00073DCF" w:rsidP="00073DCF">
            <w:r w:rsidRPr="00073DCF">
              <w:t>Гидравлический фильтр 1500107</w:t>
            </w:r>
          </w:p>
        </w:tc>
        <w:tc>
          <w:tcPr>
            <w:tcW w:w="842" w:type="dxa"/>
            <w:tcBorders>
              <w:top w:val="nil"/>
              <w:left w:val="nil"/>
              <w:bottom w:val="single" w:sz="8" w:space="0" w:color="auto"/>
              <w:right w:val="single" w:sz="4" w:space="0" w:color="auto"/>
            </w:tcBorders>
            <w:shd w:val="clear" w:color="auto" w:fill="auto"/>
            <w:vAlign w:val="center"/>
          </w:tcPr>
          <w:p w14:paraId="6E7E6EDD"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036FFD44" w14:textId="77777777" w:rsidR="00073DCF" w:rsidRPr="00073DCF" w:rsidRDefault="00073DCF" w:rsidP="00073DCF">
            <w:pPr>
              <w:jc w:val="center"/>
              <w:rPr>
                <w:lang w:val="en-US"/>
              </w:rPr>
            </w:pPr>
            <w:r w:rsidRPr="00073DCF">
              <w:t>1</w:t>
            </w:r>
          </w:p>
        </w:tc>
      </w:tr>
      <w:tr w:rsidR="00073DCF" w:rsidRPr="00073DCF" w14:paraId="7EE7955D" w14:textId="77777777" w:rsidTr="002046A3">
        <w:tc>
          <w:tcPr>
            <w:tcW w:w="458" w:type="dxa"/>
            <w:shd w:val="clear" w:color="auto" w:fill="auto"/>
          </w:tcPr>
          <w:p w14:paraId="78F691C8"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7</w:t>
            </w:r>
          </w:p>
        </w:tc>
        <w:tc>
          <w:tcPr>
            <w:tcW w:w="7617" w:type="dxa"/>
            <w:tcBorders>
              <w:top w:val="single" w:sz="4" w:space="0" w:color="auto"/>
              <w:left w:val="nil"/>
              <w:bottom w:val="single" w:sz="4" w:space="0" w:color="auto"/>
              <w:right w:val="single" w:sz="4" w:space="0" w:color="auto"/>
            </w:tcBorders>
            <w:shd w:val="clear" w:color="auto" w:fill="auto"/>
          </w:tcPr>
          <w:p w14:paraId="26439514" w14:textId="77777777" w:rsidR="00073DCF" w:rsidRPr="00073DCF" w:rsidRDefault="00073DCF" w:rsidP="00073DCF">
            <w:pPr>
              <w:rPr>
                <w:color w:val="000000"/>
                <w:lang w:val="en-US"/>
              </w:rPr>
            </w:pPr>
            <w:r w:rsidRPr="00073DCF">
              <w:t>Фильтр лебедки 1502194</w:t>
            </w:r>
          </w:p>
        </w:tc>
        <w:tc>
          <w:tcPr>
            <w:tcW w:w="842" w:type="dxa"/>
            <w:tcBorders>
              <w:top w:val="nil"/>
              <w:left w:val="nil"/>
              <w:bottom w:val="single" w:sz="8" w:space="0" w:color="auto"/>
              <w:right w:val="single" w:sz="4" w:space="0" w:color="auto"/>
            </w:tcBorders>
            <w:shd w:val="clear" w:color="auto" w:fill="auto"/>
            <w:vAlign w:val="center"/>
          </w:tcPr>
          <w:p w14:paraId="09BAD7A4"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5FEF6AF8" w14:textId="77777777" w:rsidR="00073DCF" w:rsidRPr="00073DCF" w:rsidRDefault="00073DCF" w:rsidP="00073DCF">
            <w:pPr>
              <w:jc w:val="center"/>
              <w:rPr>
                <w:lang w:val="en-US"/>
              </w:rPr>
            </w:pPr>
            <w:r w:rsidRPr="00073DCF">
              <w:t>1</w:t>
            </w:r>
          </w:p>
        </w:tc>
      </w:tr>
      <w:tr w:rsidR="00073DCF" w:rsidRPr="00073DCF" w14:paraId="59CA4E11" w14:textId="77777777" w:rsidTr="002046A3">
        <w:tc>
          <w:tcPr>
            <w:tcW w:w="458" w:type="dxa"/>
            <w:shd w:val="clear" w:color="auto" w:fill="auto"/>
          </w:tcPr>
          <w:p w14:paraId="155A18DC"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8</w:t>
            </w:r>
          </w:p>
        </w:tc>
        <w:tc>
          <w:tcPr>
            <w:tcW w:w="7617" w:type="dxa"/>
            <w:tcBorders>
              <w:top w:val="single" w:sz="4" w:space="0" w:color="auto"/>
              <w:left w:val="nil"/>
              <w:bottom w:val="single" w:sz="4" w:space="0" w:color="auto"/>
              <w:right w:val="single" w:sz="4" w:space="0" w:color="auto"/>
            </w:tcBorders>
            <w:shd w:val="clear" w:color="auto" w:fill="auto"/>
          </w:tcPr>
          <w:p w14:paraId="3C785E01" w14:textId="77777777" w:rsidR="00073DCF" w:rsidRPr="00073DCF" w:rsidRDefault="00073DCF" w:rsidP="00073DCF">
            <w:pPr>
              <w:rPr>
                <w:color w:val="000000"/>
              </w:rPr>
            </w:pPr>
            <w:r w:rsidRPr="00073DCF">
              <w:t>Моторное масло SAE 5W 30, допуск MB 228.5 (20 л.)</w:t>
            </w:r>
          </w:p>
        </w:tc>
        <w:tc>
          <w:tcPr>
            <w:tcW w:w="842" w:type="dxa"/>
            <w:tcBorders>
              <w:top w:val="nil"/>
              <w:left w:val="nil"/>
              <w:bottom w:val="single" w:sz="8" w:space="0" w:color="auto"/>
              <w:right w:val="single" w:sz="4" w:space="0" w:color="auto"/>
            </w:tcBorders>
            <w:shd w:val="clear" w:color="auto" w:fill="auto"/>
            <w:vAlign w:val="center"/>
          </w:tcPr>
          <w:p w14:paraId="70BB1B09"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55091DD5" w14:textId="77777777" w:rsidR="00073DCF" w:rsidRPr="00073DCF" w:rsidRDefault="00073DCF" w:rsidP="00073DCF">
            <w:pPr>
              <w:jc w:val="center"/>
              <w:rPr>
                <w:lang w:val="en-US"/>
              </w:rPr>
            </w:pPr>
            <w:r w:rsidRPr="00073DCF">
              <w:t>2</w:t>
            </w:r>
          </w:p>
        </w:tc>
      </w:tr>
      <w:tr w:rsidR="00073DCF" w:rsidRPr="00073DCF" w14:paraId="605AF909" w14:textId="77777777" w:rsidTr="002046A3">
        <w:tc>
          <w:tcPr>
            <w:tcW w:w="458" w:type="dxa"/>
            <w:shd w:val="clear" w:color="auto" w:fill="auto"/>
          </w:tcPr>
          <w:p w14:paraId="4121CC46"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9</w:t>
            </w:r>
          </w:p>
        </w:tc>
        <w:tc>
          <w:tcPr>
            <w:tcW w:w="7617" w:type="dxa"/>
            <w:tcBorders>
              <w:top w:val="single" w:sz="4" w:space="0" w:color="auto"/>
              <w:left w:val="nil"/>
              <w:bottom w:val="single" w:sz="4" w:space="0" w:color="auto"/>
              <w:right w:val="single" w:sz="4" w:space="0" w:color="auto"/>
            </w:tcBorders>
            <w:shd w:val="clear" w:color="auto" w:fill="auto"/>
          </w:tcPr>
          <w:p w14:paraId="48A67B10" w14:textId="77777777" w:rsidR="00073DCF" w:rsidRPr="00073DCF" w:rsidRDefault="00073DCF" w:rsidP="00073DCF">
            <w:pPr>
              <w:rPr>
                <w:color w:val="000000"/>
              </w:rPr>
            </w:pPr>
            <w:r w:rsidRPr="00073DCF">
              <w:t xml:space="preserve">Трансмиссионное масло для гидросистемы ATF DII </w:t>
            </w:r>
            <w:r w:rsidRPr="00073DCF">
              <w:rPr>
                <w:color w:val="000000"/>
              </w:rPr>
              <w:t xml:space="preserve">/ </w:t>
            </w:r>
            <w:r w:rsidRPr="00073DCF">
              <w:rPr>
                <w:color w:val="000000"/>
                <w:lang w:val="en-US"/>
              </w:rPr>
              <w:t>DIII</w:t>
            </w:r>
            <w:r w:rsidRPr="00073DCF">
              <w:t xml:space="preserve"> (20 л.)</w:t>
            </w:r>
          </w:p>
        </w:tc>
        <w:tc>
          <w:tcPr>
            <w:tcW w:w="842" w:type="dxa"/>
            <w:tcBorders>
              <w:top w:val="nil"/>
              <w:left w:val="nil"/>
              <w:bottom w:val="single" w:sz="8" w:space="0" w:color="auto"/>
              <w:right w:val="single" w:sz="4" w:space="0" w:color="auto"/>
            </w:tcBorders>
            <w:shd w:val="clear" w:color="auto" w:fill="auto"/>
            <w:vAlign w:val="center"/>
          </w:tcPr>
          <w:p w14:paraId="35CBE24A"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69B503AD" w14:textId="77777777" w:rsidR="00073DCF" w:rsidRPr="00073DCF" w:rsidRDefault="00073DCF" w:rsidP="00073DCF">
            <w:pPr>
              <w:jc w:val="center"/>
              <w:rPr>
                <w:lang w:val="en-US"/>
              </w:rPr>
            </w:pPr>
            <w:r w:rsidRPr="00073DCF">
              <w:t>3</w:t>
            </w:r>
          </w:p>
        </w:tc>
      </w:tr>
      <w:tr w:rsidR="00073DCF" w:rsidRPr="00073DCF" w14:paraId="63B5D5CB" w14:textId="77777777" w:rsidTr="002046A3">
        <w:tc>
          <w:tcPr>
            <w:tcW w:w="458" w:type="dxa"/>
            <w:shd w:val="clear" w:color="auto" w:fill="auto"/>
          </w:tcPr>
          <w:p w14:paraId="1D10AB68"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10</w:t>
            </w:r>
          </w:p>
        </w:tc>
        <w:tc>
          <w:tcPr>
            <w:tcW w:w="7617" w:type="dxa"/>
            <w:tcBorders>
              <w:top w:val="single" w:sz="4" w:space="0" w:color="auto"/>
              <w:left w:val="nil"/>
              <w:bottom w:val="single" w:sz="4" w:space="0" w:color="auto"/>
              <w:right w:val="single" w:sz="4" w:space="0" w:color="auto"/>
            </w:tcBorders>
            <w:shd w:val="clear" w:color="auto" w:fill="auto"/>
          </w:tcPr>
          <w:p w14:paraId="238C8628" w14:textId="77777777" w:rsidR="00073DCF" w:rsidRPr="00073DCF" w:rsidRDefault="00073DCF" w:rsidP="00073DCF">
            <w:pPr>
              <w:rPr>
                <w:color w:val="000000"/>
                <w:lang w:val="en-US"/>
              </w:rPr>
            </w:pPr>
            <w:r w:rsidRPr="00073DCF">
              <w:t>Трансмиссионное масло 75W-140 (20</w:t>
            </w:r>
            <w:r w:rsidRPr="00073DCF">
              <w:rPr>
                <w:lang w:val="en-US"/>
              </w:rPr>
              <w:t xml:space="preserve"> </w:t>
            </w:r>
            <w:r w:rsidRPr="00073DCF">
              <w:t>л</w:t>
            </w:r>
            <w:r w:rsidRPr="00073DCF">
              <w:rPr>
                <w:lang w:val="en-US"/>
              </w:rPr>
              <w:t>.</w:t>
            </w:r>
            <w:r w:rsidRPr="00073DCF">
              <w:t>)</w:t>
            </w:r>
          </w:p>
        </w:tc>
        <w:tc>
          <w:tcPr>
            <w:tcW w:w="842" w:type="dxa"/>
            <w:tcBorders>
              <w:top w:val="nil"/>
              <w:left w:val="nil"/>
              <w:bottom w:val="single" w:sz="8" w:space="0" w:color="auto"/>
              <w:right w:val="single" w:sz="4" w:space="0" w:color="auto"/>
            </w:tcBorders>
            <w:shd w:val="clear" w:color="auto" w:fill="auto"/>
            <w:vAlign w:val="center"/>
          </w:tcPr>
          <w:p w14:paraId="61036A0C"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5B082D11" w14:textId="77777777" w:rsidR="00073DCF" w:rsidRPr="00073DCF" w:rsidRDefault="00073DCF" w:rsidP="00073DCF">
            <w:pPr>
              <w:jc w:val="center"/>
              <w:rPr>
                <w:lang w:val="en-US"/>
              </w:rPr>
            </w:pPr>
            <w:r w:rsidRPr="00073DCF">
              <w:t>1</w:t>
            </w:r>
          </w:p>
        </w:tc>
      </w:tr>
      <w:tr w:rsidR="00073DCF" w:rsidRPr="00073DCF" w14:paraId="770C2F43" w14:textId="77777777" w:rsidTr="002046A3">
        <w:tc>
          <w:tcPr>
            <w:tcW w:w="458" w:type="dxa"/>
            <w:shd w:val="clear" w:color="auto" w:fill="auto"/>
          </w:tcPr>
          <w:p w14:paraId="51D7A6CF"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11</w:t>
            </w:r>
          </w:p>
        </w:tc>
        <w:tc>
          <w:tcPr>
            <w:tcW w:w="7617" w:type="dxa"/>
            <w:tcBorders>
              <w:top w:val="single" w:sz="4" w:space="0" w:color="auto"/>
              <w:left w:val="nil"/>
              <w:bottom w:val="single" w:sz="4" w:space="0" w:color="auto"/>
              <w:right w:val="single" w:sz="4" w:space="0" w:color="auto"/>
            </w:tcBorders>
            <w:shd w:val="clear" w:color="auto" w:fill="auto"/>
          </w:tcPr>
          <w:p w14:paraId="592739C6" w14:textId="77777777" w:rsidR="00073DCF" w:rsidRPr="00073DCF" w:rsidRDefault="00073DCF" w:rsidP="00073DCF">
            <w:pPr>
              <w:rPr>
                <w:color w:val="000000"/>
                <w:lang w:val="en-US"/>
              </w:rPr>
            </w:pPr>
            <w:r w:rsidRPr="00073DCF">
              <w:t xml:space="preserve">Антифриз </w:t>
            </w:r>
            <w:r w:rsidRPr="00073DCF">
              <w:rPr>
                <w:lang w:val="en-US"/>
              </w:rPr>
              <w:t>(</w:t>
            </w:r>
            <w:r w:rsidRPr="00073DCF">
              <w:t>10 л.</w:t>
            </w:r>
            <w:r w:rsidRPr="00073DCF">
              <w:rPr>
                <w:lang w:val="en-US"/>
              </w:rPr>
              <w:t>)</w:t>
            </w:r>
          </w:p>
        </w:tc>
        <w:tc>
          <w:tcPr>
            <w:tcW w:w="842" w:type="dxa"/>
            <w:tcBorders>
              <w:top w:val="nil"/>
              <w:left w:val="nil"/>
              <w:bottom w:val="single" w:sz="8" w:space="0" w:color="auto"/>
              <w:right w:val="single" w:sz="4" w:space="0" w:color="auto"/>
            </w:tcBorders>
            <w:shd w:val="clear" w:color="auto" w:fill="auto"/>
            <w:vAlign w:val="center"/>
          </w:tcPr>
          <w:p w14:paraId="50E05452"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490F9D23" w14:textId="77777777" w:rsidR="00073DCF" w:rsidRPr="00073DCF" w:rsidRDefault="00073DCF" w:rsidP="00073DCF">
            <w:pPr>
              <w:jc w:val="center"/>
              <w:rPr>
                <w:lang w:val="en-US"/>
              </w:rPr>
            </w:pPr>
            <w:r w:rsidRPr="00073DCF">
              <w:t>5</w:t>
            </w:r>
          </w:p>
        </w:tc>
      </w:tr>
      <w:tr w:rsidR="00073DCF" w:rsidRPr="00073DCF" w14:paraId="1D25718D" w14:textId="77777777" w:rsidTr="002046A3">
        <w:tc>
          <w:tcPr>
            <w:tcW w:w="458" w:type="dxa"/>
            <w:shd w:val="clear" w:color="auto" w:fill="auto"/>
          </w:tcPr>
          <w:p w14:paraId="297E1E98"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12</w:t>
            </w:r>
          </w:p>
        </w:tc>
        <w:tc>
          <w:tcPr>
            <w:tcW w:w="7617" w:type="dxa"/>
            <w:tcBorders>
              <w:top w:val="single" w:sz="4" w:space="0" w:color="auto"/>
              <w:left w:val="nil"/>
              <w:bottom w:val="single" w:sz="4" w:space="0" w:color="auto"/>
              <w:right w:val="single" w:sz="4" w:space="0" w:color="auto"/>
            </w:tcBorders>
            <w:shd w:val="clear" w:color="auto" w:fill="auto"/>
            <w:vAlign w:val="center"/>
          </w:tcPr>
          <w:p w14:paraId="66686D6E" w14:textId="77777777" w:rsidR="00073DCF" w:rsidRPr="00073DCF" w:rsidRDefault="00073DCF" w:rsidP="00073DCF">
            <w:pPr>
              <w:rPr>
                <w:color w:val="000000"/>
              </w:rPr>
            </w:pPr>
            <w:r w:rsidRPr="00073DCF">
              <w:rPr>
                <w:color w:val="000000"/>
              </w:rPr>
              <w:t>Смазка  пластичная минер</w:t>
            </w:r>
            <w:proofErr w:type="gramStart"/>
            <w:r w:rsidRPr="00073DCF">
              <w:rPr>
                <w:color w:val="000000"/>
              </w:rPr>
              <w:t>.</w:t>
            </w:r>
            <w:proofErr w:type="gramEnd"/>
            <w:r w:rsidRPr="00073DCF">
              <w:rPr>
                <w:color w:val="000000"/>
              </w:rPr>
              <w:t xml:space="preserve"> </w:t>
            </w:r>
            <w:proofErr w:type="gramStart"/>
            <w:r w:rsidRPr="00073DCF">
              <w:rPr>
                <w:color w:val="000000"/>
              </w:rPr>
              <w:t>л</w:t>
            </w:r>
            <w:proofErr w:type="gramEnd"/>
            <w:r w:rsidRPr="00073DCF">
              <w:rPr>
                <w:color w:val="000000"/>
              </w:rPr>
              <w:t>итиевая водостойкая  (-20+ 110 °C)  0,4 кг</w:t>
            </w:r>
          </w:p>
        </w:tc>
        <w:tc>
          <w:tcPr>
            <w:tcW w:w="842" w:type="dxa"/>
            <w:tcBorders>
              <w:top w:val="nil"/>
              <w:left w:val="nil"/>
              <w:bottom w:val="single" w:sz="8" w:space="0" w:color="auto"/>
              <w:right w:val="single" w:sz="4" w:space="0" w:color="auto"/>
            </w:tcBorders>
            <w:shd w:val="clear" w:color="auto" w:fill="auto"/>
            <w:vAlign w:val="center"/>
          </w:tcPr>
          <w:p w14:paraId="4F3B085A"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26BC340C" w14:textId="77777777" w:rsidR="00073DCF" w:rsidRPr="00073DCF" w:rsidRDefault="00073DCF" w:rsidP="00073DCF">
            <w:pPr>
              <w:jc w:val="center"/>
              <w:rPr>
                <w:lang w:val="en-US"/>
              </w:rPr>
            </w:pPr>
            <w:r w:rsidRPr="00073DCF">
              <w:t>3</w:t>
            </w:r>
          </w:p>
        </w:tc>
      </w:tr>
      <w:tr w:rsidR="00073DCF" w:rsidRPr="00073DCF" w14:paraId="40D85E00" w14:textId="77777777" w:rsidTr="002046A3">
        <w:tc>
          <w:tcPr>
            <w:tcW w:w="458" w:type="dxa"/>
            <w:shd w:val="clear" w:color="auto" w:fill="auto"/>
          </w:tcPr>
          <w:p w14:paraId="4081E2BF"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color w:val="000000"/>
                <w:shd w:val="clear" w:color="auto" w:fill="FFFFFF"/>
                <w:lang w:val="en-US" w:eastAsia="en-US"/>
              </w:rPr>
              <w:t>13</w:t>
            </w:r>
          </w:p>
        </w:tc>
        <w:tc>
          <w:tcPr>
            <w:tcW w:w="7617" w:type="dxa"/>
            <w:tcBorders>
              <w:top w:val="single" w:sz="4" w:space="0" w:color="auto"/>
              <w:left w:val="nil"/>
              <w:bottom w:val="single" w:sz="4" w:space="0" w:color="auto"/>
              <w:right w:val="single" w:sz="4" w:space="0" w:color="auto"/>
            </w:tcBorders>
            <w:shd w:val="clear" w:color="auto" w:fill="auto"/>
          </w:tcPr>
          <w:p w14:paraId="51E49FE3" w14:textId="77777777" w:rsidR="00073DCF" w:rsidRPr="00073DCF" w:rsidRDefault="00073DCF" w:rsidP="00073DCF">
            <w:pPr>
              <w:rPr>
                <w:color w:val="000000"/>
                <w:lang w:val="en-US"/>
              </w:rPr>
            </w:pPr>
            <w:r w:rsidRPr="00073DCF">
              <w:t>Топливный фильтр 1500792</w:t>
            </w:r>
          </w:p>
        </w:tc>
        <w:tc>
          <w:tcPr>
            <w:tcW w:w="842" w:type="dxa"/>
            <w:tcBorders>
              <w:top w:val="nil"/>
              <w:left w:val="nil"/>
              <w:bottom w:val="single" w:sz="8" w:space="0" w:color="auto"/>
              <w:right w:val="single" w:sz="4" w:space="0" w:color="auto"/>
            </w:tcBorders>
            <w:shd w:val="clear" w:color="auto" w:fill="auto"/>
            <w:vAlign w:val="center"/>
          </w:tcPr>
          <w:p w14:paraId="4AD6B3E3" w14:textId="77777777" w:rsidR="00073DCF" w:rsidRPr="00073DCF" w:rsidRDefault="00073DCF" w:rsidP="00073DCF">
            <w:pPr>
              <w:jc w:val="center"/>
              <w:rPr>
                <w:color w:val="000000"/>
                <w:lang w:val="en-US"/>
              </w:rPr>
            </w:pPr>
            <w:r w:rsidRPr="00073DCF">
              <w:rPr>
                <w:color w:val="000000"/>
              </w:rPr>
              <w:t>шт.</w:t>
            </w:r>
          </w:p>
        </w:tc>
        <w:tc>
          <w:tcPr>
            <w:tcW w:w="726" w:type="dxa"/>
            <w:tcBorders>
              <w:top w:val="nil"/>
              <w:left w:val="nil"/>
              <w:bottom w:val="single" w:sz="8" w:space="0" w:color="auto"/>
              <w:right w:val="single" w:sz="4" w:space="0" w:color="auto"/>
            </w:tcBorders>
            <w:shd w:val="clear" w:color="auto" w:fill="auto"/>
            <w:vAlign w:val="center"/>
          </w:tcPr>
          <w:p w14:paraId="29BFDEF0" w14:textId="77777777" w:rsidR="00073DCF" w:rsidRPr="00073DCF" w:rsidRDefault="00073DCF" w:rsidP="00073DCF">
            <w:pPr>
              <w:jc w:val="center"/>
              <w:rPr>
                <w:lang w:val="en-US"/>
              </w:rPr>
            </w:pPr>
            <w:r w:rsidRPr="00073DCF">
              <w:t>1</w:t>
            </w:r>
          </w:p>
        </w:tc>
      </w:tr>
      <w:tr w:rsidR="00073DCF" w:rsidRPr="00E31F07" w14:paraId="210504E4" w14:textId="77777777" w:rsidTr="002046A3">
        <w:tc>
          <w:tcPr>
            <w:tcW w:w="9643" w:type="dxa"/>
            <w:gridSpan w:val="4"/>
            <w:shd w:val="clear" w:color="auto" w:fill="auto"/>
          </w:tcPr>
          <w:p w14:paraId="479B0469" w14:textId="77777777" w:rsidR="00073DCF" w:rsidRPr="00073DCF" w:rsidRDefault="00073DCF" w:rsidP="00073DCF">
            <w:pPr>
              <w:widowControl w:val="0"/>
              <w:jc w:val="center"/>
              <w:rPr>
                <w:rFonts w:eastAsia="Calibri"/>
                <w:color w:val="000000"/>
                <w:shd w:val="clear" w:color="auto" w:fill="FFFFFF"/>
                <w:lang w:val="en-US" w:eastAsia="en-US"/>
              </w:rPr>
            </w:pPr>
            <w:r w:rsidRPr="00073DCF">
              <w:rPr>
                <w:rFonts w:eastAsia="Calibri"/>
                <w:b/>
                <w:color w:val="000000"/>
                <w:shd w:val="clear" w:color="auto" w:fill="FFFFFF"/>
                <w:lang w:val="en-US" w:eastAsia="en-US"/>
              </w:rPr>
              <w:t xml:space="preserve">PRINOTH LEITWOLF </w:t>
            </w:r>
            <w:r w:rsidRPr="00073DCF">
              <w:rPr>
                <w:rFonts w:eastAsia="Calibri"/>
                <w:b/>
                <w:shd w:val="clear" w:color="auto" w:fill="FFFFFF"/>
                <w:lang w:val="en-US" w:eastAsia="en-US"/>
              </w:rPr>
              <w:t>LE (</w:t>
            </w:r>
            <w:r w:rsidRPr="00073DCF">
              <w:rPr>
                <w:rFonts w:eastAsia="Calibri"/>
                <w:b/>
                <w:shd w:val="clear" w:color="auto" w:fill="FFFFFF"/>
                <w:lang w:eastAsia="en-US"/>
              </w:rPr>
              <w:t>без</w:t>
            </w:r>
            <w:r w:rsidRPr="00073DCF">
              <w:rPr>
                <w:rFonts w:eastAsia="Calibri"/>
                <w:b/>
                <w:shd w:val="clear" w:color="auto" w:fill="FFFFFF"/>
                <w:lang w:val="en-US" w:eastAsia="en-US"/>
              </w:rPr>
              <w:t xml:space="preserve"> </w:t>
            </w:r>
            <w:r w:rsidRPr="00073DCF">
              <w:rPr>
                <w:rFonts w:eastAsia="Calibri"/>
                <w:b/>
                <w:shd w:val="clear" w:color="auto" w:fill="FFFFFF"/>
                <w:lang w:eastAsia="en-US"/>
              </w:rPr>
              <w:t>лебедки</w:t>
            </w:r>
            <w:r w:rsidRPr="00073DCF">
              <w:rPr>
                <w:rFonts w:eastAsia="Calibri"/>
                <w:b/>
                <w:shd w:val="clear" w:color="auto" w:fill="FFFFFF"/>
                <w:lang w:val="en-US" w:eastAsia="en-US"/>
              </w:rPr>
              <w:t>)</w:t>
            </w:r>
          </w:p>
        </w:tc>
      </w:tr>
      <w:tr w:rsidR="00073DCF" w:rsidRPr="00073DCF" w14:paraId="2C797DAA" w14:textId="77777777" w:rsidTr="002046A3">
        <w:tc>
          <w:tcPr>
            <w:tcW w:w="458" w:type="dxa"/>
            <w:shd w:val="clear" w:color="auto" w:fill="auto"/>
          </w:tcPr>
          <w:p w14:paraId="58996303" w14:textId="77777777" w:rsidR="00073DCF" w:rsidRPr="00073DCF" w:rsidRDefault="00073DCF" w:rsidP="00073DCF">
            <w:pPr>
              <w:widowControl w:val="0"/>
              <w:jc w:val="center"/>
              <w:rPr>
                <w:rFonts w:eastAsia="Calibri"/>
                <w:shd w:val="clear" w:color="auto" w:fill="FFFFFF"/>
                <w:lang w:eastAsia="en-US"/>
              </w:rPr>
            </w:pPr>
            <w:r w:rsidRPr="00073DCF">
              <w:rPr>
                <w:rFonts w:eastAsia="Calibri"/>
                <w:shd w:val="clear" w:color="auto" w:fill="FFFFFF"/>
                <w:lang w:eastAsia="en-US"/>
              </w:rPr>
              <w:t>1</w:t>
            </w:r>
          </w:p>
        </w:tc>
        <w:tc>
          <w:tcPr>
            <w:tcW w:w="7617" w:type="dxa"/>
            <w:shd w:val="clear" w:color="auto" w:fill="auto"/>
          </w:tcPr>
          <w:p w14:paraId="0F784F2C" w14:textId="77777777" w:rsidR="00073DCF" w:rsidRPr="00073DCF" w:rsidRDefault="00073DCF" w:rsidP="00073DCF">
            <w:r w:rsidRPr="00073DCF">
              <w:t>Топливный фильтр R1801</w:t>
            </w:r>
          </w:p>
        </w:tc>
        <w:tc>
          <w:tcPr>
            <w:tcW w:w="842" w:type="dxa"/>
            <w:tcBorders>
              <w:top w:val="nil"/>
              <w:left w:val="nil"/>
              <w:bottom w:val="single" w:sz="4" w:space="0" w:color="auto"/>
              <w:right w:val="single" w:sz="4" w:space="0" w:color="auto"/>
            </w:tcBorders>
            <w:shd w:val="clear" w:color="auto" w:fill="auto"/>
            <w:vAlign w:val="center"/>
          </w:tcPr>
          <w:p w14:paraId="1581FFBD" w14:textId="77777777" w:rsidR="00073DCF" w:rsidRPr="00073DCF" w:rsidRDefault="00073DCF" w:rsidP="00073DCF">
            <w:pPr>
              <w:jc w:val="center"/>
            </w:pPr>
            <w:r w:rsidRPr="00073DCF">
              <w:t>шт.</w:t>
            </w:r>
          </w:p>
        </w:tc>
        <w:tc>
          <w:tcPr>
            <w:tcW w:w="726" w:type="dxa"/>
            <w:tcBorders>
              <w:top w:val="nil"/>
              <w:left w:val="nil"/>
              <w:bottom w:val="single" w:sz="4" w:space="0" w:color="auto"/>
              <w:right w:val="single" w:sz="4" w:space="0" w:color="auto"/>
            </w:tcBorders>
            <w:shd w:val="clear" w:color="auto" w:fill="auto"/>
            <w:vAlign w:val="center"/>
          </w:tcPr>
          <w:p w14:paraId="373CA457" w14:textId="77777777" w:rsidR="00073DCF" w:rsidRPr="00073DCF" w:rsidRDefault="00073DCF" w:rsidP="00073DCF">
            <w:pPr>
              <w:jc w:val="center"/>
            </w:pPr>
            <w:r w:rsidRPr="00073DCF">
              <w:t>1</w:t>
            </w:r>
          </w:p>
        </w:tc>
      </w:tr>
      <w:tr w:rsidR="00073DCF" w:rsidRPr="00073DCF" w14:paraId="582AF2ED" w14:textId="77777777" w:rsidTr="002046A3">
        <w:tc>
          <w:tcPr>
            <w:tcW w:w="458" w:type="dxa"/>
            <w:shd w:val="clear" w:color="auto" w:fill="auto"/>
          </w:tcPr>
          <w:p w14:paraId="4BD6B75A" w14:textId="77777777" w:rsidR="00073DCF" w:rsidRPr="00073DCF" w:rsidRDefault="00073DCF" w:rsidP="00073DCF">
            <w:pPr>
              <w:widowControl w:val="0"/>
              <w:jc w:val="center"/>
              <w:rPr>
                <w:rFonts w:eastAsia="Calibri"/>
                <w:shd w:val="clear" w:color="auto" w:fill="FFFFFF"/>
                <w:lang w:eastAsia="en-US"/>
              </w:rPr>
            </w:pPr>
            <w:r w:rsidRPr="00073DCF">
              <w:rPr>
                <w:rFonts w:eastAsia="Calibri"/>
                <w:shd w:val="clear" w:color="auto" w:fill="FFFFFF"/>
                <w:lang w:eastAsia="en-US"/>
              </w:rPr>
              <w:t>2</w:t>
            </w:r>
          </w:p>
        </w:tc>
        <w:tc>
          <w:tcPr>
            <w:tcW w:w="7617" w:type="dxa"/>
            <w:shd w:val="clear" w:color="auto" w:fill="auto"/>
          </w:tcPr>
          <w:p w14:paraId="0744D44F" w14:textId="77777777" w:rsidR="00073DCF" w:rsidRPr="00073DCF" w:rsidRDefault="00073DCF" w:rsidP="00073DCF">
            <w:r w:rsidRPr="00073DCF">
              <w:t>Топливный  фильтр 1500792</w:t>
            </w:r>
          </w:p>
        </w:tc>
        <w:tc>
          <w:tcPr>
            <w:tcW w:w="842" w:type="dxa"/>
            <w:tcBorders>
              <w:top w:val="nil"/>
              <w:left w:val="nil"/>
              <w:bottom w:val="single" w:sz="4" w:space="0" w:color="auto"/>
              <w:right w:val="single" w:sz="4" w:space="0" w:color="auto"/>
            </w:tcBorders>
            <w:shd w:val="clear" w:color="auto" w:fill="auto"/>
            <w:vAlign w:val="center"/>
          </w:tcPr>
          <w:p w14:paraId="7691A1A7" w14:textId="77777777" w:rsidR="00073DCF" w:rsidRPr="00073DCF" w:rsidRDefault="00073DCF" w:rsidP="00073DCF">
            <w:pPr>
              <w:jc w:val="center"/>
            </w:pPr>
            <w:r w:rsidRPr="00073DCF">
              <w:t>шт.</w:t>
            </w:r>
          </w:p>
        </w:tc>
        <w:tc>
          <w:tcPr>
            <w:tcW w:w="726" w:type="dxa"/>
            <w:tcBorders>
              <w:top w:val="nil"/>
              <w:left w:val="nil"/>
              <w:bottom w:val="single" w:sz="4" w:space="0" w:color="auto"/>
              <w:right w:val="single" w:sz="4" w:space="0" w:color="auto"/>
            </w:tcBorders>
            <w:shd w:val="clear" w:color="auto" w:fill="auto"/>
            <w:vAlign w:val="center"/>
          </w:tcPr>
          <w:p w14:paraId="4BF38465" w14:textId="77777777" w:rsidR="00073DCF" w:rsidRPr="00073DCF" w:rsidRDefault="00073DCF" w:rsidP="00073DCF">
            <w:pPr>
              <w:jc w:val="center"/>
            </w:pPr>
            <w:r w:rsidRPr="00073DCF">
              <w:t>1</w:t>
            </w:r>
          </w:p>
        </w:tc>
      </w:tr>
      <w:tr w:rsidR="00073DCF" w:rsidRPr="00073DCF" w14:paraId="1A6B5837" w14:textId="77777777" w:rsidTr="002046A3">
        <w:tc>
          <w:tcPr>
            <w:tcW w:w="458" w:type="dxa"/>
            <w:shd w:val="clear" w:color="auto" w:fill="auto"/>
          </w:tcPr>
          <w:p w14:paraId="02B65EF2" w14:textId="77777777" w:rsidR="00073DCF" w:rsidRPr="00073DCF" w:rsidRDefault="00073DCF" w:rsidP="00073DCF">
            <w:pPr>
              <w:widowControl w:val="0"/>
              <w:jc w:val="center"/>
              <w:rPr>
                <w:rFonts w:eastAsia="Calibri"/>
                <w:shd w:val="clear" w:color="auto" w:fill="FFFFFF"/>
                <w:lang w:eastAsia="en-US"/>
              </w:rPr>
            </w:pPr>
            <w:r w:rsidRPr="00073DCF">
              <w:rPr>
                <w:rFonts w:eastAsia="Calibri"/>
                <w:shd w:val="clear" w:color="auto" w:fill="FFFFFF"/>
                <w:lang w:eastAsia="en-US"/>
              </w:rPr>
              <w:t>3</w:t>
            </w:r>
          </w:p>
        </w:tc>
        <w:tc>
          <w:tcPr>
            <w:tcW w:w="7617" w:type="dxa"/>
            <w:shd w:val="clear" w:color="auto" w:fill="auto"/>
          </w:tcPr>
          <w:p w14:paraId="29650C28" w14:textId="77777777" w:rsidR="00073DCF" w:rsidRPr="00073DCF" w:rsidRDefault="00073DCF" w:rsidP="00073DCF">
            <w:r w:rsidRPr="00073DCF">
              <w:t>Масляный фильтр 1501838</w:t>
            </w:r>
          </w:p>
        </w:tc>
        <w:tc>
          <w:tcPr>
            <w:tcW w:w="842" w:type="dxa"/>
            <w:tcBorders>
              <w:top w:val="nil"/>
              <w:left w:val="nil"/>
              <w:bottom w:val="single" w:sz="4" w:space="0" w:color="auto"/>
              <w:right w:val="single" w:sz="4" w:space="0" w:color="auto"/>
            </w:tcBorders>
            <w:shd w:val="clear" w:color="auto" w:fill="auto"/>
            <w:vAlign w:val="center"/>
          </w:tcPr>
          <w:p w14:paraId="249034C0" w14:textId="77777777" w:rsidR="00073DCF" w:rsidRPr="00073DCF" w:rsidRDefault="00073DCF" w:rsidP="00073DCF">
            <w:pPr>
              <w:jc w:val="center"/>
            </w:pPr>
            <w:r w:rsidRPr="00073DCF">
              <w:t>шт.</w:t>
            </w:r>
          </w:p>
        </w:tc>
        <w:tc>
          <w:tcPr>
            <w:tcW w:w="726" w:type="dxa"/>
            <w:tcBorders>
              <w:top w:val="nil"/>
              <w:left w:val="nil"/>
              <w:bottom w:val="single" w:sz="4" w:space="0" w:color="auto"/>
              <w:right w:val="single" w:sz="4" w:space="0" w:color="auto"/>
            </w:tcBorders>
            <w:shd w:val="clear" w:color="auto" w:fill="auto"/>
            <w:vAlign w:val="center"/>
          </w:tcPr>
          <w:p w14:paraId="4B44688A" w14:textId="77777777" w:rsidR="00073DCF" w:rsidRPr="00073DCF" w:rsidRDefault="00073DCF" w:rsidP="00073DCF">
            <w:pPr>
              <w:jc w:val="center"/>
            </w:pPr>
            <w:r w:rsidRPr="00073DCF">
              <w:t>1</w:t>
            </w:r>
          </w:p>
        </w:tc>
      </w:tr>
      <w:tr w:rsidR="00073DCF" w:rsidRPr="00073DCF" w14:paraId="519E9A3B" w14:textId="77777777" w:rsidTr="002046A3">
        <w:tc>
          <w:tcPr>
            <w:tcW w:w="458" w:type="dxa"/>
            <w:shd w:val="clear" w:color="auto" w:fill="auto"/>
          </w:tcPr>
          <w:p w14:paraId="232406E8" w14:textId="77777777" w:rsidR="00073DCF" w:rsidRPr="00073DCF" w:rsidRDefault="00073DCF" w:rsidP="00073DCF">
            <w:pPr>
              <w:widowControl w:val="0"/>
              <w:jc w:val="center"/>
              <w:rPr>
                <w:rFonts w:eastAsia="Calibri"/>
                <w:shd w:val="clear" w:color="auto" w:fill="FFFFFF"/>
                <w:lang w:eastAsia="en-US"/>
              </w:rPr>
            </w:pPr>
            <w:r w:rsidRPr="00073DCF">
              <w:rPr>
                <w:rFonts w:eastAsia="Calibri"/>
                <w:shd w:val="clear" w:color="auto" w:fill="FFFFFF"/>
                <w:lang w:eastAsia="en-US"/>
              </w:rPr>
              <w:t>4</w:t>
            </w:r>
          </w:p>
        </w:tc>
        <w:tc>
          <w:tcPr>
            <w:tcW w:w="7617" w:type="dxa"/>
            <w:shd w:val="clear" w:color="auto" w:fill="auto"/>
          </w:tcPr>
          <w:p w14:paraId="3829AC5A" w14:textId="77777777" w:rsidR="00073DCF" w:rsidRPr="00073DCF" w:rsidRDefault="00073DCF" w:rsidP="00073DCF">
            <w:r w:rsidRPr="00073DCF">
              <w:t>Воздушный фильтр 1501837</w:t>
            </w:r>
          </w:p>
        </w:tc>
        <w:tc>
          <w:tcPr>
            <w:tcW w:w="842" w:type="dxa"/>
            <w:tcBorders>
              <w:top w:val="nil"/>
              <w:left w:val="nil"/>
              <w:bottom w:val="single" w:sz="4" w:space="0" w:color="auto"/>
              <w:right w:val="single" w:sz="4" w:space="0" w:color="auto"/>
            </w:tcBorders>
            <w:shd w:val="clear" w:color="auto" w:fill="auto"/>
            <w:vAlign w:val="center"/>
          </w:tcPr>
          <w:p w14:paraId="31C5C9C5" w14:textId="77777777" w:rsidR="00073DCF" w:rsidRPr="00073DCF" w:rsidRDefault="00073DCF" w:rsidP="00073DCF">
            <w:pPr>
              <w:jc w:val="center"/>
            </w:pPr>
            <w:r w:rsidRPr="00073DCF">
              <w:t>шт.</w:t>
            </w:r>
          </w:p>
        </w:tc>
        <w:tc>
          <w:tcPr>
            <w:tcW w:w="726" w:type="dxa"/>
            <w:tcBorders>
              <w:top w:val="nil"/>
              <w:left w:val="nil"/>
              <w:bottom w:val="single" w:sz="4" w:space="0" w:color="auto"/>
              <w:right w:val="single" w:sz="4" w:space="0" w:color="auto"/>
            </w:tcBorders>
            <w:shd w:val="clear" w:color="auto" w:fill="auto"/>
            <w:vAlign w:val="center"/>
          </w:tcPr>
          <w:p w14:paraId="0BDA5293" w14:textId="77777777" w:rsidR="00073DCF" w:rsidRPr="00073DCF" w:rsidRDefault="00073DCF" w:rsidP="00073DCF">
            <w:pPr>
              <w:jc w:val="center"/>
            </w:pPr>
            <w:r w:rsidRPr="00073DCF">
              <w:t>1</w:t>
            </w:r>
          </w:p>
        </w:tc>
      </w:tr>
      <w:tr w:rsidR="00073DCF" w:rsidRPr="00073DCF" w14:paraId="6278B1A4" w14:textId="77777777" w:rsidTr="002046A3">
        <w:tc>
          <w:tcPr>
            <w:tcW w:w="458" w:type="dxa"/>
            <w:shd w:val="clear" w:color="auto" w:fill="auto"/>
          </w:tcPr>
          <w:p w14:paraId="4C8FB88D" w14:textId="77777777" w:rsidR="00073DCF" w:rsidRPr="00073DCF" w:rsidRDefault="00073DCF" w:rsidP="00073DCF">
            <w:pPr>
              <w:widowControl w:val="0"/>
              <w:jc w:val="center"/>
              <w:rPr>
                <w:rFonts w:eastAsia="Calibri"/>
                <w:shd w:val="clear" w:color="auto" w:fill="FFFFFF"/>
                <w:lang w:eastAsia="en-US"/>
              </w:rPr>
            </w:pPr>
            <w:r w:rsidRPr="00073DCF">
              <w:rPr>
                <w:rFonts w:eastAsia="Calibri"/>
                <w:shd w:val="clear" w:color="auto" w:fill="FFFFFF"/>
                <w:lang w:eastAsia="en-US"/>
              </w:rPr>
              <w:t>5</w:t>
            </w:r>
          </w:p>
        </w:tc>
        <w:tc>
          <w:tcPr>
            <w:tcW w:w="7617" w:type="dxa"/>
            <w:shd w:val="clear" w:color="auto" w:fill="auto"/>
          </w:tcPr>
          <w:p w14:paraId="40A7E160" w14:textId="77777777" w:rsidR="00073DCF" w:rsidRPr="00073DCF" w:rsidRDefault="00073DCF" w:rsidP="00073DCF">
            <w:r w:rsidRPr="00073DCF">
              <w:t>Гидравлический фильтр 1503008</w:t>
            </w:r>
          </w:p>
        </w:tc>
        <w:tc>
          <w:tcPr>
            <w:tcW w:w="842" w:type="dxa"/>
            <w:tcBorders>
              <w:top w:val="nil"/>
              <w:left w:val="nil"/>
              <w:bottom w:val="single" w:sz="4" w:space="0" w:color="auto"/>
              <w:right w:val="single" w:sz="4" w:space="0" w:color="auto"/>
            </w:tcBorders>
            <w:shd w:val="clear" w:color="auto" w:fill="auto"/>
            <w:vAlign w:val="center"/>
          </w:tcPr>
          <w:p w14:paraId="037DE5CA" w14:textId="77777777" w:rsidR="00073DCF" w:rsidRPr="00073DCF" w:rsidRDefault="00073DCF" w:rsidP="00073DCF">
            <w:pPr>
              <w:jc w:val="center"/>
            </w:pPr>
            <w:r w:rsidRPr="00073DCF">
              <w:t>шт.</w:t>
            </w:r>
          </w:p>
        </w:tc>
        <w:tc>
          <w:tcPr>
            <w:tcW w:w="726" w:type="dxa"/>
            <w:tcBorders>
              <w:top w:val="nil"/>
              <w:left w:val="nil"/>
              <w:bottom w:val="single" w:sz="4" w:space="0" w:color="auto"/>
              <w:right w:val="single" w:sz="4" w:space="0" w:color="auto"/>
            </w:tcBorders>
            <w:shd w:val="clear" w:color="auto" w:fill="auto"/>
            <w:vAlign w:val="center"/>
          </w:tcPr>
          <w:p w14:paraId="0FE5158E" w14:textId="77777777" w:rsidR="00073DCF" w:rsidRPr="00073DCF" w:rsidRDefault="00073DCF" w:rsidP="00073DCF">
            <w:pPr>
              <w:jc w:val="center"/>
            </w:pPr>
            <w:r w:rsidRPr="00073DCF">
              <w:t>1</w:t>
            </w:r>
          </w:p>
        </w:tc>
      </w:tr>
      <w:tr w:rsidR="00073DCF" w:rsidRPr="00073DCF" w14:paraId="2F8B8060" w14:textId="77777777" w:rsidTr="002046A3">
        <w:tc>
          <w:tcPr>
            <w:tcW w:w="458" w:type="dxa"/>
            <w:shd w:val="clear" w:color="auto" w:fill="auto"/>
          </w:tcPr>
          <w:p w14:paraId="4B43BE3D" w14:textId="77777777" w:rsidR="00073DCF" w:rsidRPr="00073DCF" w:rsidRDefault="00073DCF" w:rsidP="00073DCF">
            <w:pPr>
              <w:widowControl w:val="0"/>
              <w:jc w:val="center"/>
              <w:rPr>
                <w:rFonts w:eastAsia="Calibri"/>
                <w:shd w:val="clear" w:color="auto" w:fill="FFFFFF"/>
                <w:lang w:eastAsia="en-US"/>
              </w:rPr>
            </w:pPr>
            <w:r w:rsidRPr="00073DCF">
              <w:rPr>
                <w:rFonts w:eastAsia="Calibri"/>
                <w:shd w:val="clear" w:color="auto" w:fill="FFFFFF"/>
                <w:lang w:eastAsia="en-US"/>
              </w:rPr>
              <w:t>6</w:t>
            </w:r>
          </w:p>
        </w:tc>
        <w:tc>
          <w:tcPr>
            <w:tcW w:w="7617" w:type="dxa"/>
            <w:shd w:val="clear" w:color="auto" w:fill="auto"/>
          </w:tcPr>
          <w:p w14:paraId="00E605F4" w14:textId="77777777" w:rsidR="00073DCF" w:rsidRPr="00073DCF" w:rsidRDefault="00073DCF" w:rsidP="00073DCF">
            <w:r w:rsidRPr="00073DCF">
              <w:t>Гидравлический фильтр 1500107</w:t>
            </w:r>
          </w:p>
        </w:tc>
        <w:tc>
          <w:tcPr>
            <w:tcW w:w="842" w:type="dxa"/>
            <w:tcBorders>
              <w:top w:val="nil"/>
              <w:left w:val="nil"/>
              <w:bottom w:val="single" w:sz="4" w:space="0" w:color="auto"/>
              <w:right w:val="single" w:sz="4" w:space="0" w:color="auto"/>
            </w:tcBorders>
            <w:shd w:val="clear" w:color="auto" w:fill="auto"/>
            <w:vAlign w:val="center"/>
          </w:tcPr>
          <w:p w14:paraId="137F0250" w14:textId="77777777" w:rsidR="00073DCF" w:rsidRPr="00073DCF" w:rsidRDefault="00073DCF" w:rsidP="00073DCF">
            <w:pPr>
              <w:jc w:val="center"/>
            </w:pPr>
            <w:r w:rsidRPr="00073DCF">
              <w:t>шт.</w:t>
            </w:r>
          </w:p>
        </w:tc>
        <w:tc>
          <w:tcPr>
            <w:tcW w:w="726" w:type="dxa"/>
            <w:tcBorders>
              <w:top w:val="nil"/>
              <w:left w:val="nil"/>
              <w:bottom w:val="single" w:sz="4" w:space="0" w:color="auto"/>
              <w:right w:val="single" w:sz="4" w:space="0" w:color="auto"/>
            </w:tcBorders>
            <w:shd w:val="clear" w:color="auto" w:fill="auto"/>
            <w:vAlign w:val="center"/>
          </w:tcPr>
          <w:p w14:paraId="0A887209" w14:textId="77777777" w:rsidR="00073DCF" w:rsidRPr="00073DCF" w:rsidRDefault="00073DCF" w:rsidP="00073DCF">
            <w:pPr>
              <w:jc w:val="center"/>
            </w:pPr>
            <w:r w:rsidRPr="00073DCF">
              <w:t>1</w:t>
            </w:r>
          </w:p>
        </w:tc>
      </w:tr>
      <w:tr w:rsidR="00073DCF" w:rsidRPr="00073DCF" w14:paraId="58D52D3E" w14:textId="77777777" w:rsidTr="002046A3">
        <w:tc>
          <w:tcPr>
            <w:tcW w:w="458" w:type="dxa"/>
            <w:shd w:val="clear" w:color="auto" w:fill="auto"/>
          </w:tcPr>
          <w:p w14:paraId="15C8AE71" w14:textId="77777777" w:rsidR="00073DCF" w:rsidRPr="00073DCF" w:rsidRDefault="00073DCF" w:rsidP="00073DCF">
            <w:pPr>
              <w:widowControl w:val="0"/>
              <w:jc w:val="center"/>
              <w:rPr>
                <w:rFonts w:eastAsia="Calibri"/>
                <w:shd w:val="clear" w:color="auto" w:fill="FFFFFF"/>
                <w:lang w:eastAsia="en-US"/>
              </w:rPr>
            </w:pPr>
            <w:r w:rsidRPr="00073DCF">
              <w:rPr>
                <w:rFonts w:eastAsia="Calibri"/>
                <w:shd w:val="clear" w:color="auto" w:fill="FFFFFF"/>
                <w:lang w:eastAsia="en-US"/>
              </w:rPr>
              <w:t>7</w:t>
            </w:r>
          </w:p>
        </w:tc>
        <w:tc>
          <w:tcPr>
            <w:tcW w:w="7617" w:type="dxa"/>
            <w:shd w:val="clear" w:color="auto" w:fill="auto"/>
          </w:tcPr>
          <w:p w14:paraId="4ED8F2CA" w14:textId="77777777" w:rsidR="00073DCF" w:rsidRPr="00073DCF" w:rsidRDefault="00073DCF" w:rsidP="00073DCF">
            <w:r w:rsidRPr="00073DCF">
              <w:t>Моторное масло SAE 5W 30, допуск MB 228.5 (20 л.)</w:t>
            </w:r>
          </w:p>
        </w:tc>
        <w:tc>
          <w:tcPr>
            <w:tcW w:w="842" w:type="dxa"/>
            <w:tcBorders>
              <w:top w:val="nil"/>
              <w:left w:val="nil"/>
              <w:bottom w:val="single" w:sz="4" w:space="0" w:color="auto"/>
              <w:right w:val="single" w:sz="4" w:space="0" w:color="auto"/>
            </w:tcBorders>
            <w:shd w:val="clear" w:color="auto" w:fill="auto"/>
            <w:vAlign w:val="center"/>
          </w:tcPr>
          <w:p w14:paraId="73E70762" w14:textId="77777777" w:rsidR="00073DCF" w:rsidRPr="00073DCF" w:rsidRDefault="00073DCF" w:rsidP="00073DCF">
            <w:pPr>
              <w:jc w:val="center"/>
            </w:pPr>
            <w:r w:rsidRPr="00073DCF">
              <w:t>шт.</w:t>
            </w:r>
          </w:p>
        </w:tc>
        <w:tc>
          <w:tcPr>
            <w:tcW w:w="726" w:type="dxa"/>
            <w:tcBorders>
              <w:top w:val="nil"/>
              <w:left w:val="nil"/>
              <w:bottom w:val="single" w:sz="4" w:space="0" w:color="auto"/>
              <w:right w:val="single" w:sz="4" w:space="0" w:color="auto"/>
            </w:tcBorders>
            <w:shd w:val="clear" w:color="auto" w:fill="auto"/>
            <w:vAlign w:val="center"/>
          </w:tcPr>
          <w:p w14:paraId="01133497" w14:textId="77777777" w:rsidR="00073DCF" w:rsidRPr="00073DCF" w:rsidRDefault="00073DCF" w:rsidP="00073DCF">
            <w:pPr>
              <w:jc w:val="center"/>
            </w:pPr>
            <w:r w:rsidRPr="00073DCF">
              <w:t>2</w:t>
            </w:r>
          </w:p>
        </w:tc>
      </w:tr>
      <w:tr w:rsidR="00073DCF" w:rsidRPr="00073DCF" w14:paraId="2C65A870" w14:textId="77777777" w:rsidTr="002046A3">
        <w:tc>
          <w:tcPr>
            <w:tcW w:w="458" w:type="dxa"/>
            <w:shd w:val="clear" w:color="auto" w:fill="auto"/>
          </w:tcPr>
          <w:p w14:paraId="053579B2" w14:textId="77777777" w:rsidR="00073DCF" w:rsidRPr="00073DCF" w:rsidRDefault="00073DCF" w:rsidP="00073DCF">
            <w:pPr>
              <w:widowControl w:val="0"/>
              <w:jc w:val="center"/>
              <w:rPr>
                <w:rFonts w:eastAsia="Calibri"/>
                <w:strike/>
                <w:shd w:val="clear" w:color="auto" w:fill="FFFFFF"/>
                <w:lang w:eastAsia="en-US"/>
              </w:rPr>
            </w:pPr>
            <w:r w:rsidRPr="00073DCF">
              <w:rPr>
                <w:rFonts w:eastAsia="Calibri"/>
                <w:strike/>
                <w:shd w:val="clear" w:color="auto" w:fill="FFFFFF"/>
                <w:lang w:eastAsia="en-US"/>
              </w:rPr>
              <w:t>8</w:t>
            </w:r>
          </w:p>
        </w:tc>
        <w:tc>
          <w:tcPr>
            <w:tcW w:w="7617" w:type="dxa"/>
            <w:shd w:val="clear" w:color="auto" w:fill="auto"/>
          </w:tcPr>
          <w:p w14:paraId="6F8A5C41" w14:textId="77777777" w:rsidR="00073DCF" w:rsidRPr="00073DCF" w:rsidRDefault="00073DCF" w:rsidP="00073DCF">
            <w:r w:rsidRPr="00073DCF">
              <w:t>Трансмиссионное масло для гидросистемы ATF DII / DIII (20 л.)</w:t>
            </w:r>
          </w:p>
        </w:tc>
        <w:tc>
          <w:tcPr>
            <w:tcW w:w="842" w:type="dxa"/>
            <w:tcBorders>
              <w:top w:val="nil"/>
              <w:left w:val="nil"/>
              <w:bottom w:val="single" w:sz="4" w:space="0" w:color="auto"/>
              <w:right w:val="single" w:sz="4" w:space="0" w:color="auto"/>
            </w:tcBorders>
            <w:shd w:val="clear" w:color="auto" w:fill="auto"/>
            <w:vAlign w:val="center"/>
          </w:tcPr>
          <w:p w14:paraId="2A022B77" w14:textId="77777777" w:rsidR="00073DCF" w:rsidRPr="00073DCF" w:rsidRDefault="00073DCF" w:rsidP="00073DCF">
            <w:pPr>
              <w:jc w:val="center"/>
              <w:rPr>
                <w:strike/>
              </w:rPr>
            </w:pPr>
            <w:r w:rsidRPr="00073DCF">
              <w:t>шт.</w:t>
            </w:r>
          </w:p>
        </w:tc>
        <w:tc>
          <w:tcPr>
            <w:tcW w:w="726" w:type="dxa"/>
            <w:tcBorders>
              <w:top w:val="nil"/>
              <w:left w:val="nil"/>
              <w:bottom w:val="single" w:sz="4" w:space="0" w:color="auto"/>
              <w:right w:val="single" w:sz="4" w:space="0" w:color="auto"/>
            </w:tcBorders>
            <w:shd w:val="clear" w:color="auto" w:fill="auto"/>
            <w:vAlign w:val="center"/>
          </w:tcPr>
          <w:p w14:paraId="304A45D4" w14:textId="77777777" w:rsidR="00073DCF" w:rsidRPr="00073DCF" w:rsidRDefault="00073DCF" w:rsidP="00073DCF">
            <w:pPr>
              <w:jc w:val="center"/>
              <w:rPr>
                <w:strike/>
              </w:rPr>
            </w:pPr>
            <w:r w:rsidRPr="00073DCF">
              <w:t>3</w:t>
            </w:r>
          </w:p>
        </w:tc>
      </w:tr>
      <w:tr w:rsidR="00073DCF" w:rsidRPr="00073DCF" w14:paraId="46F2B703" w14:textId="77777777" w:rsidTr="002046A3">
        <w:tc>
          <w:tcPr>
            <w:tcW w:w="458" w:type="dxa"/>
            <w:shd w:val="clear" w:color="auto" w:fill="auto"/>
          </w:tcPr>
          <w:p w14:paraId="52FBA308" w14:textId="77777777" w:rsidR="00073DCF" w:rsidRPr="00073DCF" w:rsidRDefault="00073DCF" w:rsidP="00073DCF">
            <w:pPr>
              <w:widowControl w:val="0"/>
              <w:jc w:val="center"/>
              <w:rPr>
                <w:rFonts w:eastAsia="Calibri"/>
                <w:shd w:val="clear" w:color="auto" w:fill="FFFFFF"/>
                <w:lang w:eastAsia="en-US"/>
              </w:rPr>
            </w:pPr>
            <w:r w:rsidRPr="00073DCF">
              <w:rPr>
                <w:rFonts w:eastAsia="Calibri"/>
                <w:shd w:val="clear" w:color="auto" w:fill="FFFFFF"/>
                <w:lang w:eastAsia="en-US"/>
              </w:rPr>
              <w:t>9</w:t>
            </w:r>
          </w:p>
        </w:tc>
        <w:tc>
          <w:tcPr>
            <w:tcW w:w="7617" w:type="dxa"/>
            <w:shd w:val="clear" w:color="auto" w:fill="auto"/>
          </w:tcPr>
          <w:p w14:paraId="1AAA5BA6" w14:textId="77777777" w:rsidR="00073DCF" w:rsidRPr="00073DCF" w:rsidRDefault="00073DCF" w:rsidP="00073DCF">
            <w:r w:rsidRPr="00073DCF">
              <w:t>Трансмиссионное масло 75W-140 (20 л.)</w:t>
            </w:r>
          </w:p>
        </w:tc>
        <w:tc>
          <w:tcPr>
            <w:tcW w:w="842" w:type="dxa"/>
            <w:tcBorders>
              <w:top w:val="nil"/>
              <w:left w:val="nil"/>
              <w:bottom w:val="single" w:sz="4" w:space="0" w:color="auto"/>
              <w:right w:val="single" w:sz="4" w:space="0" w:color="auto"/>
            </w:tcBorders>
            <w:shd w:val="clear" w:color="auto" w:fill="auto"/>
            <w:vAlign w:val="center"/>
          </w:tcPr>
          <w:p w14:paraId="148ABECE" w14:textId="77777777" w:rsidR="00073DCF" w:rsidRPr="00073DCF" w:rsidRDefault="00073DCF" w:rsidP="00073DCF">
            <w:pPr>
              <w:jc w:val="center"/>
            </w:pPr>
            <w:r w:rsidRPr="00073DCF">
              <w:t>шт.</w:t>
            </w:r>
          </w:p>
        </w:tc>
        <w:tc>
          <w:tcPr>
            <w:tcW w:w="726" w:type="dxa"/>
            <w:tcBorders>
              <w:top w:val="nil"/>
              <w:left w:val="nil"/>
              <w:bottom w:val="single" w:sz="4" w:space="0" w:color="auto"/>
              <w:right w:val="single" w:sz="4" w:space="0" w:color="auto"/>
            </w:tcBorders>
            <w:shd w:val="clear" w:color="auto" w:fill="auto"/>
            <w:vAlign w:val="center"/>
          </w:tcPr>
          <w:p w14:paraId="29C6B3F6" w14:textId="77777777" w:rsidR="00073DCF" w:rsidRPr="00073DCF" w:rsidRDefault="00073DCF" w:rsidP="00073DCF">
            <w:pPr>
              <w:jc w:val="center"/>
            </w:pPr>
            <w:r w:rsidRPr="00073DCF">
              <w:t>1</w:t>
            </w:r>
          </w:p>
        </w:tc>
      </w:tr>
      <w:tr w:rsidR="00073DCF" w:rsidRPr="00073DCF" w14:paraId="6671E10D" w14:textId="77777777" w:rsidTr="002046A3">
        <w:tc>
          <w:tcPr>
            <w:tcW w:w="458" w:type="dxa"/>
            <w:shd w:val="clear" w:color="auto" w:fill="auto"/>
          </w:tcPr>
          <w:p w14:paraId="6863D557" w14:textId="77777777" w:rsidR="00073DCF" w:rsidRPr="00073DCF" w:rsidRDefault="00073DCF" w:rsidP="00073DCF">
            <w:pPr>
              <w:widowControl w:val="0"/>
              <w:jc w:val="center"/>
              <w:rPr>
                <w:rFonts w:eastAsia="Calibri"/>
                <w:shd w:val="clear" w:color="auto" w:fill="FFFFFF"/>
                <w:lang w:eastAsia="en-US"/>
              </w:rPr>
            </w:pPr>
            <w:r w:rsidRPr="00073DCF">
              <w:rPr>
                <w:rFonts w:eastAsia="Calibri"/>
                <w:shd w:val="clear" w:color="auto" w:fill="FFFFFF"/>
                <w:lang w:eastAsia="en-US"/>
              </w:rPr>
              <w:t>10</w:t>
            </w:r>
          </w:p>
        </w:tc>
        <w:tc>
          <w:tcPr>
            <w:tcW w:w="7617" w:type="dxa"/>
            <w:shd w:val="clear" w:color="auto" w:fill="auto"/>
          </w:tcPr>
          <w:p w14:paraId="58FC4FFB" w14:textId="77777777" w:rsidR="00073DCF" w:rsidRPr="00073DCF" w:rsidRDefault="00073DCF" w:rsidP="00073DCF">
            <w:r w:rsidRPr="00073DCF">
              <w:t>Антифриз  (10 л.)</w:t>
            </w:r>
          </w:p>
        </w:tc>
        <w:tc>
          <w:tcPr>
            <w:tcW w:w="842" w:type="dxa"/>
            <w:tcBorders>
              <w:top w:val="nil"/>
              <w:left w:val="nil"/>
              <w:bottom w:val="single" w:sz="4" w:space="0" w:color="auto"/>
              <w:right w:val="single" w:sz="4" w:space="0" w:color="auto"/>
            </w:tcBorders>
            <w:shd w:val="clear" w:color="auto" w:fill="auto"/>
            <w:vAlign w:val="center"/>
          </w:tcPr>
          <w:p w14:paraId="6295472B" w14:textId="77777777" w:rsidR="00073DCF" w:rsidRPr="00073DCF" w:rsidRDefault="00073DCF" w:rsidP="00073DCF">
            <w:pPr>
              <w:jc w:val="center"/>
            </w:pPr>
            <w:r w:rsidRPr="00073DCF">
              <w:t>шт.</w:t>
            </w:r>
          </w:p>
        </w:tc>
        <w:tc>
          <w:tcPr>
            <w:tcW w:w="726" w:type="dxa"/>
            <w:tcBorders>
              <w:top w:val="nil"/>
              <w:left w:val="nil"/>
              <w:bottom w:val="single" w:sz="4" w:space="0" w:color="auto"/>
              <w:right w:val="single" w:sz="4" w:space="0" w:color="auto"/>
            </w:tcBorders>
            <w:shd w:val="clear" w:color="auto" w:fill="auto"/>
            <w:vAlign w:val="center"/>
          </w:tcPr>
          <w:p w14:paraId="13D8278C" w14:textId="77777777" w:rsidR="00073DCF" w:rsidRPr="00073DCF" w:rsidRDefault="00073DCF" w:rsidP="00073DCF">
            <w:pPr>
              <w:jc w:val="center"/>
            </w:pPr>
            <w:r w:rsidRPr="00073DCF">
              <w:t>5</w:t>
            </w:r>
          </w:p>
        </w:tc>
      </w:tr>
      <w:tr w:rsidR="00073DCF" w:rsidRPr="00073DCF" w14:paraId="7FF63CFB" w14:textId="77777777" w:rsidTr="002046A3">
        <w:tc>
          <w:tcPr>
            <w:tcW w:w="458" w:type="dxa"/>
            <w:shd w:val="clear" w:color="auto" w:fill="auto"/>
          </w:tcPr>
          <w:p w14:paraId="39D39C98" w14:textId="77777777" w:rsidR="00073DCF" w:rsidRPr="00073DCF" w:rsidRDefault="00073DCF" w:rsidP="00073DCF">
            <w:pPr>
              <w:widowControl w:val="0"/>
              <w:jc w:val="center"/>
              <w:rPr>
                <w:rFonts w:eastAsia="Calibri"/>
                <w:shd w:val="clear" w:color="auto" w:fill="FFFFFF"/>
                <w:lang w:eastAsia="en-US"/>
              </w:rPr>
            </w:pPr>
            <w:r w:rsidRPr="00073DCF">
              <w:rPr>
                <w:rFonts w:eastAsia="Calibri"/>
                <w:shd w:val="clear" w:color="auto" w:fill="FFFFFF"/>
                <w:lang w:eastAsia="en-US"/>
              </w:rPr>
              <w:t>11</w:t>
            </w:r>
          </w:p>
        </w:tc>
        <w:tc>
          <w:tcPr>
            <w:tcW w:w="7617" w:type="dxa"/>
            <w:tcBorders>
              <w:top w:val="single" w:sz="4" w:space="0" w:color="auto"/>
              <w:left w:val="nil"/>
              <w:bottom w:val="single" w:sz="4" w:space="0" w:color="auto"/>
              <w:right w:val="single" w:sz="4" w:space="0" w:color="auto"/>
            </w:tcBorders>
            <w:shd w:val="clear" w:color="auto" w:fill="auto"/>
            <w:vAlign w:val="center"/>
          </w:tcPr>
          <w:p w14:paraId="062B4A24" w14:textId="77777777" w:rsidR="00073DCF" w:rsidRPr="00073DCF" w:rsidRDefault="00073DCF" w:rsidP="00073DCF">
            <w:r w:rsidRPr="00073DCF">
              <w:t>Смазка  пластичная минер</w:t>
            </w:r>
            <w:proofErr w:type="gramStart"/>
            <w:r w:rsidRPr="00073DCF">
              <w:t>.</w:t>
            </w:r>
            <w:proofErr w:type="gramEnd"/>
            <w:r w:rsidRPr="00073DCF">
              <w:t xml:space="preserve"> </w:t>
            </w:r>
            <w:proofErr w:type="gramStart"/>
            <w:r w:rsidRPr="00073DCF">
              <w:t>л</w:t>
            </w:r>
            <w:proofErr w:type="gramEnd"/>
            <w:r w:rsidRPr="00073DCF">
              <w:t>итиевая водостойкая  (-20+ 110 °C)  0,4 кг</w:t>
            </w:r>
          </w:p>
        </w:tc>
        <w:tc>
          <w:tcPr>
            <w:tcW w:w="842" w:type="dxa"/>
            <w:tcBorders>
              <w:top w:val="nil"/>
              <w:left w:val="nil"/>
              <w:bottom w:val="single" w:sz="8" w:space="0" w:color="auto"/>
              <w:right w:val="single" w:sz="4" w:space="0" w:color="auto"/>
            </w:tcBorders>
            <w:shd w:val="clear" w:color="auto" w:fill="auto"/>
            <w:vAlign w:val="center"/>
          </w:tcPr>
          <w:p w14:paraId="45C7EF2A" w14:textId="77777777" w:rsidR="00073DCF" w:rsidRPr="00073DCF" w:rsidRDefault="00073DCF" w:rsidP="00073DCF">
            <w:pPr>
              <w:jc w:val="center"/>
            </w:pPr>
            <w:r w:rsidRPr="00073DCF">
              <w:t>шт.</w:t>
            </w:r>
          </w:p>
        </w:tc>
        <w:tc>
          <w:tcPr>
            <w:tcW w:w="726" w:type="dxa"/>
            <w:tcBorders>
              <w:top w:val="nil"/>
              <w:left w:val="nil"/>
              <w:bottom w:val="single" w:sz="8" w:space="0" w:color="auto"/>
              <w:right w:val="single" w:sz="4" w:space="0" w:color="auto"/>
            </w:tcBorders>
            <w:shd w:val="clear" w:color="auto" w:fill="auto"/>
            <w:vAlign w:val="center"/>
          </w:tcPr>
          <w:p w14:paraId="222EFEEB" w14:textId="77777777" w:rsidR="00073DCF" w:rsidRPr="00073DCF" w:rsidRDefault="00073DCF" w:rsidP="00073DCF">
            <w:pPr>
              <w:jc w:val="center"/>
            </w:pPr>
            <w:r w:rsidRPr="00073DCF">
              <w:t>3</w:t>
            </w:r>
          </w:p>
        </w:tc>
      </w:tr>
      <w:tr w:rsidR="00073DCF" w:rsidRPr="00E31F07" w14:paraId="07A71E8B" w14:textId="77777777" w:rsidTr="002046A3">
        <w:trPr>
          <w:trHeight w:val="473"/>
        </w:trPr>
        <w:tc>
          <w:tcPr>
            <w:tcW w:w="9643" w:type="dxa"/>
            <w:gridSpan w:val="4"/>
            <w:shd w:val="clear" w:color="auto" w:fill="auto"/>
            <w:vAlign w:val="center"/>
          </w:tcPr>
          <w:p w14:paraId="248E718E" w14:textId="77777777" w:rsidR="00073DCF" w:rsidRPr="00073DCF" w:rsidRDefault="00073DCF" w:rsidP="00073DCF">
            <w:pPr>
              <w:jc w:val="center"/>
              <w:rPr>
                <w:rFonts w:eastAsia="Calibri"/>
                <w:shd w:val="clear" w:color="auto" w:fill="FFFFFF"/>
                <w:lang w:val="en-US" w:eastAsia="en-US"/>
              </w:rPr>
            </w:pPr>
            <w:r w:rsidRPr="00073DCF">
              <w:rPr>
                <w:rFonts w:eastAsia="Calibri"/>
                <w:b/>
                <w:lang w:val="en-US" w:eastAsia="en-US"/>
              </w:rPr>
              <w:t>PRINOTH BISON X (</w:t>
            </w:r>
            <w:r w:rsidRPr="00073DCF">
              <w:rPr>
                <w:rFonts w:eastAsia="Calibri"/>
                <w:b/>
                <w:lang w:eastAsia="en-US"/>
              </w:rPr>
              <w:t>без</w:t>
            </w:r>
            <w:r w:rsidRPr="00073DCF">
              <w:rPr>
                <w:rFonts w:eastAsia="Calibri"/>
                <w:b/>
                <w:lang w:val="en-US" w:eastAsia="en-US"/>
              </w:rPr>
              <w:t xml:space="preserve"> </w:t>
            </w:r>
            <w:r w:rsidRPr="00073DCF">
              <w:rPr>
                <w:rFonts w:eastAsia="Calibri"/>
                <w:b/>
                <w:lang w:eastAsia="en-US"/>
              </w:rPr>
              <w:t>лебедки</w:t>
            </w:r>
            <w:r w:rsidRPr="00073DCF">
              <w:rPr>
                <w:rFonts w:eastAsia="Calibri"/>
                <w:b/>
                <w:lang w:val="en-US" w:eastAsia="en-US"/>
              </w:rPr>
              <w:t>)</w:t>
            </w:r>
          </w:p>
        </w:tc>
      </w:tr>
      <w:tr w:rsidR="00073DCF" w:rsidRPr="00073DCF" w14:paraId="7FA093BF" w14:textId="77777777" w:rsidTr="002046A3">
        <w:tc>
          <w:tcPr>
            <w:tcW w:w="458" w:type="dxa"/>
            <w:shd w:val="clear" w:color="auto" w:fill="auto"/>
            <w:vAlign w:val="center"/>
          </w:tcPr>
          <w:p w14:paraId="314B78B0" w14:textId="77777777" w:rsidR="00073DCF" w:rsidRPr="00073DCF" w:rsidRDefault="00073DCF" w:rsidP="00073DCF">
            <w:pPr>
              <w:jc w:val="center"/>
              <w:rPr>
                <w:rFonts w:eastAsia="Calibri"/>
                <w:b/>
                <w:lang w:eastAsia="en-US"/>
              </w:rPr>
            </w:pPr>
            <w:r w:rsidRPr="00073DCF">
              <w:rPr>
                <w:rFonts w:eastAsia="Calibri"/>
                <w:b/>
                <w:lang w:eastAsia="en-US"/>
              </w:rPr>
              <w:t>№</w:t>
            </w:r>
          </w:p>
        </w:tc>
        <w:tc>
          <w:tcPr>
            <w:tcW w:w="7617" w:type="dxa"/>
            <w:shd w:val="clear" w:color="auto" w:fill="auto"/>
            <w:vAlign w:val="center"/>
          </w:tcPr>
          <w:p w14:paraId="3761C8A3" w14:textId="77777777" w:rsidR="00073DCF" w:rsidRPr="00073DCF" w:rsidRDefault="00073DCF" w:rsidP="00073DCF">
            <w:pPr>
              <w:jc w:val="center"/>
              <w:rPr>
                <w:rFonts w:eastAsia="Calibri"/>
                <w:b/>
                <w:lang w:eastAsia="en-US"/>
              </w:rPr>
            </w:pPr>
            <w:r w:rsidRPr="00073DCF">
              <w:rPr>
                <w:rFonts w:eastAsia="Calibri"/>
                <w:b/>
                <w:lang w:eastAsia="en-US"/>
              </w:rPr>
              <w:t>Наименование запасных частей и материалов, необходимых при проведении технического обслуживания</w:t>
            </w:r>
          </w:p>
        </w:tc>
        <w:tc>
          <w:tcPr>
            <w:tcW w:w="842" w:type="dxa"/>
            <w:shd w:val="clear" w:color="auto" w:fill="auto"/>
            <w:vAlign w:val="center"/>
          </w:tcPr>
          <w:p w14:paraId="3D5AE0BE" w14:textId="77777777" w:rsidR="00073DCF" w:rsidRPr="00073DCF" w:rsidRDefault="00073DCF" w:rsidP="00073DCF">
            <w:pPr>
              <w:jc w:val="center"/>
              <w:rPr>
                <w:rFonts w:eastAsia="Calibri"/>
                <w:b/>
                <w:lang w:eastAsia="en-US"/>
              </w:rPr>
            </w:pPr>
            <w:r w:rsidRPr="00073DCF">
              <w:rPr>
                <w:rFonts w:eastAsia="Calibri"/>
                <w:b/>
                <w:lang w:eastAsia="en-US"/>
              </w:rPr>
              <w:t>Ед. изм.</w:t>
            </w:r>
          </w:p>
        </w:tc>
        <w:tc>
          <w:tcPr>
            <w:tcW w:w="726" w:type="dxa"/>
            <w:shd w:val="clear" w:color="auto" w:fill="auto"/>
            <w:vAlign w:val="center"/>
          </w:tcPr>
          <w:p w14:paraId="626CB675" w14:textId="77777777" w:rsidR="00073DCF" w:rsidRPr="00073DCF" w:rsidRDefault="00073DCF" w:rsidP="00073DCF">
            <w:pPr>
              <w:jc w:val="center"/>
              <w:rPr>
                <w:rFonts w:eastAsia="Calibri"/>
                <w:b/>
                <w:lang w:eastAsia="en-US"/>
              </w:rPr>
            </w:pPr>
            <w:r w:rsidRPr="00073DCF">
              <w:rPr>
                <w:rFonts w:eastAsia="Calibri"/>
                <w:b/>
                <w:lang w:eastAsia="en-US"/>
              </w:rPr>
              <w:t>Кол-во</w:t>
            </w:r>
          </w:p>
        </w:tc>
      </w:tr>
      <w:tr w:rsidR="00073DCF" w:rsidRPr="00073DCF" w14:paraId="39C56785" w14:textId="77777777" w:rsidTr="002046A3">
        <w:tc>
          <w:tcPr>
            <w:tcW w:w="458" w:type="dxa"/>
            <w:shd w:val="clear" w:color="auto" w:fill="auto"/>
          </w:tcPr>
          <w:p w14:paraId="4E510025"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1</w:t>
            </w:r>
          </w:p>
        </w:tc>
        <w:tc>
          <w:tcPr>
            <w:tcW w:w="7617" w:type="dxa"/>
            <w:tcBorders>
              <w:top w:val="nil"/>
              <w:left w:val="nil"/>
              <w:bottom w:val="single" w:sz="8" w:space="0" w:color="auto"/>
              <w:right w:val="single" w:sz="8" w:space="0" w:color="auto"/>
            </w:tcBorders>
            <w:shd w:val="clear" w:color="auto" w:fill="auto"/>
            <w:vAlign w:val="center"/>
          </w:tcPr>
          <w:p w14:paraId="147F6BBA" w14:textId="77777777" w:rsidR="00073DCF" w:rsidRPr="00073DCF" w:rsidRDefault="00073DCF" w:rsidP="00073DCF">
            <w:r w:rsidRPr="00073DCF">
              <w:t>Воздушный фильтр 121504257</w:t>
            </w:r>
          </w:p>
        </w:tc>
        <w:tc>
          <w:tcPr>
            <w:tcW w:w="842" w:type="dxa"/>
            <w:shd w:val="clear" w:color="auto" w:fill="auto"/>
          </w:tcPr>
          <w:p w14:paraId="775481B4"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0000CD02" w14:textId="77777777" w:rsidR="00073DCF" w:rsidRPr="00073DCF" w:rsidRDefault="00073DCF" w:rsidP="00073DCF">
            <w:pPr>
              <w:jc w:val="center"/>
            </w:pPr>
            <w:r w:rsidRPr="00073DCF">
              <w:t>1</w:t>
            </w:r>
          </w:p>
        </w:tc>
      </w:tr>
      <w:tr w:rsidR="00073DCF" w:rsidRPr="00073DCF" w14:paraId="141B518A" w14:textId="77777777" w:rsidTr="002046A3">
        <w:tc>
          <w:tcPr>
            <w:tcW w:w="458" w:type="dxa"/>
            <w:shd w:val="clear" w:color="auto" w:fill="auto"/>
          </w:tcPr>
          <w:p w14:paraId="65213015"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2</w:t>
            </w:r>
          </w:p>
        </w:tc>
        <w:tc>
          <w:tcPr>
            <w:tcW w:w="7617" w:type="dxa"/>
            <w:tcBorders>
              <w:top w:val="nil"/>
              <w:left w:val="nil"/>
              <w:bottom w:val="single" w:sz="8" w:space="0" w:color="auto"/>
              <w:right w:val="single" w:sz="8" w:space="0" w:color="auto"/>
            </w:tcBorders>
            <w:shd w:val="clear" w:color="auto" w:fill="auto"/>
            <w:vAlign w:val="center"/>
          </w:tcPr>
          <w:p w14:paraId="453E8A4B" w14:textId="77777777" w:rsidR="00073DCF" w:rsidRPr="00073DCF" w:rsidRDefault="00073DCF" w:rsidP="00073DCF">
            <w:r w:rsidRPr="00073DCF">
              <w:t>Воздушный фильтр 121504258</w:t>
            </w:r>
          </w:p>
        </w:tc>
        <w:tc>
          <w:tcPr>
            <w:tcW w:w="842" w:type="dxa"/>
            <w:shd w:val="clear" w:color="auto" w:fill="auto"/>
          </w:tcPr>
          <w:p w14:paraId="0B4C31F8"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0525BEF4" w14:textId="77777777" w:rsidR="00073DCF" w:rsidRPr="00073DCF" w:rsidRDefault="00073DCF" w:rsidP="00073DCF">
            <w:pPr>
              <w:jc w:val="center"/>
            </w:pPr>
            <w:r w:rsidRPr="00073DCF">
              <w:t>1</w:t>
            </w:r>
          </w:p>
        </w:tc>
      </w:tr>
      <w:tr w:rsidR="00073DCF" w:rsidRPr="00073DCF" w14:paraId="02FD7A85" w14:textId="77777777" w:rsidTr="002046A3">
        <w:tc>
          <w:tcPr>
            <w:tcW w:w="458" w:type="dxa"/>
            <w:shd w:val="clear" w:color="auto" w:fill="auto"/>
          </w:tcPr>
          <w:p w14:paraId="7713C5C4"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3</w:t>
            </w:r>
          </w:p>
        </w:tc>
        <w:tc>
          <w:tcPr>
            <w:tcW w:w="7617" w:type="dxa"/>
            <w:tcBorders>
              <w:top w:val="nil"/>
              <w:left w:val="nil"/>
              <w:bottom w:val="single" w:sz="8" w:space="0" w:color="auto"/>
              <w:right w:val="single" w:sz="8" w:space="0" w:color="auto"/>
            </w:tcBorders>
            <w:shd w:val="clear" w:color="auto" w:fill="auto"/>
            <w:vAlign w:val="center"/>
          </w:tcPr>
          <w:p w14:paraId="4C96D79B" w14:textId="77777777" w:rsidR="00073DCF" w:rsidRPr="00073DCF" w:rsidRDefault="00073DCF" w:rsidP="00073DCF">
            <w:r w:rsidRPr="00073DCF">
              <w:t>Топливный фильтр 121501700</w:t>
            </w:r>
          </w:p>
        </w:tc>
        <w:tc>
          <w:tcPr>
            <w:tcW w:w="842" w:type="dxa"/>
            <w:shd w:val="clear" w:color="auto" w:fill="auto"/>
          </w:tcPr>
          <w:p w14:paraId="51DA2242"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38612CB9" w14:textId="77777777" w:rsidR="00073DCF" w:rsidRPr="00073DCF" w:rsidRDefault="00073DCF" w:rsidP="00073DCF">
            <w:pPr>
              <w:jc w:val="center"/>
            </w:pPr>
            <w:r w:rsidRPr="00073DCF">
              <w:t>2</w:t>
            </w:r>
          </w:p>
        </w:tc>
      </w:tr>
      <w:tr w:rsidR="00073DCF" w:rsidRPr="00073DCF" w14:paraId="5E4B932E" w14:textId="77777777" w:rsidTr="002046A3">
        <w:tc>
          <w:tcPr>
            <w:tcW w:w="458" w:type="dxa"/>
            <w:shd w:val="clear" w:color="auto" w:fill="auto"/>
          </w:tcPr>
          <w:p w14:paraId="5151F477"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4</w:t>
            </w:r>
          </w:p>
        </w:tc>
        <w:tc>
          <w:tcPr>
            <w:tcW w:w="7617" w:type="dxa"/>
            <w:tcBorders>
              <w:top w:val="nil"/>
              <w:left w:val="nil"/>
              <w:bottom w:val="single" w:sz="8" w:space="0" w:color="auto"/>
              <w:right w:val="single" w:sz="8" w:space="0" w:color="auto"/>
            </w:tcBorders>
            <w:shd w:val="clear" w:color="auto" w:fill="auto"/>
            <w:vAlign w:val="center"/>
          </w:tcPr>
          <w:p w14:paraId="501C6341" w14:textId="77777777" w:rsidR="00073DCF" w:rsidRPr="00073DCF" w:rsidRDefault="00073DCF" w:rsidP="00073DCF">
            <w:r w:rsidRPr="00073DCF">
              <w:t>Топливный фильтр 121504260</w:t>
            </w:r>
          </w:p>
        </w:tc>
        <w:tc>
          <w:tcPr>
            <w:tcW w:w="842" w:type="dxa"/>
            <w:shd w:val="clear" w:color="auto" w:fill="auto"/>
          </w:tcPr>
          <w:p w14:paraId="6C18A647"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08AFE0B1" w14:textId="77777777" w:rsidR="00073DCF" w:rsidRPr="00073DCF" w:rsidRDefault="00073DCF" w:rsidP="00073DCF">
            <w:pPr>
              <w:jc w:val="center"/>
            </w:pPr>
            <w:r w:rsidRPr="00073DCF">
              <w:t>1</w:t>
            </w:r>
          </w:p>
        </w:tc>
      </w:tr>
      <w:tr w:rsidR="00073DCF" w:rsidRPr="00073DCF" w14:paraId="57627678" w14:textId="77777777" w:rsidTr="002046A3">
        <w:tc>
          <w:tcPr>
            <w:tcW w:w="458" w:type="dxa"/>
            <w:shd w:val="clear" w:color="auto" w:fill="auto"/>
          </w:tcPr>
          <w:p w14:paraId="145A4459"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5</w:t>
            </w:r>
          </w:p>
        </w:tc>
        <w:tc>
          <w:tcPr>
            <w:tcW w:w="7617" w:type="dxa"/>
            <w:tcBorders>
              <w:top w:val="nil"/>
              <w:left w:val="nil"/>
              <w:bottom w:val="single" w:sz="8" w:space="0" w:color="auto"/>
              <w:right w:val="single" w:sz="8" w:space="0" w:color="auto"/>
            </w:tcBorders>
            <w:shd w:val="clear" w:color="auto" w:fill="auto"/>
            <w:vAlign w:val="center"/>
          </w:tcPr>
          <w:p w14:paraId="65FCCEBD" w14:textId="77777777" w:rsidR="00073DCF" w:rsidRPr="00073DCF" w:rsidRDefault="00073DCF" w:rsidP="00073DCF">
            <w:r w:rsidRPr="00073DCF">
              <w:t>Масляный фильтр 121503600</w:t>
            </w:r>
          </w:p>
        </w:tc>
        <w:tc>
          <w:tcPr>
            <w:tcW w:w="842" w:type="dxa"/>
            <w:shd w:val="clear" w:color="auto" w:fill="auto"/>
          </w:tcPr>
          <w:p w14:paraId="2E9422A5"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шт.</w:t>
            </w:r>
          </w:p>
        </w:tc>
        <w:tc>
          <w:tcPr>
            <w:tcW w:w="726" w:type="dxa"/>
            <w:tcBorders>
              <w:top w:val="nil"/>
              <w:left w:val="nil"/>
              <w:bottom w:val="single" w:sz="8" w:space="0" w:color="auto"/>
              <w:right w:val="single" w:sz="8" w:space="0" w:color="auto"/>
            </w:tcBorders>
            <w:shd w:val="clear" w:color="auto" w:fill="auto"/>
            <w:vAlign w:val="center"/>
          </w:tcPr>
          <w:p w14:paraId="0401E2B2" w14:textId="77777777" w:rsidR="00073DCF" w:rsidRPr="00073DCF" w:rsidRDefault="00073DCF" w:rsidP="00073DCF">
            <w:pPr>
              <w:jc w:val="center"/>
            </w:pPr>
            <w:r w:rsidRPr="00073DCF">
              <w:t>1</w:t>
            </w:r>
          </w:p>
        </w:tc>
      </w:tr>
      <w:tr w:rsidR="00073DCF" w:rsidRPr="00073DCF" w14:paraId="621EA9EA" w14:textId="77777777" w:rsidTr="002046A3">
        <w:tc>
          <w:tcPr>
            <w:tcW w:w="458" w:type="dxa"/>
            <w:shd w:val="clear" w:color="auto" w:fill="auto"/>
          </w:tcPr>
          <w:p w14:paraId="7767AF15"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6</w:t>
            </w:r>
          </w:p>
        </w:tc>
        <w:tc>
          <w:tcPr>
            <w:tcW w:w="7617" w:type="dxa"/>
            <w:tcBorders>
              <w:top w:val="nil"/>
              <w:left w:val="nil"/>
              <w:bottom w:val="single" w:sz="4" w:space="0" w:color="auto"/>
              <w:right w:val="single" w:sz="8" w:space="0" w:color="auto"/>
            </w:tcBorders>
            <w:shd w:val="clear" w:color="auto" w:fill="auto"/>
            <w:vAlign w:val="center"/>
          </w:tcPr>
          <w:p w14:paraId="5FB4C27F" w14:textId="77777777" w:rsidR="00073DCF" w:rsidRPr="00073DCF" w:rsidRDefault="00073DCF" w:rsidP="00073DCF">
            <w:r w:rsidRPr="00073DCF">
              <w:t>Гидравлический фильтр 171953060</w:t>
            </w:r>
          </w:p>
        </w:tc>
        <w:tc>
          <w:tcPr>
            <w:tcW w:w="842" w:type="dxa"/>
            <w:tcBorders>
              <w:bottom w:val="single" w:sz="4" w:space="0" w:color="auto"/>
            </w:tcBorders>
            <w:shd w:val="clear" w:color="auto" w:fill="auto"/>
            <w:vAlign w:val="center"/>
          </w:tcPr>
          <w:p w14:paraId="3496645E"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шт.</w:t>
            </w:r>
          </w:p>
        </w:tc>
        <w:tc>
          <w:tcPr>
            <w:tcW w:w="726" w:type="dxa"/>
            <w:tcBorders>
              <w:top w:val="nil"/>
              <w:left w:val="nil"/>
              <w:bottom w:val="single" w:sz="4" w:space="0" w:color="auto"/>
              <w:right w:val="single" w:sz="8" w:space="0" w:color="auto"/>
            </w:tcBorders>
            <w:shd w:val="clear" w:color="auto" w:fill="auto"/>
            <w:vAlign w:val="center"/>
          </w:tcPr>
          <w:p w14:paraId="08954903" w14:textId="77777777" w:rsidR="00073DCF" w:rsidRPr="00073DCF" w:rsidRDefault="00073DCF" w:rsidP="00073DCF">
            <w:pPr>
              <w:jc w:val="center"/>
            </w:pPr>
            <w:r w:rsidRPr="00073DCF">
              <w:t>1</w:t>
            </w:r>
          </w:p>
        </w:tc>
      </w:tr>
      <w:tr w:rsidR="00073DCF" w:rsidRPr="00073DCF" w14:paraId="6E83864C" w14:textId="77777777" w:rsidTr="002046A3">
        <w:tc>
          <w:tcPr>
            <w:tcW w:w="458" w:type="dxa"/>
            <w:shd w:val="clear" w:color="auto" w:fill="auto"/>
          </w:tcPr>
          <w:p w14:paraId="4D696E31"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7</w:t>
            </w:r>
          </w:p>
        </w:tc>
        <w:tc>
          <w:tcPr>
            <w:tcW w:w="7617" w:type="dxa"/>
            <w:tcBorders>
              <w:top w:val="single" w:sz="4" w:space="0" w:color="auto"/>
              <w:left w:val="nil"/>
              <w:bottom w:val="single" w:sz="4" w:space="0" w:color="auto"/>
              <w:right w:val="single" w:sz="4" w:space="0" w:color="auto"/>
            </w:tcBorders>
            <w:shd w:val="clear" w:color="auto" w:fill="auto"/>
            <w:vAlign w:val="center"/>
          </w:tcPr>
          <w:p w14:paraId="60B53520" w14:textId="77777777" w:rsidR="00073DCF" w:rsidRPr="00073DCF" w:rsidRDefault="00073DCF" w:rsidP="00073DCF">
            <w:r w:rsidRPr="00073DCF">
              <w:t>Гидравлический фильтр 118700100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2C3F8F9"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шт.</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533334F5" w14:textId="77777777" w:rsidR="00073DCF" w:rsidRPr="00073DCF" w:rsidRDefault="00073DCF" w:rsidP="00073DCF">
            <w:pPr>
              <w:jc w:val="center"/>
            </w:pPr>
            <w:r w:rsidRPr="00073DCF">
              <w:t>1</w:t>
            </w:r>
          </w:p>
        </w:tc>
      </w:tr>
      <w:tr w:rsidR="00073DCF" w:rsidRPr="00073DCF" w14:paraId="6212B61E" w14:textId="77777777" w:rsidTr="002046A3">
        <w:tc>
          <w:tcPr>
            <w:tcW w:w="458" w:type="dxa"/>
            <w:shd w:val="clear" w:color="auto" w:fill="auto"/>
          </w:tcPr>
          <w:p w14:paraId="46C41602"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8</w:t>
            </w:r>
          </w:p>
        </w:tc>
        <w:tc>
          <w:tcPr>
            <w:tcW w:w="7617" w:type="dxa"/>
            <w:tcBorders>
              <w:top w:val="single" w:sz="4" w:space="0" w:color="auto"/>
              <w:left w:val="nil"/>
              <w:bottom w:val="single" w:sz="8" w:space="0" w:color="auto"/>
              <w:right w:val="single" w:sz="8" w:space="0" w:color="auto"/>
            </w:tcBorders>
            <w:shd w:val="clear" w:color="auto" w:fill="auto"/>
          </w:tcPr>
          <w:p w14:paraId="6B8D2311" w14:textId="77777777" w:rsidR="00073DCF" w:rsidRPr="00073DCF" w:rsidRDefault="00073DCF" w:rsidP="00073DCF">
            <w:r w:rsidRPr="00073DCF">
              <w:t>Моторное масло SAE, 5W 30, допуск MB 228.5 (20 л.)</w:t>
            </w:r>
          </w:p>
        </w:tc>
        <w:tc>
          <w:tcPr>
            <w:tcW w:w="842" w:type="dxa"/>
            <w:tcBorders>
              <w:top w:val="single" w:sz="4" w:space="0" w:color="auto"/>
            </w:tcBorders>
            <w:shd w:val="clear" w:color="auto" w:fill="auto"/>
            <w:vAlign w:val="center"/>
          </w:tcPr>
          <w:p w14:paraId="208722F0" w14:textId="77777777" w:rsidR="00073DCF" w:rsidRPr="00073DCF" w:rsidRDefault="00073DCF" w:rsidP="00073DCF">
            <w:pPr>
              <w:widowControl w:val="0"/>
              <w:jc w:val="center"/>
              <w:rPr>
                <w:rFonts w:eastAsia="Calibri"/>
                <w:lang w:eastAsia="en-US"/>
              </w:rPr>
            </w:pPr>
            <w:r w:rsidRPr="00073DCF">
              <w:t>шт.</w:t>
            </w:r>
          </w:p>
        </w:tc>
        <w:tc>
          <w:tcPr>
            <w:tcW w:w="726" w:type="dxa"/>
            <w:tcBorders>
              <w:top w:val="single" w:sz="4" w:space="0" w:color="auto"/>
              <w:left w:val="nil"/>
              <w:bottom w:val="single" w:sz="8" w:space="0" w:color="auto"/>
              <w:right w:val="single" w:sz="8" w:space="0" w:color="auto"/>
            </w:tcBorders>
            <w:shd w:val="clear" w:color="auto" w:fill="auto"/>
            <w:vAlign w:val="center"/>
          </w:tcPr>
          <w:p w14:paraId="7B540A0E" w14:textId="77777777" w:rsidR="00073DCF" w:rsidRPr="00073DCF" w:rsidRDefault="00073DCF" w:rsidP="00073DCF">
            <w:pPr>
              <w:jc w:val="center"/>
            </w:pPr>
            <w:r w:rsidRPr="00073DCF">
              <w:t>2</w:t>
            </w:r>
          </w:p>
        </w:tc>
      </w:tr>
      <w:tr w:rsidR="00073DCF" w:rsidRPr="00073DCF" w14:paraId="0DADCF02" w14:textId="77777777" w:rsidTr="002046A3">
        <w:tc>
          <w:tcPr>
            <w:tcW w:w="458" w:type="dxa"/>
            <w:shd w:val="clear" w:color="auto" w:fill="auto"/>
          </w:tcPr>
          <w:p w14:paraId="02E180A2"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9</w:t>
            </w:r>
          </w:p>
        </w:tc>
        <w:tc>
          <w:tcPr>
            <w:tcW w:w="7617" w:type="dxa"/>
            <w:tcBorders>
              <w:top w:val="single" w:sz="4" w:space="0" w:color="auto"/>
              <w:left w:val="nil"/>
              <w:bottom w:val="single" w:sz="8" w:space="0" w:color="auto"/>
              <w:right w:val="single" w:sz="8" w:space="0" w:color="auto"/>
            </w:tcBorders>
            <w:shd w:val="clear" w:color="auto" w:fill="auto"/>
          </w:tcPr>
          <w:p w14:paraId="20107143" w14:textId="77777777" w:rsidR="00073DCF" w:rsidRPr="00073DCF" w:rsidRDefault="00073DCF" w:rsidP="00073DCF">
            <w:r w:rsidRPr="00073DCF">
              <w:t>Трансмиссионное масло для гидросистемы ATF DII / DIII (20 л.)</w:t>
            </w:r>
          </w:p>
        </w:tc>
        <w:tc>
          <w:tcPr>
            <w:tcW w:w="842" w:type="dxa"/>
            <w:tcBorders>
              <w:top w:val="single" w:sz="4" w:space="0" w:color="auto"/>
            </w:tcBorders>
            <w:shd w:val="clear" w:color="auto" w:fill="auto"/>
            <w:vAlign w:val="center"/>
          </w:tcPr>
          <w:p w14:paraId="31D5E9D7" w14:textId="77777777" w:rsidR="00073DCF" w:rsidRPr="00073DCF" w:rsidRDefault="00073DCF" w:rsidP="00073DCF">
            <w:pPr>
              <w:widowControl w:val="0"/>
              <w:jc w:val="center"/>
              <w:rPr>
                <w:rFonts w:eastAsia="Calibri"/>
                <w:lang w:eastAsia="en-US"/>
              </w:rPr>
            </w:pPr>
            <w:r w:rsidRPr="00073DCF">
              <w:t>шт.</w:t>
            </w:r>
          </w:p>
        </w:tc>
        <w:tc>
          <w:tcPr>
            <w:tcW w:w="726" w:type="dxa"/>
            <w:tcBorders>
              <w:top w:val="single" w:sz="4" w:space="0" w:color="auto"/>
              <w:left w:val="nil"/>
              <w:bottom w:val="single" w:sz="8" w:space="0" w:color="auto"/>
              <w:right w:val="single" w:sz="8" w:space="0" w:color="auto"/>
            </w:tcBorders>
            <w:shd w:val="clear" w:color="auto" w:fill="auto"/>
            <w:vAlign w:val="center"/>
          </w:tcPr>
          <w:p w14:paraId="7678A70F" w14:textId="77777777" w:rsidR="00073DCF" w:rsidRPr="00073DCF" w:rsidRDefault="00073DCF" w:rsidP="00073DCF">
            <w:pPr>
              <w:jc w:val="center"/>
            </w:pPr>
            <w:r w:rsidRPr="00073DCF">
              <w:t>3</w:t>
            </w:r>
          </w:p>
        </w:tc>
      </w:tr>
      <w:tr w:rsidR="00073DCF" w:rsidRPr="00073DCF" w14:paraId="560E13DF" w14:textId="77777777" w:rsidTr="002046A3">
        <w:tc>
          <w:tcPr>
            <w:tcW w:w="458" w:type="dxa"/>
            <w:shd w:val="clear" w:color="auto" w:fill="auto"/>
          </w:tcPr>
          <w:p w14:paraId="5FEB2A36" w14:textId="77777777" w:rsidR="00073DCF" w:rsidRPr="00073DCF" w:rsidRDefault="00073DCF" w:rsidP="00073DCF">
            <w:pPr>
              <w:widowControl w:val="0"/>
              <w:jc w:val="center"/>
              <w:rPr>
                <w:rFonts w:eastAsia="Calibri"/>
                <w:lang w:eastAsia="en-US"/>
              </w:rPr>
            </w:pPr>
            <w:r w:rsidRPr="00073DCF">
              <w:rPr>
                <w:rFonts w:eastAsia="Calibri"/>
                <w:shd w:val="clear" w:color="auto" w:fill="FFFFFF"/>
                <w:lang w:eastAsia="en-US"/>
              </w:rPr>
              <w:t>10</w:t>
            </w:r>
          </w:p>
        </w:tc>
        <w:tc>
          <w:tcPr>
            <w:tcW w:w="7617" w:type="dxa"/>
            <w:tcBorders>
              <w:top w:val="single" w:sz="4" w:space="0" w:color="auto"/>
              <w:left w:val="nil"/>
              <w:bottom w:val="single" w:sz="8" w:space="0" w:color="auto"/>
              <w:right w:val="single" w:sz="8" w:space="0" w:color="auto"/>
            </w:tcBorders>
            <w:shd w:val="clear" w:color="auto" w:fill="auto"/>
          </w:tcPr>
          <w:p w14:paraId="5BBF3315" w14:textId="77777777" w:rsidR="00073DCF" w:rsidRPr="00073DCF" w:rsidRDefault="00073DCF" w:rsidP="00073DCF">
            <w:r w:rsidRPr="00073DCF">
              <w:t>Трансмиссионное масло 75W-140 (20 л.)</w:t>
            </w:r>
          </w:p>
        </w:tc>
        <w:tc>
          <w:tcPr>
            <w:tcW w:w="842" w:type="dxa"/>
            <w:tcBorders>
              <w:top w:val="single" w:sz="4" w:space="0" w:color="auto"/>
            </w:tcBorders>
            <w:shd w:val="clear" w:color="auto" w:fill="auto"/>
            <w:vAlign w:val="center"/>
          </w:tcPr>
          <w:p w14:paraId="511781D2" w14:textId="77777777" w:rsidR="00073DCF" w:rsidRPr="00073DCF" w:rsidRDefault="00073DCF" w:rsidP="00073DCF">
            <w:pPr>
              <w:widowControl w:val="0"/>
              <w:jc w:val="center"/>
              <w:rPr>
                <w:rFonts w:eastAsia="Calibri"/>
                <w:lang w:eastAsia="en-US"/>
              </w:rPr>
            </w:pPr>
            <w:r w:rsidRPr="00073DCF">
              <w:t>шт.</w:t>
            </w:r>
          </w:p>
        </w:tc>
        <w:tc>
          <w:tcPr>
            <w:tcW w:w="726" w:type="dxa"/>
            <w:tcBorders>
              <w:top w:val="single" w:sz="4" w:space="0" w:color="auto"/>
              <w:left w:val="nil"/>
              <w:bottom w:val="single" w:sz="8" w:space="0" w:color="auto"/>
              <w:right w:val="single" w:sz="8" w:space="0" w:color="auto"/>
            </w:tcBorders>
            <w:shd w:val="clear" w:color="auto" w:fill="auto"/>
            <w:vAlign w:val="center"/>
          </w:tcPr>
          <w:p w14:paraId="0DDC434A" w14:textId="77777777" w:rsidR="00073DCF" w:rsidRPr="00073DCF" w:rsidRDefault="00073DCF" w:rsidP="00073DCF">
            <w:pPr>
              <w:jc w:val="center"/>
            </w:pPr>
            <w:r w:rsidRPr="00073DCF">
              <w:t>1</w:t>
            </w:r>
          </w:p>
        </w:tc>
      </w:tr>
      <w:tr w:rsidR="00073DCF" w:rsidRPr="00073DCF" w14:paraId="77DAA5C7" w14:textId="77777777" w:rsidTr="002046A3">
        <w:tc>
          <w:tcPr>
            <w:tcW w:w="458" w:type="dxa"/>
            <w:shd w:val="clear" w:color="auto" w:fill="auto"/>
          </w:tcPr>
          <w:p w14:paraId="751D2F5F" w14:textId="77777777" w:rsidR="00073DCF" w:rsidRPr="00073DCF" w:rsidRDefault="00073DCF" w:rsidP="00073DCF">
            <w:pPr>
              <w:widowControl w:val="0"/>
              <w:jc w:val="center"/>
              <w:rPr>
                <w:rFonts w:eastAsia="Calibri"/>
                <w:shd w:val="clear" w:color="auto" w:fill="FFFFFF"/>
                <w:lang w:val="en-US" w:eastAsia="en-US"/>
              </w:rPr>
            </w:pPr>
            <w:r w:rsidRPr="00073DCF">
              <w:rPr>
                <w:rFonts w:eastAsia="Calibri"/>
                <w:shd w:val="clear" w:color="auto" w:fill="FFFFFF"/>
                <w:lang w:val="en-US" w:eastAsia="en-US"/>
              </w:rPr>
              <w:t>11</w:t>
            </w:r>
          </w:p>
        </w:tc>
        <w:tc>
          <w:tcPr>
            <w:tcW w:w="7617" w:type="dxa"/>
            <w:tcBorders>
              <w:top w:val="single" w:sz="4" w:space="0" w:color="auto"/>
              <w:left w:val="nil"/>
              <w:bottom w:val="single" w:sz="8" w:space="0" w:color="auto"/>
              <w:right w:val="single" w:sz="8" w:space="0" w:color="auto"/>
            </w:tcBorders>
            <w:shd w:val="clear" w:color="auto" w:fill="auto"/>
          </w:tcPr>
          <w:p w14:paraId="7BAF35C9" w14:textId="77777777" w:rsidR="00073DCF" w:rsidRPr="00073DCF" w:rsidRDefault="00073DCF" w:rsidP="00073DCF">
            <w:r w:rsidRPr="00073DCF">
              <w:t>Антифриз  (10 л.)</w:t>
            </w:r>
          </w:p>
        </w:tc>
        <w:tc>
          <w:tcPr>
            <w:tcW w:w="842" w:type="dxa"/>
            <w:tcBorders>
              <w:top w:val="single" w:sz="4" w:space="0" w:color="auto"/>
            </w:tcBorders>
            <w:shd w:val="clear" w:color="auto" w:fill="auto"/>
            <w:vAlign w:val="center"/>
          </w:tcPr>
          <w:p w14:paraId="0BAF5DFA" w14:textId="77777777" w:rsidR="00073DCF" w:rsidRPr="00073DCF" w:rsidRDefault="00073DCF" w:rsidP="00073DCF">
            <w:pPr>
              <w:widowControl w:val="0"/>
              <w:jc w:val="center"/>
              <w:rPr>
                <w:rFonts w:eastAsia="Calibri"/>
                <w:shd w:val="clear" w:color="auto" w:fill="FFFFFF"/>
                <w:lang w:eastAsia="en-US"/>
              </w:rPr>
            </w:pPr>
            <w:r w:rsidRPr="00073DCF">
              <w:t>шт.</w:t>
            </w:r>
          </w:p>
        </w:tc>
        <w:tc>
          <w:tcPr>
            <w:tcW w:w="726" w:type="dxa"/>
            <w:tcBorders>
              <w:top w:val="single" w:sz="4" w:space="0" w:color="auto"/>
              <w:left w:val="nil"/>
              <w:bottom w:val="single" w:sz="8" w:space="0" w:color="auto"/>
              <w:right w:val="single" w:sz="8" w:space="0" w:color="auto"/>
            </w:tcBorders>
            <w:shd w:val="clear" w:color="auto" w:fill="auto"/>
            <w:vAlign w:val="center"/>
          </w:tcPr>
          <w:p w14:paraId="61B50055" w14:textId="77777777" w:rsidR="00073DCF" w:rsidRPr="00073DCF" w:rsidRDefault="00073DCF" w:rsidP="00073DCF">
            <w:pPr>
              <w:jc w:val="center"/>
            </w:pPr>
            <w:r w:rsidRPr="00073DCF">
              <w:t>4</w:t>
            </w:r>
          </w:p>
        </w:tc>
      </w:tr>
      <w:tr w:rsidR="00073DCF" w:rsidRPr="00073DCF" w14:paraId="5E15357C" w14:textId="77777777" w:rsidTr="002046A3">
        <w:tc>
          <w:tcPr>
            <w:tcW w:w="458" w:type="dxa"/>
            <w:shd w:val="clear" w:color="auto" w:fill="auto"/>
          </w:tcPr>
          <w:p w14:paraId="1A16A886" w14:textId="77777777" w:rsidR="00073DCF" w:rsidRPr="00073DCF" w:rsidRDefault="00073DCF" w:rsidP="00073DCF">
            <w:pPr>
              <w:widowControl w:val="0"/>
              <w:jc w:val="center"/>
              <w:rPr>
                <w:rFonts w:eastAsia="Calibri"/>
                <w:shd w:val="clear" w:color="auto" w:fill="FFFFFF"/>
                <w:lang w:val="en-US" w:eastAsia="en-US"/>
              </w:rPr>
            </w:pPr>
            <w:r w:rsidRPr="00073DCF">
              <w:rPr>
                <w:rFonts w:eastAsia="Calibri"/>
                <w:shd w:val="clear" w:color="auto" w:fill="FFFFFF"/>
                <w:lang w:val="en-US" w:eastAsia="en-US"/>
              </w:rPr>
              <w:t>12</w:t>
            </w:r>
          </w:p>
        </w:tc>
        <w:tc>
          <w:tcPr>
            <w:tcW w:w="7617" w:type="dxa"/>
            <w:tcBorders>
              <w:top w:val="nil"/>
              <w:left w:val="nil"/>
              <w:bottom w:val="single" w:sz="4" w:space="0" w:color="auto"/>
              <w:right w:val="single" w:sz="8" w:space="0" w:color="auto"/>
            </w:tcBorders>
            <w:shd w:val="clear" w:color="auto" w:fill="auto"/>
            <w:vAlign w:val="center"/>
          </w:tcPr>
          <w:p w14:paraId="724BDF70" w14:textId="77777777" w:rsidR="00073DCF" w:rsidRPr="00073DCF" w:rsidRDefault="00073DCF" w:rsidP="00073DCF">
            <w:r w:rsidRPr="00073DCF">
              <w:t>Смазка  пластичная минер</w:t>
            </w:r>
            <w:proofErr w:type="gramStart"/>
            <w:r w:rsidRPr="00073DCF">
              <w:t>.</w:t>
            </w:r>
            <w:proofErr w:type="gramEnd"/>
            <w:r w:rsidRPr="00073DCF">
              <w:t xml:space="preserve"> </w:t>
            </w:r>
            <w:proofErr w:type="gramStart"/>
            <w:r w:rsidRPr="00073DCF">
              <w:t>л</w:t>
            </w:r>
            <w:proofErr w:type="gramEnd"/>
            <w:r w:rsidRPr="00073DCF">
              <w:t>итиевая водостойкая  (-20+ 110 °C)  0,4 кг</w:t>
            </w:r>
          </w:p>
        </w:tc>
        <w:tc>
          <w:tcPr>
            <w:tcW w:w="842" w:type="dxa"/>
            <w:tcBorders>
              <w:bottom w:val="single" w:sz="4" w:space="0" w:color="auto"/>
            </w:tcBorders>
            <w:shd w:val="clear" w:color="auto" w:fill="auto"/>
            <w:vAlign w:val="center"/>
          </w:tcPr>
          <w:p w14:paraId="63C7C5D2" w14:textId="77777777" w:rsidR="00073DCF" w:rsidRPr="00073DCF" w:rsidRDefault="00073DCF" w:rsidP="00073DCF">
            <w:pPr>
              <w:widowControl w:val="0"/>
              <w:jc w:val="center"/>
              <w:rPr>
                <w:rFonts w:eastAsia="Calibri"/>
                <w:shd w:val="clear" w:color="auto" w:fill="FFFFFF"/>
                <w:lang w:eastAsia="en-US"/>
              </w:rPr>
            </w:pPr>
            <w:r w:rsidRPr="00073DCF">
              <w:t>шт.</w:t>
            </w:r>
          </w:p>
        </w:tc>
        <w:tc>
          <w:tcPr>
            <w:tcW w:w="726" w:type="dxa"/>
            <w:tcBorders>
              <w:top w:val="nil"/>
              <w:left w:val="nil"/>
              <w:bottom w:val="single" w:sz="4" w:space="0" w:color="auto"/>
              <w:right w:val="single" w:sz="8" w:space="0" w:color="auto"/>
            </w:tcBorders>
            <w:shd w:val="clear" w:color="auto" w:fill="auto"/>
            <w:vAlign w:val="center"/>
          </w:tcPr>
          <w:p w14:paraId="01FCE621" w14:textId="77777777" w:rsidR="00073DCF" w:rsidRPr="00073DCF" w:rsidRDefault="00073DCF" w:rsidP="00073DCF">
            <w:pPr>
              <w:jc w:val="center"/>
            </w:pPr>
            <w:r w:rsidRPr="00073DCF">
              <w:t>3</w:t>
            </w:r>
          </w:p>
        </w:tc>
      </w:tr>
    </w:tbl>
    <w:p w14:paraId="6EB1CA69" w14:textId="77777777" w:rsidR="00073DCF" w:rsidRPr="00073DCF" w:rsidRDefault="00073DCF" w:rsidP="00073DCF">
      <w:pPr>
        <w:shd w:val="clear" w:color="auto" w:fill="FFFFFF"/>
        <w:tabs>
          <w:tab w:val="left" w:pos="816"/>
        </w:tabs>
        <w:jc w:val="center"/>
        <w:rPr>
          <w:b/>
        </w:rPr>
      </w:pPr>
    </w:p>
    <w:p w14:paraId="35AF125C" w14:textId="77777777" w:rsidR="00073DCF" w:rsidRPr="00073DCF" w:rsidRDefault="00073DCF" w:rsidP="00073DCF">
      <w:pPr>
        <w:shd w:val="clear" w:color="auto" w:fill="FFFFFF"/>
        <w:tabs>
          <w:tab w:val="left" w:pos="816"/>
        </w:tabs>
        <w:jc w:val="center"/>
        <w:rPr>
          <w:b/>
        </w:rPr>
      </w:pPr>
    </w:p>
    <w:p w14:paraId="186022C6" w14:textId="77777777" w:rsidR="00073DCF" w:rsidRPr="00073DCF" w:rsidRDefault="00073DCF" w:rsidP="00073DCF">
      <w:pPr>
        <w:shd w:val="clear" w:color="auto" w:fill="FFFFFF"/>
        <w:tabs>
          <w:tab w:val="left" w:pos="816"/>
        </w:tabs>
        <w:jc w:val="center"/>
        <w:rPr>
          <w:b/>
        </w:rPr>
      </w:pPr>
    </w:p>
    <w:p w14:paraId="3B22C71E" w14:textId="77777777" w:rsidR="00073DCF" w:rsidRPr="00073DCF" w:rsidRDefault="00073DCF" w:rsidP="00073DCF">
      <w:pPr>
        <w:shd w:val="clear" w:color="auto" w:fill="FFFFFF"/>
        <w:tabs>
          <w:tab w:val="left" w:pos="816"/>
        </w:tabs>
        <w:jc w:val="center"/>
        <w:rPr>
          <w:b/>
        </w:rPr>
      </w:pPr>
      <w:r w:rsidRPr="00073DCF">
        <w:rPr>
          <w:b/>
        </w:rPr>
        <w:t>Стоимость услуг</w:t>
      </w:r>
    </w:p>
    <w:p w14:paraId="403DA4C9" w14:textId="77777777" w:rsidR="00073DCF" w:rsidRPr="00073DCF" w:rsidRDefault="00073DCF" w:rsidP="00073DCF">
      <w:pPr>
        <w:shd w:val="clear" w:color="auto" w:fill="FFFFFF"/>
        <w:tabs>
          <w:tab w:val="left" w:pos="816"/>
        </w:tabs>
        <w:jc w:val="cente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557"/>
        <w:gridCol w:w="2201"/>
      </w:tblGrid>
      <w:tr w:rsidR="00073DCF" w:rsidRPr="00073DCF" w14:paraId="57B8FFAB" w14:textId="77777777" w:rsidTr="002046A3">
        <w:trPr>
          <w:trHeight w:val="543"/>
          <w:jc w:val="center"/>
        </w:trPr>
        <w:tc>
          <w:tcPr>
            <w:tcW w:w="1951" w:type="dxa"/>
            <w:shd w:val="clear" w:color="auto" w:fill="auto"/>
            <w:vAlign w:val="center"/>
          </w:tcPr>
          <w:p w14:paraId="17E79986" w14:textId="77777777" w:rsidR="00073DCF" w:rsidRPr="00073DCF" w:rsidRDefault="00073DCF" w:rsidP="00073DCF">
            <w:pPr>
              <w:ind w:right="46"/>
              <w:jc w:val="center"/>
              <w:rPr>
                <w:rFonts w:eastAsia="Calibri"/>
                <w:b/>
                <w:lang w:eastAsia="en-US"/>
              </w:rPr>
            </w:pPr>
            <w:r w:rsidRPr="00073DCF">
              <w:rPr>
                <w:rFonts w:eastAsia="Calibri"/>
                <w:b/>
                <w:lang w:eastAsia="en-US"/>
              </w:rPr>
              <w:t>Наименование услуг</w:t>
            </w:r>
          </w:p>
        </w:tc>
        <w:tc>
          <w:tcPr>
            <w:tcW w:w="5557" w:type="dxa"/>
            <w:shd w:val="clear" w:color="auto" w:fill="auto"/>
            <w:vAlign w:val="center"/>
          </w:tcPr>
          <w:p w14:paraId="2AF96FBD" w14:textId="77777777" w:rsidR="00073DCF" w:rsidRPr="00073DCF" w:rsidRDefault="00073DCF" w:rsidP="00073DCF">
            <w:pPr>
              <w:jc w:val="center"/>
              <w:rPr>
                <w:rFonts w:eastAsia="Calibri"/>
                <w:b/>
                <w:lang w:eastAsia="en-US"/>
              </w:rPr>
            </w:pPr>
            <w:r w:rsidRPr="00073DCF">
              <w:rPr>
                <w:rFonts w:eastAsia="Calibri"/>
                <w:b/>
                <w:lang w:eastAsia="en-US"/>
              </w:rPr>
              <w:t xml:space="preserve">Перечень необходимых услуг </w:t>
            </w:r>
            <w:r w:rsidRPr="00073DCF">
              <w:rPr>
                <w:rFonts w:eastAsia="Calibri"/>
                <w:b/>
                <w:lang w:eastAsia="en-US"/>
              </w:rPr>
              <w:br/>
              <w:t>и мероприятий</w:t>
            </w:r>
          </w:p>
        </w:tc>
        <w:tc>
          <w:tcPr>
            <w:tcW w:w="2201" w:type="dxa"/>
          </w:tcPr>
          <w:p w14:paraId="3E407921" w14:textId="77777777" w:rsidR="00073DCF" w:rsidRPr="00073DCF" w:rsidRDefault="00073DCF" w:rsidP="00073DCF">
            <w:pPr>
              <w:jc w:val="center"/>
              <w:rPr>
                <w:rFonts w:eastAsia="Calibri"/>
                <w:b/>
                <w:lang w:eastAsia="en-US"/>
              </w:rPr>
            </w:pPr>
            <w:r w:rsidRPr="00073DCF">
              <w:rPr>
                <w:rFonts w:eastAsia="Calibri"/>
                <w:b/>
                <w:lang w:eastAsia="en-US"/>
              </w:rPr>
              <w:t xml:space="preserve">Стоимость услуг, </w:t>
            </w:r>
          </w:p>
          <w:p w14:paraId="4A73CE2A" w14:textId="77777777" w:rsidR="00073DCF" w:rsidRPr="00073DCF" w:rsidRDefault="00073DCF" w:rsidP="00073DCF">
            <w:pPr>
              <w:jc w:val="center"/>
              <w:rPr>
                <w:rFonts w:eastAsia="Calibri"/>
                <w:b/>
                <w:lang w:eastAsia="en-US"/>
              </w:rPr>
            </w:pPr>
            <w:r w:rsidRPr="00073DCF">
              <w:rPr>
                <w:rFonts w:eastAsia="Calibri"/>
                <w:b/>
                <w:lang w:eastAsia="en-US"/>
              </w:rPr>
              <w:t>рублей с НДС</w:t>
            </w:r>
          </w:p>
        </w:tc>
      </w:tr>
      <w:tr w:rsidR="00073DCF" w:rsidRPr="00073DCF" w14:paraId="5E674A55" w14:textId="77777777" w:rsidTr="002046A3">
        <w:trPr>
          <w:trHeight w:val="853"/>
          <w:jc w:val="center"/>
        </w:trPr>
        <w:tc>
          <w:tcPr>
            <w:tcW w:w="1951" w:type="dxa"/>
            <w:shd w:val="clear" w:color="auto" w:fill="auto"/>
            <w:vAlign w:val="center"/>
          </w:tcPr>
          <w:p w14:paraId="6F3517DD" w14:textId="77777777" w:rsidR="00073DCF" w:rsidRPr="00073DCF" w:rsidRDefault="00073DCF" w:rsidP="00073DCF">
            <w:pPr>
              <w:jc w:val="center"/>
              <w:rPr>
                <w:rFonts w:eastAsia="Calibri"/>
                <w:lang w:eastAsia="en-US"/>
              </w:rPr>
            </w:pPr>
            <w:r w:rsidRPr="00073DCF">
              <w:rPr>
                <w:rFonts w:eastAsia="Calibri"/>
                <w:b/>
                <w:lang w:eastAsia="en-US"/>
              </w:rPr>
              <w:lastRenderedPageBreak/>
              <w:t>Диагностика</w:t>
            </w:r>
          </w:p>
        </w:tc>
        <w:tc>
          <w:tcPr>
            <w:tcW w:w="5557" w:type="dxa"/>
            <w:shd w:val="clear" w:color="auto" w:fill="auto"/>
          </w:tcPr>
          <w:p w14:paraId="62E163D5" w14:textId="77777777" w:rsidR="00073DCF" w:rsidRPr="00073DCF" w:rsidRDefault="00073DCF" w:rsidP="00073DCF">
            <w:pPr>
              <w:numPr>
                <w:ilvl w:val="0"/>
                <w:numId w:val="48"/>
              </w:numPr>
              <w:ind w:left="62" w:firstLine="284"/>
              <w:contextualSpacing/>
              <w:jc w:val="both"/>
              <w:rPr>
                <w:rFonts w:eastAsia="Calibri"/>
                <w:lang w:eastAsia="en-US"/>
              </w:rPr>
            </w:pPr>
            <w:r w:rsidRPr="00073DCF">
              <w:rPr>
                <w:rFonts w:eastAsia="Calibri"/>
                <w:lang w:eastAsia="en-US"/>
              </w:rPr>
              <w:t>Осмотр двигателя;</w:t>
            </w:r>
          </w:p>
          <w:p w14:paraId="7BBFC79B" w14:textId="77777777" w:rsidR="00073DCF" w:rsidRPr="00073DCF" w:rsidRDefault="00073DCF" w:rsidP="00073DCF">
            <w:pPr>
              <w:numPr>
                <w:ilvl w:val="0"/>
                <w:numId w:val="48"/>
              </w:numPr>
              <w:ind w:left="62" w:firstLine="284"/>
              <w:contextualSpacing/>
              <w:jc w:val="both"/>
              <w:rPr>
                <w:rFonts w:eastAsia="Calibri"/>
                <w:lang w:eastAsia="en-US"/>
              </w:rPr>
            </w:pPr>
            <w:r w:rsidRPr="00073DCF">
              <w:rPr>
                <w:rFonts w:eastAsia="Calibri"/>
                <w:lang w:eastAsia="en-US"/>
              </w:rPr>
              <w:t>Замер давления и регулировка гидравлической системы и насосов высокого давления;</w:t>
            </w:r>
          </w:p>
          <w:p w14:paraId="07596E5D" w14:textId="77777777" w:rsidR="00073DCF" w:rsidRPr="00073DCF" w:rsidRDefault="00073DCF" w:rsidP="00073DCF">
            <w:pPr>
              <w:numPr>
                <w:ilvl w:val="0"/>
                <w:numId w:val="48"/>
              </w:numPr>
              <w:ind w:left="62" w:firstLine="284"/>
              <w:contextualSpacing/>
              <w:jc w:val="both"/>
              <w:rPr>
                <w:rFonts w:eastAsia="Calibri"/>
                <w:lang w:eastAsia="en-US"/>
              </w:rPr>
            </w:pPr>
            <w:r w:rsidRPr="00073DCF">
              <w:rPr>
                <w:rFonts w:eastAsia="Calibri"/>
                <w:lang w:eastAsia="en-US"/>
              </w:rPr>
              <w:t>Считывание ошибок с электрооборудования;</w:t>
            </w:r>
          </w:p>
          <w:p w14:paraId="0CEB8C60" w14:textId="77777777" w:rsidR="00073DCF" w:rsidRPr="00073DCF" w:rsidRDefault="00073DCF" w:rsidP="00073DCF">
            <w:pPr>
              <w:numPr>
                <w:ilvl w:val="0"/>
                <w:numId w:val="48"/>
              </w:numPr>
              <w:ind w:left="62" w:firstLine="284"/>
              <w:contextualSpacing/>
              <w:jc w:val="both"/>
              <w:rPr>
                <w:rFonts w:eastAsia="Calibri"/>
                <w:lang w:eastAsia="en-US"/>
              </w:rPr>
            </w:pPr>
            <w:r w:rsidRPr="00073DCF">
              <w:rPr>
                <w:rFonts w:eastAsia="Calibri"/>
                <w:lang w:eastAsia="en-US"/>
              </w:rPr>
              <w:t xml:space="preserve">Проверка </w:t>
            </w:r>
            <w:proofErr w:type="gramStart"/>
            <w:r w:rsidRPr="00073DCF">
              <w:rPr>
                <w:rFonts w:eastAsia="Calibri"/>
                <w:lang w:eastAsia="en-US"/>
              </w:rPr>
              <w:t>распределительного</w:t>
            </w:r>
            <w:proofErr w:type="gramEnd"/>
            <w:r w:rsidRPr="00073DCF">
              <w:rPr>
                <w:rFonts w:eastAsia="Calibri"/>
                <w:lang w:eastAsia="en-US"/>
              </w:rPr>
              <w:t xml:space="preserve"> и приводных редукторов;</w:t>
            </w:r>
          </w:p>
          <w:p w14:paraId="43750741" w14:textId="77777777" w:rsidR="00073DCF" w:rsidRPr="00073DCF" w:rsidRDefault="00073DCF" w:rsidP="00073DCF">
            <w:pPr>
              <w:numPr>
                <w:ilvl w:val="0"/>
                <w:numId w:val="48"/>
              </w:numPr>
              <w:ind w:left="62" w:firstLine="284"/>
              <w:contextualSpacing/>
              <w:jc w:val="both"/>
              <w:rPr>
                <w:rFonts w:eastAsia="Calibri"/>
                <w:lang w:eastAsia="en-US"/>
              </w:rPr>
            </w:pPr>
            <w:r w:rsidRPr="00073DCF">
              <w:rPr>
                <w:rFonts w:eastAsia="Calibri"/>
                <w:lang w:eastAsia="en-US"/>
              </w:rPr>
              <w:t>Проверка навесного оборудования (нож, фреза, подъём кабины и платформы);</w:t>
            </w:r>
          </w:p>
          <w:p w14:paraId="7BA43448" w14:textId="77777777" w:rsidR="00073DCF" w:rsidRPr="00073DCF" w:rsidRDefault="00073DCF" w:rsidP="00073DCF">
            <w:pPr>
              <w:numPr>
                <w:ilvl w:val="0"/>
                <w:numId w:val="48"/>
              </w:numPr>
              <w:ind w:left="62" w:firstLine="284"/>
              <w:contextualSpacing/>
              <w:jc w:val="both"/>
              <w:rPr>
                <w:rFonts w:eastAsia="Calibri"/>
                <w:lang w:eastAsia="en-US"/>
              </w:rPr>
            </w:pPr>
            <w:r w:rsidRPr="00073DCF">
              <w:rPr>
                <w:rFonts w:eastAsia="Calibri"/>
                <w:lang w:eastAsia="en-US"/>
              </w:rPr>
              <w:t>Устранение прочих неисправностей, не требующих замены запасных частей</w:t>
            </w:r>
          </w:p>
        </w:tc>
        <w:tc>
          <w:tcPr>
            <w:tcW w:w="2201" w:type="dxa"/>
            <w:vAlign w:val="center"/>
          </w:tcPr>
          <w:p w14:paraId="6576AF08" w14:textId="77777777" w:rsidR="00073DCF" w:rsidRPr="00073DCF" w:rsidRDefault="00073DCF" w:rsidP="00073DCF">
            <w:pPr>
              <w:tabs>
                <w:tab w:val="left" w:pos="292"/>
              </w:tabs>
              <w:ind w:left="8"/>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Everest S </w:t>
            </w:r>
            <w:r w:rsidRPr="00073DCF">
              <w:rPr>
                <w:rFonts w:eastAsia="Calibri"/>
                <w:lang w:val="en-US" w:eastAsia="en-US"/>
              </w:rPr>
              <w:br/>
              <w:t>(</w:t>
            </w:r>
            <w:r w:rsidRPr="00073DCF">
              <w:rPr>
                <w:rFonts w:eastAsia="Calibri"/>
                <w:lang w:eastAsia="en-US"/>
              </w:rPr>
              <w:t>без</w:t>
            </w:r>
            <w:r w:rsidRPr="00073DCF">
              <w:rPr>
                <w:rFonts w:eastAsia="Calibri"/>
                <w:lang w:val="en-US" w:eastAsia="en-US"/>
              </w:rPr>
              <w:t xml:space="preserve"> </w:t>
            </w:r>
            <w:r w:rsidRPr="00073DCF">
              <w:rPr>
                <w:rFonts w:eastAsia="Calibri"/>
                <w:lang w:eastAsia="en-US"/>
              </w:rPr>
              <w:t>лебедки</w:t>
            </w:r>
            <w:r w:rsidRPr="00073DCF">
              <w:rPr>
                <w:rFonts w:eastAsia="Calibri"/>
                <w:lang w:val="en-US" w:eastAsia="en-US"/>
              </w:rPr>
              <w:t xml:space="preserve">) – ____ (_____) </w:t>
            </w:r>
            <w:proofErr w:type="spellStart"/>
            <w:r w:rsidRPr="00073DCF">
              <w:rPr>
                <w:rFonts w:eastAsia="Calibri"/>
                <w:lang w:eastAsia="en-US"/>
              </w:rPr>
              <w:t>руб</w:t>
            </w:r>
            <w:proofErr w:type="spellEnd"/>
            <w:r w:rsidRPr="00073DCF">
              <w:rPr>
                <w:rFonts w:eastAsia="Calibri"/>
                <w:lang w:val="en-US" w:eastAsia="en-US"/>
              </w:rPr>
              <w:t xml:space="preserve">.__ </w:t>
            </w:r>
            <w:r w:rsidRPr="00073DCF">
              <w:rPr>
                <w:rFonts w:eastAsia="Calibri"/>
                <w:lang w:eastAsia="en-US"/>
              </w:rPr>
              <w:t>коп</w:t>
            </w:r>
            <w:r w:rsidRPr="00073DCF">
              <w:rPr>
                <w:rFonts w:eastAsia="Calibri"/>
                <w:lang w:val="en-US" w:eastAsia="en-US"/>
              </w:rPr>
              <w:t>.____</w:t>
            </w:r>
          </w:p>
          <w:p w14:paraId="1525AFEF" w14:textId="77777777" w:rsidR="00073DCF" w:rsidRPr="00073DCF" w:rsidRDefault="00073DCF" w:rsidP="00073DCF">
            <w:pPr>
              <w:tabs>
                <w:tab w:val="left" w:pos="292"/>
              </w:tabs>
              <w:ind w:left="8"/>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Everest W </w:t>
            </w:r>
            <w:r w:rsidRPr="00073DCF">
              <w:rPr>
                <w:rFonts w:eastAsia="Calibri"/>
                <w:lang w:val="en-US" w:eastAsia="en-US"/>
              </w:rPr>
              <w:br/>
              <w:t>(</w:t>
            </w:r>
            <w:r w:rsidRPr="00073DCF">
              <w:rPr>
                <w:rFonts w:eastAsia="Calibri"/>
                <w:lang w:eastAsia="en-US"/>
              </w:rPr>
              <w:t>с</w:t>
            </w:r>
            <w:r w:rsidRPr="00073DCF">
              <w:rPr>
                <w:rFonts w:eastAsia="Calibri"/>
                <w:lang w:val="en-US" w:eastAsia="en-US"/>
              </w:rPr>
              <w:t xml:space="preserve"> </w:t>
            </w:r>
            <w:r w:rsidRPr="00073DCF">
              <w:rPr>
                <w:rFonts w:eastAsia="Calibri"/>
                <w:lang w:eastAsia="en-US"/>
              </w:rPr>
              <w:t>лебедкой</w:t>
            </w:r>
            <w:r w:rsidRPr="00073DCF">
              <w:rPr>
                <w:rFonts w:eastAsia="Calibri"/>
                <w:lang w:val="en-US" w:eastAsia="en-US"/>
              </w:rPr>
              <w:t xml:space="preserve">) – ____ (_____) </w:t>
            </w:r>
            <w:proofErr w:type="spellStart"/>
            <w:r w:rsidRPr="00073DCF">
              <w:rPr>
                <w:rFonts w:eastAsia="Calibri"/>
                <w:lang w:eastAsia="en-US"/>
              </w:rPr>
              <w:t>руб</w:t>
            </w:r>
            <w:proofErr w:type="spellEnd"/>
            <w:r w:rsidRPr="00073DCF">
              <w:rPr>
                <w:rFonts w:eastAsia="Calibri"/>
                <w:lang w:val="en-US" w:eastAsia="en-US"/>
              </w:rPr>
              <w:t xml:space="preserve">.__ </w:t>
            </w:r>
            <w:r w:rsidRPr="00073DCF">
              <w:rPr>
                <w:rFonts w:eastAsia="Calibri"/>
                <w:lang w:eastAsia="en-US"/>
              </w:rPr>
              <w:t>коп</w:t>
            </w:r>
            <w:r w:rsidRPr="00073DCF">
              <w:rPr>
                <w:rFonts w:eastAsia="Calibri"/>
                <w:lang w:val="en-US" w:eastAsia="en-US"/>
              </w:rPr>
              <w:t>.</w:t>
            </w:r>
          </w:p>
          <w:p w14:paraId="61DB181F" w14:textId="77777777" w:rsidR="00073DCF" w:rsidRPr="00073DCF" w:rsidRDefault="00073DCF" w:rsidP="00073DCF">
            <w:pPr>
              <w:tabs>
                <w:tab w:val="left" w:pos="292"/>
              </w:tabs>
              <w:ind w:left="8"/>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w:t>
            </w:r>
            <w:proofErr w:type="spellStart"/>
            <w:r w:rsidRPr="00073DCF">
              <w:rPr>
                <w:rFonts w:eastAsia="Calibri"/>
                <w:lang w:val="en-US" w:eastAsia="en-US"/>
              </w:rPr>
              <w:t>Leitwolf</w:t>
            </w:r>
            <w:proofErr w:type="spellEnd"/>
            <w:r w:rsidRPr="00073DCF">
              <w:rPr>
                <w:rFonts w:eastAsia="Calibri"/>
                <w:lang w:val="en-US" w:eastAsia="en-US"/>
              </w:rPr>
              <w:t xml:space="preserve"> </w:t>
            </w:r>
            <w:r w:rsidRPr="00073DCF">
              <w:rPr>
                <w:rFonts w:eastAsia="Calibri"/>
                <w:lang w:val="en-US" w:eastAsia="en-US"/>
              </w:rPr>
              <w:br/>
              <w:t>(</w:t>
            </w:r>
            <w:r w:rsidRPr="00073DCF">
              <w:rPr>
                <w:rFonts w:eastAsia="Calibri"/>
                <w:lang w:eastAsia="en-US"/>
              </w:rPr>
              <w:t>без</w:t>
            </w:r>
            <w:r w:rsidRPr="00073DCF">
              <w:rPr>
                <w:rFonts w:eastAsia="Calibri"/>
                <w:lang w:val="en-US" w:eastAsia="en-US"/>
              </w:rPr>
              <w:t xml:space="preserve"> </w:t>
            </w:r>
            <w:r w:rsidRPr="00073DCF">
              <w:rPr>
                <w:rFonts w:eastAsia="Calibri"/>
                <w:lang w:eastAsia="en-US"/>
              </w:rPr>
              <w:t>лебедки</w:t>
            </w:r>
            <w:r w:rsidRPr="00073DCF">
              <w:rPr>
                <w:rFonts w:eastAsia="Calibri"/>
                <w:lang w:val="en-US" w:eastAsia="en-US"/>
              </w:rPr>
              <w:t xml:space="preserve">) – ____ (_____) </w:t>
            </w:r>
            <w:proofErr w:type="spellStart"/>
            <w:r w:rsidRPr="00073DCF">
              <w:rPr>
                <w:rFonts w:eastAsia="Calibri"/>
                <w:lang w:eastAsia="en-US"/>
              </w:rPr>
              <w:t>руб</w:t>
            </w:r>
            <w:proofErr w:type="spellEnd"/>
            <w:r w:rsidRPr="00073DCF">
              <w:rPr>
                <w:rFonts w:eastAsia="Calibri"/>
                <w:lang w:val="en-US" w:eastAsia="en-US"/>
              </w:rPr>
              <w:t xml:space="preserve">.__ </w:t>
            </w:r>
            <w:r w:rsidRPr="00073DCF">
              <w:rPr>
                <w:rFonts w:eastAsia="Calibri"/>
                <w:lang w:eastAsia="en-US"/>
              </w:rPr>
              <w:t>коп</w:t>
            </w:r>
            <w:r w:rsidRPr="00073DCF">
              <w:rPr>
                <w:rFonts w:eastAsia="Calibri"/>
                <w:lang w:val="en-US" w:eastAsia="en-US"/>
              </w:rPr>
              <w:t>.</w:t>
            </w:r>
          </w:p>
          <w:p w14:paraId="2D395539" w14:textId="77777777" w:rsidR="00073DCF" w:rsidRPr="00073DCF" w:rsidRDefault="00073DCF" w:rsidP="00073DCF">
            <w:pPr>
              <w:tabs>
                <w:tab w:val="left" w:pos="292"/>
              </w:tabs>
              <w:ind w:left="8"/>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w:t>
            </w:r>
            <w:proofErr w:type="spellStart"/>
            <w:proofErr w:type="gramStart"/>
            <w:r w:rsidRPr="00073DCF">
              <w:rPr>
                <w:rFonts w:eastAsia="Calibri"/>
                <w:lang w:val="en-US" w:eastAsia="en-US"/>
              </w:rPr>
              <w:t>Leitwolf</w:t>
            </w:r>
            <w:proofErr w:type="spellEnd"/>
            <w:r w:rsidRPr="00073DCF">
              <w:rPr>
                <w:rFonts w:eastAsia="Calibri"/>
                <w:lang w:val="en-US" w:eastAsia="en-US"/>
              </w:rPr>
              <w:t xml:space="preserve">  </w:t>
            </w:r>
            <w:proofErr w:type="gramEnd"/>
            <w:r w:rsidRPr="00073DCF">
              <w:rPr>
                <w:rFonts w:eastAsia="Calibri"/>
                <w:lang w:val="en-US" w:eastAsia="en-US"/>
              </w:rPr>
              <w:br/>
              <w:t>(</w:t>
            </w:r>
            <w:r w:rsidRPr="00073DCF">
              <w:rPr>
                <w:rFonts w:eastAsia="Calibri"/>
                <w:lang w:eastAsia="en-US"/>
              </w:rPr>
              <w:t>с</w:t>
            </w:r>
            <w:r w:rsidRPr="00073DCF">
              <w:rPr>
                <w:rFonts w:eastAsia="Calibri"/>
                <w:lang w:val="en-US" w:eastAsia="en-US"/>
              </w:rPr>
              <w:t xml:space="preserve"> </w:t>
            </w:r>
            <w:r w:rsidRPr="00073DCF">
              <w:rPr>
                <w:rFonts w:eastAsia="Calibri"/>
                <w:lang w:eastAsia="en-US"/>
              </w:rPr>
              <w:t>лебедкой</w:t>
            </w:r>
            <w:r w:rsidRPr="00073DCF">
              <w:rPr>
                <w:rFonts w:eastAsia="Calibri"/>
                <w:lang w:val="en-US" w:eastAsia="en-US"/>
              </w:rPr>
              <w:t xml:space="preserve">) – ____ (_____) </w:t>
            </w:r>
            <w:proofErr w:type="spellStart"/>
            <w:r w:rsidRPr="00073DCF">
              <w:rPr>
                <w:rFonts w:eastAsia="Calibri"/>
                <w:lang w:eastAsia="en-US"/>
              </w:rPr>
              <w:t>руб</w:t>
            </w:r>
            <w:proofErr w:type="spellEnd"/>
            <w:r w:rsidRPr="00073DCF">
              <w:rPr>
                <w:rFonts w:eastAsia="Calibri"/>
                <w:lang w:val="en-US" w:eastAsia="en-US"/>
              </w:rPr>
              <w:t xml:space="preserve">.__ </w:t>
            </w:r>
            <w:r w:rsidRPr="00073DCF">
              <w:rPr>
                <w:rFonts w:eastAsia="Calibri"/>
                <w:lang w:eastAsia="en-US"/>
              </w:rPr>
              <w:t>коп</w:t>
            </w:r>
            <w:r w:rsidRPr="00073DCF">
              <w:rPr>
                <w:rFonts w:eastAsia="Calibri"/>
                <w:lang w:val="en-US" w:eastAsia="en-US"/>
              </w:rPr>
              <w:t>.</w:t>
            </w:r>
          </w:p>
          <w:p w14:paraId="0B873E22" w14:textId="77777777" w:rsidR="00073DCF" w:rsidRPr="00073DCF" w:rsidRDefault="00073DCF" w:rsidP="00073DCF">
            <w:pPr>
              <w:tabs>
                <w:tab w:val="left" w:pos="292"/>
              </w:tabs>
              <w:ind w:left="8"/>
              <w:contextualSpacing/>
              <w:rPr>
                <w:rFonts w:eastAsia="Calibri"/>
                <w:lang w:eastAsia="en-US"/>
              </w:rPr>
            </w:pPr>
            <w:proofErr w:type="spellStart"/>
            <w:r w:rsidRPr="00073DCF">
              <w:rPr>
                <w:rFonts w:eastAsia="Calibri"/>
                <w:lang w:val="en-US" w:eastAsia="en-US"/>
              </w:rPr>
              <w:t>Prinoth</w:t>
            </w:r>
            <w:proofErr w:type="spellEnd"/>
            <w:r w:rsidRPr="00073DCF">
              <w:rPr>
                <w:rFonts w:eastAsia="Calibri"/>
                <w:lang w:eastAsia="en-US"/>
              </w:rPr>
              <w:t xml:space="preserve"> </w:t>
            </w:r>
            <w:r w:rsidRPr="00073DCF">
              <w:rPr>
                <w:rFonts w:eastAsia="Calibri"/>
                <w:lang w:val="en-US" w:eastAsia="en-US"/>
              </w:rPr>
              <w:t>Bison</w:t>
            </w:r>
            <w:r w:rsidRPr="00073DCF">
              <w:rPr>
                <w:rFonts w:eastAsia="Calibri"/>
                <w:lang w:eastAsia="en-US"/>
              </w:rPr>
              <w:t xml:space="preserve"> </w:t>
            </w:r>
            <w:r w:rsidRPr="00073DCF">
              <w:rPr>
                <w:rFonts w:eastAsia="Calibri"/>
                <w:lang w:val="en-US" w:eastAsia="en-US"/>
              </w:rPr>
              <w:t>X</w:t>
            </w:r>
            <w:r w:rsidRPr="00073DCF">
              <w:rPr>
                <w:rFonts w:eastAsia="Calibri"/>
                <w:lang w:eastAsia="en-US"/>
              </w:rPr>
              <w:t xml:space="preserve"> </w:t>
            </w:r>
            <w:r w:rsidRPr="00073DCF">
              <w:rPr>
                <w:rFonts w:eastAsia="Calibri"/>
                <w:lang w:eastAsia="en-US"/>
              </w:rPr>
              <w:br/>
              <w:t>(без лебедки) – ____ (_____) руб.__ коп.</w:t>
            </w:r>
          </w:p>
        </w:tc>
      </w:tr>
      <w:tr w:rsidR="00073DCF" w:rsidRPr="00073DCF" w14:paraId="79D23B1A" w14:textId="77777777" w:rsidTr="002046A3">
        <w:trPr>
          <w:trHeight w:val="5377"/>
          <w:jc w:val="center"/>
        </w:trPr>
        <w:tc>
          <w:tcPr>
            <w:tcW w:w="1951" w:type="dxa"/>
            <w:shd w:val="clear" w:color="auto" w:fill="auto"/>
            <w:vAlign w:val="center"/>
          </w:tcPr>
          <w:p w14:paraId="3B9B909F" w14:textId="77777777" w:rsidR="00073DCF" w:rsidRPr="00073DCF" w:rsidRDefault="00073DCF" w:rsidP="00073DCF">
            <w:pPr>
              <w:jc w:val="center"/>
              <w:rPr>
                <w:rFonts w:eastAsia="Calibri"/>
                <w:lang w:eastAsia="en-US"/>
              </w:rPr>
            </w:pPr>
            <w:r w:rsidRPr="00073DCF">
              <w:rPr>
                <w:rFonts w:eastAsia="Calibri"/>
                <w:b/>
                <w:lang w:eastAsia="en-US"/>
              </w:rPr>
              <w:t>Плановое техническое обслуживание</w:t>
            </w:r>
          </w:p>
        </w:tc>
        <w:tc>
          <w:tcPr>
            <w:tcW w:w="5557" w:type="dxa"/>
            <w:shd w:val="clear" w:color="auto" w:fill="auto"/>
          </w:tcPr>
          <w:p w14:paraId="5A07F342" w14:textId="77777777" w:rsidR="00073DCF" w:rsidRPr="00073DCF" w:rsidRDefault="00073DCF" w:rsidP="00073DCF">
            <w:pPr>
              <w:numPr>
                <w:ilvl w:val="0"/>
                <w:numId w:val="48"/>
              </w:numPr>
              <w:tabs>
                <w:tab w:val="left" w:pos="344"/>
              </w:tabs>
              <w:ind w:left="62" w:hanging="1"/>
              <w:contextualSpacing/>
              <w:jc w:val="both"/>
              <w:rPr>
                <w:rFonts w:eastAsia="Calibri"/>
                <w:lang w:eastAsia="en-US"/>
              </w:rPr>
            </w:pPr>
            <w:r w:rsidRPr="00073DCF">
              <w:rPr>
                <w:rFonts w:eastAsia="Calibri"/>
                <w:lang w:eastAsia="en-US"/>
              </w:rPr>
              <w:t>Замена моторного масла и фильтрующего элемента;</w:t>
            </w:r>
          </w:p>
          <w:p w14:paraId="7E0C2076" w14:textId="77777777" w:rsidR="00073DCF" w:rsidRPr="00073DCF" w:rsidRDefault="00073DCF" w:rsidP="00073DCF">
            <w:pPr>
              <w:numPr>
                <w:ilvl w:val="0"/>
                <w:numId w:val="48"/>
              </w:numPr>
              <w:tabs>
                <w:tab w:val="left" w:pos="344"/>
              </w:tabs>
              <w:ind w:left="62" w:hanging="1"/>
              <w:contextualSpacing/>
              <w:jc w:val="both"/>
              <w:rPr>
                <w:rFonts w:eastAsia="Calibri"/>
                <w:lang w:eastAsia="en-US"/>
              </w:rPr>
            </w:pPr>
            <w:r w:rsidRPr="00073DCF">
              <w:rPr>
                <w:rFonts w:eastAsia="Calibri"/>
                <w:lang w:eastAsia="en-US"/>
              </w:rPr>
              <w:t>Замена трансмиссионного масла в распределительном редукторе и планетарных механизмах;</w:t>
            </w:r>
          </w:p>
          <w:p w14:paraId="324647E1" w14:textId="77777777" w:rsidR="00073DCF" w:rsidRPr="00073DCF" w:rsidRDefault="00073DCF" w:rsidP="00073DCF">
            <w:pPr>
              <w:numPr>
                <w:ilvl w:val="0"/>
                <w:numId w:val="48"/>
              </w:numPr>
              <w:tabs>
                <w:tab w:val="left" w:pos="344"/>
              </w:tabs>
              <w:ind w:left="62" w:hanging="1"/>
              <w:contextualSpacing/>
              <w:jc w:val="both"/>
              <w:rPr>
                <w:rFonts w:eastAsia="Calibri"/>
                <w:lang w:eastAsia="en-US"/>
              </w:rPr>
            </w:pPr>
            <w:r w:rsidRPr="00073DCF">
              <w:rPr>
                <w:rFonts w:eastAsia="Calibri"/>
                <w:lang w:eastAsia="en-US"/>
              </w:rPr>
              <w:t>Замена гидравлического масла и фильтрующего элемента;</w:t>
            </w:r>
          </w:p>
          <w:p w14:paraId="4D4043B3" w14:textId="77777777" w:rsidR="00073DCF" w:rsidRPr="00073DCF" w:rsidRDefault="00073DCF" w:rsidP="00073DCF">
            <w:pPr>
              <w:numPr>
                <w:ilvl w:val="0"/>
                <w:numId w:val="48"/>
              </w:numPr>
              <w:tabs>
                <w:tab w:val="left" w:pos="344"/>
              </w:tabs>
              <w:ind w:left="62" w:hanging="1"/>
              <w:contextualSpacing/>
              <w:jc w:val="both"/>
              <w:rPr>
                <w:rFonts w:eastAsia="Calibri"/>
                <w:lang w:eastAsia="en-US"/>
              </w:rPr>
            </w:pPr>
            <w:r w:rsidRPr="00073DCF">
              <w:rPr>
                <w:rFonts w:eastAsia="Calibri"/>
                <w:lang w:eastAsia="en-US"/>
              </w:rPr>
              <w:t>Замена топливных фильтров;</w:t>
            </w:r>
          </w:p>
          <w:p w14:paraId="35721660" w14:textId="77777777" w:rsidR="00073DCF" w:rsidRPr="00073DCF" w:rsidRDefault="00073DCF" w:rsidP="00073DCF">
            <w:pPr>
              <w:numPr>
                <w:ilvl w:val="0"/>
                <w:numId w:val="48"/>
              </w:numPr>
              <w:tabs>
                <w:tab w:val="left" w:pos="344"/>
              </w:tabs>
              <w:ind w:left="62" w:hanging="1"/>
              <w:contextualSpacing/>
              <w:jc w:val="both"/>
              <w:rPr>
                <w:rFonts w:eastAsia="Calibri"/>
                <w:lang w:eastAsia="en-US"/>
              </w:rPr>
            </w:pPr>
            <w:r w:rsidRPr="00073DCF">
              <w:rPr>
                <w:rFonts w:eastAsia="Calibri"/>
                <w:lang w:eastAsia="en-US"/>
              </w:rPr>
              <w:t>Смазка подвижных частей;</w:t>
            </w:r>
          </w:p>
          <w:p w14:paraId="74D12D60" w14:textId="77777777" w:rsidR="00073DCF" w:rsidRPr="00073DCF" w:rsidRDefault="00073DCF" w:rsidP="00073DCF">
            <w:pPr>
              <w:numPr>
                <w:ilvl w:val="0"/>
                <w:numId w:val="48"/>
              </w:numPr>
              <w:tabs>
                <w:tab w:val="left" w:pos="344"/>
              </w:tabs>
              <w:ind w:left="62" w:hanging="1"/>
              <w:contextualSpacing/>
              <w:jc w:val="both"/>
              <w:rPr>
                <w:rFonts w:eastAsia="Calibri"/>
                <w:lang w:eastAsia="en-US"/>
              </w:rPr>
            </w:pPr>
            <w:r w:rsidRPr="00073DCF">
              <w:rPr>
                <w:rFonts w:eastAsia="Calibri"/>
                <w:lang w:eastAsia="en-US"/>
              </w:rPr>
              <w:t>Устранение прочих неисправностей, не требующих замены запасных частей.</w:t>
            </w:r>
          </w:p>
          <w:p w14:paraId="17C6A72D" w14:textId="77777777" w:rsidR="00073DCF" w:rsidRPr="00073DCF" w:rsidRDefault="00073DCF" w:rsidP="00073DCF">
            <w:pPr>
              <w:tabs>
                <w:tab w:val="left" w:pos="344"/>
              </w:tabs>
              <w:ind w:left="62" w:hanging="1"/>
              <w:contextualSpacing/>
              <w:jc w:val="both"/>
              <w:rPr>
                <w:rFonts w:eastAsia="Calibri"/>
                <w:lang w:eastAsia="en-US"/>
              </w:rPr>
            </w:pPr>
            <w:r w:rsidRPr="00073DCF">
              <w:rPr>
                <w:rFonts w:eastAsia="Calibri"/>
                <w:lang w:eastAsia="en-US"/>
              </w:rPr>
              <w:t>Услуги оказываются в соответствии с нормами и требованиями завода-изготовителя (запасные части и расходные материалы не входят в стоимость услуг).</w:t>
            </w:r>
          </w:p>
        </w:tc>
        <w:tc>
          <w:tcPr>
            <w:tcW w:w="2201" w:type="dxa"/>
          </w:tcPr>
          <w:p w14:paraId="3B082105" w14:textId="77777777" w:rsidR="00073DCF" w:rsidRPr="00073DCF" w:rsidRDefault="00073DCF" w:rsidP="00073DCF">
            <w:pPr>
              <w:tabs>
                <w:tab w:val="left" w:pos="292"/>
              </w:tabs>
              <w:ind w:left="8"/>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Everest S </w:t>
            </w:r>
            <w:r w:rsidRPr="00073DCF">
              <w:rPr>
                <w:rFonts w:eastAsia="Calibri"/>
                <w:lang w:val="en-US" w:eastAsia="en-US"/>
              </w:rPr>
              <w:br/>
              <w:t>(</w:t>
            </w:r>
            <w:r w:rsidRPr="00073DCF">
              <w:rPr>
                <w:rFonts w:eastAsia="Calibri"/>
                <w:lang w:eastAsia="en-US"/>
              </w:rPr>
              <w:t>без</w:t>
            </w:r>
            <w:r w:rsidRPr="00073DCF">
              <w:rPr>
                <w:rFonts w:eastAsia="Calibri"/>
                <w:lang w:val="en-US" w:eastAsia="en-US"/>
              </w:rPr>
              <w:t xml:space="preserve"> </w:t>
            </w:r>
            <w:r w:rsidRPr="00073DCF">
              <w:rPr>
                <w:rFonts w:eastAsia="Calibri"/>
                <w:lang w:eastAsia="en-US"/>
              </w:rPr>
              <w:t>лебедки</w:t>
            </w:r>
            <w:r w:rsidRPr="00073DCF">
              <w:rPr>
                <w:rFonts w:eastAsia="Calibri"/>
                <w:lang w:val="en-US" w:eastAsia="en-US"/>
              </w:rPr>
              <w:t xml:space="preserve">) – ____ (_____) </w:t>
            </w:r>
            <w:proofErr w:type="spellStart"/>
            <w:r w:rsidRPr="00073DCF">
              <w:rPr>
                <w:rFonts w:eastAsia="Calibri"/>
                <w:lang w:eastAsia="en-US"/>
              </w:rPr>
              <w:t>руб</w:t>
            </w:r>
            <w:proofErr w:type="spellEnd"/>
            <w:r w:rsidRPr="00073DCF">
              <w:rPr>
                <w:rFonts w:eastAsia="Calibri"/>
                <w:lang w:val="en-US" w:eastAsia="en-US"/>
              </w:rPr>
              <w:t xml:space="preserve">.__ </w:t>
            </w:r>
            <w:r w:rsidRPr="00073DCF">
              <w:rPr>
                <w:rFonts w:eastAsia="Calibri"/>
                <w:lang w:eastAsia="en-US"/>
              </w:rPr>
              <w:t>коп</w:t>
            </w:r>
            <w:r w:rsidRPr="00073DCF">
              <w:rPr>
                <w:rFonts w:eastAsia="Calibri"/>
                <w:lang w:val="en-US" w:eastAsia="en-US"/>
              </w:rPr>
              <w:t>.____</w:t>
            </w:r>
          </w:p>
          <w:p w14:paraId="41E79515" w14:textId="77777777" w:rsidR="00073DCF" w:rsidRPr="00073DCF" w:rsidRDefault="00073DCF" w:rsidP="00073DCF">
            <w:pPr>
              <w:tabs>
                <w:tab w:val="left" w:pos="292"/>
              </w:tabs>
              <w:ind w:left="8"/>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Everest W </w:t>
            </w:r>
            <w:r w:rsidRPr="00073DCF">
              <w:rPr>
                <w:rFonts w:eastAsia="Calibri"/>
                <w:lang w:val="en-US" w:eastAsia="en-US"/>
              </w:rPr>
              <w:br/>
              <w:t>(</w:t>
            </w:r>
            <w:r w:rsidRPr="00073DCF">
              <w:rPr>
                <w:rFonts w:eastAsia="Calibri"/>
                <w:lang w:eastAsia="en-US"/>
              </w:rPr>
              <w:t>с</w:t>
            </w:r>
            <w:r w:rsidRPr="00073DCF">
              <w:rPr>
                <w:rFonts w:eastAsia="Calibri"/>
                <w:lang w:val="en-US" w:eastAsia="en-US"/>
              </w:rPr>
              <w:t xml:space="preserve"> </w:t>
            </w:r>
            <w:r w:rsidRPr="00073DCF">
              <w:rPr>
                <w:rFonts w:eastAsia="Calibri"/>
                <w:lang w:eastAsia="en-US"/>
              </w:rPr>
              <w:t>лебедкой</w:t>
            </w:r>
            <w:r w:rsidRPr="00073DCF">
              <w:rPr>
                <w:rFonts w:eastAsia="Calibri"/>
                <w:lang w:val="en-US" w:eastAsia="en-US"/>
              </w:rPr>
              <w:t xml:space="preserve">) – ____ (_____) </w:t>
            </w:r>
            <w:proofErr w:type="spellStart"/>
            <w:r w:rsidRPr="00073DCF">
              <w:rPr>
                <w:rFonts w:eastAsia="Calibri"/>
                <w:lang w:eastAsia="en-US"/>
              </w:rPr>
              <w:t>руб</w:t>
            </w:r>
            <w:proofErr w:type="spellEnd"/>
            <w:r w:rsidRPr="00073DCF">
              <w:rPr>
                <w:rFonts w:eastAsia="Calibri"/>
                <w:lang w:val="en-US" w:eastAsia="en-US"/>
              </w:rPr>
              <w:t xml:space="preserve">.__ </w:t>
            </w:r>
            <w:r w:rsidRPr="00073DCF">
              <w:rPr>
                <w:rFonts w:eastAsia="Calibri"/>
                <w:lang w:eastAsia="en-US"/>
              </w:rPr>
              <w:t>коп</w:t>
            </w:r>
            <w:r w:rsidRPr="00073DCF">
              <w:rPr>
                <w:rFonts w:eastAsia="Calibri"/>
                <w:lang w:val="en-US" w:eastAsia="en-US"/>
              </w:rPr>
              <w:t>.</w:t>
            </w:r>
          </w:p>
          <w:p w14:paraId="6C4F1F6B" w14:textId="77777777" w:rsidR="00073DCF" w:rsidRPr="00073DCF" w:rsidRDefault="00073DCF" w:rsidP="00073DCF">
            <w:pPr>
              <w:tabs>
                <w:tab w:val="left" w:pos="292"/>
              </w:tabs>
              <w:ind w:left="8"/>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w:t>
            </w:r>
            <w:proofErr w:type="spellStart"/>
            <w:r w:rsidRPr="00073DCF">
              <w:rPr>
                <w:rFonts w:eastAsia="Calibri"/>
                <w:lang w:val="en-US" w:eastAsia="en-US"/>
              </w:rPr>
              <w:t>Leitwolf</w:t>
            </w:r>
            <w:proofErr w:type="spellEnd"/>
            <w:r w:rsidRPr="00073DCF">
              <w:rPr>
                <w:rFonts w:eastAsia="Calibri"/>
                <w:lang w:val="en-US" w:eastAsia="en-US"/>
              </w:rPr>
              <w:t xml:space="preserve"> </w:t>
            </w:r>
            <w:r w:rsidRPr="00073DCF">
              <w:rPr>
                <w:rFonts w:eastAsia="Calibri"/>
                <w:lang w:val="en-US" w:eastAsia="en-US"/>
              </w:rPr>
              <w:br/>
              <w:t>(</w:t>
            </w:r>
            <w:r w:rsidRPr="00073DCF">
              <w:rPr>
                <w:rFonts w:eastAsia="Calibri"/>
                <w:lang w:eastAsia="en-US"/>
              </w:rPr>
              <w:t>без</w:t>
            </w:r>
            <w:r w:rsidRPr="00073DCF">
              <w:rPr>
                <w:rFonts w:eastAsia="Calibri"/>
                <w:lang w:val="en-US" w:eastAsia="en-US"/>
              </w:rPr>
              <w:t xml:space="preserve"> </w:t>
            </w:r>
            <w:r w:rsidRPr="00073DCF">
              <w:rPr>
                <w:rFonts w:eastAsia="Calibri"/>
                <w:lang w:eastAsia="en-US"/>
              </w:rPr>
              <w:t>лебедки</w:t>
            </w:r>
            <w:r w:rsidRPr="00073DCF">
              <w:rPr>
                <w:rFonts w:eastAsia="Calibri"/>
                <w:lang w:val="en-US" w:eastAsia="en-US"/>
              </w:rPr>
              <w:t xml:space="preserve">) – ____ (_____) </w:t>
            </w:r>
            <w:proofErr w:type="spellStart"/>
            <w:r w:rsidRPr="00073DCF">
              <w:rPr>
                <w:rFonts w:eastAsia="Calibri"/>
                <w:lang w:eastAsia="en-US"/>
              </w:rPr>
              <w:t>руб</w:t>
            </w:r>
            <w:proofErr w:type="spellEnd"/>
            <w:r w:rsidRPr="00073DCF">
              <w:rPr>
                <w:rFonts w:eastAsia="Calibri"/>
                <w:lang w:val="en-US" w:eastAsia="en-US"/>
              </w:rPr>
              <w:t xml:space="preserve">.__ </w:t>
            </w:r>
            <w:r w:rsidRPr="00073DCF">
              <w:rPr>
                <w:rFonts w:eastAsia="Calibri"/>
                <w:lang w:eastAsia="en-US"/>
              </w:rPr>
              <w:t>коп</w:t>
            </w:r>
            <w:r w:rsidRPr="00073DCF">
              <w:rPr>
                <w:rFonts w:eastAsia="Calibri"/>
                <w:lang w:val="en-US" w:eastAsia="en-US"/>
              </w:rPr>
              <w:t>.</w:t>
            </w:r>
          </w:p>
          <w:p w14:paraId="32752F14" w14:textId="77777777" w:rsidR="00073DCF" w:rsidRPr="00073DCF" w:rsidRDefault="00073DCF" w:rsidP="00073DCF">
            <w:pPr>
              <w:tabs>
                <w:tab w:val="left" w:pos="292"/>
              </w:tabs>
              <w:ind w:left="8"/>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w:t>
            </w:r>
            <w:proofErr w:type="spellStart"/>
            <w:proofErr w:type="gramStart"/>
            <w:r w:rsidRPr="00073DCF">
              <w:rPr>
                <w:rFonts w:eastAsia="Calibri"/>
                <w:lang w:val="en-US" w:eastAsia="en-US"/>
              </w:rPr>
              <w:t>Leitwolf</w:t>
            </w:r>
            <w:proofErr w:type="spellEnd"/>
            <w:r w:rsidRPr="00073DCF">
              <w:rPr>
                <w:rFonts w:eastAsia="Calibri"/>
                <w:lang w:val="en-US" w:eastAsia="en-US"/>
              </w:rPr>
              <w:t xml:space="preserve">  </w:t>
            </w:r>
            <w:proofErr w:type="gramEnd"/>
            <w:r w:rsidRPr="00073DCF">
              <w:rPr>
                <w:rFonts w:eastAsia="Calibri"/>
                <w:lang w:val="en-US" w:eastAsia="en-US"/>
              </w:rPr>
              <w:br/>
              <w:t>(</w:t>
            </w:r>
            <w:r w:rsidRPr="00073DCF">
              <w:rPr>
                <w:rFonts w:eastAsia="Calibri"/>
                <w:lang w:eastAsia="en-US"/>
              </w:rPr>
              <w:t>с</w:t>
            </w:r>
            <w:r w:rsidRPr="00073DCF">
              <w:rPr>
                <w:rFonts w:eastAsia="Calibri"/>
                <w:lang w:val="en-US" w:eastAsia="en-US"/>
              </w:rPr>
              <w:t xml:space="preserve"> </w:t>
            </w:r>
            <w:r w:rsidRPr="00073DCF">
              <w:rPr>
                <w:rFonts w:eastAsia="Calibri"/>
                <w:lang w:eastAsia="en-US"/>
              </w:rPr>
              <w:t>лебедкой</w:t>
            </w:r>
            <w:r w:rsidRPr="00073DCF">
              <w:rPr>
                <w:rFonts w:eastAsia="Calibri"/>
                <w:lang w:val="en-US" w:eastAsia="en-US"/>
              </w:rPr>
              <w:t xml:space="preserve">) – ____ (_____) </w:t>
            </w:r>
            <w:proofErr w:type="spellStart"/>
            <w:r w:rsidRPr="00073DCF">
              <w:rPr>
                <w:rFonts w:eastAsia="Calibri"/>
                <w:lang w:eastAsia="en-US"/>
              </w:rPr>
              <w:t>руб</w:t>
            </w:r>
            <w:proofErr w:type="spellEnd"/>
            <w:r w:rsidRPr="00073DCF">
              <w:rPr>
                <w:rFonts w:eastAsia="Calibri"/>
                <w:lang w:val="en-US" w:eastAsia="en-US"/>
              </w:rPr>
              <w:t xml:space="preserve">.__ </w:t>
            </w:r>
            <w:r w:rsidRPr="00073DCF">
              <w:rPr>
                <w:rFonts w:eastAsia="Calibri"/>
                <w:lang w:eastAsia="en-US"/>
              </w:rPr>
              <w:t>коп</w:t>
            </w:r>
            <w:r w:rsidRPr="00073DCF">
              <w:rPr>
                <w:rFonts w:eastAsia="Calibri"/>
                <w:lang w:val="en-US" w:eastAsia="en-US"/>
              </w:rPr>
              <w:t>.</w:t>
            </w:r>
          </w:p>
          <w:p w14:paraId="549BD89F" w14:textId="77777777" w:rsidR="00073DCF" w:rsidRPr="00073DCF" w:rsidRDefault="00073DCF" w:rsidP="00073DCF">
            <w:pPr>
              <w:tabs>
                <w:tab w:val="left" w:pos="292"/>
              </w:tabs>
              <w:contextualSpacing/>
              <w:rPr>
                <w:rFonts w:eastAsia="Calibri"/>
                <w:lang w:eastAsia="en-US"/>
              </w:rPr>
            </w:pPr>
            <w:proofErr w:type="spellStart"/>
            <w:r w:rsidRPr="00073DCF">
              <w:rPr>
                <w:rFonts w:eastAsia="Calibri"/>
                <w:lang w:val="en-US" w:eastAsia="en-US"/>
              </w:rPr>
              <w:t>Prinoth</w:t>
            </w:r>
            <w:proofErr w:type="spellEnd"/>
            <w:r w:rsidRPr="00073DCF">
              <w:rPr>
                <w:rFonts w:eastAsia="Calibri"/>
                <w:lang w:eastAsia="en-US"/>
              </w:rPr>
              <w:t xml:space="preserve"> </w:t>
            </w:r>
            <w:r w:rsidRPr="00073DCF">
              <w:rPr>
                <w:rFonts w:eastAsia="Calibri"/>
                <w:lang w:val="en-US" w:eastAsia="en-US"/>
              </w:rPr>
              <w:t>Bison</w:t>
            </w:r>
            <w:r w:rsidRPr="00073DCF">
              <w:rPr>
                <w:rFonts w:eastAsia="Calibri"/>
                <w:lang w:eastAsia="en-US"/>
              </w:rPr>
              <w:t xml:space="preserve"> </w:t>
            </w:r>
            <w:r w:rsidRPr="00073DCF">
              <w:rPr>
                <w:rFonts w:eastAsia="Calibri"/>
                <w:lang w:val="en-US" w:eastAsia="en-US"/>
              </w:rPr>
              <w:t>X</w:t>
            </w:r>
            <w:r w:rsidRPr="00073DCF">
              <w:rPr>
                <w:rFonts w:eastAsia="Calibri"/>
                <w:lang w:eastAsia="en-US"/>
              </w:rPr>
              <w:t xml:space="preserve"> </w:t>
            </w:r>
            <w:r w:rsidRPr="00073DCF">
              <w:rPr>
                <w:rFonts w:eastAsia="Calibri"/>
                <w:lang w:eastAsia="en-US"/>
              </w:rPr>
              <w:br/>
              <w:t>(без лебедки) – ____ (_____) руб.__ коп.</w:t>
            </w:r>
          </w:p>
        </w:tc>
      </w:tr>
      <w:tr w:rsidR="00073DCF" w:rsidRPr="00E31F07" w14:paraId="011513C6" w14:textId="77777777" w:rsidTr="002046A3">
        <w:trPr>
          <w:trHeight w:val="1278"/>
          <w:jc w:val="center"/>
        </w:trPr>
        <w:tc>
          <w:tcPr>
            <w:tcW w:w="1951" w:type="dxa"/>
            <w:shd w:val="clear" w:color="auto" w:fill="auto"/>
            <w:vAlign w:val="center"/>
          </w:tcPr>
          <w:p w14:paraId="11325181" w14:textId="77777777" w:rsidR="00073DCF" w:rsidRPr="00073DCF" w:rsidRDefault="00073DCF" w:rsidP="00073DCF">
            <w:pPr>
              <w:jc w:val="center"/>
              <w:rPr>
                <w:rFonts w:eastAsia="Calibri"/>
                <w:b/>
                <w:lang w:eastAsia="en-US"/>
              </w:rPr>
            </w:pPr>
            <w:r w:rsidRPr="00073DCF">
              <w:rPr>
                <w:rFonts w:eastAsia="Calibri"/>
                <w:b/>
                <w:lang w:eastAsia="en-US"/>
              </w:rPr>
              <w:t>Предсезонное/</w:t>
            </w:r>
          </w:p>
          <w:p w14:paraId="526D7B7B" w14:textId="77777777" w:rsidR="00073DCF" w:rsidRPr="00073DCF" w:rsidRDefault="00073DCF" w:rsidP="00073DCF">
            <w:pPr>
              <w:jc w:val="center"/>
              <w:rPr>
                <w:rFonts w:eastAsia="Calibri"/>
                <w:lang w:eastAsia="en-US"/>
              </w:rPr>
            </w:pPr>
            <w:proofErr w:type="spellStart"/>
            <w:r w:rsidRPr="00073DCF">
              <w:rPr>
                <w:rFonts w:eastAsia="Calibri"/>
                <w:b/>
                <w:lang w:eastAsia="en-US"/>
              </w:rPr>
              <w:t>послесезонное</w:t>
            </w:r>
            <w:proofErr w:type="spellEnd"/>
            <w:r w:rsidRPr="00073DCF">
              <w:rPr>
                <w:rFonts w:eastAsia="Calibri"/>
                <w:b/>
                <w:lang w:eastAsia="en-US"/>
              </w:rPr>
              <w:t xml:space="preserve"> техническое обслуживание</w:t>
            </w:r>
          </w:p>
        </w:tc>
        <w:tc>
          <w:tcPr>
            <w:tcW w:w="5557" w:type="dxa"/>
            <w:shd w:val="clear" w:color="auto" w:fill="auto"/>
          </w:tcPr>
          <w:p w14:paraId="4D2711AC" w14:textId="77777777" w:rsidR="00073DCF" w:rsidRPr="00073DCF" w:rsidRDefault="00073DCF" w:rsidP="00073DCF">
            <w:pPr>
              <w:numPr>
                <w:ilvl w:val="0"/>
                <w:numId w:val="48"/>
              </w:numPr>
              <w:tabs>
                <w:tab w:val="left" w:pos="202"/>
              </w:tabs>
              <w:ind w:left="62" w:hanging="1"/>
              <w:contextualSpacing/>
              <w:jc w:val="both"/>
              <w:rPr>
                <w:rFonts w:eastAsia="Calibri"/>
                <w:lang w:eastAsia="en-US"/>
              </w:rPr>
            </w:pPr>
            <w:r w:rsidRPr="00073DCF">
              <w:rPr>
                <w:rFonts w:eastAsia="Calibri"/>
                <w:lang w:eastAsia="en-US"/>
              </w:rPr>
              <w:t>Замена моторного масла и фильтрующего элемента;</w:t>
            </w:r>
          </w:p>
          <w:p w14:paraId="6EDDD437" w14:textId="77777777" w:rsidR="00073DCF" w:rsidRPr="00073DCF" w:rsidRDefault="00073DCF" w:rsidP="00073DCF">
            <w:pPr>
              <w:numPr>
                <w:ilvl w:val="0"/>
                <w:numId w:val="48"/>
              </w:numPr>
              <w:tabs>
                <w:tab w:val="left" w:pos="202"/>
              </w:tabs>
              <w:ind w:left="62" w:hanging="1"/>
              <w:contextualSpacing/>
              <w:jc w:val="both"/>
              <w:rPr>
                <w:rFonts w:eastAsia="Calibri"/>
                <w:lang w:eastAsia="en-US"/>
              </w:rPr>
            </w:pPr>
            <w:r w:rsidRPr="00073DCF">
              <w:rPr>
                <w:rFonts w:eastAsia="Calibri"/>
                <w:lang w:eastAsia="en-US"/>
              </w:rPr>
              <w:t>Замена трансмиссионного масла в распределительном редукторе и планетарных механизмах;</w:t>
            </w:r>
          </w:p>
          <w:p w14:paraId="4F232EED" w14:textId="77777777" w:rsidR="00073DCF" w:rsidRPr="00073DCF" w:rsidRDefault="00073DCF" w:rsidP="00073DCF">
            <w:pPr>
              <w:numPr>
                <w:ilvl w:val="0"/>
                <w:numId w:val="48"/>
              </w:numPr>
              <w:tabs>
                <w:tab w:val="left" w:pos="202"/>
              </w:tabs>
              <w:ind w:left="62" w:hanging="1"/>
              <w:contextualSpacing/>
              <w:jc w:val="both"/>
              <w:rPr>
                <w:rFonts w:eastAsia="Calibri"/>
                <w:lang w:eastAsia="en-US"/>
              </w:rPr>
            </w:pPr>
            <w:r w:rsidRPr="00073DCF">
              <w:rPr>
                <w:rFonts w:eastAsia="Calibri"/>
                <w:lang w:eastAsia="en-US"/>
              </w:rPr>
              <w:t>Замена гидравлического масла и фильтрующего элемента;</w:t>
            </w:r>
          </w:p>
          <w:p w14:paraId="13CC1823" w14:textId="77777777" w:rsidR="00073DCF" w:rsidRPr="00073DCF" w:rsidRDefault="00073DCF" w:rsidP="00073DCF">
            <w:pPr>
              <w:numPr>
                <w:ilvl w:val="0"/>
                <w:numId w:val="48"/>
              </w:numPr>
              <w:tabs>
                <w:tab w:val="left" w:pos="202"/>
              </w:tabs>
              <w:ind w:left="62" w:hanging="1"/>
              <w:contextualSpacing/>
              <w:jc w:val="both"/>
              <w:rPr>
                <w:rFonts w:eastAsia="Calibri"/>
                <w:lang w:eastAsia="en-US"/>
              </w:rPr>
            </w:pPr>
            <w:r w:rsidRPr="00073DCF">
              <w:rPr>
                <w:rFonts w:eastAsia="Calibri"/>
                <w:lang w:eastAsia="en-US"/>
              </w:rPr>
              <w:t>Замена топливных фильтров;</w:t>
            </w:r>
          </w:p>
          <w:p w14:paraId="17C6A89F" w14:textId="77777777" w:rsidR="00073DCF" w:rsidRPr="00073DCF" w:rsidRDefault="00073DCF" w:rsidP="00073DCF">
            <w:pPr>
              <w:numPr>
                <w:ilvl w:val="0"/>
                <w:numId w:val="48"/>
              </w:numPr>
              <w:tabs>
                <w:tab w:val="left" w:pos="202"/>
              </w:tabs>
              <w:ind w:left="62" w:hanging="1"/>
              <w:contextualSpacing/>
              <w:jc w:val="both"/>
              <w:rPr>
                <w:rFonts w:eastAsia="Calibri"/>
                <w:lang w:eastAsia="en-US"/>
              </w:rPr>
            </w:pPr>
            <w:r w:rsidRPr="00073DCF">
              <w:rPr>
                <w:rFonts w:eastAsia="Calibri"/>
                <w:lang w:eastAsia="en-US"/>
              </w:rPr>
              <w:t>Смазка подвижных частей;</w:t>
            </w:r>
          </w:p>
          <w:p w14:paraId="3B3F8E30" w14:textId="77777777" w:rsidR="00073DCF" w:rsidRPr="00073DCF" w:rsidRDefault="00073DCF" w:rsidP="00073DCF">
            <w:pPr>
              <w:numPr>
                <w:ilvl w:val="0"/>
                <w:numId w:val="48"/>
              </w:numPr>
              <w:tabs>
                <w:tab w:val="left" w:pos="202"/>
              </w:tabs>
              <w:ind w:left="62" w:hanging="1"/>
              <w:contextualSpacing/>
              <w:jc w:val="both"/>
              <w:rPr>
                <w:rFonts w:eastAsia="Calibri"/>
                <w:lang w:eastAsia="en-US"/>
              </w:rPr>
            </w:pPr>
            <w:r w:rsidRPr="00073DCF">
              <w:rPr>
                <w:rFonts w:eastAsia="Calibri"/>
                <w:lang w:eastAsia="en-US"/>
              </w:rPr>
              <w:t>Устранение прочих неисправностей, не требующих замены запасных частей.</w:t>
            </w:r>
          </w:p>
          <w:p w14:paraId="103EAAA5" w14:textId="77777777" w:rsidR="00073DCF" w:rsidRPr="00073DCF" w:rsidRDefault="00073DCF" w:rsidP="00073DCF">
            <w:pPr>
              <w:tabs>
                <w:tab w:val="left" w:pos="202"/>
              </w:tabs>
              <w:ind w:left="62" w:hanging="1"/>
              <w:contextualSpacing/>
              <w:jc w:val="both"/>
              <w:rPr>
                <w:rFonts w:eastAsia="Calibri"/>
                <w:lang w:eastAsia="en-US"/>
              </w:rPr>
            </w:pPr>
            <w:r w:rsidRPr="00073DCF">
              <w:rPr>
                <w:rFonts w:eastAsia="Calibri"/>
                <w:lang w:eastAsia="en-US"/>
              </w:rPr>
              <w:t xml:space="preserve">услуги оказываются в соответствии с нормами и требованиями завода-изготовителя (запасные </w:t>
            </w:r>
            <w:r w:rsidRPr="00073DCF">
              <w:rPr>
                <w:rFonts w:eastAsia="Calibri"/>
                <w:lang w:eastAsia="en-US"/>
              </w:rPr>
              <w:lastRenderedPageBreak/>
              <w:t>части и расходные материалы не входят в стоимость услуг).</w:t>
            </w:r>
          </w:p>
        </w:tc>
        <w:tc>
          <w:tcPr>
            <w:tcW w:w="2201" w:type="dxa"/>
            <w:vAlign w:val="center"/>
          </w:tcPr>
          <w:p w14:paraId="4F25424C" w14:textId="77777777" w:rsidR="00073DCF" w:rsidRPr="00073DCF" w:rsidRDefault="00073DCF" w:rsidP="00073DCF">
            <w:pPr>
              <w:tabs>
                <w:tab w:val="left" w:pos="292"/>
              </w:tabs>
              <w:ind w:left="8"/>
              <w:contextualSpacing/>
              <w:rPr>
                <w:rFonts w:eastAsia="Calibri"/>
                <w:lang w:val="en-US" w:eastAsia="en-US"/>
              </w:rPr>
            </w:pPr>
            <w:r w:rsidRPr="00073DCF">
              <w:rPr>
                <w:rFonts w:eastAsia="Calibri"/>
                <w:lang w:val="en-US" w:eastAsia="en-US"/>
              </w:rPr>
              <w:lastRenderedPageBreak/>
              <w:t xml:space="preserve">____ (_____) </w:t>
            </w:r>
            <w:proofErr w:type="spellStart"/>
            <w:r w:rsidRPr="00073DCF">
              <w:rPr>
                <w:rFonts w:eastAsia="Calibri"/>
                <w:lang w:eastAsia="en-US"/>
              </w:rPr>
              <w:t>руб</w:t>
            </w:r>
            <w:proofErr w:type="spellEnd"/>
            <w:r w:rsidRPr="00073DCF">
              <w:rPr>
                <w:rFonts w:eastAsia="Calibri"/>
                <w:lang w:val="en-US" w:eastAsia="en-US"/>
              </w:rPr>
              <w:t xml:space="preserve">.__ </w:t>
            </w:r>
            <w:r w:rsidRPr="00073DCF">
              <w:rPr>
                <w:rFonts w:eastAsia="Calibri"/>
                <w:lang w:eastAsia="en-US"/>
              </w:rPr>
              <w:t>коп</w:t>
            </w:r>
          </w:p>
          <w:p w14:paraId="636D4CF3" w14:textId="77777777" w:rsidR="00073DCF" w:rsidRPr="00073DCF" w:rsidRDefault="00073DCF" w:rsidP="00073DCF">
            <w:pPr>
              <w:tabs>
                <w:tab w:val="left" w:pos="292"/>
              </w:tabs>
              <w:ind w:left="8"/>
              <w:contextualSpacing/>
              <w:rPr>
                <w:rFonts w:eastAsia="Calibri"/>
                <w:lang w:val="en-US" w:eastAsia="en-US"/>
              </w:rPr>
            </w:pPr>
          </w:p>
          <w:p w14:paraId="732E0354" w14:textId="77777777" w:rsidR="00073DCF" w:rsidRPr="00073DCF" w:rsidRDefault="00073DCF" w:rsidP="00073DCF">
            <w:pPr>
              <w:tabs>
                <w:tab w:val="left" w:pos="292"/>
              </w:tabs>
              <w:ind w:left="8"/>
              <w:contextualSpacing/>
              <w:rPr>
                <w:rFonts w:eastAsia="Calibri"/>
                <w:lang w:val="en-US" w:eastAsia="en-US"/>
              </w:rPr>
            </w:pPr>
          </w:p>
          <w:p w14:paraId="4742B3C9" w14:textId="77777777" w:rsidR="00073DCF" w:rsidRPr="00073DCF" w:rsidRDefault="00073DCF" w:rsidP="00073DCF">
            <w:pPr>
              <w:tabs>
                <w:tab w:val="left" w:pos="292"/>
              </w:tabs>
              <w:ind w:left="8"/>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Everest S </w:t>
            </w:r>
            <w:r w:rsidRPr="00073DCF">
              <w:rPr>
                <w:rFonts w:eastAsia="Calibri"/>
                <w:lang w:val="en-US" w:eastAsia="en-US"/>
              </w:rPr>
              <w:br/>
              <w:t>(</w:t>
            </w:r>
            <w:r w:rsidRPr="00073DCF">
              <w:rPr>
                <w:rFonts w:eastAsia="Calibri"/>
                <w:lang w:eastAsia="en-US"/>
              </w:rPr>
              <w:t>без</w:t>
            </w:r>
            <w:r w:rsidRPr="00073DCF">
              <w:rPr>
                <w:rFonts w:eastAsia="Calibri"/>
                <w:lang w:val="en-US" w:eastAsia="en-US"/>
              </w:rPr>
              <w:t xml:space="preserve"> </w:t>
            </w:r>
            <w:r w:rsidRPr="00073DCF">
              <w:rPr>
                <w:rFonts w:eastAsia="Calibri"/>
                <w:lang w:eastAsia="en-US"/>
              </w:rPr>
              <w:t>лебедки</w:t>
            </w:r>
            <w:r w:rsidRPr="00073DCF">
              <w:rPr>
                <w:rFonts w:eastAsia="Calibri"/>
                <w:lang w:val="en-US" w:eastAsia="en-US"/>
              </w:rPr>
              <w:t xml:space="preserve">) –  </w:t>
            </w:r>
          </w:p>
          <w:p w14:paraId="64F8130A" w14:textId="77777777" w:rsidR="00073DCF" w:rsidRPr="00073DCF" w:rsidRDefault="00073DCF" w:rsidP="00073DCF">
            <w:pPr>
              <w:tabs>
                <w:tab w:val="left" w:pos="292"/>
              </w:tabs>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Everest W </w:t>
            </w:r>
            <w:r w:rsidRPr="00073DCF">
              <w:rPr>
                <w:rFonts w:eastAsia="Calibri"/>
                <w:lang w:val="en-US" w:eastAsia="en-US"/>
              </w:rPr>
              <w:br/>
              <w:t>(</w:t>
            </w:r>
            <w:r w:rsidRPr="00073DCF">
              <w:rPr>
                <w:rFonts w:eastAsia="Calibri"/>
                <w:lang w:eastAsia="en-US"/>
              </w:rPr>
              <w:t>с</w:t>
            </w:r>
            <w:r w:rsidRPr="00073DCF">
              <w:rPr>
                <w:rFonts w:eastAsia="Calibri"/>
                <w:lang w:val="en-US" w:eastAsia="en-US"/>
              </w:rPr>
              <w:t xml:space="preserve"> </w:t>
            </w:r>
            <w:r w:rsidRPr="00073DCF">
              <w:rPr>
                <w:rFonts w:eastAsia="Calibri"/>
                <w:lang w:eastAsia="en-US"/>
              </w:rPr>
              <w:t>лебедкой</w:t>
            </w:r>
            <w:r w:rsidRPr="00073DCF">
              <w:rPr>
                <w:rFonts w:eastAsia="Calibri"/>
                <w:lang w:val="en-US" w:eastAsia="en-US"/>
              </w:rPr>
              <w:t xml:space="preserve">) – </w:t>
            </w:r>
          </w:p>
          <w:p w14:paraId="1BFF4B7D" w14:textId="77777777" w:rsidR="00073DCF" w:rsidRPr="00073DCF" w:rsidRDefault="00073DCF" w:rsidP="00073DCF">
            <w:pPr>
              <w:tabs>
                <w:tab w:val="left" w:pos="292"/>
              </w:tabs>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w:t>
            </w:r>
            <w:proofErr w:type="spellStart"/>
            <w:r w:rsidRPr="00073DCF">
              <w:rPr>
                <w:rFonts w:eastAsia="Calibri"/>
                <w:lang w:val="en-US" w:eastAsia="en-US"/>
              </w:rPr>
              <w:t>Leitwolf</w:t>
            </w:r>
            <w:proofErr w:type="spellEnd"/>
            <w:r w:rsidRPr="00073DCF">
              <w:rPr>
                <w:rFonts w:eastAsia="Calibri"/>
                <w:lang w:val="en-US" w:eastAsia="en-US"/>
              </w:rPr>
              <w:t xml:space="preserve"> </w:t>
            </w:r>
            <w:r w:rsidRPr="00073DCF">
              <w:rPr>
                <w:rFonts w:eastAsia="Calibri"/>
                <w:lang w:val="en-US" w:eastAsia="en-US"/>
              </w:rPr>
              <w:br/>
              <w:t>(</w:t>
            </w:r>
            <w:r w:rsidRPr="00073DCF">
              <w:rPr>
                <w:rFonts w:eastAsia="Calibri"/>
                <w:lang w:eastAsia="en-US"/>
              </w:rPr>
              <w:t>без</w:t>
            </w:r>
            <w:r w:rsidRPr="00073DCF">
              <w:rPr>
                <w:rFonts w:eastAsia="Calibri"/>
                <w:lang w:val="en-US" w:eastAsia="en-US"/>
              </w:rPr>
              <w:t xml:space="preserve"> </w:t>
            </w:r>
            <w:r w:rsidRPr="00073DCF">
              <w:rPr>
                <w:rFonts w:eastAsia="Calibri"/>
                <w:lang w:eastAsia="en-US"/>
              </w:rPr>
              <w:t>лебедки</w:t>
            </w:r>
            <w:r w:rsidRPr="00073DCF">
              <w:rPr>
                <w:rFonts w:eastAsia="Calibri"/>
                <w:lang w:val="en-US" w:eastAsia="en-US"/>
              </w:rPr>
              <w:t>) –</w:t>
            </w:r>
          </w:p>
          <w:p w14:paraId="2BFFC09F" w14:textId="77777777" w:rsidR="00073DCF" w:rsidRPr="00073DCF" w:rsidRDefault="00073DCF" w:rsidP="00073DCF">
            <w:pPr>
              <w:tabs>
                <w:tab w:val="left" w:pos="292"/>
              </w:tabs>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w:t>
            </w:r>
            <w:proofErr w:type="spellStart"/>
            <w:r w:rsidRPr="00073DCF">
              <w:rPr>
                <w:rFonts w:eastAsia="Calibri"/>
                <w:lang w:val="en-US" w:eastAsia="en-US"/>
              </w:rPr>
              <w:t>Leitwolf</w:t>
            </w:r>
            <w:proofErr w:type="spellEnd"/>
            <w:r w:rsidRPr="00073DCF">
              <w:rPr>
                <w:rFonts w:eastAsia="Calibri"/>
                <w:lang w:val="en-US" w:eastAsia="en-US"/>
              </w:rPr>
              <w:t xml:space="preserve">  </w:t>
            </w:r>
            <w:r w:rsidRPr="00073DCF">
              <w:rPr>
                <w:rFonts w:eastAsia="Calibri"/>
                <w:lang w:val="en-US" w:eastAsia="en-US"/>
              </w:rPr>
              <w:br/>
              <w:t>(</w:t>
            </w:r>
            <w:r w:rsidRPr="00073DCF">
              <w:rPr>
                <w:rFonts w:eastAsia="Calibri"/>
                <w:lang w:eastAsia="en-US"/>
              </w:rPr>
              <w:t>с</w:t>
            </w:r>
            <w:r w:rsidRPr="00073DCF">
              <w:rPr>
                <w:rFonts w:eastAsia="Calibri"/>
                <w:lang w:val="en-US" w:eastAsia="en-US"/>
              </w:rPr>
              <w:t xml:space="preserve"> </w:t>
            </w:r>
            <w:r w:rsidRPr="00073DCF">
              <w:rPr>
                <w:rFonts w:eastAsia="Calibri"/>
                <w:lang w:eastAsia="en-US"/>
              </w:rPr>
              <w:t>лебедкой</w:t>
            </w:r>
            <w:r w:rsidRPr="00073DCF">
              <w:rPr>
                <w:rFonts w:eastAsia="Calibri"/>
                <w:lang w:val="en-US" w:eastAsia="en-US"/>
              </w:rPr>
              <w:t>) –</w:t>
            </w:r>
          </w:p>
          <w:p w14:paraId="0D8D4ECF" w14:textId="77777777" w:rsidR="00073DCF" w:rsidRPr="00073DCF" w:rsidRDefault="00073DCF" w:rsidP="00073DCF">
            <w:pPr>
              <w:tabs>
                <w:tab w:val="left" w:pos="292"/>
              </w:tabs>
              <w:contextualSpacing/>
              <w:rPr>
                <w:rFonts w:eastAsia="Calibri"/>
                <w:lang w:val="en-US" w:eastAsia="en-US"/>
              </w:rPr>
            </w:pPr>
            <w:proofErr w:type="spellStart"/>
            <w:r w:rsidRPr="00073DCF">
              <w:rPr>
                <w:rFonts w:eastAsia="Calibri"/>
                <w:lang w:val="en-US" w:eastAsia="en-US"/>
              </w:rPr>
              <w:t>Prinoth</w:t>
            </w:r>
            <w:proofErr w:type="spellEnd"/>
            <w:r w:rsidRPr="00073DCF">
              <w:rPr>
                <w:rFonts w:eastAsia="Calibri"/>
                <w:lang w:val="en-US" w:eastAsia="en-US"/>
              </w:rPr>
              <w:t xml:space="preserve"> Bison X </w:t>
            </w:r>
            <w:r w:rsidRPr="00073DCF">
              <w:rPr>
                <w:rFonts w:eastAsia="Calibri"/>
                <w:lang w:val="en-US" w:eastAsia="en-US"/>
              </w:rPr>
              <w:br/>
            </w:r>
            <w:r w:rsidRPr="00073DCF">
              <w:rPr>
                <w:rFonts w:eastAsia="Calibri"/>
                <w:lang w:val="en-US" w:eastAsia="en-US"/>
              </w:rPr>
              <w:lastRenderedPageBreak/>
              <w:t>(</w:t>
            </w:r>
            <w:r w:rsidRPr="00073DCF">
              <w:rPr>
                <w:rFonts w:eastAsia="Calibri"/>
                <w:lang w:eastAsia="en-US"/>
              </w:rPr>
              <w:t>без</w:t>
            </w:r>
            <w:r w:rsidRPr="00073DCF">
              <w:rPr>
                <w:rFonts w:eastAsia="Calibri"/>
                <w:lang w:val="en-US" w:eastAsia="en-US"/>
              </w:rPr>
              <w:t xml:space="preserve"> </w:t>
            </w:r>
            <w:r w:rsidRPr="00073DCF">
              <w:rPr>
                <w:rFonts w:eastAsia="Calibri"/>
                <w:lang w:eastAsia="en-US"/>
              </w:rPr>
              <w:t>лебедки</w:t>
            </w:r>
            <w:r w:rsidRPr="00073DCF">
              <w:rPr>
                <w:rFonts w:eastAsia="Calibri"/>
                <w:lang w:val="en-US" w:eastAsia="en-US"/>
              </w:rPr>
              <w:t>) –</w:t>
            </w:r>
          </w:p>
        </w:tc>
      </w:tr>
      <w:tr w:rsidR="00073DCF" w:rsidRPr="00073DCF" w14:paraId="15986B16" w14:textId="77777777" w:rsidTr="002046A3">
        <w:trPr>
          <w:trHeight w:val="678"/>
          <w:jc w:val="center"/>
        </w:trPr>
        <w:tc>
          <w:tcPr>
            <w:tcW w:w="1951" w:type="dxa"/>
            <w:shd w:val="clear" w:color="auto" w:fill="auto"/>
            <w:vAlign w:val="center"/>
          </w:tcPr>
          <w:p w14:paraId="20A44BBA" w14:textId="77777777" w:rsidR="00073DCF" w:rsidRPr="00073DCF" w:rsidRDefault="00073DCF" w:rsidP="00073DCF">
            <w:pPr>
              <w:jc w:val="center"/>
              <w:rPr>
                <w:rFonts w:eastAsia="Calibri"/>
                <w:b/>
                <w:lang w:eastAsia="en-US"/>
              </w:rPr>
            </w:pPr>
            <w:r w:rsidRPr="00073DCF">
              <w:rPr>
                <w:rFonts w:eastAsia="Calibri"/>
                <w:b/>
                <w:lang w:eastAsia="en-US"/>
              </w:rPr>
              <w:lastRenderedPageBreak/>
              <w:t>Оказание ремонтных услуг</w:t>
            </w:r>
          </w:p>
        </w:tc>
        <w:tc>
          <w:tcPr>
            <w:tcW w:w="5557" w:type="dxa"/>
            <w:shd w:val="clear" w:color="auto" w:fill="auto"/>
          </w:tcPr>
          <w:p w14:paraId="59F9EC45" w14:textId="77777777" w:rsidR="00073DCF" w:rsidRPr="00073DCF" w:rsidRDefault="00073DCF" w:rsidP="00073DCF">
            <w:pPr>
              <w:jc w:val="both"/>
              <w:rPr>
                <w:rFonts w:eastAsia="Calibri"/>
                <w:lang w:eastAsia="en-US"/>
              </w:rPr>
            </w:pPr>
            <w:r w:rsidRPr="00073DCF">
              <w:rPr>
                <w:rFonts w:eastAsia="Calibri"/>
                <w:lang w:eastAsia="en-US"/>
              </w:rPr>
              <w:t xml:space="preserve">Оказание ремонтных услуг, не относящихся к </w:t>
            </w:r>
            <w:proofErr w:type="gramStart"/>
            <w:r w:rsidRPr="00073DCF">
              <w:rPr>
                <w:rFonts w:eastAsia="Calibri"/>
                <w:lang w:eastAsia="en-US"/>
              </w:rPr>
              <w:t>плановому</w:t>
            </w:r>
            <w:proofErr w:type="gramEnd"/>
            <w:r w:rsidRPr="00073DCF">
              <w:rPr>
                <w:rFonts w:eastAsia="Calibri"/>
                <w:lang w:eastAsia="en-US"/>
              </w:rPr>
              <w:t>/предсезонному/</w:t>
            </w:r>
            <w:proofErr w:type="spellStart"/>
            <w:r w:rsidRPr="00073DCF">
              <w:rPr>
                <w:rFonts w:eastAsia="Calibri"/>
                <w:lang w:eastAsia="en-US"/>
              </w:rPr>
              <w:t>послесезонному</w:t>
            </w:r>
            <w:proofErr w:type="spellEnd"/>
            <w:r w:rsidRPr="00073DCF">
              <w:rPr>
                <w:rFonts w:eastAsia="Calibri"/>
                <w:lang w:eastAsia="en-US"/>
              </w:rPr>
              <w:t xml:space="preserve"> ТО, установка запасных частей и материалов, исходя из стоимости нормо-часа.</w:t>
            </w:r>
          </w:p>
        </w:tc>
        <w:tc>
          <w:tcPr>
            <w:tcW w:w="2201" w:type="dxa"/>
          </w:tcPr>
          <w:p w14:paraId="63EA0644" w14:textId="77777777" w:rsidR="00073DCF" w:rsidRPr="00073DCF" w:rsidRDefault="00073DCF" w:rsidP="00073DCF">
            <w:pPr>
              <w:rPr>
                <w:rFonts w:eastAsia="Calibri"/>
                <w:lang w:eastAsia="en-US"/>
              </w:rPr>
            </w:pPr>
          </w:p>
          <w:p w14:paraId="23FF5624" w14:textId="77777777" w:rsidR="00073DCF" w:rsidRPr="00073DCF" w:rsidRDefault="00073DCF" w:rsidP="00073DCF">
            <w:pPr>
              <w:rPr>
                <w:rFonts w:eastAsia="Calibri"/>
                <w:lang w:eastAsia="en-US"/>
              </w:rPr>
            </w:pPr>
            <w:r w:rsidRPr="00073DCF">
              <w:rPr>
                <w:rFonts w:eastAsia="Calibri"/>
                <w:lang w:eastAsia="en-US"/>
              </w:rPr>
              <w:t>____ (_____) руб.__ коп за 1 нормо-час</w:t>
            </w:r>
          </w:p>
        </w:tc>
      </w:tr>
      <w:tr w:rsidR="00073DCF" w:rsidRPr="00073DCF" w14:paraId="1AEBFAD5" w14:textId="77777777" w:rsidTr="002046A3">
        <w:trPr>
          <w:trHeight w:val="678"/>
          <w:jc w:val="center"/>
        </w:trPr>
        <w:tc>
          <w:tcPr>
            <w:tcW w:w="1951" w:type="dxa"/>
            <w:vMerge w:val="restart"/>
            <w:shd w:val="clear" w:color="auto" w:fill="auto"/>
            <w:vAlign w:val="center"/>
          </w:tcPr>
          <w:p w14:paraId="1350F3D3" w14:textId="77777777" w:rsidR="00073DCF" w:rsidRPr="00073DCF" w:rsidRDefault="00073DCF" w:rsidP="00073DCF">
            <w:pPr>
              <w:jc w:val="center"/>
              <w:rPr>
                <w:rFonts w:eastAsia="Calibri"/>
                <w:b/>
                <w:lang w:eastAsia="en-US"/>
              </w:rPr>
            </w:pPr>
            <w:r w:rsidRPr="00073DCF">
              <w:rPr>
                <w:rFonts w:eastAsia="Calibri"/>
                <w:b/>
                <w:lang w:eastAsia="en-US"/>
              </w:rPr>
              <w:t>Компенсация расходов Исполнителя</w:t>
            </w:r>
          </w:p>
        </w:tc>
        <w:tc>
          <w:tcPr>
            <w:tcW w:w="5557" w:type="dxa"/>
            <w:shd w:val="clear" w:color="auto" w:fill="auto"/>
          </w:tcPr>
          <w:p w14:paraId="23A6AE69" w14:textId="77777777" w:rsidR="00073DCF" w:rsidRPr="00073DCF" w:rsidRDefault="00073DCF" w:rsidP="00073DCF">
            <w:pPr>
              <w:jc w:val="both"/>
              <w:rPr>
                <w:rFonts w:eastAsia="Calibri"/>
                <w:lang w:eastAsia="en-US"/>
              </w:rPr>
            </w:pPr>
            <w:r w:rsidRPr="00073DCF">
              <w:rPr>
                <w:rFonts w:eastAsia="Calibri"/>
                <w:lang w:eastAsia="en-US"/>
              </w:rPr>
              <w:t>Командировочные расходы персонала Исполнителя  (специалистов, техников, ремонтников и т.д.), направленных для оказания услуг, за 1 (один) день нахождения 1 (одного) специалиста на месте оказания услуг.</w:t>
            </w:r>
          </w:p>
        </w:tc>
        <w:tc>
          <w:tcPr>
            <w:tcW w:w="2201" w:type="dxa"/>
          </w:tcPr>
          <w:p w14:paraId="4C7DB3EE" w14:textId="77777777" w:rsidR="00073DCF" w:rsidRPr="00073DCF" w:rsidRDefault="00073DCF" w:rsidP="00073DCF">
            <w:pPr>
              <w:spacing w:after="200" w:line="276" w:lineRule="auto"/>
              <w:rPr>
                <w:rFonts w:eastAsia="Calibri"/>
                <w:lang w:eastAsia="en-US"/>
              </w:rPr>
            </w:pPr>
          </w:p>
          <w:p w14:paraId="0D6C9DBC" w14:textId="77777777" w:rsidR="00073DCF" w:rsidRPr="00073DCF" w:rsidRDefault="00073DCF" w:rsidP="00073DCF">
            <w:pPr>
              <w:spacing w:after="200" w:line="276" w:lineRule="auto"/>
              <w:rPr>
                <w:rFonts w:eastAsia="Calibri"/>
                <w:lang w:eastAsia="en-US"/>
              </w:rPr>
            </w:pPr>
            <w:r w:rsidRPr="00073DCF">
              <w:rPr>
                <w:rFonts w:eastAsia="Calibri"/>
                <w:lang w:val="en-US" w:eastAsia="en-US"/>
              </w:rPr>
              <w:t xml:space="preserve">____ (_____) </w:t>
            </w:r>
            <w:proofErr w:type="spellStart"/>
            <w:r w:rsidRPr="00073DCF">
              <w:rPr>
                <w:rFonts w:eastAsia="Calibri"/>
                <w:lang w:eastAsia="en-US"/>
              </w:rPr>
              <w:t>руб</w:t>
            </w:r>
            <w:proofErr w:type="spellEnd"/>
            <w:r w:rsidRPr="00073DCF">
              <w:rPr>
                <w:rFonts w:eastAsia="Calibri"/>
                <w:lang w:val="en-US" w:eastAsia="en-US"/>
              </w:rPr>
              <w:t xml:space="preserve">.__ </w:t>
            </w:r>
            <w:r w:rsidRPr="00073DCF">
              <w:rPr>
                <w:rFonts w:eastAsia="Calibri"/>
                <w:lang w:eastAsia="en-US"/>
              </w:rPr>
              <w:t>коп</w:t>
            </w:r>
          </w:p>
        </w:tc>
      </w:tr>
      <w:tr w:rsidR="00073DCF" w:rsidRPr="00073DCF" w14:paraId="1ADE0E94" w14:textId="77777777" w:rsidTr="002046A3">
        <w:trPr>
          <w:trHeight w:val="678"/>
          <w:jc w:val="center"/>
        </w:trPr>
        <w:tc>
          <w:tcPr>
            <w:tcW w:w="1951" w:type="dxa"/>
            <w:vMerge/>
            <w:shd w:val="clear" w:color="auto" w:fill="auto"/>
          </w:tcPr>
          <w:p w14:paraId="6A02866F" w14:textId="77777777" w:rsidR="00073DCF" w:rsidRPr="00073DCF" w:rsidRDefault="00073DCF" w:rsidP="00073DCF">
            <w:pPr>
              <w:jc w:val="center"/>
              <w:rPr>
                <w:rFonts w:eastAsia="Calibri"/>
                <w:b/>
                <w:lang w:eastAsia="en-US"/>
              </w:rPr>
            </w:pPr>
          </w:p>
        </w:tc>
        <w:tc>
          <w:tcPr>
            <w:tcW w:w="5557" w:type="dxa"/>
            <w:shd w:val="clear" w:color="auto" w:fill="auto"/>
          </w:tcPr>
          <w:p w14:paraId="7DEC2DFB" w14:textId="77777777" w:rsidR="00073DCF" w:rsidRPr="00073DCF" w:rsidRDefault="00073DCF" w:rsidP="00073DCF">
            <w:pPr>
              <w:tabs>
                <w:tab w:val="left" w:pos="344"/>
              </w:tabs>
              <w:jc w:val="both"/>
              <w:rPr>
                <w:rFonts w:eastAsia="Calibri"/>
                <w:lang w:eastAsia="en-US"/>
              </w:rPr>
            </w:pPr>
            <w:r w:rsidRPr="00073DCF">
              <w:rPr>
                <w:rFonts w:eastAsia="Calibri"/>
                <w:lang w:eastAsia="en-US"/>
              </w:rPr>
              <w:t>Проезд к месту оказания услуг и обратно:</w:t>
            </w:r>
          </w:p>
          <w:p w14:paraId="68ACF855" w14:textId="77777777" w:rsidR="00073DCF" w:rsidRPr="00073DCF" w:rsidRDefault="00073DCF" w:rsidP="00073DCF">
            <w:pPr>
              <w:tabs>
                <w:tab w:val="left" w:pos="344"/>
              </w:tabs>
              <w:jc w:val="both"/>
              <w:rPr>
                <w:rFonts w:eastAsia="Calibri"/>
                <w:lang w:eastAsia="en-US"/>
              </w:rPr>
            </w:pPr>
            <w:r w:rsidRPr="00073DCF">
              <w:rPr>
                <w:rFonts w:eastAsia="Calibri"/>
                <w:lang w:eastAsia="en-US"/>
              </w:rPr>
              <w:t>•</w:t>
            </w:r>
            <w:r w:rsidRPr="00073DCF">
              <w:rPr>
                <w:rFonts w:eastAsia="Calibri"/>
                <w:lang w:eastAsia="en-US"/>
              </w:rPr>
              <w:tab/>
              <w:t>авиатранспортом – билет экономического класса;</w:t>
            </w:r>
          </w:p>
          <w:p w14:paraId="4EBFC259" w14:textId="77777777" w:rsidR="00073DCF" w:rsidRPr="00073DCF" w:rsidRDefault="00073DCF" w:rsidP="00073DCF">
            <w:pPr>
              <w:tabs>
                <w:tab w:val="left" w:pos="344"/>
              </w:tabs>
              <w:jc w:val="both"/>
              <w:rPr>
                <w:rFonts w:eastAsia="Calibri"/>
                <w:lang w:eastAsia="en-US"/>
              </w:rPr>
            </w:pPr>
            <w:r w:rsidRPr="00073DCF">
              <w:rPr>
                <w:rFonts w:eastAsia="Calibri"/>
                <w:lang w:eastAsia="en-US"/>
              </w:rPr>
              <w:t>•</w:t>
            </w:r>
            <w:r w:rsidRPr="00073DCF">
              <w:rPr>
                <w:rFonts w:eastAsia="Calibri"/>
                <w:lang w:eastAsia="en-US"/>
              </w:rPr>
              <w:tab/>
              <w:t xml:space="preserve">железнодорожным транспортом – билет в сидячем вагоне </w:t>
            </w:r>
            <w:proofErr w:type="gramStart"/>
            <w:r w:rsidRPr="00073DCF">
              <w:rPr>
                <w:rFonts w:eastAsia="Calibri"/>
                <w:lang w:eastAsia="en-US"/>
              </w:rPr>
              <w:t>эконом-класса</w:t>
            </w:r>
            <w:proofErr w:type="gramEnd"/>
            <w:r w:rsidRPr="00073DCF">
              <w:rPr>
                <w:rFonts w:eastAsia="Calibri"/>
                <w:lang w:eastAsia="en-US"/>
              </w:rPr>
              <w:t>, плацкарт;</w:t>
            </w:r>
          </w:p>
          <w:p w14:paraId="2D8FB8A2" w14:textId="77777777" w:rsidR="00073DCF" w:rsidRPr="00073DCF" w:rsidRDefault="00073DCF" w:rsidP="00073DCF">
            <w:pPr>
              <w:tabs>
                <w:tab w:val="left" w:pos="344"/>
              </w:tabs>
              <w:jc w:val="both"/>
              <w:rPr>
                <w:rFonts w:eastAsia="Calibri"/>
                <w:lang w:eastAsia="en-US"/>
              </w:rPr>
            </w:pPr>
            <w:r w:rsidRPr="00073DCF">
              <w:rPr>
                <w:rFonts w:eastAsia="Calibri"/>
                <w:lang w:eastAsia="en-US"/>
              </w:rPr>
              <w:t>•</w:t>
            </w:r>
            <w:r w:rsidRPr="00073DCF">
              <w:rPr>
                <w:rFonts w:eastAsia="Calibri"/>
                <w:lang w:eastAsia="en-US"/>
              </w:rPr>
              <w:tab/>
              <w:t xml:space="preserve">при проезде в аэропорт и из аэропорта железнодорожным транспортом (аэроэкспресс) – билет в вагоне </w:t>
            </w:r>
            <w:proofErr w:type="gramStart"/>
            <w:r w:rsidRPr="00073DCF">
              <w:rPr>
                <w:rFonts w:eastAsia="Calibri"/>
                <w:lang w:eastAsia="en-US"/>
              </w:rPr>
              <w:t>эконом-класса</w:t>
            </w:r>
            <w:proofErr w:type="gramEnd"/>
            <w:r w:rsidRPr="00073DCF">
              <w:rPr>
                <w:rFonts w:eastAsia="Calibri"/>
                <w:lang w:eastAsia="en-US"/>
              </w:rPr>
              <w:t>;</w:t>
            </w:r>
          </w:p>
          <w:p w14:paraId="7DAAF2B1" w14:textId="77777777" w:rsidR="00073DCF" w:rsidRPr="00073DCF" w:rsidRDefault="00073DCF" w:rsidP="00073DCF">
            <w:pPr>
              <w:tabs>
                <w:tab w:val="left" w:pos="344"/>
              </w:tabs>
              <w:jc w:val="both"/>
              <w:rPr>
                <w:rFonts w:eastAsia="Calibri"/>
                <w:lang w:eastAsia="en-US"/>
              </w:rPr>
            </w:pPr>
            <w:r w:rsidRPr="00073DCF">
              <w:rPr>
                <w:rFonts w:eastAsia="Calibri"/>
                <w:lang w:eastAsia="en-US"/>
              </w:rPr>
              <w:t>•</w:t>
            </w:r>
            <w:r w:rsidRPr="00073DCF">
              <w:rPr>
                <w:rFonts w:eastAsia="Calibri"/>
                <w:lang w:eastAsia="en-US"/>
              </w:rPr>
              <w:tab/>
              <w:t>общественным транспортом (автобус, маршрутное такси);</w:t>
            </w:r>
          </w:p>
          <w:p w14:paraId="222D7A52" w14:textId="77777777" w:rsidR="00073DCF" w:rsidRPr="00073DCF" w:rsidRDefault="00073DCF" w:rsidP="00073DCF">
            <w:pPr>
              <w:tabs>
                <w:tab w:val="left" w:pos="344"/>
              </w:tabs>
              <w:jc w:val="both"/>
              <w:rPr>
                <w:rFonts w:eastAsia="Calibri"/>
                <w:lang w:eastAsia="en-US"/>
              </w:rPr>
            </w:pPr>
            <w:r w:rsidRPr="00073DCF">
              <w:rPr>
                <w:rFonts w:eastAsia="Calibri"/>
                <w:lang w:eastAsia="en-US"/>
              </w:rPr>
              <w:t>•</w:t>
            </w:r>
            <w:r w:rsidRPr="00073DCF">
              <w:rPr>
                <w:rFonts w:eastAsia="Calibri"/>
                <w:lang w:eastAsia="en-US"/>
              </w:rPr>
              <w:tab/>
              <w:t>горюче-смазочные материалы при необходимости поездки автомобильным транспортом, при этом Исполнитель направляет письмо Заказчику с обоснованием такой необходимости.</w:t>
            </w:r>
          </w:p>
        </w:tc>
        <w:tc>
          <w:tcPr>
            <w:tcW w:w="2201" w:type="dxa"/>
            <w:vAlign w:val="center"/>
          </w:tcPr>
          <w:p w14:paraId="45BA65BE" w14:textId="77777777" w:rsidR="00073DCF" w:rsidRPr="00073DCF" w:rsidRDefault="00073DCF" w:rsidP="00073DCF">
            <w:pPr>
              <w:jc w:val="center"/>
              <w:rPr>
                <w:rFonts w:eastAsia="Calibri"/>
                <w:lang w:eastAsia="en-US"/>
              </w:rPr>
            </w:pPr>
            <w:r w:rsidRPr="00073DCF">
              <w:rPr>
                <w:rFonts w:eastAsia="Calibri"/>
                <w:lang w:eastAsia="en-US"/>
              </w:rPr>
              <w:t>по фактическим затратам на основании подтверждающих документов</w:t>
            </w:r>
          </w:p>
        </w:tc>
      </w:tr>
      <w:tr w:rsidR="00073DCF" w:rsidRPr="00073DCF" w14:paraId="391BAEE4" w14:textId="77777777" w:rsidTr="002046A3">
        <w:trPr>
          <w:trHeight w:val="1287"/>
          <w:jc w:val="center"/>
        </w:trPr>
        <w:tc>
          <w:tcPr>
            <w:tcW w:w="1951" w:type="dxa"/>
            <w:vMerge/>
            <w:shd w:val="clear" w:color="auto" w:fill="auto"/>
          </w:tcPr>
          <w:p w14:paraId="53E21476" w14:textId="77777777" w:rsidR="00073DCF" w:rsidRPr="00073DCF" w:rsidRDefault="00073DCF" w:rsidP="00073DCF">
            <w:pPr>
              <w:jc w:val="center"/>
              <w:rPr>
                <w:rFonts w:eastAsia="Calibri"/>
                <w:b/>
                <w:lang w:eastAsia="en-US"/>
              </w:rPr>
            </w:pPr>
          </w:p>
        </w:tc>
        <w:tc>
          <w:tcPr>
            <w:tcW w:w="5557" w:type="dxa"/>
            <w:shd w:val="clear" w:color="auto" w:fill="auto"/>
          </w:tcPr>
          <w:p w14:paraId="2337E4C3" w14:textId="77777777" w:rsidR="00073DCF" w:rsidRPr="00073DCF" w:rsidRDefault="00073DCF" w:rsidP="00073DCF">
            <w:pPr>
              <w:rPr>
                <w:rFonts w:eastAsia="Calibri"/>
                <w:lang w:eastAsia="en-US"/>
              </w:rPr>
            </w:pPr>
            <w:r w:rsidRPr="00073DCF">
              <w:rPr>
                <w:rFonts w:eastAsia="Calibri"/>
                <w:lang w:eastAsia="en-US"/>
              </w:rPr>
              <w:t>Расходы на проживание в гостиничном номере класса не выше «стандарт» технического персонала Исполнителя, направленного для оказания услуг.</w:t>
            </w:r>
          </w:p>
        </w:tc>
        <w:tc>
          <w:tcPr>
            <w:tcW w:w="2201" w:type="dxa"/>
            <w:vAlign w:val="center"/>
          </w:tcPr>
          <w:p w14:paraId="324FC3EA" w14:textId="77777777" w:rsidR="00073DCF" w:rsidRPr="00073DCF" w:rsidRDefault="00073DCF" w:rsidP="00073DCF">
            <w:pPr>
              <w:jc w:val="center"/>
              <w:rPr>
                <w:rFonts w:eastAsia="Calibri"/>
                <w:lang w:eastAsia="en-US"/>
              </w:rPr>
            </w:pPr>
            <w:r w:rsidRPr="00073DCF">
              <w:rPr>
                <w:rFonts w:eastAsia="Calibri"/>
                <w:lang w:eastAsia="en-US"/>
              </w:rPr>
              <w:t>по фактическим затратам на основании подтверждающих документов</w:t>
            </w:r>
          </w:p>
        </w:tc>
      </w:tr>
    </w:tbl>
    <w:p w14:paraId="76113438" w14:textId="77777777" w:rsidR="00073DCF" w:rsidRPr="00073DCF" w:rsidRDefault="00073DCF" w:rsidP="00073DCF">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073DCF" w:rsidRPr="00073DCF" w14:paraId="7E1F7DC7" w14:textId="77777777" w:rsidTr="002046A3">
        <w:trPr>
          <w:cantSplit/>
          <w:trHeight w:val="1408"/>
        </w:trPr>
        <w:tc>
          <w:tcPr>
            <w:tcW w:w="2473" w:type="pct"/>
          </w:tcPr>
          <w:p w14:paraId="0D0D4EEB" w14:textId="77777777" w:rsidR="00073DCF" w:rsidRPr="00073DCF" w:rsidRDefault="00073DCF" w:rsidP="00073DCF">
            <w:pPr>
              <w:suppressAutoHyphens/>
              <w:rPr>
                <w:b/>
                <w:lang w:eastAsia="ar-SA"/>
              </w:rPr>
            </w:pPr>
            <w:r w:rsidRPr="00073DCF">
              <w:rPr>
                <w:b/>
                <w:lang w:eastAsia="ar-SA"/>
              </w:rPr>
              <w:t>ИСПОЛНИТЕЛЬ:</w:t>
            </w:r>
          </w:p>
          <w:p w14:paraId="5299498A" w14:textId="77777777" w:rsidR="00073DCF" w:rsidRPr="00073DCF" w:rsidRDefault="00073DCF" w:rsidP="00073DCF">
            <w:pPr>
              <w:widowControl w:val="0"/>
              <w:tabs>
                <w:tab w:val="left" w:pos="1134"/>
              </w:tabs>
              <w:autoSpaceDE w:val="0"/>
              <w:autoSpaceDN w:val="0"/>
              <w:adjustRightInd w:val="0"/>
              <w:jc w:val="both"/>
              <w:rPr>
                <w:rFonts w:eastAsia="Calibri"/>
                <w:lang w:bidi="ru-RU"/>
              </w:rPr>
            </w:pPr>
          </w:p>
          <w:p w14:paraId="5DA70780" w14:textId="77777777" w:rsidR="00073DCF" w:rsidRPr="00073DCF" w:rsidRDefault="00073DCF" w:rsidP="00073DCF">
            <w:pPr>
              <w:widowControl w:val="0"/>
              <w:tabs>
                <w:tab w:val="left" w:pos="1134"/>
              </w:tabs>
              <w:autoSpaceDE w:val="0"/>
              <w:autoSpaceDN w:val="0"/>
              <w:adjustRightInd w:val="0"/>
              <w:jc w:val="both"/>
              <w:rPr>
                <w:rFonts w:eastAsia="Calibri"/>
                <w:lang w:bidi="ru-RU"/>
              </w:rPr>
            </w:pPr>
          </w:p>
          <w:p w14:paraId="6BD7A791" w14:textId="77777777" w:rsidR="00073DCF" w:rsidRPr="00073DCF" w:rsidRDefault="00073DCF" w:rsidP="00073DCF">
            <w:pPr>
              <w:widowControl w:val="0"/>
              <w:tabs>
                <w:tab w:val="left" w:pos="1134"/>
              </w:tabs>
              <w:autoSpaceDE w:val="0"/>
              <w:autoSpaceDN w:val="0"/>
              <w:adjustRightInd w:val="0"/>
              <w:jc w:val="both"/>
              <w:rPr>
                <w:rFonts w:eastAsia="Calibri"/>
                <w:lang w:bidi="ru-RU"/>
              </w:rPr>
            </w:pPr>
            <w:r w:rsidRPr="00073DCF">
              <w:rPr>
                <w:rFonts w:eastAsia="Calibri"/>
                <w:lang w:bidi="ru-RU"/>
              </w:rPr>
              <w:t>_________________</w:t>
            </w:r>
            <w:r w:rsidRPr="00073DCF">
              <w:rPr>
                <w:rFonts w:eastAsia="Calibri"/>
              </w:rPr>
              <w:t xml:space="preserve"> </w:t>
            </w:r>
            <w:r w:rsidRPr="00073DCF">
              <w:rPr>
                <w:rFonts w:eastAsia="Calibri"/>
                <w:lang w:bidi="ru-RU"/>
              </w:rPr>
              <w:t>/</w:t>
            </w:r>
            <w:r w:rsidRPr="00073DCF">
              <w:t xml:space="preserve"> </w:t>
            </w:r>
            <w:r w:rsidRPr="00073DCF">
              <w:rPr>
                <w:rFonts w:eastAsia="Calibri"/>
                <w:lang w:bidi="ru-RU"/>
              </w:rPr>
              <w:t>_______________ /</w:t>
            </w:r>
          </w:p>
          <w:p w14:paraId="4B445F5C" w14:textId="77777777" w:rsidR="00073DCF" w:rsidRPr="00073DCF" w:rsidRDefault="00073DCF" w:rsidP="00073DCF">
            <w:pPr>
              <w:suppressAutoHyphens/>
              <w:rPr>
                <w:lang w:eastAsia="ar-SA"/>
              </w:rPr>
            </w:pPr>
            <w:r w:rsidRPr="00073DCF">
              <w:rPr>
                <w:rFonts w:eastAsia="Calibri"/>
                <w:i/>
                <w:sz w:val="18"/>
                <w:szCs w:val="18"/>
                <w:lang w:bidi="ru-RU"/>
              </w:rPr>
              <w:t>(подписано ЭЦП)</w:t>
            </w:r>
          </w:p>
        </w:tc>
        <w:tc>
          <w:tcPr>
            <w:tcW w:w="2527" w:type="pct"/>
          </w:tcPr>
          <w:p w14:paraId="190B25AA" w14:textId="77777777" w:rsidR="00073DCF" w:rsidRPr="00073DCF" w:rsidRDefault="00073DCF" w:rsidP="00073DCF">
            <w:pPr>
              <w:suppressAutoHyphens/>
              <w:rPr>
                <w:b/>
                <w:lang w:eastAsia="ar-SA"/>
              </w:rPr>
            </w:pPr>
            <w:r w:rsidRPr="00073DCF">
              <w:rPr>
                <w:b/>
                <w:lang w:eastAsia="ar-SA"/>
              </w:rPr>
              <w:t>ЗАКАЗЧИК:</w:t>
            </w:r>
          </w:p>
          <w:p w14:paraId="5BB0AB0C" w14:textId="77777777" w:rsidR="00073DCF" w:rsidRPr="00073DCF" w:rsidRDefault="00073DCF" w:rsidP="00073DCF">
            <w:pPr>
              <w:suppressAutoHyphens/>
              <w:rPr>
                <w:lang w:eastAsia="ar-SA"/>
              </w:rPr>
            </w:pPr>
          </w:p>
          <w:p w14:paraId="239EBF5B" w14:textId="77777777" w:rsidR="00073DCF" w:rsidRPr="00073DCF" w:rsidRDefault="00073DCF" w:rsidP="00073DCF">
            <w:pPr>
              <w:widowControl w:val="0"/>
              <w:tabs>
                <w:tab w:val="left" w:pos="993"/>
              </w:tabs>
              <w:autoSpaceDE w:val="0"/>
              <w:autoSpaceDN w:val="0"/>
              <w:adjustRightInd w:val="0"/>
              <w:jc w:val="both"/>
              <w:rPr>
                <w:color w:val="000000"/>
              </w:rPr>
            </w:pPr>
          </w:p>
          <w:p w14:paraId="1C1FD14A" w14:textId="77777777" w:rsidR="00073DCF" w:rsidRPr="00073DCF" w:rsidRDefault="00073DCF" w:rsidP="00073DCF">
            <w:pPr>
              <w:widowControl w:val="0"/>
              <w:tabs>
                <w:tab w:val="left" w:pos="993"/>
              </w:tabs>
              <w:autoSpaceDE w:val="0"/>
              <w:autoSpaceDN w:val="0"/>
              <w:adjustRightInd w:val="0"/>
              <w:jc w:val="both"/>
              <w:rPr>
                <w:color w:val="000000"/>
              </w:rPr>
            </w:pPr>
            <w:r w:rsidRPr="00073DCF">
              <w:rPr>
                <w:color w:val="000000"/>
              </w:rPr>
              <w:t>___________________ / ________________ /</w:t>
            </w:r>
          </w:p>
          <w:p w14:paraId="0BACC573" w14:textId="77777777" w:rsidR="00073DCF" w:rsidRPr="00073DCF" w:rsidRDefault="00073DCF" w:rsidP="00073DCF">
            <w:pPr>
              <w:suppressAutoHyphens/>
              <w:rPr>
                <w:lang w:eastAsia="ar-SA"/>
              </w:rPr>
            </w:pPr>
            <w:r w:rsidRPr="00073DCF">
              <w:rPr>
                <w:rFonts w:eastAsia="Calibri"/>
                <w:i/>
                <w:sz w:val="18"/>
                <w:szCs w:val="18"/>
                <w:lang w:bidi="ru-RU"/>
              </w:rPr>
              <w:t>(подписано ЭЦП)</w:t>
            </w:r>
          </w:p>
        </w:tc>
      </w:tr>
    </w:tbl>
    <w:p w14:paraId="1929338E" w14:textId="77777777" w:rsidR="00073DCF" w:rsidRPr="00073DCF" w:rsidRDefault="00073DCF" w:rsidP="00073DCF">
      <w:pPr>
        <w:widowControl w:val="0"/>
        <w:ind w:left="5664"/>
        <w:jc w:val="right"/>
        <w:sectPr w:rsidR="00073DCF" w:rsidRPr="00073DCF" w:rsidSect="00D14A85">
          <w:footerReference w:type="default" r:id="rId35"/>
          <w:footerReference w:type="first" r:id="rId36"/>
          <w:pgSz w:w="11906" w:h="16838"/>
          <w:pgMar w:top="1134" w:right="850" w:bottom="851" w:left="1701" w:header="708" w:footer="510" w:gutter="0"/>
          <w:cols w:space="720"/>
        </w:sectPr>
      </w:pPr>
    </w:p>
    <w:p w14:paraId="5CAB9697" w14:textId="77777777" w:rsidR="00073DCF" w:rsidRPr="00073DCF" w:rsidRDefault="00073DCF" w:rsidP="00073DCF">
      <w:pPr>
        <w:ind w:firstLine="709"/>
        <w:jc w:val="right"/>
        <w:rPr>
          <w:b/>
        </w:rPr>
      </w:pPr>
      <w:r w:rsidRPr="00073DCF">
        <w:rPr>
          <w:b/>
        </w:rPr>
        <w:lastRenderedPageBreak/>
        <w:t>Приложение № 3</w:t>
      </w:r>
    </w:p>
    <w:p w14:paraId="3DBD0E0D" w14:textId="77777777" w:rsidR="00073DCF" w:rsidRPr="00073DCF" w:rsidRDefault="00073DCF" w:rsidP="00073DCF">
      <w:pPr>
        <w:ind w:firstLine="709"/>
        <w:jc w:val="right"/>
      </w:pPr>
      <w:r w:rsidRPr="00073DCF">
        <w:t>к договору от «___»__________2024 г.</w:t>
      </w:r>
    </w:p>
    <w:p w14:paraId="18D0D17B" w14:textId="77777777" w:rsidR="00073DCF" w:rsidRPr="00073DCF" w:rsidRDefault="00073DCF" w:rsidP="00073DCF">
      <w:pPr>
        <w:ind w:firstLine="709"/>
        <w:jc w:val="right"/>
      </w:pPr>
      <w:r w:rsidRPr="00073DCF">
        <w:t xml:space="preserve">№ </w:t>
      </w:r>
    </w:p>
    <w:p w14:paraId="1E011D79" w14:textId="77777777" w:rsidR="00073DCF" w:rsidRPr="00073DCF" w:rsidRDefault="00073DCF" w:rsidP="00073DCF">
      <w:pPr>
        <w:widowControl w:val="0"/>
        <w:ind w:left="5664"/>
        <w:jc w:val="right"/>
      </w:pPr>
    </w:p>
    <w:p w14:paraId="2BD470DE" w14:textId="77777777" w:rsidR="00073DCF" w:rsidRPr="00073DCF" w:rsidRDefault="00073DCF" w:rsidP="00073DCF">
      <w:pPr>
        <w:jc w:val="center"/>
        <w:rPr>
          <w:b/>
        </w:rPr>
      </w:pPr>
      <w:r w:rsidRPr="00073DCF">
        <w:rPr>
          <w:b/>
        </w:rPr>
        <w:t xml:space="preserve">Порядок возмещение расходов Исполнителю. </w:t>
      </w:r>
    </w:p>
    <w:p w14:paraId="0FFABA2F" w14:textId="77777777" w:rsidR="00073DCF" w:rsidRPr="00073DCF" w:rsidRDefault="00073DCF" w:rsidP="00073DCF"/>
    <w:p w14:paraId="20C56622" w14:textId="77777777" w:rsidR="00073DCF" w:rsidRPr="00073DCF" w:rsidRDefault="00073DCF" w:rsidP="00073DCF">
      <w:pPr>
        <w:numPr>
          <w:ilvl w:val="0"/>
          <w:numId w:val="55"/>
        </w:numPr>
        <w:ind w:left="0" w:firstLine="360"/>
        <w:jc w:val="both"/>
      </w:pPr>
      <w:r w:rsidRPr="00073DCF">
        <w:t xml:space="preserve">Подлежат компенсации расходы на проезд к месту </w:t>
      </w:r>
      <w:r w:rsidRPr="00073DCF">
        <w:rPr>
          <w:rFonts w:eastAsia="Calibri"/>
          <w:lang w:eastAsia="en-US"/>
        </w:rPr>
        <w:t xml:space="preserve">оказания услуг </w:t>
      </w:r>
      <w:r w:rsidRPr="00073DCF">
        <w:t>и обратно:</w:t>
      </w:r>
    </w:p>
    <w:p w14:paraId="4FEBDDA6" w14:textId="77777777" w:rsidR="00073DCF" w:rsidRPr="00073DCF" w:rsidRDefault="00073DCF" w:rsidP="00073DCF">
      <w:pPr>
        <w:numPr>
          <w:ilvl w:val="0"/>
          <w:numId w:val="56"/>
        </w:numPr>
        <w:tabs>
          <w:tab w:val="left" w:pos="1134"/>
        </w:tabs>
        <w:ind w:left="0" w:firstLine="709"/>
        <w:jc w:val="both"/>
      </w:pPr>
      <w:r w:rsidRPr="00073DCF">
        <w:t>авиатранспортом – билет экономического класса;</w:t>
      </w:r>
    </w:p>
    <w:p w14:paraId="26A30518" w14:textId="77777777" w:rsidR="00073DCF" w:rsidRPr="00073DCF" w:rsidRDefault="00073DCF" w:rsidP="00073DCF">
      <w:pPr>
        <w:numPr>
          <w:ilvl w:val="0"/>
          <w:numId w:val="56"/>
        </w:numPr>
        <w:tabs>
          <w:tab w:val="left" w:pos="1134"/>
        </w:tabs>
        <w:ind w:left="0" w:firstLine="709"/>
        <w:jc w:val="both"/>
      </w:pPr>
      <w:r w:rsidRPr="00073DCF">
        <w:t xml:space="preserve">железнодорожным транспортом – билет в сидячем вагоне </w:t>
      </w:r>
      <w:proofErr w:type="gramStart"/>
      <w:r w:rsidRPr="00073DCF">
        <w:t>эконом-класса</w:t>
      </w:r>
      <w:proofErr w:type="gramEnd"/>
      <w:r w:rsidRPr="00073DCF">
        <w:t>, плацкарт;</w:t>
      </w:r>
    </w:p>
    <w:p w14:paraId="570730C0" w14:textId="77777777" w:rsidR="00073DCF" w:rsidRPr="00073DCF" w:rsidRDefault="00073DCF" w:rsidP="00073DCF">
      <w:pPr>
        <w:numPr>
          <w:ilvl w:val="0"/>
          <w:numId w:val="56"/>
        </w:numPr>
        <w:tabs>
          <w:tab w:val="left" w:pos="1134"/>
        </w:tabs>
        <w:ind w:left="0" w:firstLine="709"/>
        <w:jc w:val="both"/>
      </w:pPr>
      <w:r w:rsidRPr="00073DCF">
        <w:t xml:space="preserve">при проезде в аэропорт и из аэропорта железнодорожным транспортом (аэроэкспресс) – билет в вагоне </w:t>
      </w:r>
      <w:proofErr w:type="gramStart"/>
      <w:r w:rsidRPr="00073DCF">
        <w:t>эконом-класса</w:t>
      </w:r>
      <w:proofErr w:type="gramEnd"/>
      <w:r w:rsidRPr="00073DCF">
        <w:t>;</w:t>
      </w:r>
    </w:p>
    <w:p w14:paraId="49E61715" w14:textId="77777777" w:rsidR="00073DCF" w:rsidRPr="00073DCF" w:rsidRDefault="00073DCF" w:rsidP="00073DCF">
      <w:pPr>
        <w:numPr>
          <w:ilvl w:val="0"/>
          <w:numId w:val="56"/>
        </w:numPr>
        <w:tabs>
          <w:tab w:val="left" w:pos="1134"/>
        </w:tabs>
        <w:ind w:left="0" w:firstLine="709"/>
        <w:jc w:val="both"/>
      </w:pPr>
      <w:r w:rsidRPr="00073DCF">
        <w:t>общественным транспортом (автобус, маршрутное такси);</w:t>
      </w:r>
    </w:p>
    <w:p w14:paraId="1B105899" w14:textId="77777777" w:rsidR="00073DCF" w:rsidRPr="00073DCF" w:rsidRDefault="00073DCF" w:rsidP="00073DCF">
      <w:pPr>
        <w:numPr>
          <w:ilvl w:val="0"/>
          <w:numId w:val="56"/>
        </w:numPr>
        <w:tabs>
          <w:tab w:val="left" w:pos="1134"/>
        </w:tabs>
        <w:ind w:left="0" w:firstLine="709"/>
        <w:jc w:val="both"/>
      </w:pPr>
      <w:r w:rsidRPr="00073DCF">
        <w:t>горюче-смазочные материалы при необходимости поездки автомобильным транспортом, при этом Исполнитель письменно согласовывает с Заказчиком обоснование такой необходимости.</w:t>
      </w:r>
    </w:p>
    <w:p w14:paraId="5D23A27F" w14:textId="77777777" w:rsidR="00073DCF" w:rsidRPr="00073DCF" w:rsidRDefault="00073DCF" w:rsidP="00073DCF">
      <w:pPr>
        <w:tabs>
          <w:tab w:val="left" w:pos="1134"/>
        </w:tabs>
        <w:ind w:left="709"/>
        <w:jc w:val="both"/>
      </w:pPr>
    </w:p>
    <w:p w14:paraId="3B1DD5D4" w14:textId="77777777" w:rsidR="00073DCF" w:rsidRPr="00073DCF" w:rsidRDefault="00073DCF" w:rsidP="00073DCF">
      <w:pPr>
        <w:numPr>
          <w:ilvl w:val="0"/>
          <w:numId w:val="55"/>
        </w:numPr>
        <w:ind w:left="0" w:firstLine="360"/>
        <w:jc w:val="both"/>
      </w:pPr>
      <w:r w:rsidRPr="00073DCF">
        <w:t xml:space="preserve">Подлежат компенсации расходы на проживание в гостиничном номере класса </w:t>
      </w:r>
      <w:r w:rsidRPr="00073DCF">
        <w:br/>
        <w:t>не выше «стандарт» (включительно) технического персонала Исполнителя (специалистов, техников, ремонтников и т.д.), направленного для оказания услуг.</w:t>
      </w:r>
    </w:p>
    <w:p w14:paraId="02A0EAE1" w14:textId="77777777" w:rsidR="00073DCF" w:rsidRPr="00073DCF" w:rsidRDefault="00073DCF" w:rsidP="00073DCF">
      <w:pPr>
        <w:ind w:left="720"/>
        <w:jc w:val="both"/>
      </w:pPr>
    </w:p>
    <w:p w14:paraId="725F6A70" w14:textId="77777777" w:rsidR="00073DCF" w:rsidRPr="00073DCF" w:rsidRDefault="00073DCF" w:rsidP="00073DCF">
      <w:pPr>
        <w:numPr>
          <w:ilvl w:val="0"/>
          <w:numId w:val="55"/>
        </w:numPr>
        <w:ind w:left="0" w:firstLine="360"/>
        <w:jc w:val="both"/>
      </w:pPr>
      <w:r w:rsidRPr="00073DCF">
        <w:t xml:space="preserve">Подлежат компенсации командировочные расходы персонала Исполнителя </w:t>
      </w:r>
      <w:r w:rsidRPr="00073DCF">
        <w:br/>
        <w:t xml:space="preserve">из расчета ______________, с НДС 20%, за 1 (один) день нахождения каждого специалиста на месте </w:t>
      </w:r>
      <w:r w:rsidRPr="00073DCF">
        <w:rPr>
          <w:rFonts w:eastAsia="Calibri"/>
          <w:lang w:eastAsia="en-US"/>
        </w:rPr>
        <w:t>оказания услуг</w:t>
      </w:r>
      <w:r w:rsidRPr="00073DCF">
        <w:t>.</w:t>
      </w:r>
    </w:p>
    <w:p w14:paraId="51834D70" w14:textId="77777777" w:rsidR="00073DCF" w:rsidRPr="00073DCF" w:rsidRDefault="00073DCF" w:rsidP="00073DCF">
      <w:pPr>
        <w:widowControl w:val="0"/>
        <w:ind w:left="5664"/>
        <w:jc w:val="right"/>
      </w:pPr>
    </w:p>
    <w:tbl>
      <w:tblPr>
        <w:tblW w:w="5000" w:type="pct"/>
        <w:tblCellMar>
          <w:left w:w="70" w:type="dxa"/>
          <w:right w:w="70" w:type="dxa"/>
        </w:tblCellMar>
        <w:tblLook w:val="04A0" w:firstRow="1" w:lastRow="0" w:firstColumn="1" w:lastColumn="0" w:noHBand="0" w:noVBand="1"/>
      </w:tblPr>
      <w:tblGrid>
        <w:gridCol w:w="4696"/>
        <w:gridCol w:w="4799"/>
      </w:tblGrid>
      <w:tr w:rsidR="00073DCF" w:rsidRPr="00073DCF" w14:paraId="13DE5BFB" w14:textId="77777777" w:rsidTr="002046A3">
        <w:trPr>
          <w:cantSplit/>
          <w:trHeight w:val="1408"/>
        </w:trPr>
        <w:tc>
          <w:tcPr>
            <w:tcW w:w="2473" w:type="pct"/>
          </w:tcPr>
          <w:p w14:paraId="353EB11B" w14:textId="77777777" w:rsidR="00073DCF" w:rsidRPr="00073DCF" w:rsidRDefault="00073DCF" w:rsidP="00073DCF">
            <w:pPr>
              <w:suppressAutoHyphens/>
              <w:rPr>
                <w:b/>
                <w:lang w:eastAsia="ar-SA"/>
              </w:rPr>
            </w:pPr>
            <w:r w:rsidRPr="00073DCF">
              <w:rPr>
                <w:b/>
                <w:lang w:eastAsia="ar-SA"/>
              </w:rPr>
              <w:t>ИСПОЛНИТЕЛЬ:</w:t>
            </w:r>
          </w:p>
          <w:p w14:paraId="411D3678" w14:textId="77777777" w:rsidR="00073DCF" w:rsidRPr="00073DCF" w:rsidRDefault="00073DCF" w:rsidP="00073DCF">
            <w:pPr>
              <w:widowControl w:val="0"/>
              <w:tabs>
                <w:tab w:val="left" w:pos="1134"/>
              </w:tabs>
              <w:autoSpaceDE w:val="0"/>
              <w:autoSpaceDN w:val="0"/>
              <w:adjustRightInd w:val="0"/>
              <w:jc w:val="both"/>
              <w:rPr>
                <w:rFonts w:eastAsia="Calibri"/>
                <w:lang w:bidi="ru-RU"/>
              </w:rPr>
            </w:pPr>
          </w:p>
          <w:p w14:paraId="18BF7562" w14:textId="77777777" w:rsidR="00073DCF" w:rsidRPr="00073DCF" w:rsidRDefault="00073DCF" w:rsidP="00073DCF">
            <w:pPr>
              <w:widowControl w:val="0"/>
              <w:tabs>
                <w:tab w:val="left" w:pos="1134"/>
              </w:tabs>
              <w:autoSpaceDE w:val="0"/>
              <w:autoSpaceDN w:val="0"/>
              <w:adjustRightInd w:val="0"/>
              <w:jc w:val="both"/>
              <w:rPr>
                <w:rFonts w:eastAsia="Calibri"/>
                <w:lang w:bidi="ru-RU"/>
              </w:rPr>
            </w:pPr>
          </w:p>
          <w:p w14:paraId="0406F7A3" w14:textId="77777777" w:rsidR="00073DCF" w:rsidRPr="00073DCF" w:rsidRDefault="00073DCF" w:rsidP="00073DCF">
            <w:pPr>
              <w:widowControl w:val="0"/>
              <w:tabs>
                <w:tab w:val="left" w:pos="1134"/>
              </w:tabs>
              <w:autoSpaceDE w:val="0"/>
              <w:autoSpaceDN w:val="0"/>
              <w:adjustRightInd w:val="0"/>
              <w:jc w:val="both"/>
              <w:rPr>
                <w:rFonts w:eastAsia="Calibri"/>
                <w:lang w:bidi="ru-RU"/>
              </w:rPr>
            </w:pPr>
            <w:r w:rsidRPr="00073DCF">
              <w:rPr>
                <w:rFonts w:eastAsia="Calibri"/>
                <w:lang w:bidi="ru-RU"/>
              </w:rPr>
              <w:t>_________________</w:t>
            </w:r>
            <w:r w:rsidRPr="00073DCF">
              <w:rPr>
                <w:rFonts w:eastAsia="Calibri"/>
              </w:rPr>
              <w:t xml:space="preserve"> </w:t>
            </w:r>
            <w:r w:rsidRPr="00073DCF">
              <w:rPr>
                <w:rFonts w:eastAsia="Calibri"/>
                <w:lang w:bidi="ru-RU"/>
              </w:rPr>
              <w:t>/</w:t>
            </w:r>
            <w:r w:rsidRPr="00073DCF">
              <w:t xml:space="preserve"> </w:t>
            </w:r>
            <w:r w:rsidRPr="00073DCF">
              <w:rPr>
                <w:rFonts w:eastAsia="Calibri"/>
                <w:lang w:bidi="ru-RU"/>
              </w:rPr>
              <w:t>_______________ /</w:t>
            </w:r>
          </w:p>
          <w:p w14:paraId="1A56E330" w14:textId="77777777" w:rsidR="00073DCF" w:rsidRPr="00073DCF" w:rsidRDefault="00073DCF" w:rsidP="00073DCF">
            <w:pPr>
              <w:suppressAutoHyphens/>
              <w:rPr>
                <w:lang w:eastAsia="ar-SA"/>
              </w:rPr>
            </w:pPr>
            <w:r w:rsidRPr="00073DCF">
              <w:rPr>
                <w:rFonts w:eastAsia="Calibri"/>
                <w:i/>
                <w:sz w:val="18"/>
                <w:szCs w:val="18"/>
                <w:lang w:bidi="ru-RU"/>
              </w:rPr>
              <w:t>(подписано ЭЦП)</w:t>
            </w:r>
          </w:p>
        </w:tc>
        <w:tc>
          <w:tcPr>
            <w:tcW w:w="2527" w:type="pct"/>
          </w:tcPr>
          <w:p w14:paraId="12565A0B" w14:textId="77777777" w:rsidR="00073DCF" w:rsidRPr="00073DCF" w:rsidRDefault="00073DCF" w:rsidP="00073DCF">
            <w:pPr>
              <w:suppressAutoHyphens/>
              <w:rPr>
                <w:b/>
                <w:lang w:eastAsia="ar-SA"/>
              </w:rPr>
            </w:pPr>
            <w:r w:rsidRPr="00073DCF">
              <w:rPr>
                <w:b/>
                <w:lang w:eastAsia="ar-SA"/>
              </w:rPr>
              <w:t>ЗАКАЗЧИК:</w:t>
            </w:r>
          </w:p>
          <w:p w14:paraId="15C914EA" w14:textId="77777777" w:rsidR="00073DCF" w:rsidRPr="00073DCF" w:rsidRDefault="00073DCF" w:rsidP="00073DCF">
            <w:pPr>
              <w:suppressAutoHyphens/>
              <w:rPr>
                <w:lang w:eastAsia="ar-SA"/>
              </w:rPr>
            </w:pPr>
          </w:p>
          <w:p w14:paraId="5E342255" w14:textId="77777777" w:rsidR="00073DCF" w:rsidRPr="00073DCF" w:rsidRDefault="00073DCF" w:rsidP="00073DCF">
            <w:pPr>
              <w:widowControl w:val="0"/>
              <w:tabs>
                <w:tab w:val="left" w:pos="993"/>
              </w:tabs>
              <w:autoSpaceDE w:val="0"/>
              <w:autoSpaceDN w:val="0"/>
              <w:adjustRightInd w:val="0"/>
              <w:jc w:val="both"/>
              <w:rPr>
                <w:color w:val="000000"/>
              </w:rPr>
            </w:pPr>
          </w:p>
          <w:p w14:paraId="1116021B" w14:textId="77777777" w:rsidR="00073DCF" w:rsidRPr="00073DCF" w:rsidRDefault="00073DCF" w:rsidP="00073DCF">
            <w:pPr>
              <w:widowControl w:val="0"/>
              <w:tabs>
                <w:tab w:val="left" w:pos="993"/>
              </w:tabs>
              <w:autoSpaceDE w:val="0"/>
              <w:autoSpaceDN w:val="0"/>
              <w:adjustRightInd w:val="0"/>
              <w:jc w:val="both"/>
              <w:rPr>
                <w:color w:val="000000"/>
              </w:rPr>
            </w:pPr>
            <w:r w:rsidRPr="00073DCF">
              <w:rPr>
                <w:color w:val="000000"/>
              </w:rPr>
              <w:t>___________________ / ________________ /</w:t>
            </w:r>
          </w:p>
          <w:p w14:paraId="145B7684" w14:textId="77777777" w:rsidR="00073DCF" w:rsidRPr="00073DCF" w:rsidRDefault="00073DCF" w:rsidP="00073DCF">
            <w:pPr>
              <w:suppressAutoHyphens/>
              <w:rPr>
                <w:lang w:eastAsia="ar-SA"/>
              </w:rPr>
            </w:pPr>
            <w:r w:rsidRPr="00073DCF">
              <w:rPr>
                <w:rFonts w:eastAsia="Calibri"/>
                <w:i/>
                <w:sz w:val="18"/>
                <w:szCs w:val="18"/>
                <w:lang w:bidi="ru-RU"/>
              </w:rPr>
              <w:t>(подписано ЭЦП)</w:t>
            </w:r>
          </w:p>
        </w:tc>
      </w:tr>
    </w:tbl>
    <w:p w14:paraId="547B5E3C" w14:textId="77777777" w:rsidR="00073DCF" w:rsidRPr="00073DCF" w:rsidRDefault="00073DCF" w:rsidP="00073DCF">
      <w:pPr>
        <w:widowControl w:val="0"/>
        <w:ind w:left="5664"/>
        <w:jc w:val="right"/>
        <w:rPr>
          <w:highlight w:val="yellow"/>
        </w:rPr>
        <w:sectPr w:rsidR="00073DCF" w:rsidRPr="00073DCF" w:rsidSect="00D14A85">
          <w:pgSz w:w="11906" w:h="16838"/>
          <w:pgMar w:top="1134" w:right="850" w:bottom="851" w:left="1701" w:header="708" w:footer="510" w:gutter="0"/>
          <w:cols w:space="720"/>
        </w:sectPr>
      </w:pPr>
    </w:p>
    <w:p w14:paraId="1BDB0A87" w14:textId="77777777" w:rsidR="00073DCF" w:rsidRPr="00073DCF" w:rsidRDefault="00073DCF" w:rsidP="00073DCF">
      <w:pPr>
        <w:ind w:firstLine="709"/>
        <w:jc w:val="right"/>
        <w:rPr>
          <w:b/>
        </w:rPr>
      </w:pPr>
      <w:r w:rsidRPr="00073DCF">
        <w:rPr>
          <w:b/>
        </w:rPr>
        <w:lastRenderedPageBreak/>
        <w:t>Приложение № 4</w:t>
      </w:r>
    </w:p>
    <w:p w14:paraId="3D2F91A5" w14:textId="77777777" w:rsidR="00073DCF" w:rsidRPr="00073DCF" w:rsidRDefault="00073DCF" w:rsidP="00073DCF">
      <w:pPr>
        <w:ind w:firstLine="709"/>
        <w:jc w:val="right"/>
      </w:pPr>
      <w:r w:rsidRPr="00073DCF">
        <w:t>к договору от «___»__________2024 г.</w:t>
      </w:r>
    </w:p>
    <w:p w14:paraId="64F32E0C" w14:textId="77777777" w:rsidR="00073DCF" w:rsidRPr="00073DCF" w:rsidRDefault="00073DCF" w:rsidP="00073DCF">
      <w:pPr>
        <w:ind w:firstLine="709"/>
        <w:jc w:val="right"/>
      </w:pPr>
      <w:r w:rsidRPr="00073DCF">
        <w:t xml:space="preserve">№ </w:t>
      </w:r>
    </w:p>
    <w:p w14:paraId="603A6AA8" w14:textId="77777777" w:rsidR="00073DCF" w:rsidRPr="00073DCF" w:rsidRDefault="00073DCF" w:rsidP="00073DCF">
      <w:pPr>
        <w:widowControl w:val="0"/>
        <w:ind w:left="5664"/>
        <w:jc w:val="right"/>
        <w:rPr>
          <w:highlight w:val="yellow"/>
        </w:rPr>
      </w:pPr>
    </w:p>
    <w:p w14:paraId="3C1AA93D" w14:textId="77777777" w:rsidR="00073DCF" w:rsidRPr="00073DCF" w:rsidRDefault="00073DCF" w:rsidP="00073DCF">
      <w:pPr>
        <w:widowControl w:val="0"/>
        <w:autoSpaceDE w:val="0"/>
        <w:autoSpaceDN w:val="0"/>
        <w:adjustRightInd w:val="0"/>
        <w:jc w:val="center"/>
        <w:rPr>
          <w:b/>
        </w:rPr>
      </w:pPr>
      <w:r w:rsidRPr="00073DCF">
        <w:rPr>
          <w:b/>
        </w:rPr>
        <w:t>Гарантийные условия</w:t>
      </w:r>
    </w:p>
    <w:p w14:paraId="65DB6CD0" w14:textId="77777777" w:rsidR="00073DCF" w:rsidRPr="00073DCF" w:rsidRDefault="00073DCF" w:rsidP="00073DCF">
      <w:pPr>
        <w:widowControl w:val="0"/>
        <w:autoSpaceDE w:val="0"/>
        <w:autoSpaceDN w:val="0"/>
        <w:adjustRightInd w:val="0"/>
        <w:ind w:firstLine="709"/>
        <w:jc w:val="both"/>
      </w:pPr>
      <w:r w:rsidRPr="00073DCF">
        <w:t xml:space="preserve">Гарантия по Договору распространяется на установку новых или восстановленных на территории завода-изготовителя запасных частей силами официального представителя производителя </w:t>
      </w:r>
      <w:proofErr w:type="spellStart"/>
      <w:r w:rsidRPr="00073DCF">
        <w:t>снегоуплотнительной</w:t>
      </w:r>
      <w:proofErr w:type="spellEnd"/>
      <w:r w:rsidRPr="00073DCF">
        <w:t xml:space="preserve"> техники </w:t>
      </w:r>
      <w:r w:rsidRPr="00073DCF">
        <w:rPr>
          <w:lang w:val="en-US"/>
        </w:rPr>
        <w:t>PRINOTH</w:t>
      </w:r>
      <w:r w:rsidRPr="00073DCF">
        <w:t xml:space="preserve">. Гарантийный срок составляет 6 (шесть) месяцев </w:t>
      </w:r>
      <w:proofErr w:type="gramStart"/>
      <w:r w:rsidRPr="00073DCF">
        <w:t>с даты подписания</w:t>
      </w:r>
      <w:proofErr w:type="gramEnd"/>
      <w:r w:rsidRPr="00073DCF">
        <w:t xml:space="preserve"> Акта выполненных работ. </w:t>
      </w:r>
    </w:p>
    <w:p w14:paraId="2DEA57BB" w14:textId="77777777" w:rsidR="00073DCF" w:rsidRPr="00073DCF" w:rsidRDefault="00073DCF" w:rsidP="00073DCF">
      <w:pPr>
        <w:widowControl w:val="0"/>
        <w:autoSpaceDE w:val="0"/>
        <w:autoSpaceDN w:val="0"/>
        <w:adjustRightInd w:val="0"/>
        <w:ind w:firstLine="709"/>
        <w:jc w:val="both"/>
      </w:pPr>
      <w:r w:rsidRPr="00073DCF">
        <w:t xml:space="preserve">В случае обнаружения недостатков услуг в течение 6 (шести) месяцев со дня подписания Сторонами соответствующего Акта выполненных работ, Исполнитель обязан устранить недостатки оказанной̆ услуги своими силами и за свой счет. </w:t>
      </w:r>
    </w:p>
    <w:p w14:paraId="1234778E" w14:textId="77777777" w:rsidR="00073DCF" w:rsidRPr="00073DCF" w:rsidRDefault="00073DCF" w:rsidP="00073DCF">
      <w:pPr>
        <w:widowControl w:val="0"/>
        <w:autoSpaceDE w:val="0"/>
        <w:autoSpaceDN w:val="0"/>
        <w:adjustRightInd w:val="0"/>
        <w:ind w:firstLine="709"/>
        <w:jc w:val="both"/>
      </w:pPr>
      <w:r w:rsidRPr="00073DCF">
        <w:t>В случае обнаружения дефектов, поставленных Исполнителем по Договору запасных частей в течение гарантийного срока, установленного заводом-изготовителем, Исполнитель обязан заменить некачественную запасную часть.</w:t>
      </w:r>
    </w:p>
    <w:p w14:paraId="01DB352B" w14:textId="77777777" w:rsidR="00073DCF" w:rsidRPr="00073DCF" w:rsidRDefault="00073DCF" w:rsidP="00073DCF">
      <w:pPr>
        <w:widowControl w:val="0"/>
        <w:autoSpaceDE w:val="0"/>
        <w:autoSpaceDN w:val="0"/>
        <w:adjustRightInd w:val="0"/>
        <w:ind w:firstLine="708"/>
        <w:jc w:val="both"/>
      </w:pPr>
      <w:r w:rsidRPr="00073DCF">
        <w:t xml:space="preserve">Гарантия распространяется на новые или восстановленные на территории завода-изготовителя запасные части, подпадающие под гарантию, в течение следующего времени: в течение 1-го года или первых 500 </w:t>
      </w:r>
      <w:proofErr w:type="spellStart"/>
      <w:r w:rsidRPr="00073DCF">
        <w:t>мото</w:t>
      </w:r>
      <w:proofErr w:type="spellEnd"/>
      <w:r w:rsidRPr="00073DCF">
        <w:t xml:space="preserve">-часов (в зависимости от того, что наступит ранее), отсчитываемых </w:t>
      </w:r>
      <w:proofErr w:type="gramStart"/>
      <w:r w:rsidRPr="00073DCF">
        <w:t>с даты установки</w:t>
      </w:r>
      <w:proofErr w:type="gramEnd"/>
      <w:r w:rsidRPr="00073DCF">
        <w:t xml:space="preserve"> запасных частей.</w:t>
      </w:r>
    </w:p>
    <w:p w14:paraId="51935709" w14:textId="77777777" w:rsidR="00073DCF" w:rsidRPr="00073DCF" w:rsidRDefault="00073DCF" w:rsidP="00073DCF">
      <w:pPr>
        <w:widowControl w:val="0"/>
        <w:autoSpaceDE w:val="0"/>
        <w:autoSpaceDN w:val="0"/>
        <w:adjustRightInd w:val="0"/>
        <w:ind w:firstLine="708"/>
        <w:jc w:val="both"/>
      </w:pPr>
      <w:r w:rsidRPr="00073DCF">
        <w:t xml:space="preserve">Запасные части, подпадающие под гарантию: распределительный редуктор, гидронасосы, </w:t>
      </w:r>
      <w:proofErr w:type="spellStart"/>
      <w:r w:rsidRPr="00073DCF">
        <w:t>гидромоторы</w:t>
      </w:r>
      <w:proofErr w:type="spellEnd"/>
      <w:r w:rsidRPr="00073DCF">
        <w:t>, дизельный двигатель, планетарные редукторы (но без сальников/уплотнителей, подшипников).</w:t>
      </w:r>
    </w:p>
    <w:p w14:paraId="1C7ED8C1" w14:textId="77777777" w:rsidR="00073DCF" w:rsidRPr="00073DCF" w:rsidRDefault="00073DCF" w:rsidP="00073DCF">
      <w:pPr>
        <w:widowControl w:val="0"/>
        <w:autoSpaceDE w:val="0"/>
        <w:autoSpaceDN w:val="0"/>
        <w:adjustRightInd w:val="0"/>
        <w:ind w:firstLine="708"/>
        <w:jc w:val="both"/>
      </w:pPr>
      <w:r w:rsidRPr="00073DCF">
        <w:t xml:space="preserve">Гарантия на прочие запасные части, за исключением резинотехнических изделий и </w:t>
      </w:r>
      <w:proofErr w:type="spellStart"/>
      <w:r w:rsidRPr="00073DCF">
        <w:t>быстроизнашиваемых</w:t>
      </w:r>
      <w:proofErr w:type="spellEnd"/>
      <w:r w:rsidRPr="00073DCF">
        <w:t xml:space="preserve"> деталей, составляет 6 (шесть) месяцев </w:t>
      </w:r>
      <w:proofErr w:type="gramStart"/>
      <w:r w:rsidRPr="00073DCF">
        <w:t>с даты приобретения</w:t>
      </w:r>
      <w:proofErr w:type="gramEnd"/>
      <w:r w:rsidRPr="00073DCF">
        <w:t xml:space="preserve"> каждой единицы.</w:t>
      </w:r>
    </w:p>
    <w:p w14:paraId="494E1E7B" w14:textId="77777777" w:rsidR="00073DCF" w:rsidRPr="00073DCF" w:rsidRDefault="00073DCF" w:rsidP="00073DCF">
      <w:pPr>
        <w:ind w:firstLine="708"/>
        <w:jc w:val="both"/>
      </w:pPr>
      <w:r w:rsidRPr="00073DCF">
        <w:t>Гарантия по договору не предоставляется в следующих случаях:</w:t>
      </w:r>
    </w:p>
    <w:p w14:paraId="54F441A1" w14:textId="77777777" w:rsidR="00073DCF" w:rsidRPr="00073DCF" w:rsidRDefault="00073DCF" w:rsidP="00073DCF">
      <w:pPr>
        <w:numPr>
          <w:ilvl w:val="0"/>
          <w:numId w:val="47"/>
        </w:numPr>
        <w:ind w:left="0" w:firstLine="709"/>
        <w:jc w:val="both"/>
      </w:pPr>
      <w:r w:rsidRPr="00073DCF">
        <w:t>При несоблюдении Заказчиком условий инструкции по эксплуатации и руководства по сервисному обслуживанию;</w:t>
      </w:r>
    </w:p>
    <w:p w14:paraId="39869B60" w14:textId="77777777" w:rsidR="00073DCF" w:rsidRPr="00073DCF" w:rsidRDefault="00073DCF" w:rsidP="00073DCF">
      <w:pPr>
        <w:numPr>
          <w:ilvl w:val="0"/>
          <w:numId w:val="47"/>
        </w:numPr>
        <w:ind w:left="0" w:firstLine="709"/>
        <w:jc w:val="both"/>
      </w:pPr>
      <w:r w:rsidRPr="00073DCF">
        <w:t xml:space="preserve">Если в гарантийный период ремонт техники был осуществлен лицами, не являющимися официальным представителем </w:t>
      </w:r>
      <w:proofErr w:type="spellStart"/>
      <w:r w:rsidRPr="00073DCF">
        <w:t>снегоуплотнительной</w:t>
      </w:r>
      <w:proofErr w:type="spellEnd"/>
      <w:r w:rsidRPr="00073DCF">
        <w:t xml:space="preserve"> техники </w:t>
      </w:r>
      <w:r w:rsidRPr="00073DCF">
        <w:rPr>
          <w:lang w:val="en-US"/>
        </w:rPr>
        <w:t>PRINOTH</w:t>
      </w:r>
      <w:r w:rsidRPr="00073DCF">
        <w:t xml:space="preserve"> на территории Российской Федерации. </w:t>
      </w:r>
    </w:p>
    <w:p w14:paraId="7C037C33" w14:textId="77777777" w:rsidR="00073DCF" w:rsidRPr="00073DCF" w:rsidRDefault="00073DCF" w:rsidP="00073DCF">
      <w:pPr>
        <w:ind w:firstLine="708"/>
        <w:jc w:val="both"/>
      </w:pPr>
      <w:r w:rsidRPr="00073DCF">
        <w:t xml:space="preserve">О факте обнаружения дефекта в течение гарантийного срока Заказчик извещает Исполнителя в письменной форме электронным сообщением по электронной почте, указанной в Договоре, или иными средствами связи в течение 3 (трех) дней </w:t>
      </w:r>
      <w:proofErr w:type="gramStart"/>
      <w:r w:rsidRPr="00073DCF">
        <w:t>с даты обнаружения</w:t>
      </w:r>
      <w:proofErr w:type="gramEnd"/>
      <w:r w:rsidRPr="00073DCF">
        <w:t xml:space="preserve"> неполадок или неисправностей с последующим направлением оригинала извещения заказным письмом с уведомлением о вручении.</w:t>
      </w:r>
    </w:p>
    <w:p w14:paraId="2CC0B7ED" w14:textId="77777777" w:rsidR="00073DCF" w:rsidRPr="00073DCF" w:rsidRDefault="00073DCF" w:rsidP="00073DCF">
      <w:pPr>
        <w:ind w:firstLine="708"/>
        <w:jc w:val="both"/>
      </w:pPr>
      <w:r w:rsidRPr="00073DCF">
        <w:t xml:space="preserve">Исполнитель обязан в течение 2 (двух) дней </w:t>
      </w:r>
      <w:proofErr w:type="gramStart"/>
      <w:r w:rsidRPr="00073DCF">
        <w:t>с даты получения</w:t>
      </w:r>
      <w:proofErr w:type="gramEnd"/>
      <w:r w:rsidRPr="00073DCF">
        <w:t xml:space="preserve"> сообщения рассмотреть извещение о наступлении гарантийного случая и дать письменное заключение.</w:t>
      </w:r>
    </w:p>
    <w:p w14:paraId="785CBB43" w14:textId="77777777" w:rsidR="00073DCF" w:rsidRPr="00073DCF" w:rsidRDefault="00073DCF" w:rsidP="00073DCF">
      <w:pPr>
        <w:ind w:firstLine="708"/>
        <w:jc w:val="both"/>
      </w:pPr>
      <w:r w:rsidRPr="00073DCF">
        <w:t>Если дать заключение не представляется возможным, Исполнитель вправе запросить дополнительные сведения о характере неполадок и неисправностей, а также вправе направить специалиста для проверки обоснованности претензии к месту нахождения оборудования. В этом случае срок, отведенный для ответа на сообщение Заказчика, продлевается на время, необходимое для рассмотрения дополнительно запрошенных сведений и/или выезда к месту нахождения оборудования.</w:t>
      </w:r>
    </w:p>
    <w:p w14:paraId="1888F413" w14:textId="77777777" w:rsidR="00073DCF" w:rsidRPr="00073DCF" w:rsidRDefault="00073DCF" w:rsidP="00073DCF">
      <w:pPr>
        <w:ind w:firstLine="708"/>
        <w:jc w:val="both"/>
      </w:pPr>
      <w:r w:rsidRPr="00073DCF">
        <w:t>Неполадки или неисправности, выявленные Заказчиком в течение гарантийного срока, будут устранены Исполнителем в рамках предоставляемой гарантии при установлении факта гарантийного случая. В данном случае расходы, связанные с проездом Исполнителя к месту нахождения оборудования, а также расходы на оказание услуг, несет Исполнитель.</w:t>
      </w:r>
    </w:p>
    <w:p w14:paraId="590844C2" w14:textId="77777777" w:rsidR="00073DCF" w:rsidRPr="00073DCF" w:rsidRDefault="00073DCF" w:rsidP="00073DCF">
      <w:pPr>
        <w:widowControl w:val="0"/>
        <w:ind w:left="5664"/>
        <w:jc w:val="right"/>
        <w:rPr>
          <w:highlight w:val="yellow"/>
        </w:rPr>
      </w:pPr>
    </w:p>
    <w:tbl>
      <w:tblPr>
        <w:tblW w:w="5000" w:type="pct"/>
        <w:tblCellMar>
          <w:left w:w="70" w:type="dxa"/>
          <w:right w:w="70" w:type="dxa"/>
        </w:tblCellMar>
        <w:tblLook w:val="04A0" w:firstRow="1" w:lastRow="0" w:firstColumn="1" w:lastColumn="0" w:noHBand="0" w:noVBand="1"/>
      </w:tblPr>
      <w:tblGrid>
        <w:gridCol w:w="4696"/>
        <w:gridCol w:w="4799"/>
      </w:tblGrid>
      <w:tr w:rsidR="00073DCF" w:rsidRPr="00073DCF" w14:paraId="7BE3E07A" w14:textId="77777777" w:rsidTr="002046A3">
        <w:trPr>
          <w:cantSplit/>
          <w:trHeight w:val="1408"/>
        </w:trPr>
        <w:tc>
          <w:tcPr>
            <w:tcW w:w="2473" w:type="pct"/>
          </w:tcPr>
          <w:p w14:paraId="2D42A7BC" w14:textId="77777777" w:rsidR="00073DCF" w:rsidRPr="00073DCF" w:rsidRDefault="00073DCF" w:rsidP="00073DCF">
            <w:pPr>
              <w:suppressAutoHyphens/>
              <w:rPr>
                <w:b/>
                <w:lang w:eastAsia="ar-SA"/>
              </w:rPr>
            </w:pPr>
            <w:r w:rsidRPr="00073DCF">
              <w:rPr>
                <w:b/>
                <w:lang w:eastAsia="ar-SA"/>
              </w:rPr>
              <w:lastRenderedPageBreak/>
              <w:t>ИСПОЛНИТЕЛЬ:</w:t>
            </w:r>
          </w:p>
          <w:p w14:paraId="7129A84B" w14:textId="77777777" w:rsidR="00073DCF" w:rsidRPr="00073DCF" w:rsidRDefault="00073DCF" w:rsidP="00073DCF">
            <w:pPr>
              <w:widowControl w:val="0"/>
              <w:tabs>
                <w:tab w:val="left" w:pos="1134"/>
              </w:tabs>
              <w:autoSpaceDE w:val="0"/>
              <w:autoSpaceDN w:val="0"/>
              <w:adjustRightInd w:val="0"/>
              <w:jc w:val="both"/>
              <w:rPr>
                <w:rFonts w:eastAsia="Calibri"/>
                <w:lang w:bidi="ru-RU"/>
              </w:rPr>
            </w:pPr>
          </w:p>
          <w:p w14:paraId="662A2CA5" w14:textId="77777777" w:rsidR="00073DCF" w:rsidRPr="00073DCF" w:rsidRDefault="00073DCF" w:rsidP="00073DCF">
            <w:pPr>
              <w:widowControl w:val="0"/>
              <w:tabs>
                <w:tab w:val="left" w:pos="1134"/>
              </w:tabs>
              <w:autoSpaceDE w:val="0"/>
              <w:autoSpaceDN w:val="0"/>
              <w:adjustRightInd w:val="0"/>
              <w:jc w:val="both"/>
              <w:rPr>
                <w:rFonts w:eastAsia="Calibri"/>
                <w:lang w:bidi="ru-RU"/>
              </w:rPr>
            </w:pPr>
          </w:p>
          <w:p w14:paraId="7AFFA941" w14:textId="77777777" w:rsidR="00073DCF" w:rsidRPr="00073DCF" w:rsidRDefault="00073DCF" w:rsidP="00073DCF">
            <w:pPr>
              <w:widowControl w:val="0"/>
              <w:tabs>
                <w:tab w:val="left" w:pos="1134"/>
              </w:tabs>
              <w:autoSpaceDE w:val="0"/>
              <w:autoSpaceDN w:val="0"/>
              <w:adjustRightInd w:val="0"/>
              <w:jc w:val="both"/>
              <w:rPr>
                <w:rFonts w:eastAsia="Calibri"/>
                <w:lang w:bidi="ru-RU"/>
              </w:rPr>
            </w:pPr>
            <w:r w:rsidRPr="00073DCF">
              <w:rPr>
                <w:rFonts w:eastAsia="Calibri"/>
                <w:lang w:bidi="ru-RU"/>
              </w:rPr>
              <w:t>_________________</w:t>
            </w:r>
            <w:r w:rsidRPr="00073DCF">
              <w:rPr>
                <w:rFonts w:eastAsia="Calibri"/>
              </w:rPr>
              <w:t xml:space="preserve"> </w:t>
            </w:r>
            <w:r w:rsidRPr="00073DCF">
              <w:rPr>
                <w:rFonts w:eastAsia="Calibri"/>
                <w:lang w:bidi="ru-RU"/>
              </w:rPr>
              <w:t>/</w:t>
            </w:r>
            <w:r w:rsidRPr="00073DCF">
              <w:t xml:space="preserve"> </w:t>
            </w:r>
            <w:r w:rsidRPr="00073DCF">
              <w:rPr>
                <w:rFonts w:eastAsia="Calibri"/>
                <w:lang w:bidi="ru-RU"/>
              </w:rPr>
              <w:t>_______________ /</w:t>
            </w:r>
          </w:p>
          <w:p w14:paraId="3D0D115C" w14:textId="77777777" w:rsidR="00073DCF" w:rsidRPr="00073DCF" w:rsidRDefault="00073DCF" w:rsidP="00073DCF">
            <w:pPr>
              <w:suppressAutoHyphens/>
              <w:rPr>
                <w:lang w:eastAsia="ar-SA"/>
              </w:rPr>
            </w:pPr>
            <w:r w:rsidRPr="00073DCF">
              <w:rPr>
                <w:rFonts w:eastAsia="Calibri"/>
                <w:i/>
                <w:sz w:val="18"/>
                <w:szCs w:val="18"/>
                <w:lang w:bidi="ru-RU"/>
              </w:rPr>
              <w:t>(подписано ЭЦП)</w:t>
            </w:r>
          </w:p>
        </w:tc>
        <w:tc>
          <w:tcPr>
            <w:tcW w:w="2527" w:type="pct"/>
          </w:tcPr>
          <w:p w14:paraId="395FBBE2" w14:textId="77777777" w:rsidR="00073DCF" w:rsidRPr="00073DCF" w:rsidRDefault="00073DCF" w:rsidP="00073DCF">
            <w:pPr>
              <w:suppressAutoHyphens/>
              <w:rPr>
                <w:b/>
                <w:lang w:eastAsia="ar-SA"/>
              </w:rPr>
            </w:pPr>
            <w:r w:rsidRPr="00073DCF">
              <w:rPr>
                <w:b/>
                <w:lang w:eastAsia="ar-SA"/>
              </w:rPr>
              <w:t>ЗАКАЗЧИК:</w:t>
            </w:r>
          </w:p>
          <w:p w14:paraId="28B78F31" w14:textId="77777777" w:rsidR="00073DCF" w:rsidRPr="00073DCF" w:rsidRDefault="00073DCF" w:rsidP="00073DCF">
            <w:pPr>
              <w:suppressAutoHyphens/>
              <w:rPr>
                <w:lang w:eastAsia="ar-SA"/>
              </w:rPr>
            </w:pPr>
          </w:p>
          <w:p w14:paraId="24FD0639" w14:textId="77777777" w:rsidR="00073DCF" w:rsidRPr="00073DCF" w:rsidRDefault="00073DCF" w:rsidP="00073DCF">
            <w:pPr>
              <w:widowControl w:val="0"/>
              <w:tabs>
                <w:tab w:val="left" w:pos="993"/>
              </w:tabs>
              <w:autoSpaceDE w:val="0"/>
              <w:autoSpaceDN w:val="0"/>
              <w:adjustRightInd w:val="0"/>
              <w:jc w:val="both"/>
              <w:rPr>
                <w:color w:val="000000"/>
              </w:rPr>
            </w:pPr>
          </w:p>
          <w:p w14:paraId="19E46DC2" w14:textId="77777777" w:rsidR="00073DCF" w:rsidRPr="00073DCF" w:rsidRDefault="00073DCF" w:rsidP="00073DCF">
            <w:pPr>
              <w:widowControl w:val="0"/>
              <w:tabs>
                <w:tab w:val="left" w:pos="993"/>
              </w:tabs>
              <w:autoSpaceDE w:val="0"/>
              <w:autoSpaceDN w:val="0"/>
              <w:adjustRightInd w:val="0"/>
              <w:jc w:val="both"/>
              <w:rPr>
                <w:color w:val="000000"/>
              </w:rPr>
            </w:pPr>
            <w:r w:rsidRPr="00073DCF">
              <w:rPr>
                <w:color w:val="000000"/>
              </w:rPr>
              <w:t>___________________ / ________________ /</w:t>
            </w:r>
          </w:p>
          <w:p w14:paraId="6B537607" w14:textId="77777777" w:rsidR="00073DCF" w:rsidRPr="00073DCF" w:rsidRDefault="00073DCF" w:rsidP="00073DCF">
            <w:pPr>
              <w:suppressAutoHyphens/>
              <w:rPr>
                <w:lang w:eastAsia="ar-SA"/>
              </w:rPr>
            </w:pPr>
            <w:r w:rsidRPr="00073DCF">
              <w:rPr>
                <w:rFonts w:eastAsia="Calibri"/>
                <w:i/>
                <w:sz w:val="18"/>
                <w:szCs w:val="18"/>
                <w:lang w:bidi="ru-RU"/>
              </w:rPr>
              <w:t>(подписано ЭЦП)</w:t>
            </w:r>
          </w:p>
        </w:tc>
      </w:tr>
    </w:tbl>
    <w:p w14:paraId="580E8CE0" w14:textId="19C299B0" w:rsidR="004D6CE2" w:rsidRPr="008C2CC1" w:rsidRDefault="004D6CE2" w:rsidP="009F7105">
      <w:pPr>
        <w:widowControl w:val="0"/>
      </w:pPr>
    </w:p>
    <w:sectPr w:rsidR="004D6CE2" w:rsidRPr="008C2CC1" w:rsidSect="00073DCF">
      <w:footerReference w:type="default" r:id="rId37"/>
      <w:footerReference w:type="first" r:id="rId38"/>
      <w:pgSz w:w="11906" w:h="16838"/>
      <w:pgMar w:top="1134" w:right="850" w:bottom="851" w:left="1701" w:header="70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201CC" w14:textId="77777777" w:rsidR="004212CC" w:rsidRDefault="004212CC" w:rsidP="00B067D9">
      <w:r>
        <w:separator/>
      </w:r>
    </w:p>
  </w:endnote>
  <w:endnote w:type="continuationSeparator" w:id="0">
    <w:p w14:paraId="53CD9620" w14:textId="77777777" w:rsidR="004212CC" w:rsidRDefault="004212CC"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321AE5" w:rsidRDefault="00321AE5"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321AE5" w:rsidRDefault="00321AE5" w:rsidP="00B067D9">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62BFAA42" w:rsidR="00321AE5" w:rsidRPr="00203AD7" w:rsidRDefault="00321AE5" w:rsidP="00777A76">
    <w:pPr>
      <w:pStyle w:val="a5"/>
      <w:jc w:val="right"/>
    </w:pPr>
    <w:r>
      <w:fldChar w:fldCharType="begin"/>
    </w:r>
    <w:r>
      <w:instrText>PAGE   \* MERGEFORMAT</w:instrText>
    </w:r>
    <w:r>
      <w:fldChar w:fldCharType="separate"/>
    </w:r>
    <w:r w:rsidR="00E31F07">
      <w:rPr>
        <w:noProof/>
      </w:rPr>
      <w:t>42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321AE5" w:rsidRPr="00203AD7" w:rsidRDefault="00321AE5" w:rsidP="00777A76">
    <w:pPr>
      <w:pStyle w:val="a5"/>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20CA5BD" w:rsidR="00321AE5" w:rsidRPr="00B067D9" w:rsidRDefault="00321AE5" w:rsidP="00F300EA">
    <w:pPr>
      <w:pStyle w:val="a5"/>
      <w:jc w:val="center"/>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E31F07">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55345157" w:rsidR="00321AE5" w:rsidRDefault="00321AE5">
    <w:pPr>
      <w:pStyle w:val="a5"/>
      <w:jc w:val="right"/>
    </w:pPr>
    <w:r>
      <w:fldChar w:fldCharType="begin"/>
    </w:r>
    <w:r>
      <w:instrText>PAGE   \* MERGEFORMAT</w:instrText>
    </w:r>
    <w:r>
      <w:fldChar w:fldCharType="separate"/>
    </w:r>
    <w:r w:rsidR="00E31F07">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461C1F6C" w:rsidR="00321AE5" w:rsidRPr="00203AD7" w:rsidRDefault="00321AE5" w:rsidP="00C46F56">
    <w:pPr>
      <w:pStyle w:val="a5"/>
      <w:jc w:val="right"/>
    </w:pPr>
    <w:r>
      <w:fldChar w:fldCharType="begin"/>
    </w:r>
    <w:r>
      <w:instrText>PAGE   \* MERGEFORMAT</w:instrText>
    </w:r>
    <w:r>
      <w:fldChar w:fldCharType="separate"/>
    </w:r>
    <w:r w:rsidR="00E31F07">
      <w:rPr>
        <w:noProof/>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321AE5" w:rsidRPr="004B4EFB" w:rsidRDefault="00321AE5" w:rsidP="00C46F56">
    <w:pPr>
      <w:pStyle w:val="a5"/>
      <w:jc w:val="right"/>
    </w:pPr>
    <w:r w:rsidRPr="004B4EFB">
      <w:t>Задание на проведение закупки</w:t>
    </w:r>
  </w:p>
  <w:p w14:paraId="6B081853" w14:textId="77777777" w:rsidR="00321AE5" w:rsidRPr="004B4EFB" w:rsidRDefault="00321AE5" w:rsidP="00C46F56">
    <w:pPr>
      <w:pStyle w:val="a5"/>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321AE5" w:rsidRPr="00203AD7" w:rsidRDefault="00321AE5" w:rsidP="00C46F56">
    <w:pPr>
      <w:pStyle w:val="a5"/>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BD147" w14:textId="77777777" w:rsidR="00073DCF" w:rsidRDefault="00073DCF" w:rsidP="00D14A8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087640" w14:textId="77777777" w:rsidR="00073DCF" w:rsidRDefault="00073DCF" w:rsidP="00D14A85">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9FD1F" w14:textId="5D7B2C83" w:rsidR="00073DCF" w:rsidRPr="007911BF" w:rsidRDefault="00073DCF" w:rsidP="00D14A85">
    <w:pPr>
      <w:pStyle w:val="a5"/>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E31F07">
      <w:rPr>
        <w:noProof/>
        <w:sz w:val="22"/>
        <w:szCs w:val="22"/>
      </w:rPr>
      <w:t>25</w:t>
    </w:r>
    <w:r w:rsidRPr="007911BF">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4BD5D" w14:textId="749A1A03" w:rsidR="00073DCF" w:rsidRPr="00203AD7" w:rsidRDefault="00073DCF" w:rsidP="00777A76">
    <w:pPr>
      <w:pStyle w:val="a5"/>
      <w:jc w:val="right"/>
    </w:pPr>
    <w:r>
      <w:fldChar w:fldCharType="begin"/>
    </w:r>
    <w:r>
      <w:instrText>PAGE   \* MERGEFORMAT</w:instrText>
    </w:r>
    <w:r>
      <w:fldChar w:fldCharType="separate"/>
    </w:r>
    <w:r w:rsidR="00E31F07">
      <w:rPr>
        <w:noProof/>
      </w:rPr>
      <w:t>38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F5908" w14:textId="77777777" w:rsidR="00073DCF" w:rsidRPr="00203AD7" w:rsidRDefault="00073DCF" w:rsidP="00777A76">
    <w:pPr>
      <w:pStyle w:val="a5"/>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E6018" w14:textId="77777777" w:rsidR="004212CC" w:rsidRDefault="004212CC" w:rsidP="00B067D9">
      <w:r>
        <w:separator/>
      </w:r>
    </w:p>
  </w:footnote>
  <w:footnote w:type="continuationSeparator" w:id="0">
    <w:p w14:paraId="59A212EE" w14:textId="77777777" w:rsidR="004212CC" w:rsidRDefault="004212CC" w:rsidP="00B067D9">
      <w:r>
        <w:continuationSeparator/>
      </w:r>
    </w:p>
  </w:footnote>
  <w:footnote w:id="1">
    <w:p w14:paraId="7027A4EC" w14:textId="77777777" w:rsidR="00073DCF" w:rsidRPr="009F0B78" w:rsidRDefault="00073DCF" w:rsidP="00073DCF">
      <w:pPr>
        <w:pStyle w:val="aff9"/>
        <w:jc w:val="both"/>
        <w:rPr>
          <w:sz w:val="18"/>
          <w:szCs w:val="18"/>
        </w:rPr>
      </w:pPr>
      <w:r>
        <w:rPr>
          <w:rStyle w:val="affb"/>
        </w:rPr>
        <w:footnoteRef/>
      </w:r>
      <w:r>
        <w:t xml:space="preserve"> </w:t>
      </w:r>
      <w:r w:rsidRPr="009F0B78">
        <w:rPr>
          <w:sz w:val="18"/>
          <w:szCs w:val="18"/>
        </w:rPr>
        <w:t>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BEEF4A2" w14:textId="77777777" w:rsidR="00073DCF" w:rsidRDefault="00073DCF" w:rsidP="00073DCF">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192635B"/>
    <w:multiLevelType w:val="multilevel"/>
    <w:tmpl w:val="E7122164"/>
    <w:lvl w:ilvl="0">
      <w:start w:val="4"/>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41623F"/>
    <w:multiLevelType w:val="singleLevel"/>
    <w:tmpl w:val="0BF29398"/>
    <w:lvl w:ilvl="0">
      <w:start w:val="1"/>
      <w:numFmt w:val="decimal"/>
      <w:lvlText w:val="1.%1."/>
      <w:lvlJc w:val="center"/>
      <w:pPr>
        <w:tabs>
          <w:tab w:val="num" w:pos="927"/>
        </w:tabs>
        <w:ind w:left="0" w:firstLine="567"/>
      </w:pPr>
      <w:rPr>
        <w:b w:val="0"/>
        <w:i w:val="0"/>
        <w:sz w:val="24"/>
      </w:rPr>
    </w:lvl>
  </w:abstractNum>
  <w:abstractNum w:abstractNumId="9">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AE404B"/>
    <w:multiLevelType w:val="multilevel"/>
    <w:tmpl w:val="DAD4A8BA"/>
    <w:styleLink w:val="11"/>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97E7A91"/>
    <w:multiLevelType w:val="hybridMultilevel"/>
    <w:tmpl w:val="7064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453F7C"/>
    <w:multiLevelType w:val="hybridMultilevel"/>
    <w:tmpl w:val="73BED090"/>
    <w:styleLink w:val="11111111"/>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0502B58"/>
    <w:multiLevelType w:val="multilevel"/>
    <w:tmpl w:val="F940A58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0">
    <w:nsid w:val="33E05D6A"/>
    <w:multiLevelType w:val="hybridMultilevel"/>
    <w:tmpl w:val="1E0E4C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0FD67DA"/>
    <w:multiLevelType w:val="hybridMultilevel"/>
    <w:tmpl w:val="1C4E2F32"/>
    <w:lvl w:ilvl="0" w:tplc="E3303C34">
      <w:start w:val="1"/>
      <w:numFmt w:val="bullet"/>
      <w:lvlText w:val="–"/>
      <w:lvlJc w:val="left"/>
      <w:pPr>
        <w:ind w:left="720" w:hanging="360"/>
      </w:pPr>
      <w:rPr>
        <w:rFonts w:ascii="Palatino" w:hAnsi="Palatino"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D65C5E"/>
    <w:multiLevelType w:val="singleLevel"/>
    <w:tmpl w:val="9312BAD2"/>
    <w:styleLink w:val="1622"/>
    <w:lvl w:ilvl="0">
      <w:start w:val="1"/>
      <w:numFmt w:val="decimal"/>
      <w:lvlText w:val="2.4.%1."/>
      <w:lvlJc w:val="left"/>
      <w:pPr>
        <w:tabs>
          <w:tab w:val="num" w:pos="1304"/>
        </w:tabs>
        <w:ind w:left="1304" w:hanging="850"/>
      </w:pPr>
      <w:rPr>
        <w:b w:val="0"/>
        <w:i w:val="0"/>
        <w:sz w:val="24"/>
      </w:rPr>
    </w:lvl>
  </w:abstractNum>
  <w:abstractNum w:abstractNumId="32">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4">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496D254B"/>
    <w:multiLevelType w:val="hybridMultilevel"/>
    <w:tmpl w:val="E6AAC4A0"/>
    <w:styleLink w:val="31"/>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7">
    <w:nsid w:val="4E7A653D"/>
    <w:multiLevelType w:val="multilevel"/>
    <w:tmpl w:val="C13C9720"/>
    <w:lvl w:ilvl="0">
      <w:start w:val="1"/>
      <w:numFmt w:val="decimal"/>
      <w:lvlRestart w:val="0"/>
      <w:pStyle w:val="12"/>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3DE3534"/>
    <w:multiLevelType w:val="multilevel"/>
    <w:tmpl w:val="04190023"/>
    <w:styleLink w:val="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57756A84"/>
    <w:multiLevelType w:val="multilevel"/>
    <w:tmpl w:val="19EA7FB4"/>
    <w:styleLink w:val="1ai11113"/>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0F3E19"/>
    <w:multiLevelType w:val="multilevel"/>
    <w:tmpl w:val="0419001D"/>
    <w:styleLink w:val="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11"/>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8">
    <w:nsid w:val="65AD5E22"/>
    <w:multiLevelType w:val="multilevel"/>
    <w:tmpl w:val="04E2BE3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9">
    <w:nsid w:val="6A5E546E"/>
    <w:multiLevelType w:val="multilevel"/>
    <w:tmpl w:val="A48AB84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2B73291"/>
    <w:multiLevelType w:val="hybridMultilevel"/>
    <w:tmpl w:val="258011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6">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EE5762A"/>
    <w:multiLevelType w:val="hybridMultilevel"/>
    <w:tmpl w:val="D85E47A0"/>
    <w:styleLink w:val="4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6"/>
  </w:num>
  <w:num w:numId="2">
    <w:abstractNumId w:val="54"/>
  </w:num>
  <w:num w:numId="3">
    <w:abstractNumId w:val="29"/>
  </w:num>
  <w:num w:numId="4">
    <w:abstractNumId w:val="25"/>
  </w:num>
  <w:num w:numId="5">
    <w:abstractNumId w:val="7"/>
  </w:num>
  <w:num w:numId="6">
    <w:abstractNumId w:val="3"/>
  </w:num>
  <w:num w:numId="7">
    <w:abstractNumId w:val="6"/>
  </w:num>
  <w:num w:numId="8">
    <w:abstractNumId w:val="42"/>
  </w:num>
  <w:num w:numId="9">
    <w:abstractNumId w:val="51"/>
  </w:num>
  <w:num w:numId="10">
    <w:abstractNumId w:val="57"/>
  </w:num>
  <w:num w:numId="11">
    <w:abstractNumId w:val="46"/>
  </w:num>
  <w:num w:numId="12">
    <w:abstractNumId w:val="13"/>
  </w:num>
  <w:num w:numId="13">
    <w:abstractNumId w:val="21"/>
  </w:num>
  <w:num w:numId="14">
    <w:abstractNumId w:val="28"/>
  </w:num>
  <w:num w:numId="15">
    <w:abstractNumId w:val="19"/>
  </w:num>
  <w:num w:numId="16">
    <w:abstractNumId w:val="0"/>
  </w:num>
  <w:num w:numId="17">
    <w:abstractNumId w:val="50"/>
  </w:num>
  <w:num w:numId="18">
    <w:abstractNumId w:val="22"/>
  </w:num>
  <w:num w:numId="19">
    <w:abstractNumId w:val="37"/>
  </w:num>
  <w:num w:numId="20">
    <w:abstractNumId w:val="43"/>
  </w:num>
  <w:num w:numId="21">
    <w:abstractNumId w:val="23"/>
  </w:num>
  <w:num w:numId="22">
    <w:abstractNumId w:val="41"/>
  </w:num>
  <w:num w:numId="23">
    <w:abstractNumId w:val="32"/>
  </w:num>
  <w:num w:numId="24">
    <w:abstractNumId w:val="47"/>
  </w:num>
  <w:num w:numId="25">
    <w:abstractNumId w:val="39"/>
  </w:num>
  <w:num w:numId="26">
    <w:abstractNumId w:val="58"/>
  </w:num>
  <w:num w:numId="27">
    <w:abstractNumId w:val="17"/>
  </w:num>
  <w:num w:numId="28">
    <w:abstractNumId w:val="52"/>
  </w:num>
  <w:num w:numId="29">
    <w:abstractNumId w:val="5"/>
  </w:num>
  <w:num w:numId="30">
    <w:abstractNumId w:val="34"/>
  </w:num>
  <w:num w:numId="31">
    <w:abstractNumId w:val="11"/>
  </w:num>
  <w:num w:numId="32">
    <w:abstractNumId w:val="24"/>
  </w:num>
  <w:num w:numId="33">
    <w:abstractNumId w:val="14"/>
  </w:num>
  <w:num w:numId="34">
    <w:abstractNumId w:val="44"/>
  </w:num>
  <w:num w:numId="35">
    <w:abstractNumId w:val="35"/>
  </w:num>
  <w:num w:numId="36">
    <w:abstractNumId w:val="59"/>
  </w:num>
  <w:num w:numId="37">
    <w:abstractNumId w:val="31"/>
  </w:num>
  <w:num w:numId="38">
    <w:abstractNumId w:val="12"/>
  </w:num>
  <w:num w:numId="39">
    <w:abstractNumId w:val="16"/>
  </w:num>
  <w:num w:numId="40">
    <w:abstractNumId w:val="56"/>
  </w:num>
  <w:num w:numId="41">
    <w:abstractNumId w:val="45"/>
  </w:num>
  <w:num w:numId="42">
    <w:abstractNumId w:val="27"/>
  </w:num>
  <w:num w:numId="43">
    <w:abstractNumId w:val="33"/>
  </w:num>
  <w:num w:numId="44">
    <w:abstractNumId w:val="38"/>
  </w:num>
  <w:num w:numId="45">
    <w:abstractNumId w:val="40"/>
  </w:num>
  <w:num w:numId="46">
    <w:abstractNumId w:val="26"/>
  </w:num>
  <w:num w:numId="47">
    <w:abstractNumId w:val="20"/>
  </w:num>
  <w:num w:numId="48">
    <w:abstractNumId w:val="30"/>
  </w:num>
  <w:num w:numId="49">
    <w:abstractNumId w:val="55"/>
  </w:num>
  <w:num w:numId="50">
    <w:abstractNumId w:val="9"/>
  </w:num>
  <w:num w:numId="51">
    <w:abstractNumId w:val="18"/>
  </w:num>
  <w:num w:numId="52">
    <w:abstractNumId w:val="48"/>
  </w:num>
  <w:num w:numId="53">
    <w:abstractNumId w:val="49"/>
  </w:num>
  <w:num w:numId="54">
    <w:abstractNumId w:val="4"/>
  </w:num>
  <w:num w:numId="55">
    <w:abstractNumId w:val="15"/>
  </w:num>
  <w:num w:numId="56">
    <w:abstractNumId w:val="53"/>
  </w:num>
  <w:num w:numId="5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237F"/>
    <w:rsid w:val="00012F71"/>
    <w:rsid w:val="00015244"/>
    <w:rsid w:val="00015878"/>
    <w:rsid w:val="00016E44"/>
    <w:rsid w:val="000172B3"/>
    <w:rsid w:val="00021747"/>
    <w:rsid w:val="00023F15"/>
    <w:rsid w:val="00024B9E"/>
    <w:rsid w:val="0002623C"/>
    <w:rsid w:val="000265CC"/>
    <w:rsid w:val="00026AE9"/>
    <w:rsid w:val="00027614"/>
    <w:rsid w:val="00030404"/>
    <w:rsid w:val="00033011"/>
    <w:rsid w:val="0003333E"/>
    <w:rsid w:val="00034713"/>
    <w:rsid w:val="00040A0E"/>
    <w:rsid w:val="000428E7"/>
    <w:rsid w:val="00043B12"/>
    <w:rsid w:val="00053564"/>
    <w:rsid w:val="00054BB3"/>
    <w:rsid w:val="00057F98"/>
    <w:rsid w:val="000610B9"/>
    <w:rsid w:val="00063AC3"/>
    <w:rsid w:val="00065529"/>
    <w:rsid w:val="000703A7"/>
    <w:rsid w:val="00071991"/>
    <w:rsid w:val="000727E7"/>
    <w:rsid w:val="00073DCF"/>
    <w:rsid w:val="00073FC6"/>
    <w:rsid w:val="00074398"/>
    <w:rsid w:val="00074F52"/>
    <w:rsid w:val="00076642"/>
    <w:rsid w:val="00080F28"/>
    <w:rsid w:val="0008103E"/>
    <w:rsid w:val="000811D8"/>
    <w:rsid w:val="00083E08"/>
    <w:rsid w:val="00084FE5"/>
    <w:rsid w:val="00087B0B"/>
    <w:rsid w:val="00087D1D"/>
    <w:rsid w:val="00087E9E"/>
    <w:rsid w:val="00091393"/>
    <w:rsid w:val="0009180D"/>
    <w:rsid w:val="00091B9C"/>
    <w:rsid w:val="00092A12"/>
    <w:rsid w:val="000942CB"/>
    <w:rsid w:val="00094549"/>
    <w:rsid w:val="00096669"/>
    <w:rsid w:val="000970A2"/>
    <w:rsid w:val="00097D7D"/>
    <w:rsid w:val="000A0793"/>
    <w:rsid w:val="000A23EF"/>
    <w:rsid w:val="000A2CB9"/>
    <w:rsid w:val="000A5309"/>
    <w:rsid w:val="000A747A"/>
    <w:rsid w:val="000B0927"/>
    <w:rsid w:val="000B4441"/>
    <w:rsid w:val="000B4FCB"/>
    <w:rsid w:val="000B6D33"/>
    <w:rsid w:val="000C1A11"/>
    <w:rsid w:val="000C399E"/>
    <w:rsid w:val="000C3EA0"/>
    <w:rsid w:val="000C533A"/>
    <w:rsid w:val="000C63EB"/>
    <w:rsid w:val="000C78F9"/>
    <w:rsid w:val="000D115E"/>
    <w:rsid w:val="000D21D7"/>
    <w:rsid w:val="000D553D"/>
    <w:rsid w:val="000D648C"/>
    <w:rsid w:val="000D6AE6"/>
    <w:rsid w:val="000E0000"/>
    <w:rsid w:val="000E2D38"/>
    <w:rsid w:val="000E7A76"/>
    <w:rsid w:val="000E7F80"/>
    <w:rsid w:val="000F033E"/>
    <w:rsid w:val="000F06EC"/>
    <w:rsid w:val="000F1BF4"/>
    <w:rsid w:val="000F25FF"/>
    <w:rsid w:val="000F2668"/>
    <w:rsid w:val="000F3ACE"/>
    <w:rsid w:val="00100161"/>
    <w:rsid w:val="0010100A"/>
    <w:rsid w:val="001039C0"/>
    <w:rsid w:val="00104692"/>
    <w:rsid w:val="001064FD"/>
    <w:rsid w:val="00106E6E"/>
    <w:rsid w:val="00110A7A"/>
    <w:rsid w:val="00112338"/>
    <w:rsid w:val="00112409"/>
    <w:rsid w:val="00112917"/>
    <w:rsid w:val="001130EE"/>
    <w:rsid w:val="001136B6"/>
    <w:rsid w:val="0011622F"/>
    <w:rsid w:val="00117846"/>
    <w:rsid w:val="00120818"/>
    <w:rsid w:val="00120FB5"/>
    <w:rsid w:val="0012164D"/>
    <w:rsid w:val="0012193C"/>
    <w:rsid w:val="00123430"/>
    <w:rsid w:val="0012388F"/>
    <w:rsid w:val="0012516E"/>
    <w:rsid w:val="001256F0"/>
    <w:rsid w:val="00130A03"/>
    <w:rsid w:val="00130B48"/>
    <w:rsid w:val="00131B7E"/>
    <w:rsid w:val="00132860"/>
    <w:rsid w:val="0013392B"/>
    <w:rsid w:val="00134D96"/>
    <w:rsid w:val="00134DDB"/>
    <w:rsid w:val="001371BC"/>
    <w:rsid w:val="001376A0"/>
    <w:rsid w:val="00141459"/>
    <w:rsid w:val="001414CD"/>
    <w:rsid w:val="00141E41"/>
    <w:rsid w:val="00143A05"/>
    <w:rsid w:val="00144299"/>
    <w:rsid w:val="00144818"/>
    <w:rsid w:val="00145714"/>
    <w:rsid w:val="00145A1B"/>
    <w:rsid w:val="001465C4"/>
    <w:rsid w:val="00146B22"/>
    <w:rsid w:val="00151480"/>
    <w:rsid w:val="00155513"/>
    <w:rsid w:val="001606CC"/>
    <w:rsid w:val="00160B69"/>
    <w:rsid w:val="001650AE"/>
    <w:rsid w:val="00165E16"/>
    <w:rsid w:val="00167E0C"/>
    <w:rsid w:val="00170251"/>
    <w:rsid w:val="001708FB"/>
    <w:rsid w:val="00172E32"/>
    <w:rsid w:val="00173C62"/>
    <w:rsid w:val="001760D0"/>
    <w:rsid w:val="001829B1"/>
    <w:rsid w:val="00182D78"/>
    <w:rsid w:val="0018420C"/>
    <w:rsid w:val="00184E3B"/>
    <w:rsid w:val="0018501C"/>
    <w:rsid w:val="001862E4"/>
    <w:rsid w:val="00186EEF"/>
    <w:rsid w:val="00190D8B"/>
    <w:rsid w:val="0019126B"/>
    <w:rsid w:val="001921E4"/>
    <w:rsid w:val="0019521C"/>
    <w:rsid w:val="0019557D"/>
    <w:rsid w:val="0019630A"/>
    <w:rsid w:val="00196CF0"/>
    <w:rsid w:val="00196F36"/>
    <w:rsid w:val="00197075"/>
    <w:rsid w:val="001978C4"/>
    <w:rsid w:val="001A1CC2"/>
    <w:rsid w:val="001A1D9D"/>
    <w:rsid w:val="001A4450"/>
    <w:rsid w:val="001A5081"/>
    <w:rsid w:val="001B1ADD"/>
    <w:rsid w:val="001B2059"/>
    <w:rsid w:val="001B2CEA"/>
    <w:rsid w:val="001B38A2"/>
    <w:rsid w:val="001B3FDF"/>
    <w:rsid w:val="001B4F09"/>
    <w:rsid w:val="001B7331"/>
    <w:rsid w:val="001B77BA"/>
    <w:rsid w:val="001C0E90"/>
    <w:rsid w:val="001C39C2"/>
    <w:rsid w:val="001C3B2D"/>
    <w:rsid w:val="001C3F9D"/>
    <w:rsid w:val="001C54B1"/>
    <w:rsid w:val="001C56D4"/>
    <w:rsid w:val="001D232D"/>
    <w:rsid w:val="001D40E8"/>
    <w:rsid w:val="001D4700"/>
    <w:rsid w:val="001D48A5"/>
    <w:rsid w:val="001D54B6"/>
    <w:rsid w:val="001D5CEA"/>
    <w:rsid w:val="001D780D"/>
    <w:rsid w:val="001E02AD"/>
    <w:rsid w:val="001E09FB"/>
    <w:rsid w:val="001E13CD"/>
    <w:rsid w:val="001E497A"/>
    <w:rsid w:val="001E55BF"/>
    <w:rsid w:val="001E65DB"/>
    <w:rsid w:val="001E6A73"/>
    <w:rsid w:val="001E743F"/>
    <w:rsid w:val="001F32FF"/>
    <w:rsid w:val="001F7BBA"/>
    <w:rsid w:val="001F7CED"/>
    <w:rsid w:val="00203CF5"/>
    <w:rsid w:val="002040A4"/>
    <w:rsid w:val="00204187"/>
    <w:rsid w:val="0020454B"/>
    <w:rsid w:val="002073E9"/>
    <w:rsid w:val="00210479"/>
    <w:rsid w:val="002107E1"/>
    <w:rsid w:val="002109D6"/>
    <w:rsid w:val="00212999"/>
    <w:rsid w:val="0021325E"/>
    <w:rsid w:val="0021368B"/>
    <w:rsid w:val="00215089"/>
    <w:rsid w:val="00215524"/>
    <w:rsid w:val="002213CB"/>
    <w:rsid w:val="002223E9"/>
    <w:rsid w:val="00222562"/>
    <w:rsid w:val="0022290B"/>
    <w:rsid w:val="00223CF5"/>
    <w:rsid w:val="00226945"/>
    <w:rsid w:val="00227245"/>
    <w:rsid w:val="00233760"/>
    <w:rsid w:val="002356BF"/>
    <w:rsid w:val="0023684A"/>
    <w:rsid w:val="00241755"/>
    <w:rsid w:val="002501BB"/>
    <w:rsid w:val="00250734"/>
    <w:rsid w:val="00250867"/>
    <w:rsid w:val="002510F1"/>
    <w:rsid w:val="00251621"/>
    <w:rsid w:val="00252A3E"/>
    <w:rsid w:val="00253B20"/>
    <w:rsid w:val="00260B36"/>
    <w:rsid w:val="00262988"/>
    <w:rsid w:val="00264729"/>
    <w:rsid w:val="00266B29"/>
    <w:rsid w:val="002677F8"/>
    <w:rsid w:val="00267E3E"/>
    <w:rsid w:val="0027305F"/>
    <w:rsid w:val="00273993"/>
    <w:rsid w:val="00273EB0"/>
    <w:rsid w:val="00274800"/>
    <w:rsid w:val="00277AF9"/>
    <w:rsid w:val="002808A9"/>
    <w:rsid w:val="00280B17"/>
    <w:rsid w:val="00281471"/>
    <w:rsid w:val="0028284F"/>
    <w:rsid w:val="00283AF9"/>
    <w:rsid w:val="00283DFB"/>
    <w:rsid w:val="0028677F"/>
    <w:rsid w:val="00286F6E"/>
    <w:rsid w:val="00290569"/>
    <w:rsid w:val="00291F35"/>
    <w:rsid w:val="002935A5"/>
    <w:rsid w:val="00294539"/>
    <w:rsid w:val="0029744D"/>
    <w:rsid w:val="00297C9E"/>
    <w:rsid w:val="002A00CC"/>
    <w:rsid w:val="002A0F8B"/>
    <w:rsid w:val="002A2C64"/>
    <w:rsid w:val="002A2D73"/>
    <w:rsid w:val="002A32C7"/>
    <w:rsid w:val="002A3696"/>
    <w:rsid w:val="002A4F3E"/>
    <w:rsid w:val="002A66B7"/>
    <w:rsid w:val="002B00DC"/>
    <w:rsid w:val="002B0D4B"/>
    <w:rsid w:val="002B0D7B"/>
    <w:rsid w:val="002B1001"/>
    <w:rsid w:val="002B1128"/>
    <w:rsid w:val="002B308B"/>
    <w:rsid w:val="002B34C0"/>
    <w:rsid w:val="002B5F81"/>
    <w:rsid w:val="002B6F48"/>
    <w:rsid w:val="002C0FBA"/>
    <w:rsid w:val="002C140A"/>
    <w:rsid w:val="002C3753"/>
    <w:rsid w:val="002C50F6"/>
    <w:rsid w:val="002C5386"/>
    <w:rsid w:val="002C5DE9"/>
    <w:rsid w:val="002D1A8D"/>
    <w:rsid w:val="002D288B"/>
    <w:rsid w:val="002D3147"/>
    <w:rsid w:val="002D5AED"/>
    <w:rsid w:val="002D6408"/>
    <w:rsid w:val="002E074D"/>
    <w:rsid w:val="002E2EB5"/>
    <w:rsid w:val="002E4CE6"/>
    <w:rsid w:val="002E52BB"/>
    <w:rsid w:val="002E5EF1"/>
    <w:rsid w:val="002E7A30"/>
    <w:rsid w:val="002F10E1"/>
    <w:rsid w:val="002F1851"/>
    <w:rsid w:val="002F1E2F"/>
    <w:rsid w:val="002F2466"/>
    <w:rsid w:val="002F2799"/>
    <w:rsid w:val="002F3418"/>
    <w:rsid w:val="002F3B7D"/>
    <w:rsid w:val="002F423C"/>
    <w:rsid w:val="002F4728"/>
    <w:rsid w:val="002F4E4F"/>
    <w:rsid w:val="002F5121"/>
    <w:rsid w:val="002F7BD0"/>
    <w:rsid w:val="00303FC7"/>
    <w:rsid w:val="0030475B"/>
    <w:rsid w:val="00304F01"/>
    <w:rsid w:val="00305BA2"/>
    <w:rsid w:val="00306F3D"/>
    <w:rsid w:val="00310198"/>
    <w:rsid w:val="00311F19"/>
    <w:rsid w:val="00312D50"/>
    <w:rsid w:val="0031471B"/>
    <w:rsid w:val="0031581A"/>
    <w:rsid w:val="00321AE5"/>
    <w:rsid w:val="00322A8C"/>
    <w:rsid w:val="00323F9F"/>
    <w:rsid w:val="00325199"/>
    <w:rsid w:val="0032544B"/>
    <w:rsid w:val="003303EF"/>
    <w:rsid w:val="00331051"/>
    <w:rsid w:val="00333528"/>
    <w:rsid w:val="00334C3B"/>
    <w:rsid w:val="00335EAE"/>
    <w:rsid w:val="00340322"/>
    <w:rsid w:val="003407A9"/>
    <w:rsid w:val="00341372"/>
    <w:rsid w:val="00343146"/>
    <w:rsid w:val="0034351F"/>
    <w:rsid w:val="00343A11"/>
    <w:rsid w:val="00346C98"/>
    <w:rsid w:val="003476B9"/>
    <w:rsid w:val="003500E2"/>
    <w:rsid w:val="003500EE"/>
    <w:rsid w:val="0035170C"/>
    <w:rsid w:val="003518D4"/>
    <w:rsid w:val="003541B7"/>
    <w:rsid w:val="00354D94"/>
    <w:rsid w:val="0035629A"/>
    <w:rsid w:val="00356EEB"/>
    <w:rsid w:val="00357CB2"/>
    <w:rsid w:val="003601A9"/>
    <w:rsid w:val="00361819"/>
    <w:rsid w:val="0036289F"/>
    <w:rsid w:val="00363443"/>
    <w:rsid w:val="00365EB6"/>
    <w:rsid w:val="00366366"/>
    <w:rsid w:val="00371CAF"/>
    <w:rsid w:val="003729B7"/>
    <w:rsid w:val="00373970"/>
    <w:rsid w:val="00373CB7"/>
    <w:rsid w:val="00374B46"/>
    <w:rsid w:val="00381A74"/>
    <w:rsid w:val="00385680"/>
    <w:rsid w:val="00387430"/>
    <w:rsid w:val="00387A94"/>
    <w:rsid w:val="00393286"/>
    <w:rsid w:val="003937AC"/>
    <w:rsid w:val="00394B1A"/>
    <w:rsid w:val="00395BE4"/>
    <w:rsid w:val="00397E55"/>
    <w:rsid w:val="003A7CD4"/>
    <w:rsid w:val="003B046F"/>
    <w:rsid w:val="003B2B81"/>
    <w:rsid w:val="003B3D7B"/>
    <w:rsid w:val="003B6A26"/>
    <w:rsid w:val="003B7EF6"/>
    <w:rsid w:val="003C15D5"/>
    <w:rsid w:val="003C19CB"/>
    <w:rsid w:val="003C2327"/>
    <w:rsid w:val="003C2701"/>
    <w:rsid w:val="003C2D94"/>
    <w:rsid w:val="003C5422"/>
    <w:rsid w:val="003C625F"/>
    <w:rsid w:val="003D0B87"/>
    <w:rsid w:val="003D2420"/>
    <w:rsid w:val="003D279C"/>
    <w:rsid w:val="003D3D4F"/>
    <w:rsid w:val="003D6AA4"/>
    <w:rsid w:val="003E0DFA"/>
    <w:rsid w:val="003E1029"/>
    <w:rsid w:val="003E1A06"/>
    <w:rsid w:val="003E21B5"/>
    <w:rsid w:val="003E6B0C"/>
    <w:rsid w:val="003F0C4C"/>
    <w:rsid w:val="003F2831"/>
    <w:rsid w:val="003F4AFE"/>
    <w:rsid w:val="003F6074"/>
    <w:rsid w:val="004006BF"/>
    <w:rsid w:val="004053EC"/>
    <w:rsid w:val="0040744F"/>
    <w:rsid w:val="004121F2"/>
    <w:rsid w:val="0041230E"/>
    <w:rsid w:val="004130F1"/>
    <w:rsid w:val="0041321C"/>
    <w:rsid w:val="004132A9"/>
    <w:rsid w:val="004136DB"/>
    <w:rsid w:val="00413797"/>
    <w:rsid w:val="00420F11"/>
    <w:rsid w:val="004212CC"/>
    <w:rsid w:val="00422A8A"/>
    <w:rsid w:val="00423786"/>
    <w:rsid w:val="004243BD"/>
    <w:rsid w:val="004306FD"/>
    <w:rsid w:val="00430E1F"/>
    <w:rsid w:val="00436ADB"/>
    <w:rsid w:val="00437735"/>
    <w:rsid w:val="00440A4D"/>
    <w:rsid w:val="004410C8"/>
    <w:rsid w:val="004531C3"/>
    <w:rsid w:val="00453C2E"/>
    <w:rsid w:val="00453D65"/>
    <w:rsid w:val="0045492C"/>
    <w:rsid w:val="004576D4"/>
    <w:rsid w:val="00457DC1"/>
    <w:rsid w:val="00460D22"/>
    <w:rsid w:val="004613E5"/>
    <w:rsid w:val="00462470"/>
    <w:rsid w:val="004644B8"/>
    <w:rsid w:val="004713CC"/>
    <w:rsid w:val="0047141C"/>
    <w:rsid w:val="004725B0"/>
    <w:rsid w:val="00475635"/>
    <w:rsid w:val="004764E1"/>
    <w:rsid w:val="00476B27"/>
    <w:rsid w:val="004777FC"/>
    <w:rsid w:val="00477E81"/>
    <w:rsid w:val="004809C2"/>
    <w:rsid w:val="00481BE3"/>
    <w:rsid w:val="00486DE6"/>
    <w:rsid w:val="00487415"/>
    <w:rsid w:val="0049370D"/>
    <w:rsid w:val="00494233"/>
    <w:rsid w:val="004956FA"/>
    <w:rsid w:val="00495B9F"/>
    <w:rsid w:val="0049762F"/>
    <w:rsid w:val="004A0C8B"/>
    <w:rsid w:val="004A1F7E"/>
    <w:rsid w:val="004A3452"/>
    <w:rsid w:val="004A4237"/>
    <w:rsid w:val="004A432C"/>
    <w:rsid w:val="004A6B5E"/>
    <w:rsid w:val="004B23C1"/>
    <w:rsid w:val="004B2A29"/>
    <w:rsid w:val="004B2AC1"/>
    <w:rsid w:val="004B3D89"/>
    <w:rsid w:val="004B4D16"/>
    <w:rsid w:val="004B5DEF"/>
    <w:rsid w:val="004B710F"/>
    <w:rsid w:val="004C5A22"/>
    <w:rsid w:val="004C673F"/>
    <w:rsid w:val="004C6A3C"/>
    <w:rsid w:val="004C7111"/>
    <w:rsid w:val="004D3E79"/>
    <w:rsid w:val="004D4A44"/>
    <w:rsid w:val="004D582B"/>
    <w:rsid w:val="004D58E1"/>
    <w:rsid w:val="004D6CE2"/>
    <w:rsid w:val="004E16BB"/>
    <w:rsid w:val="004E1B55"/>
    <w:rsid w:val="004E225A"/>
    <w:rsid w:val="004E255C"/>
    <w:rsid w:val="004E7C34"/>
    <w:rsid w:val="004F0458"/>
    <w:rsid w:val="004F10E2"/>
    <w:rsid w:val="004F2179"/>
    <w:rsid w:val="004F222F"/>
    <w:rsid w:val="004F36DC"/>
    <w:rsid w:val="004F57BF"/>
    <w:rsid w:val="004F6916"/>
    <w:rsid w:val="004F7830"/>
    <w:rsid w:val="00500099"/>
    <w:rsid w:val="00502846"/>
    <w:rsid w:val="00504F60"/>
    <w:rsid w:val="0050697B"/>
    <w:rsid w:val="00506F2D"/>
    <w:rsid w:val="00510530"/>
    <w:rsid w:val="00510BFC"/>
    <w:rsid w:val="00510EE3"/>
    <w:rsid w:val="005118B7"/>
    <w:rsid w:val="00513542"/>
    <w:rsid w:val="00515912"/>
    <w:rsid w:val="00520DAD"/>
    <w:rsid w:val="00531D2E"/>
    <w:rsid w:val="00537100"/>
    <w:rsid w:val="0054114D"/>
    <w:rsid w:val="00543A35"/>
    <w:rsid w:val="00544B94"/>
    <w:rsid w:val="005479EC"/>
    <w:rsid w:val="00547C82"/>
    <w:rsid w:val="00547D1E"/>
    <w:rsid w:val="005518AE"/>
    <w:rsid w:val="00552113"/>
    <w:rsid w:val="00552ABE"/>
    <w:rsid w:val="00553DC0"/>
    <w:rsid w:val="00554628"/>
    <w:rsid w:val="00554C2F"/>
    <w:rsid w:val="00557196"/>
    <w:rsid w:val="00557702"/>
    <w:rsid w:val="00557DC4"/>
    <w:rsid w:val="005610D2"/>
    <w:rsid w:val="00562194"/>
    <w:rsid w:val="00564383"/>
    <w:rsid w:val="00564F8C"/>
    <w:rsid w:val="0056561E"/>
    <w:rsid w:val="00567D69"/>
    <w:rsid w:val="00573096"/>
    <w:rsid w:val="00574406"/>
    <w:rsid w:val="005747CE"/>
    <w:rsid w:val="005756F2"/>
    <w:rsid w:val="0057621B"/>
    <w:rsid w:val="00576D4E"/>
    <w:rsid w:val="00577A82"/>
    <w:rsid w:val="00581CE0"/>
    <w:rsid w:val="005830A7"/>
    <w:rsid w:val="00584AEB"/>
    <w:rsid w:val="00586A6E"/>
    <w:rsid w:val="00593485"/>
    <w:rsid w:val="0059361E"/>
    <w:rsid w:val="00595FB8"/>
    <w:rsid w:val="00596B37"/>
    <w:rsid w:val="00597D10"/>
    <w:rsid w:val="005A20AD"/>
    <w:rsid w:val="005A59D6"/>
    <w:rsid w:val="005A669B"/>
    <w:rsid w:val="005A691D"/>
    <w:rsid w:val="005B110A"/>
    <w:rsid w:val="005B6E5D"/>
    <w:rsid w:val="005C4300"/>
    <w:rsid w:val="005C4538"/>
    <w:rsid w:val="005C4C22"/>
    <w:rsid w:val="005C5132"/>
    <w:rsid w:val="005C5FC5"/>
    <w:rsid w:val="005C6404"/>
    <w:rsid w:val="005D25E8"/>
    <w:rsid w:val="005D507E"/>
    <w:rsid w:val="005D652B"/>
    <w:rsid w:val="005D72DF"/>
    <w:rsid w:val="005D7D68"/>
    <w:rsid w:val="005E1EC8"/>
    <w:rsid w:val="005E356B"/>
    <w:rsid w:val="005E5D56"/>
    <w:rsid w:val="005E787F"/>
    <w:rsid w:val="005F15E8"/>
    <w:rsid w:val="005F177A"/>
    <w:rsid w:val="005F1D16"/>
    <w:rsid w:val="005F6C1D"/>
    <w:rsid w:val="005F736B"/>
    <w:rsid w:val="005F7BD7"/>
    <w:rsid w:val="00600B88"/>
    <w:rsid w:val="00600CA0"/>
    <w:rsid w:val="006021CF"/>
    <w:rsid w:val="006058D9"/>
    <w:rsid w:val="0061190A"/>
    <w:rsid w:val="0061367C"/>
    <w:rsid w:val="006155C5"/>
    <w:rsid w:val="00621805"/>
    <w:rsid w:val="00622660"/>
    <w:rsid w:val="00623E98"/>
    <w:rsid w:val="0062643B"/>
    <w:rsid w:val="00630749"/>
    <w:rsid w:val="006351D9"/>
    <w:rsid w:val="006359C3"/>
    <w:rsid w:val="00637196"/>
    <w:rsid w:val="006414B0"/>
    <w:rsid w:val="0064226F"/>
    <w:rsid w:val="00642E91"/>
    <w:rsid w:val="006445D8"/>
    <w:rsid w:val="00644DD1"/>
    <w:rsid w:val="006454F8"/>
    <w:rsid w:val="0064643F"/>
    <w:rsid w:val="006464C0"/>
    <w:rsid w:val="00647411"/>
    <w:rsid w:val="00647A36"/>
    <w:rsid w:val="00654674"/>
    <w:rsid w:val="00654DAE"/>
    <w:rsid w:val="00655024"/>
    <w:rsid w:val="00655613"/>
    <w:rsid w:val="0065686E"/>
    <w:rsid w:val="00657558"/>
    <w:rsid w:val="00661CD0"/>
    <w:rsid w:val="00667F8F"/>
    <w:rsid w:val="0067245D"/>
    <w:rsid w:val="00673024"/>
    <w:rsid w:val="00673593"/>
    <w:rsid w:val="00676207"/>
    <w:rsid w:val="00676B58"/>
    <w:rsid w:val="00680A22"/>
    <w:rsid w:val="006814AA"/>
    <w:rsid w:val="006856E0"/>
    <w:rsid w:val="006859FE"/>
    <w:rsid w:val="00686996"/>
    <w:rsid w:val="00690704"/>
    <w:rsid w:val="00691D26"/>
    <w:rsid w:val="00692836"/>
    <w:rsid w:val="00694E79"/>
    <w:rsid w:val="00696BC3"/>
    <w:rsid w:val="00697BE6"/>
    <w:rsid w:val="006A0B37"/>
    <w:rsid w:val="006A12CC"/>
    <w:rsid w:val="006A21E7"/>
    <w:rsid w:val="006A2BC4"/>
    <w:rsid w:val="006A4D00"/>
    <w:rsid w:val="006A676B"/>
    <w:rsid w:val="006A6C87"/>
    <w:rsid w:val="006A79D3"/>
    <w:rsid w:val="006B2464"/>
    <w:rsid w:val="006B3865"/>
    <w:rsid w:val="006C1E62"/>
    <w:rsid w:val="006C3357"/>
    <w:rsid w:val="006C698F"/>
    <w:rsid w:val="006D295D"/>
    <w:rsid w:val="006D495C"/>
    <w:rsid w:val="006D5546"/>
    <w:rsid w:val="006D5E84"/>
    <w:rsid w:val="006E33D6"/>
    <w:rsid w:val="006E40AF"/>
    <w:rsid w:val="006E611C"/>
    <w:rsid w:val="006E6FF6"/>
    <w:rsid w:val="006E79D9"/>
    <w:rsid w:val="006F0BFC"/>
    <w:rsid w:val="006F1CA5"/>
    <w:rsid w:val="006F1E2C"/>
    <w:rsid w:val="006F429E"/>
    <w:rsid w:val="006F45C5"/>
    <w:rsid w:val="006F6372"/>
    <w:rsid w:val="006F7459"/>
    <w:rsid w:val="006F7B8B"/>
    <w:rsid w:val="0070030D"/>
    <w:rsid w:val="00701F35"/>
    <w:rsid w:val="007032A1"/>
    <w:rsid w:val="007038E0"/>
    <w:rsid w:val="00705553"/>
    <w:rsid w:val="00706476"/>
    <w:rsid w:val="00710771"/>
    <w:rsid w:val="007124C7"/>
    <w:rsid w:val="0071270F"/>
    <w:rsid w:val="0071278E"/>
    <w:rsid w:val="00713291"/>
    <w:rsid w:val="0071338A"/>
    <w:rsid w:val="00713F05"/>
    <w:rsid w:val="007158E4"/>
    <w:rsid w:val="007162B7"/>
    <w:rsid w:val="0071649A"/>
    <w:rsid w:val="007165BF"/>
    <w:rsid w:val="007173D7"/>
    <w:rsid w:val="00717A2D"/>
    <w:rsid w:val="00717CC4"/>
    <w:rsid w:val="007207A8"/>
    <w:rsid w:val="00721AC3"/>
    <w:rsid w:val="00730C5F"/>
    <w:rsid w:val="00730EAB"/>
    <w:rsid w:val="00735454"/>
    <w:rsid w:val="00737E5D"/>
    <w:rsid w:val="00743791"/>
    <w:rsid w:val="0074623A"/>
    <w:rsid w:val="0075169F"/>
    <w:rsid w:val="00752CBA"/>
    <w:rsid w:val="0076082C"/>
    <w:rsid w:val="00760F38"/>
    <w:rsid w:val="0076277D"/>
    <w:rsid w:val="00763BD9"/>
    <w:rsid w:val="00763ED9"/>
    <w:rsid w:val="00775836"/>
    <w:rsid w:val="00777950"/>
    <w:rsid w:val="00777A76"/>
    <w:rsid w:val="0078066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C18E3"/>
    <w:rsid w:val="007C2C7D"/>
    <w:rsid w:val="007C6D1A"/>
    <w:rsid w:val="007C6EDB"/>
    <w:rsid w:val="007D0405"/>
    <w:rsid w:val="007D112A"/>
    <w:rsid w:val="007D184C"/>
    <w:rsid w:val="007D2B11"/>
    <w:rsid w:val="007D3958"/>
    <w:rsid w:val="007D53ED"/>
    <w:rsid w:val="007D583C"/>
    <w:rsid w:val="007D5A5C"/>
    <w:rsid w:val="007D6601"/>
    <w:rsid w:val="007D680B"/>
    <w:rsid w:val="007D7D45"/>
    <w:rsid w:val="007D7FF4"/>
    <w:rsid w:val="007E047E"/>
    <w:rsid w:val="007E1EAB"/>
    <w:rsid w:val="007E2F56"/>
    <w:rsid w:val="007E4B43"/>
    <w:rsid w:val="007E4F09"/>
    <w:rsid w:val="007E5575"/>
    <w:rsid w:val="007E59B9"/>
    <w:rsid w:val="007E5D28"/>
    <w:rsid w:val="007E644B"/>
    <w:rsid w:val="007F1AD7"/>
    <w:rsid w:val="007F214D"/>
    <w:rsid w:val="007F400D"/>
    <w:rsid w:val="007F49FF"/>
    <w:rsid w:val="007F6B46"/>
    <w:rsid w:val="00800D75"/>
    <w:rsid w:val="00805284"/>
    <w:rsid w:val="008055FD"/>
    <w:rsid w:val="00811C46"/>
    <w:rsid w:val="00815529"/>
    <w:rsid w:val="00815C69"/>
    <w:rsid w:val="0082048E"/>
    <w:rsid w:val="008225C0"/>
    <w:rsid w:val="00825AAD"/>
    <w:rsid w:val="008266B8"/>
    <w:rsid w:val="00826CD2"/>
    <w:rsid w:val="00830203"/>
    <w:rsid w:val="00830571"/>
    <w:rsid w:val="00831E4A"/>
    <w:rsid w:val="00832243"/>
    <w:rsid w:val="008356C0"/>
    <w:rsid w:val="008361BA"/>
    <w:rsid w:val="00836557"/>
    <w:rsid w:val="00837851"/>
    <w:rsid w:val="00837CDD"/>
    <w:rsid w:val="00840469"/>
    <w:rsid w:val="008435B3"/>
    <w:rsid w:val="00843A4D"/>
    <w:rsid w:val="0084786A"/>
    <w:rsid w:val="00847EB0"/>
    <w:rsid w:val="00850D1E"/>
    <w:rsid w:val="00853058"/>
    <w:rsid w:val="008538D9"/>
    <w:rsid w:val="008543AA"/>
    <w:rsid w:val="00854CA2"/>
    <w:rsid w:val="008555AB"/>
    <w:rsid w:val="008577FF"/>
    <w:rsid w:val="00860653"/>
    <w:rsid w:val="008607DC"/>
    <w:rsid w:val="008630A9"/>
    <w:rsid w:val="008633FE"/>
    <w:rsid w:val="00865EC0"/>
    <w:rsid w:val="00870C5D"/>
    <w:rsid w:val="00871B7A"/>
    <w:rsid w:val="008727A6"/>
    <w:rsid w:val="00874995"/>
    <w:rsid w:val="00875ECD"/>
    <w:rsid w:val="00876FC9"/>
    <w:rsid w:val="008776F9"/>
    <w:rsid w:val="008823C1"/>
    <w:rsid w:val="008849B5"/>
    <w:rsid w:val="00885EEC"/>
    <w:rsid w:val="00886F3F"/>
    <w:rsid w:val="00887967"/>
    <w:rsid w:val="0089264A"/>
    <w:rsid w:val="00893250"/>
    <w:rsid w:val="008941D9"/>
    <w:rsid w:val="008963ED"/>
    <w:rsid w:val="008A004A"/>
    <w:rsid w:val="008A1319"/>
    <w:rsid w:val="008A2A5A"/>
    <w:rsid w:val="008A5787"/>
    <w:rsid w:val="008B04E8"/>
    <w:rsid w:val="008B336A"/>
    <w:rsid w:val="008B4715"/>
    <w:rsid w:val="008B5776"/>
    <w:rsid w:val="008B5A94"/>
    <w:rsid w:val="008B6E51"/>
    <w:rsid w:val="008B7053"/>
    <w:rsid w:val="008B77FA"/>
    <w:rsid w:val="008C0E76"/>
    <w:rsid w:val="008C1BD2"/>
    <w:rsid w:val="008C1E52"/>
    <w:rsid w:val="008C2C68"/>
    <w:rsid w:val="008C2CC1"/>
    <w:rsid w:val="008C33BD"/>
    <w:rsid w:val="008C33E5"/>
    <w:rsid w:val="008C6DD0"/>
    <w:rsid w:val="008D0C6B"/>
    <w:rsid w:val="008D1E94"/>
    <w:rsid w:val="008D3754"/>
    <w:rsid w:val="008D6C6B"/>
    <w:rsid w:val="008E008A"/>
    <w:rsid w:val="008E134E"/>
    <w:rsid w:val="008E2DDF"/>
    <w:rsid w:val="008E3B12"/>
    <w:rsid w:val="008E3F25"/>
    <w:rsid w:val="008E420F"/>
    <w:rsid w:val="008E6478"/>
    <w:rsid w:val="008E718C"/>
    <w:rsid w:val="008E7F41"/>
    <w:rsid w:val="008F1397"/>
    <w:rsid w:val="008F17B0"/>
    <w:rsid w:val="008F33BD"/>
    <w:rsid w:val="008F531B"/>
    <w:rsid w:val="008F5D8D"/>
    <w:rsid w:val="00900C3F"/>
    <w:rsid w:val="00900D58"/>
    <w:rsid w:val="009028BC"/>
    <w:rsid w:val="009029EE"/>
    <w:rsid w:val="00902FD4"/>
    <w:rsid w:val="00904DFD"/>
    <w:rsid w:val="009061C1"/>
    <w:rsid w:val="009124EB"/>
    <w:rsid w:val="00912550"/>
    <w:rsid w:val="00913761"/>
    <w:rsid w:val="00916BB5"/>
    <w:rsid w:val="00917D54"/>
    <w:rsid w:val="00921024"/>
    <w:rsid w:val="00922574"/>
    <w:rsid w:val="00924894"/>
    <w:rsid w:val="00925234"/>
    <w:rsid w:val="00926006"/>
    <w:rsid w:val="009320D0"/>
    <w:rsid w:val="009327D9"/>
    <w:rsid w:val="00932BAB"/>
    <w:rsid w:val="00932C50"/>
    <w:rsid w:val="00933D25"/>
    <w:rsid w:val="009342F7"/>
    <w:rsid w:val="00936219"/>
    <w:rsid w:val="00937E68"/>
    <w:rsid w:val="00940B54"/>
    <w:rsid w:val="00941543"/>
    <w:rsid w:val="009429D0"/>
    <w:rsid w:val="00945575"/>
    <w:rsid w:val="00946D84"/>
    <w:rsid w:val="0094736E"/>
    <w:rsid w:val="00950E2B"/>
    <w:rsid w:val="00951165"/>
    <w:rsid w:val="00951E13"/>
    <w:rsid w:val="00952178"/>
    <w:rsid w:val="00954504"/>
    <w:rsid w:val="0095452D"/>
    <w:rsid w:val="00957C93"/>
    <w:rsid w:val="00960447"/>
    <w:rsid w:val="00961A42"/>
    <w:rsid w:val="00966156"/>
    <w:rsid w:val="009662CA"/>
    <w:rsid w:val="00966424"/>
    <w:rsid w:val="00966686"/>
    <w:rsid w:val="0097021E"/>
    <w:rsid w:val="009702D0"/>
    <w:rsid w:val="00971ABD"/>
    <w:rsid w:val="00972EAE"/>
    <w:rsid w:val="00973C08"/>
    <w:rsid w:val="00973ED4"/>
    <w:rsid w:val="00976C4B"/>
    <w:rsid w:val="0098060C"/>
    <w:rsid w:val="00981D1F"/>
    <w:rsid w:val="00983BF6"/>
    <w:rsid w:val="0098440F"/>
    <w:rsid w:val="00985511"/>
    <w:rsid w:val="00986832"/>
    <w:rsid w:val="00986904"/>
    <w:rsid w:val="00986B54"/>
    <w:rsid w:val="00987E94"/>
    <w:rsid w:val="009924F6"/>
    <w:rsid w:val="00992726"/>
    <w:rsid w:val="00995BDC"/>
    <w:rsid w:val="00995C24"/>
    <w:rsid w:val="00995FDD"/>
    <w:rsid w:val="00997DB8"/>
    <w:rsid w:val="009A07EB"/>
    <w:rsid w:val="009A2859"/>
    <w:rsid w:val="009A2F3D"/>
    <w:rsid w:val="009A4727"/>
    <w:rsid w:val="009A5532"/>
    <w:rsid w:val="009A5DE1"/>
    <w:rsid w:val="009A706E"/>
    <w:rsid w:val="009A7195"/>
    <w:rsid w:val="009B0F6A"/>
    <w:rsid w:val="009B2C30"/>
    <w:rsid w:val="009B401D"/>
    <w:rsid w:val="009B4449"/>
    <w:rsid w:val="009B5B18"/>
    <w:rsid w:val="009B682D"/>
    <w:rsid w:val="009C1871"/>
    <w:rsid w:val="009C194D"/>
    <w:rsid w:val="009C306A"/>
    <w:rsid w:val="009D152B"/>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6CC7"/>
    <w:rsid w:val="009F7105"/>
    <w:rsid w:val="009F7340"/>
    <w:rsid w:val="00A00C1F"/>
    <w:rsid w:val="00A011BD"/>
    <w:rsid w:val="00A02994"/>
    <w:rsid w:val="00A05AC8"/>
    <w:rsid w:val="00A1187E"/>
    <w:rsid w:val="00A142B5"/>
    <w:rsid w:val="00A142F3"/>
    <w:rsid w:val="00A1508A"/>
    <w:rsid w:val="00A17B0B"/>
    <w:rsid w:val="00A20AC4"/>
    <w:rsid w:val="00A20E40"/>
    <w:rsid w:val="00A2227D"/>
    <w:rsid w:val="00A22941"/>
    <w:rsid w:val="00A22A2B"/>
    <w:rsid w:val="00A232A3"/>
    <w:rsid w:val="00A251A6"/>
    <w:rsid w:val="00A32278"/>
    <w:rsid w:val="00A3324B"/>
    <w:rsid w:val="00A37C73"/>
    <w:rsid w:val="00A37DC9"/>
    <w:rsid w:val="00A401F1"/>
    <w:rsid w:val="00A44BCE"/>
    <w:rsid w:val="00A4718E"/>
    <w:rsid w:val="00A4741C"/>
    <w:rsid w:val="00A47780"/>
    <w:rsid w:val="00A51A4B"/>
    <w:rsid w:val="00A52518"/>
    <w:rsid w:val="00A52BB8"/>
    <w:rsid w:val="00A54856"/>
    <w:rsid w:val="00A54AF1"/>
    <w:rsid w:val="00A55604"/>
    <w:rsid w:val="00A56AD3"/>
    <w:rsid w:val="00A56D43"/>
    <w:rsid w:val="00A57B97"/>
    <w:rsid w:val="00A602F2"/>
    <w:rsid w:val="00A6098D"/>
    <w:rsid w:val="00A636CF"/>
    <w:rsid w:val="00A64529"/>
    <w:rsid w:val="00A65B1E"/>
    <w:rsid w:val="00A66F81"/>
    <w:rsid w:val="00A70520"/>
    <w:rsid w:val="00A71256"/>
    <w:rsid w:val="00A73CE9"/>
    <w:rsid w:val="00A74358"/>
    <w:rsid w:val="00A75A44"/>
    <w:rsid w:val="00A75BA6"/>
    <w:rsid w:val="00A75C2A"/>
    <w:rsid w:val="00A76A01"/>
    <w:rsid w:val="00A76DF9"/>
    <w:rsid w:val="00A82AE8"/>
    <w:rsid w:val="00A86AB1"/>
    <w:rsid w:val="00A871CC"/>
    <w:rsid w:val="00A902F1"/>
    <w:rsid w:val="00A92445"/>
    <w:rsid w:val="00A9371A"/>
    <w:rsid w:val="00A94881"/>
    <w:rsid w:val="00A9613A"/>
    <w:rsid w:val="00A964AF"/>
    <w:rsid w:val="00AA06B3"/>
    <w:rsid w:val="00AA2F8A"/>
    <w:rsid w:val="00AA4A46"/>
    <w:rsid w:val="00AA5788"/>
    <w:rsid w:val="00AA57E1"/>
    <w:rsid w:val="00AB3297"/>
    <w:rsid w:val="00AC306E"/>
    <w:rsid w:val="00AC3B81"/>
    <w:rsid w:val="00AD2A84"/>
    <w:rsid w:val="00AD3479"/>
    <w:rsid w:val="00AD3916"/>
    <w:rsid w:val="00AD77E6"/>
    <w:rsid w:val="00AD7E61"/>
    <w:rsid w:val="00AE240F"/>
    <w:rsid w:val="00AE27C4"/>
    <w:rsid w:val="00AF1532"/>
    <w:rsid w:val="00AF3BDC"/>
    <w:rsid w:val="00AF3E33"/>
    <w:rsid w:val="00AF52FB"/>
    <w:rsid w:val="00AF619E"/>
    <w:rsid w:val="00AF79B3"/>
    <w:rsid w:val="00B067D9"/>
    <w:rsid w:val="00B10E09"/>
    <w:rsid w:val="00B111B5"/>
    <w:rsid w:val="00B1231B"/>
    <w:rsid w:val="00B13FE2"/>
    <w:rsid w:val="00B1551D"/>
    <w:rsid w:val="00B17AAF"/>
    <w:rsid w:val="00B2003B"/>
    <w:rsid w:val="00B21774"/>
    <w:rsid w:val="00B23F71"/>
    <w:rsid w:val="00B24AEE"/>
    <w:rsid w:val="00B252FE"/>
    <w:rsid w:val="00B26115"/>
    <w:rsid w:val="00B27961"/>
    <w:rsid w:val="00B308B4"/>
    <w:rsid w:val="00B30A3E"/>
    <w:rsid w:val="00B33BFF"/>
    <w:rsid w:val="00B34A16"/>
    <w:rsid w:val="00B34C3E"/>
    <w:rsid w:val="00B36ABA"/>
    <w:rsid w:val="00B370B4"/>
    <w:rsid w:val="00B41F5B"/>
    <w:rsid w:val="00B456AE"/>
    <w:rsid w:val="00B465B5"/>
    <w:rsid w:val="00B4670E"/>
    <w:rsid w:val="00B46CBC"/>
    <w:rsid w:val="00B470B4"/>
    <w:rsid w:val="00B51FA0"/>
    <w:rsid w:val="00B54ED1"/>
    <w:rsid w:val="00B606F2"/>
    <w:rsid w:val="00B611A2"/>
    <w:rsid w:val="00B624F1"/>
    <w:rsid w:val="00B625DA"/>
    <w:rsid w:val="00B64D99"/>
    <w:rsid w:val="00B66823"/>
    <w:rsid w:val="00B71CB8"/>
    <w:rsid w:val="00B731CC"/>
    <w:rsid w:val="00B77C88"/>
    <w:rsid w:val="00B77D1C"/>
    <w:rsid w:val="00B817D9"/>
    <w:rsid w:val="00B82D7A"/>
    <w:rsid w:val="00B84EB5"/>
    <w:rsid w:val="00B86899"/>
    <w:rsid w:val="00B86E19"/>
    <w:rsid w:val="00B900AC"/>
    <w:rsid w:val="00B9194A"/>
    <w:rsid w:val="00B92FBC"/>
    <w:rsid w:val="00B949A3"/>
    <w:rsid w:val="00B97030"/>
    <w:rsid w:val="00BA0B38"/>
    <w:rsid w:val="00BA0BF0"/>
    <w:rsid w:val="00BA36E3"/>
    <w:rsid w:val="00BA42CF"/>
    <w:rsid w:val="00BA56CE"/>
    <w:rsid w:val="00BA5B52"/>
    <w:rsid w:val="00BA70EB"/>
    <w:rsid w:val="00BB1B53"/>
    <w:rsid w:val="00BB249D"/>
    <w:rsid w:val="00BB3331"/>
    <w:rsid w:val="00BB468E"/>
    <w:rsid w:val="00BB58D7"/>
    <w:rsid w:val="00BC2309"/>
    <w:rsid w:val="00BC49FB"/>
    <w:rsid w:val="00BC4B96"/>
    <w:rsid w:val="00BC4CDD"/>
    <w:rsid w:val="00BC4EAD"/>
    <w:rsid w:val="00BC73CE"/>
    <w:rsid w:val="00BC7C19"/>
    <w:rsid w:val="00BD002E"/>
    <w:rsid w:val="00BD037A"/>
    <w:rsid w:val="00BD21FD"/>
    <w:rsid w:val="00BD28E6"/>
    <w:rsid w:val="00BD3145"/>
    <w:rsid w:val="00BD4BEB"/>
    <w:rsid w:val="00BE0B23"/>
    <w:rsid w:val="00BE4BD1"/>
    <w:rsid w:val="00BE6119"/>
    <w:rsid w:val="00BE6B2F"/>
    <w:rsid w:val="00BF097A"/>
    <w:rsid w:val="00BF51C4"/>
    <w:rsid w:val="00BF55DC"/>
    <w:rsid w:val="00BF68B2"/>
    <w:rsid w:val="00BF7B4B"/>
    <w:rsid w:val="00C01AD3"/>
    <w:rsid w:val="00C05AA5"/>
    <w:rsid w:val="00C07194"/>
    <w:rsid w:val="00C1418D"/>
    <w:rsid w:val="00C173D5"/>
    <w:rsid w:val="00C178FA"/>
    <w:rsid w:val="00C17AC2"/>
    <w:rsid w:val="00C211D6"/>
    <w:rsid w:val="00C24369"/>
    <w:rsid w:val="00C24CDA"/>
    <w:rsid w:val="00C253F5"/>
    <w:rsid w:val="00C307EF"/>
    <w:rsid w:val="00C30EA8"/>
    <w:rsid w:val="00C314AE"/>
    <w:rsid w:val="00C33169"/>
    <w:rsid w:val="00C3499D"/>
    <w:rsid w:val="00C35CF3"/>
    <w:rsid w:val="00C42136"/>
    <w:rsid w:val="00C438F9"/>
    <w:rsid w:val="00C43920"/>
    <w:rsid w:val="00C458AD"/>
    <w:rsid w:val="00C46403"/>
    <w:rsid w:val="00C46F56"/>
    <w:rsid w:val="00C50319"/>
    <w:rsid w:val="00C50E6B"/>
    <w:rsid w:val="00C517C8"/>
    <w:rsid w:val="00C568BF"/>
    <w:rsid w:val="00C56C2A"/>
    <w:rsid w:val="00C614A8"/>
    <w:rsid w:val="00C61799"/>
    <w:rsid w:val="00C639B9"/>
    <w:rsid w:val="00C63DD0"/>
    <w:rsid w:val="00C6679C"/>
    <w:rsid w:val="00C67499"/>
    <w:rsid w:val="00C70639"/>
    <w:rsid w:val="00C70C0A"/>
    <w:rsid w:val="00C7140C"/>
    <w:rsid w:val="00C763C5"/>
    <w:rsid w:val="00C83786"/>
    <w:rsid w:val="00C854F2"/>
    <w:rsid w:val="00CA13BC"/>
    <w:rsid w:val="00CA2A17"/>
    <w:rsid w:val="00CA3427"/>
    <w:rsid w:val="00CA3745"/>
    <w:rsid w:val="00CA7D4F"/>
    <w:rsid w:val="00CB52E9"/>
    <w:rsid w:val="00CB59A7"/>
    <w:rsid w:val="00CB6CE8"/>
    <w:rsid w:val="00CC0C9D"/>
    <w:rsid w:val="00CC1322"/>
    <w:rsid w:val="00CC1833"/>
    <w:rsid w:val="00CC3D46"/>
    <w:rsid w:val="00CC79E6"/>
    <w:rsid w:val="00CD25EF"/>
    <w:rsid w:val="00CD4502"/>
    <w:rsid w:val="00CD64DB"/>
    <w:rsid w:val="00CD77D2"/>
    <w:rsid w:val="00CE37F7"/>
    <w:rsid w:val="00CE42E8"/>
    <w:rsid w:val="00CE630D"/>
    <w:rsid w:val="00CE6CDE"/>
    <w:rsid w:val="00CF1B19"/>
    <w:rsid w:val="00CF22ED"/>
    <w:rsid w:val="00CF25AB"/>
    <w:rsid w:val="00CF445A"/>
    <w:rsid w:val="00CF46D2"/>
    <w:rsid w:val="00CF6DFA"/>
    <w:rsid w:val="00D0191A"/>
    <w:rsid w:val="00D0192C"/>
    <w:rsid w:val="00D02034"/>
    <w:rsid w:val="00D04168"/>
    <w:rsid w:val="00D046FF"/>
    <w:rsid w:val="00D049AE"/>
    <w:rsid w:val="00D1165C"/>
    <w:rsid w:val="00D126EE"/>
    <w:rsid w:val="00D13E6F"/>
    <w:rsid w:val="00D14A85"/>
    <w:rsid w:val="00D204D2"/>
    <w:rsid w:val="00D2224E"/>
    <w:rsid w:val="00D248E1"/>
    <w:rsid w:val="00D25989"/>
    <w:rsid w:val="00D25FF2"/>
    <w:rsid w:val="00D26B31"/>
    <w:rsid w:val="00D312F8"/>
    <w:rsid w:val="00D317B8"/>
    <w:rsid w:val="00D31F47"/>
    <w:rsid w:val="00D32C58"/>
    <w:rsid w:val="00D337E3"/>
    <w:rsid w:val="00D37631"/>
    <w:rsid w:val="00D37AAD"/>
    <w:rsid w:val="00D41BD8"/>
    <w:rsid w:val="00D425DB"/>
    <w:rsid w:val="00D43CA9"/>
    <w:rsid w:val="00D51808"/>
    <w:rsid w:val="00D52B9F"/>
    <w:rsid w:val="00D5455B"/>
    <w:rsid w:val="00D56163"/>
    <w:rsid w:val="00D564A6"/>
    <w:rsid w:val="00D56F93"/>
    <w:rsid w:val="00D578F5"/>
    <w:rsid w:val="00D600E5"/>
    <w:rsid w:val="00D6100F"/>
    <w:rsid w:val="00D622BF"/>
    <w:rsid w:val="00D62B79"/>
    <w:rsid w:val="00D65A1D"/>
    <w:rsid w:val="00D66905"/>
    <w:rsid w:val="00D6730A"/>
    <w:rsid w:val="00D75380"/>
    <w:rsid w:val="00D75A6F"/>
    <w:rsid w:val="00D75AAD"/>
    <w:rsid w:val="00D7673C"/>
    <w:rsid w:val="00D775E1"/>
    <w:rsid w:val="00D77779"/>
    <w:rsid w:val="00D77C4A"/>
    <w:rsid w:val="00D80B83"/>
    <w:rsid w:val="00D83053"/>
    <w:rsid w:val="00D84EC6"/>
    <w:rsid w:val="00D938C8"/>
    <w:rsid w:val="00D95B79"/>
    <w:rsid w:val="00D96F4A"/>
    <w:rsid w:val="00D97BBE"/>
    <w:rsid w:val="00DA05DD"/>
    <w:rsid w:val="00DA2D1D"/>
    <w:rsid w:val="00DA5114"/>
    <w:rsid w:val="00DA5834"/>
    <w:rsid w:val="00DB1534"/>
    <w:rsid w:val="00DB56E2"/>
    <w:rsid w:val="00DB7F50"/>
    <w:rsid w:val="00DC0869"/>
    <w:rsid w:val="00DC5CB4"/>
    <w:rsid w:val="00DC6F64"/>
    <w:rsid w:val="00DD0B4F"/>
    <w:rsid w:val="00DD3F9C"/>
    <w:rsid w:val="00DD6F54"/>
    <w:rsid w:val="00DE4459"/>
    <w:rsid w:val="00DE4FF2"/>
    <w:rsid w:val="00DE566A"/>
    <w:rsid w:val="00DE5718"/>
    <w:rsid w:val="00DE6419"/>
    <w:rsid w:val="00DE7ECC"/>
    <w:rsid w:val="00DF07FC"/>
    <w:rsid w:val="00DF23BA"/>
    <w:rsid w:val="00DF369D"/>
    <w:rsid w:val="00DF3821"/>
    <w:rsid w:val="00DF3FB5"/>
    <w:rsid w:val="00DF490B"/>
    <w:rsid w:val="00DF5D64"/>
    <w:rsid w:val="00DF61E1"/>
    <w:rsid w:val="00E001C7"/>
    <w:rsid w:val="00E00419"/>
    <w:rsid w:val="00E006CB"/>
    <w:rsid w:val="00E00D86"/>
    <w:rsid w:val="00E01B0D"/>
    <w:rsid w:val="00E0549A"/>
    <w:rsid w:val="00E10587"/>
    <w:rsid w:val="00E149C2"/>
    <w:rsid w:val="00E14B7B"/>
    <w:rsid w:val="00E15E25"/>
    <w:rsid w:val="00E16C7B"/>
    <w:rsid w:val="00E20FD0"/>
    <w:rsid w:val="00E22F96"/>
    <w:rsid w:val="00E23521"/>
    <w:rsid w:val="00E23EBD"/>
    <w:rsid w:val="00E24FA6"/>
    <w:rsid w:val="00E2657A"/>
    <w:rsid w:val="00E304CF"/>
    <w:rsid w:val="00E31F07"/>
    <w:rsid w:val="00E4424D"/>
    <w:rsid w:val="00E457A6"/>
    <w:rsid w:val="00E50515"/>
    <w:rsid w:val="00E50C3A"/>
    <w:rsid w:val="00E53DA9"/>
    <w:rsid w:val="00E54515"/>
    <w:rsid w:val="00E55F09"/>
    <w:rsid w:val="00E6042C"/>
    <w:rsid w:val="00E619B4"/>
    <w:rsid w:val="00E7023C"/>
    <w:rsid w:val="00E72DAC"/>
    <w:rsid w:val="00E73F9B"/>
    <w:rsid w:val="00E745B6"/>
    <w:rsid w:val="00E761D1"/>
    <w:rsid w:val="00E80D9A"/>
    <w:rsid w:val="00E83450"/>
    <w:rsid w:val="00E865A5"/>
    <w:rsid w:val="00E86776"/>
    <w:rsid w:val="00E868B6"/>
    <w:rsid w:val="00E90C86"/>
    <w:rsid w:val="00E92D0F"/>
    <w:rsid w:val="00E92D80"/>
    <w:rsid w:val="00E93840"/>
    <w:rsid w:val="00E94C58"/>
    <w:rsid w:val="00E9636D"/>
    <w:rsid w:val="00E970CA"/>
    <w:rsid w:val="00EA34F1"/>
    <w:rsid w:val="00EB0032"/>
    <w:rsid w:val="00EB24E2"/>
    <w:rsid w:val="00EB3D3F"/>
    <w:rsid w:val="00EB6F46"/>
    <w:rsid w:val="00EB791E"/>
    <w:rsid w:val="00EC0869"/>
    <w:rsid w:val="00EC1427"/>
    <w:rsid w:val="00EC1924"/>
    <w:rsid w:val="00EC1F6B"/>
    <w:rsid w:val="00EC4E3B"/>
    <w:rsid w:val="00EC5296"/>
    <w:rsid w:val="00EC548F"/>
    <w:rsid w:val="00EC66F8"/>
    <w:rsid w:val="00EC7C82"/>
    <w:rsid w:val="00ED08FC"/>
    <w:rsid w:val="00ED199B"/>
    <w:rsid w:val="00ED4EC9"/>
    <w:rsid w:val="00ED62CD"/>
    <w:rsid w:val="00ED6427"/>
    <w:rsid w:val="00ED74C5"/>
    <w:rsid w:val="00ED7EF8"/>
    <w:rsid w:val="00EE09F2"/>
    <w:rsid w:val="00EE4F0C"/>
    <w:rsid w:val="00EE5B02"/>
    <w:rsid w:val="00EE6DB4"/>
    <w:rsid w:val="00EE780F"/>
    <w:rsid w:val="00EF17FD"/>
    <w:rsid w:val="00F0099D"/>
    <w:rsid w:val="00F00B39"/>
    <w:rsid w:val="00F0426C"/>
    <w:rsid w:val="00F043BC"/>
    <w:rsid w:val="00F04677"/>
    <w:rsid w:val="00F10C29"/>
    <w:rsid w:val="00F13384"/>
    <w:rsid w:val="00F14304"/>
    <w:rsid w:val="00F14870"/>
    <w:rsid w:val="00F15BBA"/>
    <w:rsid w:val="00F2125E"/>
    <w:rsid w:val="00F22833"/>
    <w:rsid w:val="00F23E85"/>
    <w:rsid w:val="00F23EF3"/>
    <w:rsid w:val="00F243EE"/>
    <w:rsid w:val="00F27518"/>
    <w:rsid w:val="00F27817"/>
    <w:rsid w:val="00F300EA"/>
    <w:rsid w:val="00F30A5E"/>
    <w:rsid w:val="00F31054"/>
    <w:rsid w:val="00F338F8"/>
    <w:rsid w:val="00F34C3C"/>
    <w:rsid w:val="00F40F94"/>
    <w:rsid w:val="00F422FB"/>
    <w:rsid w:val="00F45247"/>
    <w:rsid w:val="00F46B6F"/>
    <w:rsid w:val="00F50A43"/>
    <w:rsid w:val="00F50E5C"/>
    <w:rsid w:val="00F54687"/>
    <w:rsid w:val="00F566D1"/>
    <w:rsid w:val="00F6254F"/>
    <w:rsid w:val="00F62DC1"/>
    <w:rsid w:val="00F6617A"/>
    <w:rsid w:val="00F70D54"/>
    <w:rsid w:val="00F7302F"/>
    <w:rsid w:val="00F73BE6"/>
    <w:rsid w:val="00F74C35"/>
    <w:rsid w:val="00F80059"/>
    <w:rsid w:val="00F80584"/>
    <w:rsid w:val="00F80BD7"/>
    <w:rsid w:val="00F84D6B"/>
    <w:rsid w:val="00F84E90"/>
    <w:rsid w:val="00F87577"/>
    <w:rsid w:val="00F95A44"/>
    <w:rsid w:val="00F95C89"/>
    <w:rsid w:val="00FA08DC"/>
    <w:rsid w:val="00FA0A3E"/>
    <w:rsid w:val="00FA1037"/>
    <w:rsid w:val="00FA1677"/>
    <w:rsid w:val="00FA3C33"/>
    <w:rsid w:val="00FA4499"/>
    <w:rsid w:val="00FA69E2"/>
    <w:rsid w:val="00FA6D46"/>
    <w:rsid w:val="00FB15F1"/>
    <w:rsid w:val="00FB22F6"/>
    <w:rsid w:val="00FB2537"/>
    <w:rsid w:val="00FB5629"/>
    <w:rsid w:val="00FC3F24"/>
    <w:rsid w:val="00FC65F1"/>
    <w:rsid w:val="00FC7250"/>
    <w:rsid w:val="00FD00F9"/>
    <w:rsid w:val="00FD098C"/>
    <w:rsid w:val="00FE1B87"/>
    <w:rsid w:val="00FE36F2"/>
    <w:rsid w:val="00FE5398"/>
    <w:rsid w:val="00FE57DB"/>
    <w:rsid w:val="00FE7B4E"/>
    <w:rsid w:val="00FF47D9"/>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3"/>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4"/>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1"/>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4">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1">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4">
    <w:name w:val="Body Text Indent 2"/>
    <w:basedOn w:val="a"/>
    <w:link w:val="25"/>
    <w:uiPriority w:val="99"/>
    <w:rsid w:val="00AA4A46"/>
    <w:pPr>
      <w:spacing w:after="120" w:line="480" w:lineRule="auto"/>
      <w:ind w:left="283"/>
    </w:pPr>
  </w:style>
  <w:style w:type="character" w:customStyle="1" w:styleId="25">
    <w:name w:val="Основной текст с отступом 2 Знак"/>
    <w:basedOn w:val="a0"/>
    <w:link w:val="24"/>
    <w:uiPriority w:val="99"/>
    <w:rsid w:val="00AA4A46"/>
    <w:rPr>
      <w:rFonts w:ascii="Times New Roman" w:eastAsia="Times New Roman" w:hAnsi="Times New Roman" w:cs="Times New Roman"/>
      <w:sz w:val="24"/>
      <w:szCs w:val="24"/>
      <w:lang w:eastAsia="ru-RU"/>
    </w:rPr>
  </w:style>
  <w:style w:type="paragraph" w:styleId="26">
    <w:name w:val="Body Text 2"/>
    <w:basedOn w:val="a"/>
    <w:link w:val="27"/>
    <w:uiPriority w:val="99"/>
    <w:rsid w:val="00AA4A46"/>
    <w:pPr>
      <w:spacing w:after="120" w:line="480" w:lineRule="auto"/>
    </w:pPr>
  </w:style>
  <w:style w:type="character" w:customStyle="1" w:styleId="27">
    <w:name w:val="Основной текст 2 Знак"/>
    <w:basedOn w:val="a0"/>
    <w:link w:val="26"/>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5">
    <w:name w:val="Body Text Indent 3"/>
    <w:basedOn w:val="a"/>
    <w:link w:val="36"/>
    <w:rsid w:val="00AA4A46"/>
    <w:pPr>
      <w:spacing w:after="120"/>
      <w:ind w:left="283"/>
    </w:pPr>
    <w:rPr>
      <w:sz w:val="16"/>
      <w:szCs w:val="16"/>
    </w:rPr>
  </w:style>
  <w:style w:type="character" w:customStyle="1" w:styleId="36">
    <w:name w:val="Основной текст с отступом 3 Знак"/>
    <w:basedOn w:val="a0"/>
    <w:link w:val="35"/>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8">
    <w:name w:val="List 2"/>
    <w:basedOn w:val="a"/>
    <w:rsid w:val="00AA4A46"/>
    <w:pPr>
      <w:ind w:left="566" w:hanging="283"/>
    </w:pPr>
  </w:style>
  <w:style w:type="paragraph" w:styleId="37">
    <w:name w:val="List 3"/>
    <w:basedOn w:val="a"/>
    <w:uiPriority w:val="99"/>
    <w:rsid w:val="00AA4A46"/>
    <w:pPr>
      <w:ind w:left="849" w:hanging="283"/>
    </w:pPr>
  </w:style>
  <w:style w:type="paragraph" w:styleId="42">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9">
    <w:name w:val="List Continue 2"/>
    <w:basedOn w:val="a"/>
    <w:rsid w:val="00AA4A46"/>
    <w:pPr>
      <w:spacing w:after="120"/>
      <w:ind w:left="566"/>
    </w:pPr>
  </w:style>
  <w:style w:type="paragraph" w:styleId="38">
    <w:name w:val="List Continue 3"/>
    <w:basedOn w:val="a"/>
    <w:rsid w:val="00AA4A46"/>
    <w:pPr>
      <w:spacing w:after="120"/>
      <w:ind w:left="849"/>
    </w:pPr>
  </w:style>
  <w:style w:type="paragraph" w:styleId="43">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a">
    <w:name w:val="Body Text First Indent 2"/>
    <w:basedOn w:val="af7"/>
    <w:link w:val="2b"/>
    <w:rsid w:val="00AA4A46"/>
    <w:pPr>
      <w:ind w:firstLine="210"/>
    </w:pPr>
  </w:style>
  <w:style w:type="character" w:customStyle="1" w:styleId="2b">
    <w:name w:val="Красная строка 2 Знак"/>
    <w:basedOn w:val="af8"/>
    <w:link w:val="2a"/>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c">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4"/>
    <w:rsid w:val="00AA4A46"/>
    <w:rPr>
      <w:shd w:val="clear" w:color="auto" w:fill="FFFFFF"/>
    </w:rPr>
  </w:style>
  <w:style w:type="character" w:customStyle="1" w:styleId="2e">
    <w:name w:val="Основной текст (2) + Не полужирный"/>
    <w:basedOn w:val="2d"/>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4">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9">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basedOn w:val="a"/>
    <w:link w:val="affa"/>
    <w:uiPriority w:val="99"/>
    <w:unhideWhenUsed/>
    <w:rsid w:val="00253B20"/>
    <w:rPr>
      <w:sz w:val="20"/>
      <w:szCs w:val="20"/>
    </w:rPr>
  </w:style>
  <w:style w:type="character" w:customStyle="1" w:styleId="affa">
    <w:name w:val="Текст сноски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a">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2">
    <w:name w:val="Стиль2"/>
    <w:basedOn w:val="2f0"/>
    <w:link w:val="2f1"/>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3">
    <w:name w:val="Стиль3 Знак"/>
    <w:basedOn w:val="24"/>
    <w:link w:val="3b"/>
    <w:qFormat/>
    <w:rsid w:val="003C19CB"/>
    <w:pPr>
      <w:widowControl w:val="0"/>
      <w:numPr>
        <w:ilvl w:val="2"/>
        <w:numId w:val="17"/>
      </w:numPr>
      <w:adjustRightInd w:val="0"/>
      <w:spacing w:after="0" w:line="240" w:lineRule="auto"/>
      <w:jc w:val="both"/>
      <w:textAlignment w:val="baseline"/>
    </w:pPr>
    <w:rPr>
      <w:szCs w:val="20"/>
    </w:rPr>
  </w:style>
  <w:style w:type="paragraph" w:styleId="2f0">
    <w:name w:val="List Number 2"/>
    <w:basedOn w:val="a"/>
    <w:uiPriority w:val="99"/>
    <w:rsid w:val="003C19CB"/>
    <w:pPr>
      <w:tabs>
        <w:tab w:val="num" w:pos="432"/>
      </w:tabs>
      <w:ind w:left="432" w:hanging="432"/>
      <w:contextualSpacing/>
    </w:pPr>
  </w:style>
  <w:style w:type="paragraph" w:styleId="3c">
    <w:name w:val="Body Text 3"/>
    <w:basedOn w:val="a"/>
    <w:link w:val="3d"/>
    <w:uiPriority w:val="99"/>
    <w:rsid w:val="003C19CB"/>
    <w:pPr>
      <w:spacing w:after="120"/>
    </w:pPr>
    <w:rPr>
      <w:sz w:val="16"/>
      <w:szCs w:val="16"/>
    </w:rPr>
  </w:style>
  <w:style w:type="character" w:customStyle="1" w:styleId="3d">
    <w:name w:val="Основной текст 3 Знак"/>
    <w:basedOn w:val="a0"/>
    <w:link w:val="3c"/>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2"/>
    <w:semiHidden/>
    <w:unhideWhenUsed/>
    <w:rsid w:val="003C19CB"/>
  </w:style>
  <w:style w:type="table" w:customStyle="1" w:styleId="2f2">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unhideWhenUsed/>
    <w:rsid w:val="003C19CB"/>
  </w:style>
  <w:style w:type="table" w:customStyle="1" w:styleId="3e">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semiHidden/>
    <w:rsid w:val="003C19CB"/>
  </w:style>
  <w:style w:type="table" w:customStyle="1" w:styleId="45">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6">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b">
    <w:name w:val="Стиль3 Знак Знак"/>
    <w:link w:val="33"/>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0">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2">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4">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f0">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e">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2">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5">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1">
    <w:name w:val="Стиль2 Знак"/>
    <w:link w:val="22"/>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6">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7">
    <w:name w:val="Указатель1"/>
    <w:basedOn w:val="a"/>
    <w:rsid w:val="00D2224E"/>
    <w:pPr>
      <w:widowControl w:val="0"/>
      <w:suppressLineNumbers/>
      <w:suppressAutoHyphens/>
    </w:pPr>
    <w:rPr>
      <w:rFonts w:ascii="Arial" w:eastAsia="DejaVu Sans" w:hAnsi="Arial"/>
      <w:kern w:val="1"/>
      <w:sz w:val="20"/>
    </w:rPr>
  </w:style>
  <w:style w:type="paragraph" w:customStyle="1" w:styleId="affff4">
    <w:name w:val="Знак"/>
    <w:basedOn w:val="a"/>
    <w:rsid w:val="00D2224E"/>
    <w:pPr>
      <w:spacing w:after="160" w:line="240" w:lineRule="exact"/>
    </w:pPr>
    <w:rPr>
      <w:rFonts w:ascii="Verdana" w:hAnsi="Verdana"/>
      <w:sz w:val="20"/>
      <w:szCs w:val="20"/>
      <w:lang w:val="en-US" w:eastAsia="en-US"/>
    </w:rPr>
  </w:style>
  <w:style w:type="paragraph" w:styleId="affff5">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0">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9"/>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0"/>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1"/>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атья / Раздел1"/>
    <w:basedOn w:val="a2"/>
    <w:next w:val="a8"/>
    <w:rsid w:val="0078066B"/>
    <w:pPr>
      <w:numPr>
        <w:numId w:val="41"/>
      </w:numPr>
    </w:pPr>
  </w:style>
  <w:style w:type="numbering" w:customStyle="1" w:styleId="1621">
    <w:name w:val="Статья / Раздел1621"/>
    <w:basedOn w:val="a2"/>
    <w:next w:val="a8"/>
    <w:semiHidden/>
    <w:rsid w:val="004E225A"/>
  </w:style>
  <w:style w:type="numbering" w:customStyle="1" w:styleId="21">
    <w:name w:val="Статья / Раздел2"/>
    <w:basedOn w:val="a2"/>
    <w:next w:val="a8"/>
    <w:semiHidden/>
    <w:unhideWhenUsed/>
    <w:rsid w:val="004E225A"/>
    <w:pPr>
      <w:numPr>
        <w:numId w:val="44"/>
      </w:numPr>
    </w:pPr>
  </w:style>
  <w:style w:type="numbering" w:customStyle="1" w:styleId="1262">
    <w:name w:val="Статья / Раздел1262"/>
    <w:basedOn w:val="a2"/>
    <w:next w:val="a8"/>
    <w:semiHidden/>
    <w:rsid w:val="004E225A"/>
  </w:style>
  <w:style w:type="numbering" w:customStyle="1" w:styleId="11111121132111">
    <w:name w:val="1 / 1.1 / 1.1.121132111"/>
    <w:rsid w:val="004E225A"/>
  </w:style>
  <w:style w:type="numbering" w:customStyle="1" w:styleId="1922">
    <w:name w:val="Текущий список1922"/>
    <w:rsid w:val="004E225A"/>
  </w:style>
  <w:style w:type="numbering" w:customStyle="1" w:styleId="1ai1822">
    <w:name w:val="1 / a / i1822"/>
    <w:basedOn w:val="a2"/>
    <w:next w:val="1ai"/>
    <w:semiHidden/>
    <w:rsid w:val="004E225A"/>
  </w:style>
  <w:style w:type="numbering" w:customStyle="1" w:styleId="2724">
    <w:name w:val="Статья / Раздел2724"/>
    <w:rsid w:val="004E225A"/>
  </w:style>
  <w:style w:type="table" w:customStyle="1" w:styleId="190">
    <w:name w:val="Сетка таблицы19"/>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4E225A"/>
  </w:style>
  <w:style w:type="paragraph" w:customStyle="1" w:styleId="msonormal0">
    <w:name w:val="msonormal"/>
    <w:basedOn w:val="a"/>
    <w:rsid w:val="004E225A"/>
    <w:pPr>
      <w:spacing w:before="100" w:beforeAutospacing="1" w:after="100" w:afterAutospacing="1"/>
    </w:pPr>
  </w:style>
  <w:style w:type="table" w:customStyle="1" w:styleId="200">
    <w:name w:val="Сетка таблицы20"/>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4E225A"/>
    <w:pPr>
      <w:numPr>
        <w:numId w:val="42"/>
      </w:numPr>
    </w:pPr>
  </w:style>
  <w:style w:type="paragraph" w:customStyle="1" w:styleId="affff9">
    <w:name w:val="Часть"/>
    <w:basedOn w:val="a"/>
    <w:uiPriority w:val="39"/>
    <w:semiHidden/>
    <w:qFormat/>
    <w:rsid w:val="004E225A"/>
    <w:pPr>
      <w:spacing w:after="60"/>
      <w:jc w:val="center"/>
    </w:pPr>
    <w:rPr>
      <w:rFonts w:ascii="Arial" w:hAnsi="Arial"/>
      <w:b/>
      <w:caps/>
      <w:sz w:val="32"/>
      <w:szCs w:val="20"/>
    </w:rPr>
  </w:style>
  <w:style w:type="numbering" w:customStyle="1" w:styleId="3">
    <w:name w:val="Статья / Раздел3"/>
    <w:rsid w:val="004E225A"/>
    <w:pPr>
      <w:numPr>
        <w:numId w:val="43"/>
      </w:numPr>
    </w:pPr>
  </w:style>
  <w:style w:type="paragraph" w:customStyle="1" w:styleId="xl45">
    <w:name w:val="xl45"/>
    <w:basedOn w:val="a"/>
    <w:uiPriority w:val="39"/>
    <w:semiHidden/>
    <w:qFormat/>
    <w:rsid w:val="004E225A"/>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225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4E225A"/>
  </w:style>
  <w:style w:type="table" w:customStyle="1" w:styleId="280">
    <w:name w:val="Сетка таблицы28"/>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
    <w:name w:val="1 / a / i11113"/>
    <w:rsid w:val="004E225A"/>
    <w:pPr>
      <w:numPr>
        <w:numId w:val="45"/>
      </w:numPr>
    </w:pPr>
  </w:style>
  <w:style w:type="paragraph" w:customStyle="1" w:styleId="xl143">
    <w:name w:val="xl143"/>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4">
    <w:name w:val="xl144"/>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5">
    <w:name w:val="xl145"/>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6">
    <w:name w:val="xl146"/>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7">
    <w:name w:val="xl147"/>
    <w:basedOn w:val="a"/>
    <w:rsid w:val="004E225A"/>
    <w:pPr>
      <w:pBdr>
        <w:lef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48">
    <w:name w:val="xl148"/>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49">
    <w:name w:val="xl149"/>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0">
    <w:name w:val="xl150"/>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1">
    <w:name w:val="xl151"/>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2">
    <w:name w:val="xl152"/>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3">
    <w:name w:val="xl153"/>
    <w:basedOn w:val="a"/>
    <w:rsid w:val="004E225A"/>
    <w:pPr>
      <w:pBdr>
        <w:righ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54">
    <w:name w:val="xl154"/>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5">
    <w:name w:val="xl155"/>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6">
    <w:name w:val="xl156"/>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a"/>
    <w:rsid w:val="004E225A"/>
    <w:pPr>
      <w:spacing w:before="100" w:beforeAutospacing="1" w:after="100" w:afterAutospacing="1"/>
      <w:textAlignment w:val="top"/>
    </w:pPr>
    <w:rPr>
      <w:rFonts w:ascii="Arial" w:hAnsi="Arial" w:cs="Arial"/>
      <w:b/>
      <w:bCs/>
      <w:sz w:val="16"/>
      <w:szCs w:val="16"/>
    </w:rPr>
  </w:style>
  <w:style w:type="paragraph" w:customStyle="1" w:styleId="xl158">
    <w:name w:val="xl158"/>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
    <w:rsid w:val="004E225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1">
    <w:name w:val="xl161"/>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3">
    <w:name w:val="xl163"/>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4E225A"/>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4E225A"/>
    <w:pPr>
      <w:pBdr>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4E225A"/>
    <w:pP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0">
    <w:name w:val="xl170"/>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1">
    <w:name w:val="xl171"/>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2">
    <w:name w:val="xl172"/>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6">
    <w:name w:val="xl176"/>
    <w:basedOn w:val="a"/>
    <w:rsid w:val="004E225A"/>
    <w:pPr>
      <w:spacing w:before="100" w:beforeAutospacing="1" w:after="100" w:afterAutospacing="1"/>
      <w:textAlignment w:val="top"/>
    </w:pPr>
    <w:rPr>
      <w:rFonts w:ascii="Arial" w:hAnsi="Arial" w:cs="Arial"/>
      <w:sz w:val="16"/>
      <w:szCs w:val="16"/>
    </w:rPr>
  </w:style>
  <w:style w:type="paragraph" w:customStyle="1" w:styleId="xl177">
    <w:name w:val="xl177"/>
    <w:basedOn w:val="a"/>
    <w:rsid w:val="004E225A"/>
    <w:pPr>
      <w:spacing w:before="100" w:beforeAutospacing="1" w:after="100" w:afterAutospacing="1"/>
      <w:textAlignment w:val="top"/>
    </w:pPr>
    <w:rPr>
      <w:rFonts w:ascii="Arial" w:hAnsi="Arial" w:cs="Arial"/>
      <w:sz w:val="16"/>
      <w:szCs w:val="16"/>
    </w:rPr>
  </w:style>
  <w:style w:type="paragraph" w:customStyle="1" w:styleId="xl178">
    <w:name w:val="xl17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9">
    <w:name w:val="xl179"/>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1">
    <w:name w:val="xl181"/>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2">
    <w:name w:val="xl182"/>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3">
    <w:name w:val="xl183"/>
    <w:basedOn w:val="a"/>
    <w:rsid w:val="004E225A"/>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a"/>
    <w:rsid w:val="004E225A"/>
    <w:pPr>
      <w:spacing w:before="100" w:beforeAutospacing="1" w:after="100" w:afterAutospacing="1"/>
      <w:textAlignment w:val="top"/>
    </w:pPr>
    <w:rPr>
      <w:rFonts w:ascii="Arial" w:hAnsi="Arial" w:cs="Arial"/>
      <w:i/>
      <w:iCs/>
      <w:sz w:val="16"/>
      <w:szCs w:val="16"/>
    </w:rPr>
  </w:style>
  <w:style w:type="paragraph" w:customStyle="1" w:styleId="xl185">
    <w:name w:val="xl185"/>
    <w:basedOn w:val="a"/>
    <w:rsid w:val="004E225A"/>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7">
    <w:name w:val="xl187"/>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8">
    <w:name w:val="xl188"/>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9">
    <w:name w:val="xl189"/>
    <w:basedOn w:val="a"/>
    <w:rsid w:val="004E225A"/>
    <w:pPr>
      <w:spacing w:before="100" w:beforeAutospacing="1" w:after="100" w:afterAutospacing="1"/>
      <w:textAlignment w:val="top"/>
    </w:pPr>
    <w:rPr>
      <w:rFonts w:ascii="Arial" w:hAnsi="Arial" w:cs="Arial"/>
      <w:i/>
      <w:iCs/>
      <w:color w:val="7F7F7F"/>
      <w:sz w:val="16"/>
      <w:szCs w:val="16"/>
    </w:rPr>
  </w:style>
  <w:style w:type="paragraph" w:customStyle="1" w:styleId="xl190">
    <w:name w:val="xl190"/>
    <w:basedOn w:val="a"/>
    <w:rsid w:val="004E225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1">
    <w:name w:val="xl191"/>
    <w:basedOn w:val="a"/>
    <w:rsid w:val="004E225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2">
    <w:name w:val="xl192"/>
    <w:basedOn w:val="a"/>
    <w:rsid w:val="004E22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4E225A"/>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4">
    <w:name w:val="xl194"/>
    <w:basedOn w:val="a"/>
    <w:rsid w:val="004E225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95">
    <w:name w:val="xl195"/>
    <w:basedOn w:val="a"/>
    <w:rsid w:val="004E225A"/>
    <w:pPr>
      <w:pBdr>
        <w:bottom w:val="single" w:sz="4" w:space="0" w:color="auto"/>
      </w:pBdr>
      <w:spacing w:before="100" w:beforeAutospacing="1" w:after="100" w:afterAutospacing="1"/>
    </w:pPr>
    <w:rPr>
      <w:rFonts w:ascii="Arial" w:hAnsi="Arial" w:cs="Arial"/>
      <w:sz w:val="16"/>
      <w:szCs w:val="16"/>
    </w:rPr>
  </w:style>
  <w:style w:type="paragraph" w:customStyle="1" w:styleId="xl196">
    <w:name w:val="xl196"/>
    <w:basedOn w:val="a"/>
    <w:rsid w:val="004E225A"/>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ai111131">
    <w:name w:val="1 / a / i111131"/>
    <w:rsid w:val="00F300EA"/>
  </w:style>
  <w:style w:type="numbering" w:customStyle="1" w:styleId="1111111">
    <w:name w:val="1 / 1.1 / 1.1.11"/>
    <w:basedOn w:val="a2"/>
    <w:next w:val="111111"/>
    <w:rsid w:val="00D5455B"/>
    <w:pPr>
      <w:numPr>
        <w:numId w:val="46"/>
      </w:numPr>
    </w:pPr>
  </w:style>
  <w:style w:type="numbering" w:customStyle="1" w:styleId="161">
    <w:name w:val="Нет списка16"/>
    <w:next w:val="a2"/>
    <w:uiPriority w:val="99"/>
    <w:semiHidden/>
    <w:unhideWhenUsed/>
    <w:rsid w:val="00D14A85"/>
  </w:style>
  <w:style w:type="numbering" w:customStyle="1" w:styleId="722">
    <w:name w:val="Статья / Раздел722"/>
    <w:basedOn w:val="a2"/>
    <w:next w:val="a8"/>
    <w:semiHidden/>
    <w:rsid w:val="00D14A85"/>
  </w:style>
  <w:style w:type="numbering" w:customStyle="1" w:styleId="1622">
    <w:name w:val="Статья / Раздел1622"/>
    <w:basedOn w:val="a2"/>
    <w:next w:val="a8"/>
    <w:semiHidden/>
    <w:rsid w:val="00D14A85"/>
    <w:pPr>
      <w:numPr>
        <w:numId w:val="37"/>
      </w:numPr>
    </w:pPr>
  </w:style>
  <w:style w:type="numbering" w:customStyle="1" w:styleId="111522">
    <w:name w:val="Текущий список111522"/>
    <w:rsid w:val="00D14A85"/>
  </w:style>
  <w:style w:type="numbering" w:customStyle="1" w:styleId="40">
    <w:name w:val="Статья / Раздел4"/>
    <w:basedOn w:val="a2"/>
    <w:next w:val="a8"/>
    <w:semiHidden/>
    <w:unhideWhenUsed/>
    <w:rsid w:val="00D14A85"/>
    <w:pPr>
      <w:numPr>
        <w:numId w:val="36"/>
      </w:numPr>
    </w:pPr>
  </w:style>
  <w:style w:type="numbering" w:customStyle="1" w:styleId="1111112">
    <w:name w:val="1 / 1.1 / 1.1.12"/>
    <w:basedOn w:val="a2"/>
    <w:next w:val="111111"/>
    <w:uiPriority w:val="99"/>
    <w:semiHidden/>
    <w:unhideWhenUsed/>
    <w:rsid w:val="00D14A85"/>
  </w:style>
  <w:style w:type="numbering" w:customStyle="1" w:styleId="1ai1">
    <w:name w:val="1 / a / i1"/>
    <w:basedOn w:val="a2"/>
    <w:next w:val="1ai"/>
    <w:uiPriority w:val="99"/>
    <w:semiHidden/>
    <w:unhideWhenUsed/>
    <w:rsid w:val="00D14A85"/>
  </w:style>
  <w:style w:type="table" w:customStyle="1" w:styleId="300">
    <w:name w:val="Сетка таблицы30"/>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D14A85"/>
  </w:style>
  <w:style w:type="table" w:customStyle="1" w:styleId="1100">
    <w:name w:val="Сетка таблицы110"/>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D14A85"/>
  </w:style>
  <w:style w:type="table" w:customStyle="1" w:styleId="2100">
    <w:name w:val="Сетка таблицы210"/>
    <w:basedOn w:val="a1"/>
    <w:next w:val="afb"/>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D14A85"/>
  </w:style>
  <w:style w:type="table" w:customStyle="1" w:styleId="2140">
    <w:name w:val="Сетка таблицы214"/>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D14A85"/>
  </w:style>
  <w:style w:type="table" w:customStyle="1" w:styleId="340">
    <w:name w:val="Сетка таблицы34"/>
    <w:basedOn w:val="a1"/>
    <w:next w:val="afb"/>
    <w:uiPriority w:val="99"/>
    <w:rsid w:val="00D14A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semiHidden/>
    <w:rsid w:val="00D14A85"/>
  </w:style>
  <w:style w:type="table" w:customStyle="1" w:styleId="431">
    <w:name w:val="Сетка таблицы43"/>
    <w:basedOn w:val="a1"/>
    <w:next w:val="afb"/>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D14A85"/>
  </w:style>
  <w:style w:type="table" w:customStyle="1" w:styleId="2113">
    <w:name w:val="Сетка таблицы2113"/>
    <w:basedOn w:val="a1"/>
    <w:next w:val="afb"/>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D14A85"/>
  </w:style>
  <w:style w:type="numbering" w:customStyle="1" w:styleId="440">
    <w:name w:val="Нет списка44"/>
    <w:next w:val="a2"/>
    <w:uiPriority w:val="99"/>
    <w:semiHidden/>
    <w:unhideWhenUsed/>
    <w:rsid w:val="00D14A85"/>
  </w:style>
  <w:style w:type="table" w:customStyle="1" w:styleId="531">
    <w:name w:val="Сетка таблицы53"/>
    <w:basedOn w:val="a1"/>
    <w:next w:val="afb"/>
    <w:uiPriority w:val="99"/>
    <w:rsid w:val="00D14A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D14A85"/>
  </w:style>
  <w:style w:type="numbering" w:customStyle="1" w:styleId="621">
    <w:name w:val="Нет списка62"/>
    <w:next w:val="a2"/>
    <w:uiPriority w:val="99"/>
    <w:semiHidden/>
    <w:unhideWhenUsed/>
    <w:rsid w:val="00D14A85"/>
  </w:style>
  <w:style w:type="table" w:customStyle="1" w:styleId="64">
    <w:name w:val="Сетка таблицы64"/>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D14A85"/>
  </w:style>
  <w:style w:type="numbering" w:customStyle="1" w:styleId="223">
    <w:name w:val="Нет списка223"/>
    <w:next w:val="a2"/>
    <w:uiPriority w:val="99"/>
    <w:semiHidden/>
    <w:rsid w:val="00D14A85"/>
  </w:style>
  <w:style w:type="table" w:customStyle="1" w:styleId="2230">
    <w:name w:val="Сетка таблицы223"/>
    <w:basedOn w:val="a1"/>
    <w:next w:val="afb"/>
    <w:uiPriority w:val="99"/>
    <w:rsid w:val="00D14A8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D14A85"/>
  </w:style>
  <w:style w:type="table" w:customStyle="1" w:styleId="2123">
    <w:name w:val="Сетка таблицы2123"/>
    <w:basedOn w:val="a1"/>
    <w:next w:val="afb"/>
    <w:uiPriority w:val="59"/>
    <w:rsid w:val="00D14A85"/>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D14A85"/>
  </w:style>
  <w:style w:type="numbering" w:customStyle="1" w:styleId="1111120">
    <w:name w:val="Нет списка111112"/>
    <w:next w:val="a2"/>
    <w:uiPriority w:val="99"/>
    <w:semiHidden/>
    <w:unhideWhenUsed/>
    <w:rsid w:val="00D14A85"/>
  </w:style>
  <w:style w:type="table" w:customStyle="1" w:styleId="21113">
    <w:name w:val="Сетка таблицы21113"/>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D14A85"/>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14A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14A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14A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D14A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D14A85"/>
  </w:style>
  <w:style w:type="table" w:customStyle="1" w:styleId="1020">
    <w:name w:val="Сетка таблицы102"/>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D14A85"/>
  </w:style>
  <w:style w:type="table" w:customStyle="1" w:styleId="232">
    <w:name w:val="Сетка таблицы23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Сетка таблицы112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D14A85"/>
  </w:style>
  <w:style w:type="table" w:customStyle="1" w:styleId="2131">
    <w:name w:val="Сетка таблицы213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D14A85"/>
  </w:style>
  <w:style w:type="table" w:customStyle="1" w:styleId="3210">
    <w:name w:val="Сетка таблицы321"/>
    <w:basedOn w:val="a1"/>
    <w:next w:val="afb"/>
    <w:uiPriority w:val="59"/>
    <w:rsid w:val="00D14A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D14A85"/>
  </w:style>
  <w:style w:type="table" w:customStyle="1" w:styleId="412">
    <w:name w:val="Сетка таблицы412"/>
    <w:basedOn w:val="a1"/>
    <w:next w:val="afb"/>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D14A85"/>
  </w:style>
  <w:style w:type="table" w:customStyle="1" w:styleId="21121">
    <w:name w:val="Сетка таблицы2112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D14A85"/>
  </w:style>
  <w:style w:type="numbering" w:customStyle="1" w:styleId="4120">
    <w:name w:val="Нет списка412"/>
    <w:next w:val="a2"/>
    <w:uiPriority w:val="99"/>
    <w:semiHidden/>
    <w:unhideWhenUsed/>
    <w:rsid w:val="00D14A85"/>
  </w:style>
  <w:style w:type="table" w:customStyle="1" w:styleId="512">
    <w:name w:val="Сетка таблицы512"/>
    <w:basedOn w:val="a1"/>
    <w:next w:val="afb"/>
    <w:uiPriority w:val="99"/>
    <w:rsid w:val="00D14A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D14A85"/>
  </w:style>
  <w:style w:type="numbering" w:customStyle="1" w:styleId="612">
    <w:name w:val="Нет списка612"/>
    <w:next w:val="a2"/>
    <w:uiPriority w:val="99"/>
    <w:semiHidden/>
    <w:unhideWhenUsed/>
    <w:rsid w:val="00D14A85"/>
  </w:style>
  <w:style w:type="table" w:customStyle="1" w:styleId="6120">
    <w:name w:val="Сетка таблицы61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2"/>
    <w:semiHidden/>
    <w:unhideWhenUsed/>
    <w:rsid w:val="00D14A85"/>
  </w:style>
  <w:style w:type="numbering" w:customStyle="1" w:styleId="2212">
    <w:name w:val="Нет списка2212"/>
    <w:next w:val="a2"/>
    <w:uiPriority w:val="99"/>
    <w:semiHidden/>
    <w:rsid w:val="00D14A85"/>
  </w:style>
  <w:style w:type="table" w:customStyle="1" w:styleId="22112">
    <w:name w:val="Сетка таблицы2211"/>
    <w:basedOn w:val="a1"/>
    <w:next w:val="afb"/>
    <w:rsid w:val="00D14A8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2"/>
    <w:uiPriority w:val="99"/>
    <w:semiHidden/>
    <w:rsid w:val="00D14A85"/>
  </w:style>
  <w:style w:type="table" w:customStyle="1" w:styleId="212110">
    <w:name w:val="Сетка таблицы21211"/>
    <w:basedOn w:val="a1"/>
    <w:next w:val="afb"/>
    <w:uiPriority w:val="59"/>
    <w:rsid w:val="00D14A85"/>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D14A85"/>
  </w:style>
  <w:style w:type="numbering" w:customStyle="1" w:styleId="111122">
    <w:name w:val="Нет списка111122"/>
    <w:next w:val="a2"/>
    <w:semiHidden/>
    <w:unhideWhenUsed/>
    <w:rsid w:val="00D14A85"/>
  </w:style>
  <w:style w:type="table" w:customStyle="1" w:styleId="2111111">
    <w:name w:val="Сетка таблицы2111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D14A85"/>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D14A85"/>
  </w:style>
  <w:style w:type="numbering" w:customStyle="1" w:styleId="121120">
    <w:name w:val="Нет списка12112"/>
    <w:next w:val="a2"/>
    <w:uiPriority w:val="99"/>
    <w:semiHidden/>
    <w:unhideWhenUsed/>
    <w:rsid w:val="00D14A85"/>
  </w:style>
  <w:style w:type="numbering" w:customStyle="1" w:styleId="221120">
    <w:name w:val="Нет списка22112"/>
    <w:next w:val="a2"/>
    <w:uiPriority w:val="99"/>
    <w:semiHidden/>
    <w:rsid w:val="00D14A85"/>
  </w:style>
  <w:style w:type="numbering" w:customStyle="1" w:styleId="112112">
    <w:name w:val="Нет списка112112"/>
    <w:next w:val="a2"/>
    <w:uiPriority w:val="99"/>
    <w:semiHidden/>
    <w:rsid w:val="00D14A85"/>
  </w:style>
  <w:style w:type="numbering" w:customStyle="1" w:styleId="211112">
    <w:name w:val="Нет списка211112"/>
    <w:next w:val="a2"/>
    <w:uiPriority w:val="99"/>
    <w:semiHidden/>
    <w:unhideWhenUsed/>
    <w:rsid w:val="00D14A85"/>
  </w:style>
  <w:style w:type="numbering" w:customStyle="1" w:styleId="11111120">
    <w:name w:val="Нет списка1111112"/>
    <w:next w:val="a2"/>
    <w:semiHidden/>
    <w:unhideWhenUsed/>
    <w:rsid w:val="00D14A85"/>
  </w:style>
  <w:style w:type="table" w:customStyle="1" w:styleId="1710">
    <w:name w:val="Сетка таблицы171"/>
    <w:basedOn w:val="a1"/>
    <w:next w:val="afb"/>
    <w:uiPriority w:val="99"/>
    <w:rsid w:val="00D14A85"/>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D14A85"/>
  </w:style>
  <w:style w:type="table" w:customStyle="1" w:styleId="7111">
    <w:name w:val="Сетка таблицы71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D14A85"/>
  </w:style>
  <w:style w:type="numbering" w:customStyle="1" w:styleId="11111112">
    <w:name w:val="Нет списка11111112"/>
    <w:next w:val="a2"/>
    <w:uiPriority w:val="99"/>
    <w:semiHidden/>
    <w:rsid w:val="00D14A85"/>
  </w:style>
  <w:style w:type="numbering" w:customStyle="1" w:styleId="31112">
    <w:name w:val="Нет списка31112"/>
    <w:next w:val="a2"/>
    <w:semiHidden/>
    <w:rsid w:val="00D14A85"/>
  </w:style>
  <w:style w:type="numbering" w:customStyle="1" w:styleId="111111111">
    <w:name w:val="Нет списка111111111"/>
    <w:next w:val="a2"/>
    <w:semiHidden/>
    <w:rsid w:val="00D14A85"/>
  </w:style>
  <w:style w:type="numbering" w:customStyle="1" w:styleId="41112">
    <w:name w:val="Нет списка41112"/>
    <w:next w:val="a2"/>
    <w:uiPriority w:val="99"/>
    <w:semiHidden/>
    <w:unhideWhenUsed/>
    <w:rsid w:val="00D14A85"/>
  </w:style>
  <w:style w:type="numbering" w:customStyle="1" w:styleId="51120">
    <w:name w:val="Нет списка5112"/>
    <w:next w:val="a2"/>
    <w:uiPriority w:val="99"/>
    <w:semiHidden/>
    <w:unhideWhenUsed/>
    <w:rsid w:val="00D14A85"/>
  </w:style>
  <w:style w:type="numbering" w:customStyle="1" w:styleId="61110">
    <w:name w:val="Нет списка6111"/>
    <w:next w:val="a2"/>
    <w:uiPriority w:val="99"/>
    <w:semiHidden/>
    <w:unhideWhenUsed/>
    <w:rsid w:val="00D14A85"/>
  </w:style>
  <w:style w:type="table" w:customStyle="1" w:styleId="61111">
    <w:name w:val="Сетка таблицы611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D14A85"/>
  </w:style>
  <w:style w:type="numbering" w:customStyle="1" w:styleId="311111">
    <w:name w:val="Нет списка311111"/>
    <w:next w:val="a2"/>
    <w:semiHidden/>
    <w:rsid w:val="00D14A85"/>
  </w:style>
  <w:style w:type="numbering" w:customStyle="1" w:styleId="1112110">
    <w:name w:val="Нет списка111211"/>
    <w:next w:val="a2"/>
    <w:semiHidden/>
    <w:rsid w:val="00D14A85"/>
  </w:style>
  <w:style w:type="numbering" w:customStyle="1" w:styleId="21111110">
    <w:name w:val="Нет списка2111111"/>
    <w:next w:val="a2"/>
    <w:uiPriority w:val="99"/>
    <w:semiHidden/>
    <w:unhideWhenUsed/>
    <w:rsid w:val="00D14A85"/>
  </w:style>
  <w:style w:type="numbering" w:customStyle="1" w:styleId="411111">
    <w:name w:val="Нет списка411111"/>
    <w:next w:val="a2"/>
    <w:uiPriority w:val="99"/>
    <w:semiHidden/>
    <w:unhideWhenUsed/>
    <w:rsid w:val="00D14A85"/>
  </w:style>
  <w:style w:type="numbering" w:customStyle="1" w:styleId="51111">
    <w:name w:val="Нет списка51111"/>
    <w:next w:val="a2"/>
    <w:uiPriority w:val="99"/>
    <w:semiHidden/>
    <w:unhideWhenUsed/>
    <w:rsid w:val="00D14A85"/>
  </w:style>
  <w:style w:type="numbering" w:customStyle="1" w:styleId="71110">
    <w:name w:val="Нет списка7111"/>
    <w:next w:val="a2"/>
    <w:uiPriority w:val="99"/>
    <w:semiHidden/>
    <w:unhideWhenUsed/>
    <w:rsid w:val="00D14A85"/>
  </w:style>
  <w:style w:type="table" w:customStyle="1" w:styleId="811">
    <w:name w:val="Сетка таблицы8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D14A85"/>
  </w:style>
  <w:style w:type="table" w:customStyle="1" w:styleId="912">
    <w:name w:val="Сетка таблицы91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D14A85"/>
  </w:style>
  <w:style w:type="numbering" w:customStyle="1" w:styleId="23110">
    <w:name w:val="Нет списка2311"/>
    <w:next w:val="a2"/>
    <w:uiPriority w:val="99"/>
    <w:semiHidden/>
    <w:unhideWhenUsed/>
    <w:rsid w:val="00D14A85"/>
  </w:style>
  <w:style w:type="table" w:customStyle="1" w:styleId="1411">
    <w:name w:val="Сетка таблицы1411"/>
    <w:basedOn w:val="a1"/>
    <w:next w:val="afb"/>
    <w:uiPriority w:val="59"/>
    <w:rsid w:val="00D14A8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D14A85"/>
  </w:style>
  <w:style w:type="table" w:customStyle="1" w:styleId="9111">
    <w:name w:val="Сетка таблицы911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D14A85"/>
  </w:style>
  <w:style w:type="table" w:customStyle="1" w:styleId="1011">
    <w:name w:val="Сетка таблицы10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D14A85"/>
  </w:style>
  <w:style w:type="table" w:customStyle="1" w:styleId="121110">
    <w:name w:val="Сетка таблицы121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D14A85"/>
  </w:style>
  <w:style w:type="table" w:customStyle="1" w:styleId="1510">
    <w:name w:val="Сетка таблицы151"/>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D14A85"/>
  </w:style>
  <w:style w:type="numbering" w:customStyle="1" w:styleId="2410">
    <w:name w:val="Нет списка241"/>
    <w:next w:val="a2"/>
    <w:uiPriority w:val="99"/>
    <w:semiHidden/>
    <w:unhideWhenUsed/>
    <w:rsid w:val="00D14A85"/>
  </w:style>
  <w:style w:type="table" w:customStyle="1" w:styleId="1610">
    <w:name w:val="Сетка таблицы161"/>
    <w:basedOn w:val="a1"/>
    <w:next w:val="afb"/>
    <w:uiPriority w:val="59"/>
    <w:rsid w:val="00D14A8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2"/>
    <w:uiPriority w:val="99"/>
    <w:semiHidden/>
    <w:unhideWhenUsed/>
    <w:rsid w:val="00D14A85"/>
  </w:style>
  <w:style w:type="table" w:customStyle="1" w:styleId="921">
    <w:name w:val="Сетка таблицы92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D14A85"/>
  </w:style>
  <w:style w:type="numbering" w:customStyle="1" w:styleId="5310">
    <w:name w:val="Нет списка531"/>
    <w:next w:val="a2"/>
    <w:uiPriority w:val="99"/>
    <w:semiHidden/>
    <w:unhideWhenUsed/>
    <w:rsid w:val="00D14A85"/>
  </w:style>
  <w:style w:type="table" w:customStyle="1" w:styleId="12210">
    <w:name w:val="Сетка таблицы122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D14A85"/>
  </w:style>
  <w:style w:type="numbering" w:customStyle="1" w:styleId="1511">
    <w:name w:val="Нет списка151"/>
    <w:next w:val="a2"/>
    <w:uiPriority w:val="99"/>
    <w:semiHidden/>
    <w:unhideWhenUsed/>
    <w:rsid w:val="00D14A85"/>
  </w:style>
  <w:style w:type="table" w:customStyle="1" w:styleId="181">
    <w:name w:val="Сетка таблицы18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D14A85"/>
  </w:style>
  <w:style w:type="numbering" w:customStyle="1" w:styleId="212111">
    <w:name w:val="Нет списка21211"/>
    <w:next w:val="a2"/>
    <w:uiPriority w:val="99"/>
    <w:semiHidden/>
    <w:unhideWhenUsed/>
    <w:rsid w:val="00D14A85"/>
  </w:style>
  <w:style w:type="numbering" w:customStyle="1" w:styleId="12211">
    <w:name w:val="Нет списка1221"/>
    <w:next w:val="a2"/>
    <w:semiHidden/>
    <w:unhideWhenUsed/>
    <w:rsid w:val="00D14A85"/>
  </w:style>
  <w:style w:type="numbering" w:customStyle="1" w:styleId="2221">
    <w:name w:val="Нет списка2221"/>
    <w:next w:val="a2"/>
    <w:uiPriority w:val="99"/>
    <w:semiHidden/>
    <w:rsid w:val="00D14A85"/>
  </w:style>
  <w:style w:type="table" w:customStyle="1" w:styleId="22210">
    <w:name w:val="Сетка таблицы2221"/>
    <w:basedOn w:val="a1"/>
    <w:next w:val="afb"/>
    <w:rsid w:val="00D14A8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D14A85"/>
  </w:style>
  <w:style w:type="table" w:customStyle="1" w:styleId="21221">
    <w:name w:val="Сетка таблицы21221"/>
    <w:basedOn w:val="a1"/>
    <w:next w:val="afb"/>
    <w:uiPriority w:val="59"/>
    <w:rsid w:val="00D14A85"/>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D14A85"/>
  </w:style>
  <w:style w:type="numbering" w:customStyle="1" w:styleId="1111211">
    <w:name w:val="Нет списка1111211"/>
    <w:next w:val="a2"/>
    <w:semiHidden/>
    <w:unhideWhenUsed/>
    <w:rsid w:val="00D14A85"/>
  </w:style>
  <w:style w:type="table" w:customStyle="1" w:styleId="211121">
    <w:name w:val="Сетка таблицы211121"/>
    <w:basedOn w:val="a1"/>
    <w:next w:val="afb"/>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D14A85"/>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D14A85"/>
  </w:style>
  <w:style w:type="numbering" w:customStyle="1" w:styleId="1121111">
    <w:name w:val="Нет списка1121111"/>
    <w:next w:val="a2"/>
    <w:semiHidden/>
    <w:rsid w:val="00D14A85"/>
  </w:style>
  <w:style w:type="table" w:customStyle="1" w:styleId="TableNormal41">
    <w:name w:val="Table Normal41"/>
    <w:rsid w:val="00D14A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D14A85"/>
  </w:style>
  <w:style w:type="numbering" w:customStyle="1" w:styleId="1111112113221">
    <w:name w:val="1 / 1.1 / 1.1.12113221"/>
    <w:rsid w:val="00D14A85"/>
  </w:style>
  <w:style w:type="table" w:customStyle="1" w:styleId="-110">
    <w:name w:val="Светлая сетка - Акцент 11"/>
    <w:basedOn w:val="a1"/>
    <w:next w:val="-1"/>
    <w:uiPriority w:val="62"/>
    <w:rsid w:val="00D14A8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11">
    <w:name w:val="Текущий список29211"/>
    <w:rsid w:val="00D14A85"/>
  </w:style>
  <w:style w:type="numbering" w:customStyle="1" w:styleId="1ai18211">
    <w:name w:val="1 / a / i18211"/>
    <w:basedOn w:val="a2"/>
    <w:next w:val="1ai"/>
    <w:semiHidden/>
    <w:rsid w:val="00D14A85"/>
  </w:style>
  <w:style w:type="numbering" w:customStyle="1" w:styleId="118211">
    <w:name w:val="Текущий список118211"/>
    <w:rsid w:val="00D14A85"/>
  </w:style>
  <w:style w:type="numbering" w:customStyle="1" w:styleId="1111111216211">
    <w:name w:val="1 / 1.1 / 1.1.11216211"/>
    <w:rsid w:val="00D14A85"/>
  </w:style>
  <w:style w:type="numbering" w:customStyle="1" w:styleId="21117211">
    <w:name w:val="Текущий список21117211"/>
    <w:rsid w:val="00D14A85"/>
  </w:style>
  <w:style w:type="numbering" w:customStyle="1" w:styleId="19211">
    <w:name w:val="Текущий список19211"/>
    <w:rsid w:val="00D14A85"/>
  </w:style>
  <w:style w:type="numbering" w:customStyle="1" w:styleId="27211">
    <w:name w:val="Статья / Раздел27211"/>
    <w:rsid w:val="00D14A85"/>
  </w:style>
  <w:style w:type="numbering" w:customStyle="1" w:styleId="1ai1115212">
    <w:name w:val="1 / a / i1115212"/>
    <w:rsid w:val="00D14A85"/>
  </w:style>
  <w:style w:type="numbering" w:customStyle="1" w:styleId="1ai11152111">
    <w:name w:val="1 / a / i11152111"/>
    <w:rsid w:val="00D14A85"/>
  </w:style>
  <w:style w:type="numbering" w:customStyle="1" w:styleId="224111">
    <w:name w:val="Текущий список224111"/>
    <w:rsid w:val="00D14A85"/>
  </w:style>
  <w:style w:type="numbering" w:customStyle="1" w:styleId="1115211">
    <w:name w:val="Текущий список1115211"/>
    <w:rsid w:val="00D14A85"/>
  </w:style>
  <w:style w:type="numbering" w:customStyle="1" w:styleId="3321">
    <w:name w:val="Стиль3321"/>
    <w:uiPriority w:val="99"/>
    <w:rsid w:val="00D14A85"/>
  </w:style>
  <w:style w:type="numbering" w:customStyle="1" w:styleId="29221">
    <w:name w:val="Текущий список29221"/>
    <w:rsid w:val="00D14A85"/>
  </w:style>
  <w:style w:type="numbering" w:customStyle="1" w:styleId="118221">
    <w:name w:val="Текущий список118221"/>
    <w:rsid w:val="00D14A85"/>
  </w:style>
  <w:style w:type="numbering" w:customStyle="1" w:styleId="1111111216221">
    <w:name w:val="1 / 1.1 / 1.1.11216221"/>
    <w:rsid w:val="00D14A85"/>
  </w:style>
  <w:style w:type="numbering" w:customStyle="1" w:styleId="21117221">
    <w:name w:val="Текущий список21117221"/>
    <w:rsid w:val="00D14A85"/>
  </w:style>
  <w:style w:type="numbering" w:customStyle="1" w:styleId="27221">
    <w:name w:val="Статья / Раздел27221"/>
    <w:rsid w:val="00D14A85"/>
  </w:style>
  <w:style w:type="numbering" w:customStyle="1" w:styleId="3331">
    <w:name w:val="Стиль3331"/>
    <w:uiPriority w:val="99"/>
    <w:rsid w:val="00D14A85"/>
  </w:style>
  <w:style w:type="numbering" w:customStyle="1" w:styleId="29231">
    <w:name w:val="Текущий список29231"/>
    <w:rsid w:val="00D14A85"/>
  </w:style>
  <w:style w:type="numbering" w:customStyle="1" w:styleId="118231">
    <w:name w:val="Текущий список118231"/>
    <w:rsid w:val="00D14A85"/>
  </w:style>
  <w:style w:type="numbering" w:customStyle="1" w:styleId="1111111216231">
    <w:name w:val="1 / 1.1 / 1.1.11216231"/>
    <w:rsid w:val="00D14A85"/>
  </w:style>
  <w:style w:type="numbering" w:customStyle="1" w:styleId="21117231">
    <w:name w:val="Текущий список21117231"/>
    <w:rsid w:val="00D14A85"/>
  </w:style>
  <w:style w:type="numbering" w:customStyle="1" w:styleId="27231">
    <w:name w:val="Статья / Раздел27231"/>
    <w:rsid w:val="00D14A85"/>
  </w:style>
  <w:style w:type="numbering" w:customStyle="1" w:styleId="118241">
    <w:name w:val="Текущий список118241"/>
    <w:rsid w:val="00D14A85"/>
  </w:style>
  <w:style w:type="numbering" w:customStyle="1" w:styleId="118251">
    <w:name w:val="Текущий список118251"/>
    <w:rsid w:val="00D14A85"/>
  </w:style>
  <w:style w:type="numbering" w:customStyle="1" w:styleId="12621">
    <w:name w:val="Статья / Раздел12621"/>
    <w:basedOn w:val="a2"/>
    <w:next w:val="a8"/>
    <w:semiHidden/>
    <w:rsid w:val="00D14A85"/>
  </w:style>
  <w:style w:type="numbering" w:customStyle="1" w:styleId="111111211321111">
    <w:name w:val="1 / 1.1 / 1.1.1211321111"/>
    <w:rsid w:val="00D14A85"/>
  </w:style>
  <w:style w:type="numbering" w:customStyle="1" w:styleId="19221">
    <w:name w:val="Текущий список19221"/>
    <w:rsid w:val="00D14A85"/>
  </w:style>
  <w:style w:type="numbering" w:customStyle="1" w:styleId="1ai18221">
    <w:name w:val="1 / a / i18221"/>
    <w:basedOn w:val="a2"/>
    <w:next w:val="1ai"/>
    <w:semiHidden/>
    <w:rsid w:val="00D14A85"/>
  </w:style>
  <w:style w:type="numbering" w:customStyle="1" w:styleId="27241">
    <w:name w:val="Статья / Раздел27241"/>
    <w:rsid w:val="00D14A85"/>
  </w:style>
  <w:style w:type="table" w:customStyle="1" w:styleId="191">
    <w:name w:val="Сетка таблицы19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1">
    <w:name w:val="Текущий список21117241"/>
    <w:rsid w:val="00D14A85"/>
  </w:style>
  <w:style w:type="table" w:customStyle="1" w:styleId="201">
    <w:name w:val="Сетка таблицы201"/>
    <w:basedOn w:val="a1"/>
    <w:next w:val="afb"/>
    <w:uiPriority w:val="59"/>
    <w:rsid w:val="00D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Статья / Раздел1111"/>
    <w:rsid w:val="00D14A85"/>
    <w:pPr>
      <w:numPr>
        <w:numId w:val="34"/>
      </w:numPr>
    </w:pPr>
  </w:style>
  <w:style w:type="numbering" w:customStyle="1" w:styleId="31">
    <w:name w:val="Статья / Раздел31"/>
    <w:rsid w:val="00D14A85"/>
    <w:pPr>
      <w:numPr>
        <w:numId w:val="35"/>
      </w:numPr>
    </w:pPr>
  </w:style>
  <w:style w:type="table" w:customStyle="1" w:styleId="261">
    <w:name w:val="Сетка таблицы261"/>
    <w:basedOn w:val="a1"/>
    <w:next w:val="afb"/>
    <w:uiPriority w:val="59"/>
    <w:rsid w:val="00D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14A8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10">
    <w:name w:val="Сетка таблицы251"/>
    <w:basedOn w:val="a1"/>
    <w:next w:val="afb"/>
    <w:uiPriority w:val="59"/>
    <w:rsid w:val="00D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next w:val="afb"/>
    <w:uiPriority w:val="59"/>
    <w:rsid w:val="00D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1">
    <w:name w:val="1 / 1.1 / 1.1.12113231"/>
    <w:rsid w:val="00D14A85"/>
  </w:style>
  <w:style w:type="paragraph" w:customStyle="1" w:styleId="jss153">
    <w:name w:val="jss153"/>
    <w:basedOn w:val="a"/>
    <w:rsid w:val="00D14A85"/>
    <w:pPr>
      <w:spacing w:before="100" w:beforeAutospacing="1" w:after="100" w:afterAutospacing="1"/>
    </w:pPr>
  </w:style>
  <w:style w:type="character" w:customStyle="1" w:styleId="jss148">
    <w:name w:val="jss148"/>
    <w:basedOn w:val="a0"/>
    <w:rsid w:val="00D14A85"/>
  </w:style>
  <w:style w:type="paragraph" w:customStyle="1" w:styleId="jss645">
    <w:name w:val="jss645"/>
    <w:basedOn w:val="a"/>
    <w:rsid w:val="00D14A85"/>
    <w:pPr>
      <w:spacing w:before="100" w:beforeAutospacing="1" w:after="100" w:afterAutospacing="1"/>
    </w:pPr>
  </w:style>
  <w:style w:type="character" w:customStyle="1" w:styleId="jss640">
    <w:name w:val="jss640"/>
    <w:basedOn w:val="a0"/>
    <w:rsid w:val="00D14A85"/>
  </w:style>
  <w:style w:type="paragraph" w:customStyle="1" w:styleId="jss1020">
    <w:name w:val="jss1020"/>
    <w:basedOn w:val="a"/>
    <w:rsid w:val="00D14A85"/>
    <w:pPr>
      <w:spacing w:before="100" w:beforeAutospacing="1" w:after="100" w:afterAutospacing="1"/>
    </w:pPr>
  </w:style>
  <w:style w:type="character" w:customStyle="1" w:styleId="jss1015">
    <w:name w:val="jss1015"/>
    <w:basedOn w:val="a0"/>
    <w:rsid w:val="00D14A85"/>
  </w:style>
  <w:style w:type="paragraph" w:customStyle="1" w:styleId="jss1339">
    <w:name w:val="jss1339"/>
    <w:basedOn w:val="a"/>
    <w:rsid w:val="00D14A85"/>
    <w:pPr>
      <w:spacing w:before="100" w:beforeAutospacing="1" w:after="100" w:afterAutospacing="1"/>
    </w:pPr>
  </w:style>
  <w:style w:type="character" w:customStyle="1" w:styleId="jss1334">
    <w:name w:val="jss1334"/>
    <w:basedOn w:val="a0"/>
    <w:rsid w:val="00D14A85"/>
  </w:style>
  <w:style w:type="paragraph" w:customStyle="1" w:styleId="jss1715">
    <w:name w:val="jss1715"/>
    <w:basedOn w:val="a"/>
    <w:rsid w:val="00D14A85"/>
    <w:pPr>
      <w:spacing w:before="100" w:beforeAutospacing="1" w:after="100" w:afterAutospacing="1"/>
    </w:pPr>
  </w:style>
  <w:style w:type="character" w:customStyle="1" w:styleId="jss1710">
    <w:name w:val="jss1710"/>
    <w:basedOn w:val="a0"/>
    <w:rsid w:val="00D14A85"/>
  </w:style>
  <w:style w:type="paragraph" w:customStyle="1" w:styleId="jss648">
    <w:name w:val="jss648"/>
    <w:basedOn w:val="a"/>
    <w:rsid w:val="00D14A85"/>
    <w:pPr>
      <w:spacing w:before="100" w:beforeAutospacing="1" w:after="100" w:afterAutospacing="1"/>
    </w:pPr>
  </w:style>
  <w:style w:type="character" w:customStyle="1" w:styleId="jss643">
    <w:name w:val="jss643"/>
    <w:basedOn w:val="a0"/>
    <w:rsid w:val="00D14A85"/>
  </w:style>
  <w:style w:type="paragraph" w:customStyle="1" w:styleId="jss965">
    <w:name w:val="jss965"/>
    <w:basedOn w:val="a"/>
    <w:rsid w:val="00D14A85"/>
    <w:pPr>
      <w:spacing w:before="100" w:beforeAutospacing="1" w:after="100" w:afterAutospacing="1"/>
    </w:pPr>
  </w:style>
  <w:style w:type="character" w:customStyle="1" w:styleId="jss960">
    <w:name w:val="jss960"/>
    <w:basedOn w:val="a0"/>
    <w:rsid w:val="00D14A85"/>
  </w:style>
  <w:style w:type="paragraph" w:customStyle="1" w:styleId="jss1286">
    <w:name w:val="jss1286"/>
    <w:basedOn w:val="a"/>
    <w:rsid w:val="00D14A85"/>
    <w:pPr>
      <w:spacing w:before="100" w:beforeAutospacing="1" w:after="100" w:afterAutospacing="1"/>
    </w:pPr>
  </w:style>
  <w:style w:type="character" w:customStyle="1" w:styleId="jss1281">
    <w:name w:val="jss1281"/>
    <w:basedOn w:val="a0"/>
    <w:rsid w:val="00D14A85"/>
  </w:style>
  <w:style w:type="paragraph" w:customStyle="1" w:styleId="jss1603">
    <w:name w:val="jss1603"/>
    <w:basedOn w:val="a"/>
    <w:rsid w:val="00D14A85"/>
    <w:pPr>
      <w:spacing w:before="100" w:beforeAutospacing="1" w:after="100" w:afterAutospacing="1"/>
    </w:pPr>
  </w:style>
  <w:style w:type="character" w:customStyle="1" w:styleId="jss1598">
    <w:name w:val="jss1598"/>
    <w:basedOn w:val="a0"/>
    <w:rsid w:val="00D14A85"/>
  </w:style>
  <w:style w:type="paragraph" w:customStyle="1" w:styleId="jss1920">
    <w:name w:val="jss1920"/>
    <w:basedOn w:val="a"/>
    <w:rsid w:val="00D14A85"/>
    <w:pPr>
      <w:spacing w:before="100" w:beforeAutospacing="1" w:after="100" w:afterAutospacing="1"/>
    </w:pPr>
  </w:style>
  <w:style w:type="character" w:customStyle="1" w:styleId="jss1915">
    <w:name w:val="jss1915"/>
    <w:basedOn w:val="a0"/>
    <w:rsid w:val="00D14A85"/>
  </w:style>
  <w:style w:type="paragraph" w:customStyle="1" w:styleId="jss2238">
    <w:name w:val="jss2238"/>
    <w:basedOn w:val="a"/>
    <w:rsid w:val="00D14A85"/>
    <w:pPr>
      <w:spacing w:before="100" w:beforeAutospacing="1" w:after="100" w:afterAutospacing="1"/>
    </w:pPr>
  </w:style>
  <w:style w:type="character" w:customStyle="1" w:styleId="jss2233">
    <w:name w:val="jss2233"/>
    <w:basedOn w:val="a0"/>
    <w:rsid w:val="00D14A85"/>
  </w:style>
  <w:style w:type="character" w:customStyle="1" w:styleId="text0">
    <w:name w:val="text"/>
    <w:basedOn w:val="a0"/>
    <w:rsid w:val="00D14A85"/>
  </w:style>
  <w:style w:type="character" w:customStyle="1" w:styleId="value">
    <w:name w:val="value"/>
    <w:basedOn w:val="a0"/>
    <w:rsid w:val="00D14A85"/>
  </w:style>
  <w:style w:type="numbering" w:customStyle="1" w:styleId="11">
    <w:name w:val="Статья / Раздел11"/>
    <w:basedOn w:val="a2"/>
    <w:next w:val="a8"/>
    <w:rsid w:val="00D14A85"/>
    <w:pPr>
      <w:numPr>
        <w:numId w:val="38"/>
      </w:numPr>
    </w:pPr>
  </w:style>
  <w:style w:type="table" w:customStyle="1" w:styleId="291">
    <w:name w:val="Сетка таблицы291"/>
    <w:basedOn w:val="a1"/>
    <w:next w:val="afb"/>
    <w:uiPriority w:val="59"/>
    <w:rsid w:val="00D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2"/>
    <w:next w:val="111111"/>
    <w:rsid w:val="00D14A85"/>
    <w:pPr>
      <w:numPr>
        <w:numId w:val="39"/>
      </w:numPr>
    </w:pPr>
  </w:style>
  <w:style w:type="numbering" w:customStyle="1" w:styleId="11111121132141">
    <w:name w:val="1 / 1.1 / 1.1.121132141"/>
    <w:rsid w:val="004F57BF"/>
  </w:style>
  <w:style w:type="numbering" w:customStyle="1" w:styleId="183">
    <w:name w:val="Нет списка18"/>
    <w:next w:val="a2"/>
    <w:uiPriority w:val="99"/>
    <w:semiHidden/>
    <w:unhideWhenUsed/>
    <w:rsid w:val="00073DCF"/>
  </w:style>
  <w:style w:type="numbering" w:customStyle="1" w:styleId="2243">
    <w:name w:val="Текущий список2243"/>
    <w:rsid w:val="00073DCF"/>
  </w:style>
  <w:style w:type="numbering" w:customStyle="1" w:styleId="7230">
    <w:name w:val="Статья / Раздел723"/>
    <w:basedOn w:val="a2"/>
    <w:next w:val="a8"/>
    <w:semiHidden/>
    <w:rsid w:val="00073DCF"/>
  </w:style>
  <w:style w:type="numbering" w:customStyle="1" w:styleId="27210">
    <w:name w:val="Текущий список2721"/>
    <w:rsid w:val="00073DCF"/>
  </w:style>
  <w:style w:type="numbering" w:customStyle="1" w:styleId="1111111621">
    <w:name w:val="1 / 1.1 / 1.1.11621"/>
    <w:basedOn w:val="a2"/>
    <w:next w:val="111111"/>
    <w:semiHidden/>
    <w:rsid w:val="00073DCF"/>
  </w:style>
  <w:style w:type="numbering" w:customStyle="1" w:styleId="1ai1621">
    <w:name w:val="1 / a / i1621"/>
    <w:basedOn w:val="a2"/>
    <w:next w:val="1ai"/>
    <w:semiHidden/>
    <w:rsid w:val="00073DCF"/>
  </w:style>
  <w:style w:type="numbering" w:customStyle="1" w:styleId="1623">
    <w:name w:val="Статья / Раздел1623"/>
    <w:basedOn w:val="a2"/>
    <w:next w:val="a8"/>
    <w:semiHidden/>
    <w:rsid w:val="00073DCF"/>
  </w:style>
  <w:style w:type="numbering" w:customStyle="1" w:styleId="111523">
    <w:name w:val="Текущий список111523"/>
    <w:rsid w:val="00073DCF"/>
  </w:style>
  <w:style w:type="numbering" w:customStyle="1" w:styleId="111111921">
    <w:name w:val="1 / 1.1 / 1.1.1921"/>
    <w:basedOn w:val="a2"/>
    <w:next w:val="111111"/>
    <w:semiHidden/>
    <w:rsid w:val="00073DCF"/>
  </w:style>
  <w:style w:type="numbering" w:customStyle="1" w:styleId="1821">
    <w:name w:val="Текущий список1821"/>
    <w:rsid w:val="00073DCF"/>
  </w:style>
  <w:style w:type="numbering" w:customStyle="1" w:styleId="2621">
    <w:name w:val="Статья / Раздел2621"/>
    <w:rsid w:val="00073DCF"/>
  </w:style>
  <w:style w:type="numbering" w:customStyle="1" w:styleId="55">
    <w:name w:val="Статья / Раздел5"/>
    <w:basedOn w:val="a2"/>
    <w:next w:val="a8"/>
    <w:uiPriority w:val="99"/>
    <w:semiHidden/>
    <w:unhideWhenUsed/>
    <w:rsid w:val="00073DCF"/>
  </w:style>
  <w:style w:type="numbering" w:customStyle="1" w:styleId="11111130">
    <w:name w:val="1 / 1.1 / 1.1.13"/>
    <w:basedOn w:val="a2"/>
    <w:next w:val="111111"/>
    <w:uiPriority w:val="99"/>
    <w:semiHidden/>
    <w:unhideWhenUsed/>
    <w:rsid w:val="00073DCF"/>
  </w:style>
  <w:style w:type="numbering" w:customStyle="1" w:styleId="1ai2">
    <w:name w:val="1 / a / i2"/>
    <w:basedOn w:val="a2"/>
    <w:next w:val="1ai"/>
    <w:uiPriority w:val="99"/>
    <w:semiHidden/>
    <w:unhideWhenUsed/>
    <w:rsid w:val="00073DCF"/>
  </w:style>
  <w:style w:type="table" w:customStyle="1" w:styleId="350">
    <w:name w:val="Сетка таблицы35"/>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2"/>
    <w:uiPriority w:val="99"/>
    <w:semiHidden/>
    <w:rsid w:val="00073DCF"/>
  </w:style>
  <w:style w:type="table" w:customStyle="1" w:styleId="1141">
    <w:name w:val="Сетка таблицы114"/>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0">
    <w:name w:val="Нет списка115"/>
    <w:next w:val="a2"/>
    <w:semiHidden/>
    <w:unhideWhenUsed/>
    <w:rsid w:val="00073DCF"/>
  </w:style>
  <w:style w:type="table" w:customStyle="1" w:styleId="215">
    <w:name w:val="Сетка таблицы215"/>
    <w:basedOn w:val="a1"/>
    <w:next w:val="afb"/>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4"/>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rsid w:val="00073DCF"/>
  </w:style>
  <w:style w:type="table" w:customStyle="1" w:styleId="216">
    <w:name w:val="Сетка таблицы216"/>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3">
    <w:name w:val="Нет списка26"/>
    <w:next w:val="a2"/>
    <w:uiPriority w:val="99"/>
    <w:semiHidden/>
    <w:unhideWhenUsed/>
    <w:rsid w:val="00073DCF"/>
  </w:style>
  <w:style w:type="table" w:customStyle="1" w:styleId="360">
    <w:name w:val="Сетка таблицы36"/>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semiHidden/>
    <w:rsid w:val="00073DCF"/>
  </w:style>
  <w:style w:type="table" w:customStyle="1" w:styleId="441">
    <w:name w:val="Сетка таблицы44"/>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Нет списка11114"/>
    <w:next w:val="a2"/>
    <w:semiHidden/>
    <w:rsid w:val="00073DCF"/>
  </w:style>
  <w:style w:type="table" w:customStyle="1" w:styleId="2114">
    <w:name w:val="Сетка таблицы2114"/>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2"/>
    <w:uiPriority w:val="99"/>
    <w:semiHidden/>
    <w:unhideWhenUsed/>
    <w:rsid w:val="00073DCF"/>
  </w:style>
  <w:style w:type="numbering" w:customStyle="1" w:styleId="450">
    <w:name w:val="Нет списка45"/>
    <w:next w:val="a2"/>
    <w:uiPriority w:val="99"/>
    <w:semiHidden/>
    <w:unhideWhenUsed/>
    <w:rsid w:val="00073DCF"/>
  </w:style>
  <w:style w:type="table" w:customStyle="1" w:styleId="541">
    <w:name w:val="Сетка таблицы54"/>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2"/>
    <w:uiPriority w:val="99"/>
    <w:semiHidden/>
    <w:unhideWhenUsed/>
    <w:rsid w:val="00073DCF"/>
  </w:style>
  <w:style w:type="numbering" w:customStyle="1" w:styleId="632">
    <w:name w:val="Нет списка63"/>
    <w:next w:val="a2"/>
    <w:uiPriority w:val="99"/>
    <w:semiHidden/>
    <w:unhideWhenUsed/>
    <w:rsid w:val="00073DCF"/>
  </w:style>
  <w:style w:type="table" w:customStyle="1" w:styleId="65">
    <w:name w:val="Сетка таблицы65"/>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3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uiPriority w:val="99"/>
    <w:semiHidden/>
    <w:unhideWhenUsed/>
    <w:rsid w:val="00073DCF"/>
  </w:style>
  <w:style w:type="numbering" w:customStyle="1" w:styleId="2240">
    <w:name w:val="Нет списка224"/>
    <w:next w:val="a2"/>
    <w:uiPriority w:val="99"/>
    <w:semiHidden/>
    <w:rsid w:val="00073DCF"/>
  </w:style>
  <w:style w:type="table" w:customStyle="1" w:styleId="2244">
    <w:name w:val="Сетка таблицы224"/>
    <w:basedOn w:val="a1"/>
    <w:next w:val="afb"/>
    <w:uiPriority w:val="99"/>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semiHidden/>
    <w:rsid w:val="00073DCF"/>
  </w:style>
  <w:style w:type="table" w:customStyle="1" w:styleId="2124">
    <w:name w:val="Сетка таблицы2124"/>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073DCF"/>
  </w:style>
  <w:style w:type="numbering" w:customStyle="1" w:styleId="111113">
    <w:name w:val="Нет списка111113"/>
    <w:next w:val="a2"/>
    <w:uiPriority w:val="99"/>
    <w:semiHidden/>
    <w:unhideWhenUsed/>
    <w:rsid w:val="00073DCF"/>
  </w:style>
  <w:style w:type="table" w:customStyle="1" w:styleId="21114">
    <w:name w:val="Сетка таблицы21114"/>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30">
    <w:name w:val="Сетка таблицы73"/>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rsid w:val="00073DCF"/>
  </w:style>
  <w:style w:type="table" w:customStyle="1" w:styleId="103">
    <w:name w:val="Сетка таблицы103"/>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073DCF"/>
  </w:style>
  <w:style w:type="table" w:customStyle="1" w:styleId="233">
    <w:name w:val="Сетка таблицы23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uiPriority w:val="99"/>
    <w:semiHidden/>
    <w:rsid w:val="00073DCF"/>
  </w:style>
  <w:style w:type="table" w:customStyle="1" w:styleId="2132">
    <w:name w:val="Сетка таблицы213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2"/>
    <w:uiPriority w:val="99"/>
    <w:semiHidden/>
    <w:unhideWhenUsed/>
    <w:rsid w:val="00073DCF"/>
  </w:style>
  <w:style w:type="table" w:customStyle="1" w:styleId="322">
    <w:name w:val="Сетка таблицы322"/>
    <w:basedOn w:val="a1"/>
    <w:next w:val="afb"/>
    <w:uiPriority w:val="5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uiPriority w:val="99"/>
    <w:semiHidden/>
    <w:rsid w:val="00073DCF"/>
  </w:style>
  <w:style w:type="table" w:customStyle="1" w:styleId="413">
    <w:name w:val="Сетка таблицы413"/>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Нет списка11123"/>
    <w:next w:val="a2"/>
    <w:uiPriority w:val="99"/>
    <w:semiHidden/>
    <w:rsid w:val="00073DCF"/>
  </w:style>
  <w:style w:type="table" w:customStyle="1" w:styleId="21122">
    <w:name w:val="Сетка таблицы2112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30">
    <w:name w:val="Нет списка2123"/>
    <w:next w:val="a2"/>
    <w:uiPriority w:val="99"/>
    <w:semiHidden/>
    <w:unhideWhenUsed/>
    <w:rsid w:val="00073DCF"/>
  </w:style>
  <w:style w:type="numbering" w:customStyle="1" w:styleId="4130">
    <w:name w:val="Нет списка413"/>
    <w:next w:val="a2"/>
    <w:uiPriority w:val="99"/>
    <w:semiHidden/>
    <w:unhideWhenUsed/>
    <w:rsid w:val="00073DCF"/>
  </w:style>
  <w:style w:type="table" w:customStyle="1" w:styleId="513">
    <w:name w:val="Сетка таблицы513"/>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2"/>
    <w:uiPriority w:val="99"/>
    <w:semiHidden/>
    <w:unhideWhenUsed/>
    <w:rsid w:val="00073DCF"/>
  </w:style>
  <w:style w:type="numbering" w:customStyle="1" w:styleId="1111112113212">
    <w:name w:val="1 / 1.1 / 1.1.12113212"/>
    <w:rsid w:val="00073DCF"/>
  </w:style>
  <w:style w:type="numbering" w:customStyle="1" w:styleId="613">
    <w:name w:val="Нет списка613"/>
    <w:next w:val="a2"/>
    <w:uiPriority w:val="99"/>
    <w:semiHidden/>
    <w:unhideWhenUsed/>
    <w:rsid w:val="00073DCF"/>
  </w:style>
  <w:style w:type="table" w:customStyle="1" w:styleId="6130">
    <w:name w:val="Сетка таблицы61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Сетка таблицы1313"/>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unhideWhenUsed/>
    <w:rsid w:val="00073DCF"/>
  </w:style>
  <w:style w:type="numbering" w:customStyle="1" w:styleId="2213">
    <w:name w:val="Нет списка2213"/>
    <w:next w:val="a2"/>
    <w:uiPriority w:val="99"/>
    <w:semiHidden/>
    <w:rsid w:val="00073DCF"/>
  </w:style>
  <w:style w:type="table" w:customStyle="1" w:styleId="22120">
    <w:name w:val="Сетка таблицы2212"/>
    <w:basedOn w:val="a1"/>
    <w:next w:val="afb"/>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073DCF"/>
  </w:style>
  <w:style w:type="table" w:customStyle="1" w:styleId="21212">
    <w:name w:val="Сетка таблицы21212"/>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073DCF"/>
  </w:style>
  <w:style w:type="numbering" w:customStyle="1" w:styleId="111123">
    <w:name w:val="Нет списка111123"/>
    <w:next w:val="a2"/>
    <w:semiHidden/>
    <w:unhideWhenUsed/>
    <w:rsid w:val="00073DCF"/>
  </w:style>
  <w:style w:type="table" w:customStyle="1" w:styleId="2111120">
    <w:name w:val="Сетка таблицы2111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0">
    <w:name w:val="Нет списка3113"/>
    <w:next w:val="a2"/>
    <w:semiHidden/>
    <w:rsid w:val="00073DCF"/>
  </w:style>
  <w:style w:type="numbering" w:customStyle="1" w:styleId="12113">
    <w:name w:val="Нет списка12113"/>
    <w:next w:val="a2"/>
    <w:uiPriority w:val="99"/>
    <w:semiHidden/>
    <w:unhideWhenUsed/>
    <w:rsid w:val="00073DCF"/>
  </w:style>
  <w:style w:type="numbering" w:customStyle="1" w:styleId="22113">
    <w:name w:val="Нет списка22113"/>
    <w:next w:val="a2"/>
    <w:uiPriority w:val="99"/>
    <w:semiHidden/>
    <w:rsid w:val="00073DCF"/>
  </w:style>
  <w:style w:type="numbering" w:customStyle="1" w:styleId="112113">
    <w:name w:val="Нет списка112113"/>
    <w:next w:val="a2"/>
    <w:uiPriority w:val="99"/>
    <w:semiHidden/>
    <w:rsid w:val="00073DCF"/>
  </w:style>
  <w:style w:type="numbering" w:customStyle="1" w:styleId="211113">
    <w:name w:val="Нет списка211113"/>
    <w:next w:val="a2"/>
    <w:uiPriority w:val="99"/>
    <w:semiHidden/>
    <w:unhideWhenUsed/>
    <w:rsid w:val="00073DCF"/>
  </w:style>
  <w:style w:type="numbering" w:customStyle="1" w:styleId="11111131">
    <w:name w:val="Нет списка1111113"/>
    <w:next w:val="a2"/>
    <w:semiHidden/>
    <w:unhideWhenUsed/>
    <w:rsid w:val="00073DCF"/>
  </w:style>
  <w:style w:type="numbering" w:customStyle="1" w:styleId="22421">
    <w:name w:val="Текущий список22421"/>
    <w:rsid w:val="00073DCF"/>
  </w:style>
  <w:style w:type="numbering" w:customStyle="1" w:styleId="315">
    <w:name w:val="Стиль31"/>
    <w:uiPriority w:val="99"/>
    <w:rsid w:val="00073DCF"/>
  </w:style>
  <w:style w:type="numbering" w:customStyle="1" w:styleId="111721">
    <w:name w:val="Текущий список111721"/>
    <w:rsid w:val="00073DCF"/>
  </w:style>
  <w:style w:type="table" w:customStyle="1" w:styleId="172">
    <w:name w:val="Сетка таблицы172"/>
    <w:basedOn w:val="a1"/>
    <w:next w:val="afb"/>
    <w:uiPriority w:val="99"/>
    <w:rsid w:val="00073DCF"/>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3"/>
    <w:next w:val="a2"/>
    <w:uiPriority w:val="99"/>
    <w:semiHidden/>
    <w:unhideWhenUsed/>
    <w:rsid w:val="00073DCF"/>
  </w:style>
  <w:style w:type="table" w:customStyle="1" w:styleId="7112">
    <w:name w:val="Сетка таблицы71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2"/>
    <w:uiPriority w:val="99"/>
    <w:semiHidden/>
    <w:unhideWhenUsed/>
    <w:rsid w:val="00073DCF"/>
  </w:style>
  <w:style w:type="numbering" w:customStyle="1" w:styleId="11111113">
    <w:name w:val="Нет списка11111113"/>
    <w:next w:val="a2"/>
    <w:uiPriority w:val="99"/>
    <w:semiHidden/>
    <w:rsid w:val="00073DCF"/>
  </w:style>
  <w:style w:type="numbering" w:customStyle="1" w:styleId="31113">
    <w:name w:val="Нет списка31113"/>
    <w:next w:val="a2"/>
    <w:semiHidden/>
    <w:rsid w:val="00073DCF"/>
  </w:style>
  <w:style w:type="numbering" w:customStyle="1" w:styleId="111111112">
    <w:name w:val="Нет списка111111112"/>
    <w:next w:val="a2"/>
    <w:semiHidden/>
    <w:rsid w:val="00073DCF"/>
  </w:style>
  <w:style w:type="numbering" w:customStyle="1" w:styleId="41113">
    <w:name w:val="Нет списка41113"/>
    <w:next w:val="a2"/>
    <w:uiPriority w:val="99"/>
    <w:semiHidden/>
    <w:unhideWhenUsed/>
    <w:rsid w:val="00073DCF"/>
  </w:style>
  <w:style w:type="numbering" w:customStyle="1" w:styleId="5113">
    <w:name w:val="Нет списка5113"/>
    <w:next w:val="a2"/>
    <w:uiPriority w:val="99"/>
    <w:semiHidden/>
    <w:unhideWhenUsed/>
    <w:rsid w:val="00073DCF"/>
  </w:style>
  <w:style w:type="numbering" w:customStyle="1" w:styleId="6112">
    <w:name w:val="Нет списка6112"/>
    <w:next w:val="a2"/>
    <w:uiPriority w:val="99"/>
    <w:semiHidden/>
    <w:unhideWhenUsed/>
    <w:rsid w:val="00073DCF"/>
  </w:style>
  <w:style w:type="table" w:customStyle="1" w:styleId="61120">
    <w:name w:val="Сетка таблицы611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073DCF"/>
  </w:style>
  <w:style w:type="numbering" w:customStyle="1" w:styleId="311112">
    <w:name w:val="Нет списка311112"/>
    <w:next w:val="a2"/>
    <w:semiHidden/>
    <w:rsid w:val="00073DCF"/>
  </w:style>
  <w:style w:type="numbering" w:customStyle="1" w:styleId="111212">
    <w:name w:val="Нет списка111212"/>
    <w:next w:val="a2"/>
    <w:semiHidden/>
    <w:rsid w:val="00073DCF"/>
  </w:style>
  <w:style w:type="numbering" w:customStyle="1" w:styleId="2111112">
    <w:name w:val="Нет списка2111112"/>
    <w:next w:val="a2"/>
    <w:uiPriority w:val="99"/>
    <w:semiHidden/>
    <w:unhideWhenUsed/>
    <w:rsid w:val="00073DCF"/>
  </w:style>
  <w:style w:type="numbering" w:customStyle="1" w:styleId="411112">
    <w:name w:val="Нет списка411112"/>
    <w:next w:val="a2"/>
    <w:uiPriority w:val="99"/>
    <w:semiHidden/>
    <w:unhideWhenUsed/>
    <w:rsid w:val="00073DCF"/>
  </w:style>
  <w:style w:type="numbering" w:customStyle="1" w:styleId="51112">
    <w:name w:val="Нет списка51112"/>
    <w:next w:val="a2"/>
    <w:uiPriority w:val="99"/>
    <w:semiHidden/>
    <w:unhideWhenUsed/>
    <w:rsid w:val="00073DCF"/>
  </w:style>
  <w:style w:type="numbering" w:customStyle="1" w:styleId="71120">
    <w:name w:val="Нет списка7112"/>
    <w:next w:val="a2"/>
    <w:uiPriority w:val="99"/>
    <w:semiHidden/>
    <w:unhideWhenUsed/>
    <w:rsid w:val="00073DCF"/>
  </w:style>
  <w:style w:type="table" w:customStyle="1" w:styleId="8120">
    <w:name w:val="Сетка таблицы8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073DCF"/>
  </w:style>
  <w:style w:type="numbering" w:customStyle="1" w:styleId="821">
    <w:name w:val="Нет списка82"/>
    <w:next w:val="a2"/>
    <w:uiPriority w:val="99"/>
    <w:semiHidden/>
    <w:unhideWhenUsed/>
    <w:rsid w:val="00073DCF"/>
  </w:style>
  <w:style w:type="table" w:customStyle="1" w:styleId="9130">
    <w:name w:val="Сетка таблицы91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073DCF"/>
  </w:style>
  <w:style w:type="numbering" w:customStyle="1" w:styleId="2312">
    <w:name w:val="Нет списка2312"/>
    <w:next w:val="a2"/>
    <w:uiPriority w:val="99"/>
    <w:semiHidden/>
    <w:unhideWhenUsed/>
    <w:rsid w:val="00073DCF"/>
  </w:style>
  <w:style w:type="table" w:customStyle="1" w:styleId="14120">
    <w:name w:val="Сетка таблицы1412"/>
    <w:basedOn w:val="a1"/>
    <w:next w:val="afb"/>
    <w:uiPriority w:val="59"/>
    <w:rsid w:val="00073D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073DCF"/>
  </w:style>
  <w:style w:type="table" w:customStyle="1" w:styleId="9112">
    <w:name w:val="Сетка таблицы911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073DCF"/>
  </w:style>
  <w:style w:type="table" w:customStyle="1" w:styleId="1012">
    <w:name w:val="Сетка таблицы10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073DCF"/>
  </w:style>
  <w:style w:type="table" w:customStyle="1" w:styleId="121121">
    <w:name w:val="Сетка таблицы121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073DCF"/>
  </w:style>
  <w:style w:type="table" w:customStyle="1" w:styleId="152">
    <w:name w:val="Сетка таблицы152"/>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073DCF"/>
  </w:style>
  <w:style w:type="numbering" w:customStyle="1" w:styleId="242">
    <w:name w:val="Нет списка242"/>
    <w:next w:val="a2"/>
    <w:uiPriority w:val="99"/>
    <w:semiHidden/>
    <w:unhideWhenUsed/>
    <w:rsid w:val="00073DCF"/>
  </w:style>
  <w:style w:type="table" w:customStyle="1" w:styleId="1620">
    <w:name w:val="Сетка таблицы162"/>
    <w:basedOn w:val="a1"/>
    <w:next w:val="afb"/>
    <w:uiPriority w:val="59"/>
    <w:rsid w:val="00073D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073DCF"/>
  </w:style>
  <w:style w:type="table" w:customStyle="1" w:styleId="9220">
    <w:name w:val="Сетка таблицы92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073DCF"/>
  </w:style>
  <w:style w:type="numbering" w:customStyle="1" w:styleId="532">
    <w:name w:val="Нет списка532"/>
    <w:next w:val="a2"/>
    <w:uiPriority w:val="99"/>
    <w:semiHidden/>
    <w:unhideWhenUsed/>
    <w:rsid w:val="00073DCF"/>
  </w:style>
  <w:style w:type="table" w:customStyle="1" w:styleId="1222">
    <w:name w:val="Сетка таблицы122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073DCF"/>
  </w:style>
  <w:style w:type="numbering" w:customStyle="1" w:styleId="1520">
    <w:name w:val="Нет списка152"/>
    <w:next w:val="a2"/>
    <w:uiPriority w:val="99"/>
    <w:semiHidden/>
    <w:unhideWhenUsed/>
    <w:rsid w:val="00073DCF"/>
  </w:style>
  <w:style w:type="table" w:customStyle="1" w:styleId="1820">
    <w:name w:val="Сетка таблицы18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073DCF"/>
  </w:style>
  <w:style w:type="numbering" w:customStyle="1" w:styleId="212120">
    <w:name w:val="Нет списка21212"/>
    <w:next w:val="a2"/>
    <w:uiPriority w:val="99"/>
    <w:semiHidden/>
    <w:unhideWhenUsed/>
    <w:rsid w:val="00073DCF"/>
  </w:style>
  <w:style w:type="numbering" w:customStyle="1" w:styleId="11111121132112">
    <w:name w:val="1 / 1.1 / 1.1.121132112"/>
    <w:rsid w:val="00073DCF"/>
  </w:style>
  <w:style w:type="numbering" w:customStyle="1" w:styleId="12220">
    <w:name w:val="Нет списка1222"/>
    <w:next w:val="a2"/>
    <w:semiHidden/>
    <w:unhideWhenUsed/>
    <w:rsid w:val="00073DCF"/>
  </w:style>
  <w:style w:type="numbering" w:customStyle="1" w:styleId="2222">
    <w:name w:val="Нет списка2222"/>
    <w:next w:val="a2"/>
    <w:uiPriority w:val="99"/>
    <w:semiHidden/>
    <w:rsid w:val="00073DCF"/>
  </w:style>
  <w:style w:type="table" w:customStyle="1" w:styleId="22220">
    <w:name w:val="Сетка таблицы2222"/>
    <w:basedOn w:val="a1"/>
    <w:next w:val="afb"/>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073DCF"/>
  </w:style>
  <w:style w:type="table" w:customStyle="1" w:styleId="21222">
    <w:name w:val="Сетка таблицы21222"/>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073DCF"/>
  </w:style>
  <w:style w:type="numbering" w:customStyle="1" w:styleId="1111212">
    <w:name w:val="Нет списка1111212"/>
    <w:next w:val="a2"/>
    <w:semiHidden/>
    <w:unhideWhenUsed/>
    <w:rsid w:val="00073DCF"/>
  </w:style>
  <w:style w:type="table" w:customStyle="1" w:styleId="211122">
    <w:name w:val="Сетка таблицы211122"/>
    <w:basedOn w:val="a1"/>
    <w:next w:val="afb"/>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073DCF"/>
  </w:style>
  <w:style w:type="numbering" w:customStyle="1" w:styleId="1121112">
    <w:name w:val="Нет списка1121112"/>
    <w:next w:val="a2"/>
    <w:semiHidden/>
    <w:rsid w:val="00073DCF"/>
  </w:style>
  <w:style w:type="table" w:customStyle="1" w:styleId="TableNormal42">
    <w:name w:val="Table Normal42"/>
    <w:rsid w:val="00073DC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5">
    <w:name w:val="Стиль335"/>
    <w:uiPriority w:val="99"/>
    <w:rsid w:val="00073DCF"/>
  </w:style>
  <w:style w:type="numbering" w:customStyle="1" w:styleId="22412">
    <w:name w:val="Текущий список22412"/>
    <w:rsid w:val="00073DCF"/>
  </w:style>
  <w:style w:type="numbering" w:customStyle="1" w:styleId="33110">
    <w:name w:val="Стиль3311"/>
    <w:uiPriority w:val="99"/>
    <w:rsid w:val="00073DCF"/>
  </w:style>
  <w:style w:type="numbering" w:customStyle="1" w:styleId="1111112113222">
    <w:name w:val="1 / 1.1 / 1.1.12113222"/>
    <w:rsid w:val="00073DCF"/>
  </w:style>
  <w:style w:type="table" w:customStyle="1" w:styleId="-12">
    <w:name w:val="Светлая сетка - Акцент 12"/>
    <w:basedOn w:val="a1"/>
    <w:next w:val="-1"/>
    <w:uiPriority w:val="62"/>
    <w:rsid w:val="00073DC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073DCF"/>
  </w:style>
  <w:style w:type="numbering" w:customStyle="1" w:styleId="1ai1823">
    <w:name w:val="1 / a / i1823"/>
    <w:basedOn w:val="a2"/>
    <w:next w:val="1ai"/>
    <w:semiHidden/>
    <w:rsid w:val="00073DCF"/>
  </w:style>
  <w:style w:type="numbering" w:customStyle="1" w:styleId="11826">
    <w:name w:val="Текущий список11826"/>
    <w:rsid w:val="00073DCF"/>
  </w:style>
  <w:style w:type="numbering" w:customStyle="1" w:styleId="111111121624">
    <w:name w:val="1 / 1.1 / 1.1.1121624"/>
    <w:rsid w:val="00073DCF"/>
  </w:style>
  <w:style w:type="numbering" w:customStyle="1" w:styleId="2111725">
    <w:name w:val="Текущий список2111725"/>
    <w:rsid w:val="00073DCF"/>
  </w:style>
  <w:style w:type="numbering" w:customStyle="1" w:styleId="1923">
    <w:name w:val="Текущий список1923"/>
    <w:rsid w:val="00073DCF"/>
  </w:style>
  <w:style w:type="numbering" w:customStyle="1" w:styleId="2725">
    <w:name w:val="Статья / Раздел2725"/>
    <w:rsid w:val="00073DCF"/>
  </w:style>
  <w:style w:type="numbering" w:customStyle="1" w:styleId="29212">
    <w:name w:val="Текущий список29212"/>
    <w:rsid w:val="00073DCF"/>
  </w:style>
  <w:style w:type="numbering" w:customStyle="1" w:styleId="1ai18212">
    <w:name w:val="1 / a / i18212"/>
    <w:basedOn w:val="a2"/>
    <w:next w:val="1ai"/>
    <w:semiHidden/>
    <w:rsid w:val="00073DCF"/>
  </w:style>
  <w:style w:type="numbering" w:customStyle="1" w:styleId="118212">
    <w:name w:val="Текущий список118212"/>
    <w:rsid w:val="00073DCF"/>
  </w:style>
  <w:style w:type="numbering" w:customStyle="1" w:styleId="1111111216212">
    <w:name w:val="1 / 1.1 / 1.1.11216212"/>
    <w:rsid w:val="00073DCF"/>
  </w:style>
  <w:style w:type="numbering" w:customStyle="1" w:styleId="21117212">
    <w:name w:val="Текущий список21117212"/>
    <w:rsid w:val="00073DCF"/>
  </w:style>
  <w:style w:type="numbering" w:customStyle="1" w:styleId="19212">
    <w:name w:val="Текущий список19212"/>
    <w:rsid w:val="00073DCF"/>
  </w:style>
  <w:style w:type="numbering" w:customStyle="1" w:styleId="27212">
    <w:name w:val="Статья / Раздел27212"/>
    <w:rsid w:val="00073DCF"/>
  </w:style>
  <w:style w:type="numbering" w:customStyle="1" w:styleId="7211">
    <w:name w:val="Статья / Раздел7211"/>
    <w:basedOn w:val="a2"/>
    <w:next w:val="a8"/>
    <w:semiHidden/>
    <w:rsid w:val="00073DCF"/>
  </w:style>
  <w:style w:type="numbering" w:customStyle="1" w:styleId="1ai111522">
    <w:name w:val="1 / a / i111522"/>
    <w:rsid w:val="00073DCF"/>
  </w:style>
  <w:style w:type="numbering" w:customStyle="1" w:styleId="1ai1115213">
    <w:name w:val="1 / a / i1115213"/>
    <w:rsid w:val="00073DCF"/>
  </w:style>
  <w:style w:type="numbering" w:customStyle="1" w:styleId="1ai11152112">
    <w:name w:val="1 / a / i11152112"/>
    <w:rsid w:val="00073DCF"/>
  </w:style>
  <w:style w:type="numbering" w:customStyle="1" w:styleId="21391">
    <w:name w:val="Текущий список21391"/>
    <w:rsid w:val="00073DCF"/>
  </w:style>
  <w:style w:type="numbering" w:customStyle="1" w:styleId="224112">
    <w:name w:val="Текущий список224112"/>
    <w:rsid w:val="00073DCF"/>
  </w:style>
  <w:style w:type="numbering" w:customStyle="1" w:styleId="1115212">
    <w:name w:val="Текущий список1115212"/>
    <w:rsid w:val="00073DCF"/>
  </w:style>
  <w:style w:type="numbering" w:customStyle="1" w:styleId="11111121721">
    <w:name w:val="1 / 1.1 / 1.1.121721"/>
    <w:basedOn w:val="a2"/>
    <w:next w:val="111111"/>
    <w:semiHidden/>
    <w:unhideWhenUsed/>
    <w:rsid w:val="00073DCF"/>
  </w:style>
  <w:style w:type="numbering" w:customStyle="1" w:styleId="33220">
    <w:name w:val="Стиль3322"/>
    <w:uiPriority w:val="99"/>
    <w:rsid w:val="00073DCF"/>
  </w:style>
  <w:style w:type="numbering" w:customStyle="1" w:styleId="29222">
    <w:name w:val="Текущий список29222"/>
    <w:rsid w:val="00073DCF"/>
  </w:style>
  <w:style w:type="numbering" w:customStyle="1" w:styleId="118222">
    <w:name w:val="Текущий список118222"/>
    <w:rsid w:val="00073DCF"/>
  </w:style>
  <w:style w:type="numbering" w:customStyle="1" w:styleId="1111111216222">
    <w:name w:val="1 / 1.1 / 1.1.11216222"/>
    <w:rsid w:val="00073DCF"/>
  </w:style>
  <w:style w:type="numbering" w:customStyle="1" w:styleId="21117222">
    <w:name w:val="Текущий список21117222"/>
    <w:rsid w:val="00073DCF"/>
  </w:style>
  <w:style w:type="numbering" w:customStyle="1" w:styleId="27222">
    <w:name w:val="Статья / Раздел27222"/>
    <w:rsid w:val="00073DCF"/>
  </w:style>
  <w:style w:type="numbering" w:customStyle="1" w:styleId="3332">
    <w:name w:val="Стиль3332"/>
    <w:uiPriority w:val="99"/>
    <w:rsid w:val="00073DCF"/>
  </w:style>
  <w:style w:type="numbering" w:customStyle="1" w:styleId="29232">
    <w:name w:val="Текущий список29232"/>
    <w:rsid w:val="00073DCF"/>
  </w:style>
  <w:style w:type="numbering" w:customStyle="1" w:styleId="118232">
    <w:name w:val="Текущий список118232"/>
    <w:rsid w:val="00073DCF"/>
  </w:style>
  <w:style w:type="numbering" w:customStyle="1" w:styleId="1111111216232">
    <w:name w:val="1 / 1.1 / 1.1.11216232"/>
    <w:rsid w:val="00073DCF"/>
  </w:style>
  <w:style w:type="numbering" w:customStyle="1" w:styleId="21117232">
    <w:name w:val="Текущий список21117232"/>
    <w:rsid w:val="00073DCF"/>
  </w:style>
  <w:style w:type="numbering" w:customStyle="1" w:styleId="27232">
    <w:name w:val="Статья / Раздел27232"/>
    <w:rsid w:val="00073DCF"/>
  </w:style>
  <w:style w:type="numbering" w:customStyle="1" w:styleId="118242">
    <w:name w:val="Текущий список118242"/>
    <w:rsid w:val="00073DCF"/>
  </w:style>
  <w:style w:type="numbering" w:customStyle="1" w:styleId="118252">
    <w:name w:val="Текущий список118252"/>
    <w:rsid w:val="00073DCF"/>
  </w:style>
  <w:style w:type="table" w:customStyle="1" w:styleId="252">
    <w:name w:val="Сетка таблицы252"/>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атья / Раздел12"/>
    <w:basedOn w:val="a2"/>
    <w:next w:val="a8"/>
    <w:rsid w:val="00073DCF"/>
  </w:style>
  <w:style w:type="numbering" w:customStyle="1" w:styleId="16211">
    <w:name w:val="Статья / Раздел16211"/>
    <w:basedOn w:val="a2"/>
    <w:next w:val="a8"/>
    <w:semiHidden/>
    <w:rsid w:val="00073DCF"/>
  </w:style>
  <w:style w:type="numbering" w:customStyle="1" w:styleId="217">
    <w:name w:val="Статья / Раздел21"/>
    <w:basedOn w:val="a2"/>
    <w:next w:val="a8"/>
    <w:semiHidden/>
    <w:unhideWhenUsed/>
    <w:rsid w:val="00073DCF"/>
  </w:style>
  <w:style w:type="numbering" w:customStyle="1" w:styleId="12622">
    <w:name w:val="Статья / Раздел12622"/>
    <w:basedOn w:val="a2"/>
    <w:next w:val="a8"/>
    <w:semiHidden/>
    <w:rsid w:val="00073DCF"/>
  </w:style>
  <w:style w:type="numbering" w:customStyle="1" w:styleId="111111211321112">
    <w:name w:val="1 / 1.1 / 1.1.1211321112"/>
    <w:rsid w:val="00073DCF"/>
  </w:style>
  <w:style w:type="numbering" w:customStyle="1" w:styleId="19222">
    <w:name w:val="Текущий список19222"/>
    <w:rsid w:val="00073DCF"/>
  </w:style>
  <w:style w:type="numbering" w:customStyle="1" w:styleId="1ai18222">
    <w:name w:val="1 / a / i18222"/>
    <w:basedOn w:val="a2"/>
    <w:next w:val="1ai"/>
    <w:semiHidden/>
    <w:rsid w:val="00073DCF"/>
  </w:style>
  <w:style w:type="numbering" w:customStyle="1" w:styleId="27242">
    <w:name w:val="Статья / Раздел27242"/>
    <w:rsid w:val="00073DCF"/>
  </w:style>
  <w:style w:type="table" w:customStyle="1" w:styleId="1920">
    <w:name w:val="Сетка таблицы19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2">
    <w:name w:val="Текущий список21117242"/>
    <w:rsid w:val="00073DCF"/>
  </w:style>
  <w:style w:type="table" w:customStyle="1" w:styleId="202">
    <w:name w:val="Сетка таблицы202"/>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Статья / Раздел1112"/>
    <w:rsid w:val="00073DCF"/>
  </w:style>
  <w:style w:type="numbering" w:customStyle="1" w:styleId="323">
    <w:name w:val="Статья / Раздел32"/>
    <w:rsid w:val="00073DCF"/>
  </w:style>
  <w:style w:type="table" w:customStyle="1" w:styleId="2620">
    <w:name w:val="Сетка таблицы262"/>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073DC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26">
    <w:name w:val="Сетка таблицы272"/>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2">
    <w:name w:val="1 / 1.1 / 1.1.12113232"/>
    <w:rsid w:val="00073DCF"/>
  </w:style>
  <w:style w:type="table" w:customStyle="1" w:styleId="281">
    <w:name w:val="Сетка таблицы28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2">
    <w:name w:val="1 / a / i111132"/>
    <w:rsid w:val="00073DCF"/>
  </w:style>
  <w:style w:type="numbering" w:customStyle="1" w:styleId="1ai1111311">
    <w:name w:val="1 / a / i1111311"/>
    <w:rsid w:val="00073DCF"/>
  </w:style>
  <w:style w:type="numbering" w:customStyle="1" w:styleId="111111120">
    <w:name w:val="1 / 1.1 / 1.1.112"/>
    <w:basedOn w:val="a2"/>
    <w:next w:val="111111"/>
    <w:rsid w:val="00073DCF"/>
  </w:style>
  <w:style w:type="numbering" w:customStyle="1" w:styleId="1611">
    <w:name w:val="Нет списка161"/>
    <w:next w:val="a2"/>
    <w:uiPriority w:val="99"/>
    <w:semiHidden/>
    <w:unhideWhenUsed/>
    <w:rsid w:val="00073DCF"/>
  </w:style>
  <w:style w:type="numbering" w:customStyle="1" w:styleId="7221">
    <w:name w:val="Статья / Раздел7221"/>
    <w:basedOn w:val="a2"/>
    <w:next w:val="a8"/>
    <w:semiHidden/>
    <w:rsid w:val="00073DCF"/>
  </w:style>
  <w:style w:type="numbering" w:customStyle="1" w:styleId="16221">
    <w:name w:val="Статья / Раздел16221"/>
    <w:basedOn w:val="a2"/>
    <w:next w:val="a8"/>
    <w:semiHidden/>
    <w:rsid w:val="00073DCF"/>
  </w:style>
  <w:style w:type="numbering" w:customStyle="1" w:styleId="1115221">
    <w:name w:val="Текущий список1115221"/>
    <w:rsid w:val="00073DCF"/>
  </w:style>
  <w:style w:type="numbering" w:customStyle="1" w:styleId="414">
    <w:name w:val="Статья / Раздел41"/>
    <w:basedOn w:val="a2"/>
    <w:next w:val="a8"/>
    <w:semiHidden/>
    <w:unhideWhenUsed/>
    <w:rsid w:val="00073DCF"/>
  </w:style>
  <w:style w:type="numbering" w:customStyle="1" w:styleId="11111121">
    <w:name w:val="1 / 1.1 / 1.1.121"/>
    <w:basedOn w:val="a2"/>
    <w:next w:val="111111"/>
    <w:uiPriority w:val="99"/>
    <w:semiHidden/>
    <w:unhideWhenUsed/>
    <w:rsid w:val="00073DCF"/>
  </w:style>
  <w:style w:type="numbering" w:customStyle="1" w:styleId="1ai11">
    <w:name w:val="1 / a / i11"/>
    <w:basedOn w:val="a2"/>
    <w:next w:val="1ai"/>
    <w:uiPriority w:val="99"/>
    <w:semiHidden/>
    <w:unhideWhenUsed/>
    <w:rsid w:val="00073DCF"/>
  </w:style>
  <w:style w:type="table" w:customStyle="1" w:styleId="301">
    <w:name w:val="Сетка таблицы30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2"/>
    <w:uiPriority w:val="99"/>
    <w:semiHidden/>
    <w:rsid w:val="00073DCF"/>
  </w:style>
  <w:style w:type="table" w:customStyle="1" w:styleId="1101">
    <w:name w:val="Сетка таблицы110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073DCF"/>
  </w:style>
  <w:style w:type="table" w:customStyle="1" w:styleId="2101">
    <w:name w:val="Сетка таблицы2101"/>
    <w:basedOn w:val="a1"/>
    <w:next w:val="afb"/>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1113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073DCF"/>
  </w:style>
  <w:style w:type="table" w:customStyle="1" w:styleId="21410">
    <w:name w:val="Сетка таблицы214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2"/>
    <w:uiPriority w:val="99"/>
    <w:semiHidden/>
    <w:unhideWhenUsed/>
    <w:rsid w:val="00073DCF"/>
  </w:style>
  <w:style w:type="table" w:customStyle="1" w:styleId="3410">
    <w:name w:val="Сетка таблицы341"/>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073DCF"/>
  </w:style>
  <w:style w:type="table" w:customStyle="1" w:styleId="4311">
    <w:name w:val="Сетка таблицы431"/>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073DCF"/>
  </w:style>
  <w:style w:type="table" w:customStyle="1" w:styleId="21131">
    <w:name w:val="Сетка таблицы21131"/>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073DCF"/>
  </w:style>
  <w:style w:type="numbering" w:customStyle="1" w:styleId="4410">
    <w:name w:val="Нет списка441"/>
    <w:next w:val="a2"/>
    <w:uiPriority w:val="99"/>
    <w:semiHidden/>
    <w:unhideWhenUsed/>
    <w:rsid w:val="00073DCF"/>
  </w:style>
  <w:style w:type="table" w:customStyle="1" w:styleId="5311">
    <w:name w:val="Сетка таблицы531"/>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073DCF"/>
  </w:style>
  <w:style w:type="numbering" w:customStyle="1" w:styleId="6211">
    <w:name w:val="Нет списка621"/>
    <w:next w:val="a2"/>
    <w:uiPriority w:val="99"/>
    <w:semiHidden/>
    <w:unhideWhenUsed/>
    <w:rsid w:val="00073DCF"/>
  </w:style>
  <w:style w:type="table" w:customStyle="1" w:styleId="641">
    <w:name w:val="Сетка таблицы64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073DCF"/>
  </w:style>
  <w:style w:type="numbering" w:customStyle="1" w:styleId="2231">
    <w:name w:val="Нет списка2231"/>
    <w:next w:val="a2"/>
    <w:uiPriority w:val="99"/>
    <w:semiHidden/>
    <w:rsid w:val="00073DCF"/>
  </w:style>
  <w:style w:type="table" w:customStyle="1" w:styleId="22310">
    <w:name w:val="Сетка таблицы2231"/>
    <w:basedOn w:val="a1"/>
    <w:next w:val="afb"/>
    <w:uiPriority w:val="99"/>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073DCF"/>
  </w:style>
  <w:style w:type="table" w:customStyle="1" w:styleId="21231">
    <w:name w:val="Сетка таблицы21231"/>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073DCF"/>
  </w:style>
  <w:style w:type="numbering" w:customStyle="1" w:styleId="11111210">
    <w:name w:val="Нет списка1111121"/>
    <w:next w:val="a2"/>
    <w:uiPriority w:val="99"/>
    <w:semiHidden/>
    <w:unhideWhenUsed/>
    <w:rsid w:val="00073DCF"/>
  </w:style>
  <w:style w:type="table" w:customStyle="1" w:styleId="211131">
    <w:name w:val="Сетка таблицы21113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2">
    <w:name w:val="Нет списка721"/>
    <w:next w:val="a2"/>
    <w:uiPriority w:val="99"/>
    <w:semiHidden/>
    <w:rsid w:val="00073DCF"/>
  </w:style>
  <w:style w:type="table" w:customStyle="1" w:styleId="10210">
    <w:name w:val="Сетка таблицы102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073DCF"/>
  </w:style>
  <w:style w:type="table" w:customStyle="1" w:styleId="2321">
    <w:name w:val="Сетка таблицы23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073DCF"/>
  </w:style>
  <w:style w:type="table" w:customStyle="1" w:styleId="21311">
    <w:name w:val="Сетка таблицы213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073DCF"/>
  </w:style>
  <w:style w:type="table" w:customStyle="1" w:styleId="32110">
    <w:name w:val="Сетка таблицы3211"/>
    <w:basedOn w:val="a1"/>
    <w:next w:val="afb"/>
    <w:uiPriority w:val="5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073DCF"/>
  </w:style>
  <w:style w:type="table" w:customStyle="1" w:styleId="4121">
    <w:name w:val="Сетка таблицы4121"/>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073DCF"/>
  </w:style>
  <w:style w:type="table" w:customStyle="1" w:styleId="211211">
    <w:name w:val="Сетка таблицы2112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073DCF"/>
  </w:style>
  <w:style w:type="numbering" w:customStyle="1" w:styleId="41210">
    <w:name w:val="Нет списка4121"/>
    <w:next w:val="a2"/>
    <w:uiPriority w:val="99"/>
    <w:semiHidden/>
    <w:unhideWhenUsed/>
    <w:rsid w:val="00073DCF"/>
  </w:style>
  <w:style w:type="table" w:customStyle="1" w:styleId="5121">
    <w:name w:val="Сетка таблицы5121"/>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073DCF"/>
  </w:style>
  <w:style w:type="numbering" w:customStyle="1" w:styleId="6121">
    <w:name w:val="Нет списка6121"/>
    <w:next w:val="a2"/>
    <w:uiPriority w:val="99"/>
    <w:semiHidden/>
    <w:unhideWhenUsed/>
    <w:rsid w:val="00073DCF"/>
  </w:style>
  <w:style w:type="table" w:customStyle="1" w:styleId="61210">
    <w:name w:val="Сетка таблицы61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0">
    <w:name w:val="Нет списка12121"/>
    <w:next w:val="a2"/>
    <w:semiHidden/>
    <w:unhideWhenUsed/>
    <w:rsid w:val="00073DCF"/>
  </w:style>
  <w:style w:type="numbering" w:customStyle="1" w:styleId="22121">
    <w:name w:val="Нет списка22121"/>
    <w:next w:val="a2"/>
    <w:uiPriority w:val="99"/>
    <w:semiHidden/>
    <w:rsid w:val="00073DCF"/>
  </w:style>
  <w:style w:type="table" w:customStyle="1" w:styleId="221110">
    <w:name w:val="Сетка таблицы22111"/>
    <w:basedOn w:val="a1"/>
    <w:next w:val="afb"/>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073DCF"/>
  </w:style>
  <w:style w:type="table" w:customStyle="1" w:styleId="2121110">
    <w:name w:val="Сетка таблицы212111"/>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073DCF"/>
  </w:style>
  <w:style w:type="numbering" w:customStyle="1" w:styleId="1111221">
    <w:name w:val="Нет списка1111221"/>
    <w:next w:val="a2"/>
    <w:semiHidden/>
    <w:unhideWhenUsed/>
    <w:rsid w:val="00073DCF"/>
  </w:style>
  <w:style w:type="table" w:customStyle="1" w:styleId="21111111">
    <w:name w:val="Сетка таблицы2111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073DCF"/>
  </w:style>
  <w:style w:type="numbering" w:customStyle="1" w:styleId="1211210">
    <w:name w:val="Нет списка121121"/>
    <w:next w:val="a2"/>
    <w:uiPriority w:val="99"/>
    <w:semiHidden/>
    <w:unhideWhenUsed/>
    <w:rsid w:val="00073DCF"/>
  </w:style>
  <w:style w:type="numbering" w:customStyle="1" w:styleId="221121">
    <w:name w:val="Нет списка221121"/>
    <w:next w:val="a2"/>
    <w:uiPriority w:val="99"/>
    <w:semiHidden/>
    <w:rsid w:val="00073DCF"/>
  </w:style>
  <w:style w:type="numbering" w:customStyle="1" w:styleId="1121121">
    <w:name w:val="Нет списка1121121"/>
    <w:next w:val="a2"/>
    <w:uiPriority w:val="99"/>
    <w:semiHidden/>
    <w:rsid w:val="00073DCF"/>
  </w:style>
  <w:style w:type="numbering" w:customStyle="1" w:styleId="2111121">
    <w:name w:val="Нет списка2111121"/>
    <w:next w:val="a2"/>
    <w:uiPriority w:val="99"/>
    <w:semiHidden/>
    <w:unhideWhenUsed/>
    <w:rsid w:val="00073DCF"/>
  </w:style>
  <w:style w:type="numbering" w:customStyle="1" w:styleId="111111210">
    <w:name w:val="Нет списка11111121"/>
    <w:next w:val="a2"/>
    <w:semiHidden/>
    <w:unhideWhenUsed/>
    <w:rsid w:val="00073DCF"/>
  </w:style>
  <w:style w:type="table" w:customStyle="1" w:styleId="17110">
    <w:name w:val="Сетка таблицы1711"/>
    <w:basedOn w:val="a1"/>
    <w:next w:val="afb"/>
    <w:uiPriority w:val="99"/>
    <w:rsid w:val="00073DCF"/>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073DCF"/>
  </w:style>
  <w:style w:type="table" w:customStyle="1" w:styleId="71111">
    <w:name w:val="Сетка таблицы71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073DCF"/>
  </w:style>
  <w:style w:type="numbering" w:customStyle="1" w:styleId="111111121">
    <w:name w:val="Нет списка111111121"/>
    <w:next w:val="a2"/>
    <w:uiPriority w:val="99"/>
    <w:semiHidden/>
    <w:rsid w:val="00073DCF"/>
  </w:style>
  <w:style w:type="numbering" w:customStyle="1" w:styleId="311121">
    <w:name w:val="Нет списка311121"/>
    <w:next w:val="a2"/>
    <w:semiHidden/>
    <w:rsid w:val="00073DCF"/>
  </w:style>
  <w:style w:type="numbering" w:customStyle="1" w:styleId="1111111111">
    <w:name w:val="Нет списка1111111111"/>
    <w:next w:val="a2"/>
    <w:semiHidden/>
    <w:rsid w:val="00073DCF"/>
  </w:style>
  <w:style w:type="numbering" w:customStyle="1" w:styleId="411121">
    <w:name w:val="Нет списка411121"/>
    <w:next w:val="a2"/>
    <w:uiPriority w:val="99"/>
    <w:semiHidden/>
    <w:unhideWhenUsed/>
    <w:rsid w:val="00073DCF"/>
  </w:style>
  <w:style w:type="numbering" w:customStyle="1" w:styleId="511210">
    <w:name w:val="Нет списка51121"/>
    <w:next w:val="a2"/>
    <w:uiPriority w:val="99"/>
    <w:semiHidden/>
    <w:unhideWhenUsed/>
    <w:rsid w:val="00073DCF"/>
  </w:style>
  <w:style w:type="numbering" w:customStyle="1" w:styleId="611110">
    <w:name w:val="Нет списка61111"/>
    <w:next w:val="a2"/>
    <w:uiPriority w:val="99"/>
    <w:semiHidden/>
    <w:unhideWhenUsed/>
    <w:rsid w:val="00073DCF"/>
  </w:style>
  <w:style w:type="table" w:customStyle="1" w:styleId="611111">
    <w:name w:val="Сетка таблицы611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073DCF"/>
  </w:style>
  <w:style w:type="numbering" w:customStyle="1" w:styleId="3111111">
    <w:name w:val="Нет списка3111111"/>
    <w:next w:val="a2"/>
    <w:semiHidden/>
    <w:rsid w:val="00073DCF"/>
  </w:style>
  <w:style w:type="numbering" w:customStyle="1" w:styleId="11121110">
    <w:name w:val="Нет списка1112111"/>
    <w:next w:val="a2"/>
    <w:semiHidden/>
    <w:rsid w:val="00073DCF"/>
  </w:style>
  <w:style w:type="numbering" w:customStyle="1" w:styleId="211111110">
    <w:name w:val="Нет списка21111111"/>
    <w:next w:val="a2"/>
    <w:uiPriority w:val="99"/>
    <w:semiHidden/>
    <w:unhideWhenUsed/>
    <w:rsid w:val="00073DCF"/>
  </w:style>
  <w:style w:type="numbering" w:customStyle="1" w:styleId="4111111">
    <w:name w:val="Нет списка4111111"/>
    <w:next w:val="a2"/>
    <w:uiPriority w:val="99"/>
    <w:semiHidden/>
    <w:unhideWhenUsed/>
    <w:rsid w:val="00073DCF"/>
  </w:style>
  <w:style w:type="numbering" w:customStyle="1" w:styleId="511111">
    <w:name w:val="Нет списка511111"/>
    <w:next w:val="a2"/>
    <w:uiPriority w:val="99"/>
    <w:semiHidden/>
    <w:unhideWhenUsed/>
    <w:rsid w:val="00073DCF"/>
  </w:style>
  <w:style w:type="numbering" w:customStyle="1" w:styleId="711110">
    <w:name w:val="Нет списка71111"/>
    <w:next w:val="a2"/>
    <w:uiPriority w:val="99"/>
    <w:semiHidden/>
    <w:unhideWhenUsed/>
    <w:rsid w:val="00073DCF"/>
  </w:style>
  <w:style w:type="table" w:customStyle="1" w:styleId="8111">
    <w:name w:val="Сетка таблицы8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073DCF"/>
  </w:style>
  <w:style w:type="table" w:customStyle="1" w:styleId="9121">
    <w:name w:val="Сетка таблицы91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073DCF"/>
  </w:style>
  <w:style w:type="numbering" w:customStyle="1" w:styleId="231110">
    <w:name w:val="Нет списка23111"/>
    <w:next w:val="a2"/>
    <w:uiPriority w:val="99"/>
    <w:semiHidden/>
    <w:unhideWhenUsed/>
    <w:rsid w:val="00073DCF"/>
  </w:style>
  <w:style w:type="table" w:customStyle="1" w:styleId="14111">
    <w:name w:val="Сетка таблицы14111"/>
    <w:basedOn w:val="a1"/>
    <w:next w:val="afb"/>
    <w:uiPriority w:val="59"/>
    <w:rsid w:val="00073D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073DCF"/>
  </w:style>
  <w:style w:type="table" w:customStyle="1" w:styleId="91111">
    <w:name w:val="Сетка таблицы911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073DCF"/>
  </w:style>
  <w:style w:type="table" w:customStyle="1" w:styleId="10111">
    <w:name w:val="Сетка таблицы10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073DCF"/>
  </w:style>
  <w:style w:type="table" w:customStyle="1" w:styleId="1211110">
    <w:name w:val="Сетка таблицы121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073DCF"/>
  </w:style>
  <w:style w:type="table" w:customStyle="1" w:styleId="15110">
    <w:name w:val="Сетка таблицы151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073DCF"/>
  </w:style>
  <w:style w:type="numbering" w:customStyle="1" w:styleId="24110">
    <w:name w:val="Нет списка2411"/>
    <w:next w:val="a2"/>
    <w:uiPriority w:val="99"/>
    <w:semiHidden/>
    <w:unhideWhenUsed/>
    <w:rsid w:val="00073DCF"/>
  </w:style>
  <w:style w:type="table" w:customStyle="1" w:styleId="16110">
    <w:name w:val="Сетка таблицы1611"/>
    <w:basedOn w:val="a1"/>
    <w:next w:val="afb"/>
    <w:uiPriority w:val="59"/>
    <w:rsid w:val="00073D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
    <w:next w:val="a2"/>
    <w:uiPriority w:val="99"/>
    <w:semiHidden/>
    <w:unhideWhenUsed/>
    <w:rsid w:val="00073DCF"/>
  </w:style>
  <w:style w:type="table" w:customStyle="1" w:styleId="9211">
    <w:name w:val="Сетка таблицы92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073DCF"/>
  </w:style>
  <w:style w:type="numbering" w:customStyle="1" w:styleId="53110">
    <w:name w:val="Нет списка5311"/>
    <w:next w:val="a2"/>
    <w:uiPriority w:val="99"/>
    <w:semiHidden/>
    <w:unhideWhenUsed/>
    <w:rsid w:val="00073DCF"/>
  </w:style>
  <w:style w:type="table" w:customStyle="1" w:styleId="122110">
    <w:name w:val="Сетка таблицы122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073DCF"/>
  </w:style>
  <w:style w:type="numbering" w:customStyle="1" w:styleId="15111">
    <w:name w:val="Нет списка1511"/>
    <w:next w:val="a2"/>
    <w:uiPriority w:val="99"/>
    <w:semiHidden/>
    <w:unhideWhenUsed/>
    <w:rsid w:val="00073DCF"/>
  </w:style>
  <w:style w:type="table" w:customStyle="1" w:styleId="1811">
    <w:name w:val="Сетка таблицы18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073DCF"/>
  </w:style>
  <w:style w:type="numbering" w:customStyle="1" w:styleId="2121111">
    <w:name w:val="Нет списка212111"/>
    <w:next w:val="a2"/>
    <w:uiPriority w:val="99"/>
    <w:semiHidden/>
    <w:unhideWhenUsed/>
    <w:rsid w:val="00073DCF"/>
  </w:style>
  <w:style w:type="numbering" w:customStyle="1" w:styleId="122111">
    <w:name w:val="Нет списка12211"/>
    <w:next w:val="a2"/>
    <w:semiHidden/>
    <w:unhideWhenUsed/>
    <w:rsid w:val="00073DCF"/>
  </w:style>
  <w:style w:type="numbering" w:customStyle="1" w:styleId="22211">
    <w:name w:val="Нет списка22211"/>
    <w:next w:val="a2"/>
    <w:uiPriority w:val="99"/>
    <w:semiHidden/>
    <w:rsid w:val="00073DCF"/>
  </w:style>
  <w:style w:type="table" w:customStyle="1" w:styleId="222110">
    <w:name w:val="Сетка таблицы22211"/>
    <w:basedOn w:val="a1"/>
    <w:next w:val="afb"/>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073DCF"/>
  </w:style>
  <w:style w:type="table" w:customStyle="1" w:styleId="212211">
    <w:name w:val="Сетка таблицы212211"/>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073DCF"/>
  </w:style>
  <w:style w:type="numbering" w:customStyle="1" w:styleId="11112111">
    <w:name w:val="Нет списка11112111"/>
    <w:next w:val="a2"/>
    <w:semiHidden/>
    <w:unhideWhenUsed/>
    <w:rsid w:val="00073DCF"/>
  </w:style>
  <w:style w:type="table" w:customStyle="1" w:styleId="2111211">
    <w:name w:val="Сетка таблицы2111211"/>
    <w:basedOn w:val="a1"/>
    <w:next w:val="afb"/>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073DCF"/>
  </w:style>
  <w:style w:type="numbering" w:customStyle="1" w:styleId="11211111">
    <w:name w:val="Нет списка11211111"/>
    <w:next w:val="a2"/>
    <w:semiHidden/>
    <w:rsid w:val="00073DCF"/>
  </w:style>
  <w:style w:type="table" w:customStyle="1" w:styleId="TableNormal411">
    <w:name w:val="Table Normal411"/>
    <w:rsid w:val="00073DC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
    <w:name w:val="Стиль3341"/>
    <w:uiPriority w:val="99"/>
    <w:rsid w:val="00073DCF"/>
  </w:style>
  <w:style w:type="numbering" w:customStyle="1" w:styleId="11111121132211">
    <w:name w:val="1 / 1.1 / 1.1.121132211"/>
    <w:rsid w:val="00073DCF"/>
  </w:style>
  <w:style w:type="table" w:customStyle="1" w:styleId="-111">
    <w:name w:val="Светлая сетка - Акцент 111"/>
    <w:basedOn w:val="a1"/>
    <w:next w:val="-1"/>
    <w:uiPriority w:val="62"/>
    <w:rsid w:val="00073DC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111">
    <w:name w:val="Текущий список292111"/>
    <w:rsid w:val="00073DCF"/>
  </w:style>
  <w:style w:type="numbering" w:customStyle="1" w:styleId="1ai182111">
    <w:name w:val="1 / a / i182111"/>
    <w:basedOn w:val="a2"/>
    <w:next w:val="1ai"/>
    <w:semiHidden/>
    <w:rsid w:val="00073DCF"/>
  </w:style>
  <w:style w:type="numbering" w:customStyle="1" w:styleId="1182111">
    <w:name w:val="Текущий список1182111"/>
    <w:rsid w:val="00073DCF"/>
  </w:style>
  <w:style w:type="numbering" w:customStyle="1" w:styleId="11111112162111">
    <w:name w:val="1 / 1.1 / 1.1.112162111"/>
    <w:rsid w:val="00073DCF"/>
  </w:style>
  <w:style w:type="numbering" w:customStyle="1" w:styleId="211172111">
    <w:name w:val="Текущий список211172111"/>
    <w:rsid w:val="00073DCF"/>
  </w:style>
  <w:style w:type="numbering" w:customStyle="1" w:styleId="192111">
    <w:name w:val="Текущий список192111"/>
    <w:rsid w:val="00073DCF"/>
  </w:style>
  <w:style w:type="numbering" w:customStyle="1" w:styleId="272111">
    <w:name w:val="Статья / Раздел272111"/>
    <w:rsid w:val="00073DCF"/>
  </w:style>
  <w:style w:type="numbering" w:customStyle="1" w:styleId="1ai11152121">
    <w:name w:val="1 / a / i11152121"/>
    <w:rsid w:val="00073DCF"/>
  </w:style>
  <w:style w:type="numbering" w:customStyle="1" w:styleId="1ai111521111">
    <w:name w:val="1 / a / i111521111"/>
    <w:rsid w:val="00073DCF"/>
  </w:style>
  <w:style w:type="numbering" w:customStyle="1" w:styleId="2241111">
    <w:name w:val="Текущий список2241111"/>
    <w:rsid w:val="00073DCF"/>
  </w:style>
  <w:style w:type="numbering" w:customStyle="1" w:styleId="11152111">
    <w:name w:val="Текущий список11152111"/>
    <w:rsid w:val="00073DCF"/>
  </w:style>
  <w:style w:type="numbering" w:customStyle="1" w:styleId="33211">
    <w:name w:val="Стиль33211"/>
    <w:uiPriority w:val="99"/>
    <w:rsid w:val="00073DCF"/>
  </w:style>
  <w:style w:type="numbering" w:customStyle="1" w:styleId="292211">
    <w:name w:val="Текущий список292211"/>
    <w:rsid w:val="00073DCF"/>
  </w:style>
  <w:style w:type="numbering" w:customStyle="1" w:styleId="1182211">
    <w:name w:val="Текущий список1182211"/>
    <w:rsid w:val="00073DCF"/>
  </w:style>
  <w:style w:type="numbering" w:customStyle="1" w:styleId="11111112162211">
    <w:name w:val="1 / 1.1 / 1.1.112162211"/>
    <w:rsid w:val="00073DCF"/>
  </w:style>
  <w:style w:type="numbering" w:customStyle="1" w:styleId="211172211">
    <w:name w:val="Текущий список211172211"/>
    <w:rsid w:val="00073DCF"/>
  </w:style>
  <w:style w:type="numbering" w:customStyle="1" w:styleId="272211">
    <w:name w:val="Статья / Раздел272211"/>
    <w:rsid w:val="00073DCF"/>
  </w:style>
  <w:style w:type="numbering" w:customStyle="1" w:styleId="33311">
    <w:name w:val="Стиль33311"/>
    <w:uiPriority w:val="99"/>
    <w:rsid w:val="00073DCF"/>
  </w:style>
  <w:style w:type="numbering" w:customStyle="1" w:styleId="292311">
    <w:name w:val="Текущий список292311"/>
    <w:rsid w:val="00073DCF"/>
  </w:style>
  <w:style w:type="numbering" w:customStyle="1" w:styleId="1182311">
    <w:name w:val="Текущий список1182311"/>
    <w:rsid w:val="00073DCF"/>
  </w:style>
  <w:style w:type="numbering" w:customStyle="1" w:styleId="11111112162311">
    <w:name w:val="1 / 1.1 / 1.1.112162311"/>
    <w:rsid w:val="00073DCF"/>
  </w:style>
  <w:style w:type="numbering" w:customStyle="1" w:styleId="211172311">
    <w:name w:val="Текущий список211172311"/>
    <w:rsid w:val="00073DCF"/>
  </w:style>
  <w:style w:type="numbering" w:customStyle="1" w:styleId="272311">
    <w:name w:val="Статья / Раздел272311"/>
    <w:rsid w:val="00073DCF"/>
  </w:style>
  <w:style w:type="numbering" w:customStyle="1" w:styleId="1182411">
    <w:name w:val="Текущий список1182411"/>
    <w:rsid w:val="00073DCF"/>
  </w:style>
  <w:style w:type="numbering" w:customStyle="1" w:styleId="1182511">
    <w:name w:val="Текущий список1182511"/>
    <w:rsid w:val="00073DCF"/>
  </w:style>
  <w:style w:type="numbering" w:customStyle="1" w:styleId="126211">
    <w:name w:val="Статья / Раздел126211"/>
    <w:basedOn w:val="a2"/>
    <w:next w:val="a8"/>
    <w:semiHidden/>
    <w:rsid w:val="00073DCF"/>
  </w:style>
  <w:style w:type="numbering" w:customStyle="1" w:styleId="1111112113211111">
    <w:name w:val="1 / 1.1 / 1.1.12113211111"/>
    <w:rsid w:val="00073DCF"/>
  </w:style>
  <w:style w:type="numbering" w:customStyle="1" w:styleId="192211">
    <w:name w:val="Текущий список192211"/>
    <w:rsid w:val="00073DCF"/>
  </w:style>
  <w:style w:type="numbering" w:customStyle="1" w:styleId="1ai182211">
    <w:name w:val="1 / a / i182211"/>
    <w:basedOn w:val="a2"/>
    <w:next w:val="1ai"/>
    <w:semiHidden/>
    <w:rsid w:val="00073DCF"/>
  </w:style>
  <w:style w:type="numbering" w:customStyle="1" w:styleId="272411">
    <w:name w:val="Статья / Раздел272411"/>
    <w:rsid w:val="00073DCF"/>
  </w:style>
  <w:style w:type="table" w:customStyle="1" w:styleId="1911">
    <w:name w:val="Сетка таблицы19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11">
    <w:name w:val="Текущий список211172411"/>
    <w:rsid w:val="00073DCF"/>
  </w:style>
  <w:style w:type="table" w:customStyle="1" w:styleId="2011">
    <w:name w:val="Сетка таблицы2011"/>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Статья / Раздел11111"/>
    <w:rsid w:val="00073DCF"/>
  </w:style>
  <w:style w:type="numbering" w:customStyle="1" w:styleId="3115">
    <w:name w:val="Статья / Раздел311"/>
    <w:rsid w:val="00073DCF"/>
  </w:style>
  <w:style w:type="table" w:customStyle="1" w:styleId="2611">
    <w:name w:val="Сетка таблицы2611"/>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073DC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110">
    <w:name w:val="Сетка таблицы2511"/>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11">
    <w:name w:val="1 / 1.1 / 1.1.121132311"/>
    <w:rsid w:val="00073DCF"/>
  </w:style>
  <w:style w:type="numbering" w:customStyle="1" w:styleId="1125">
    <w:name w:val="Статья / Раздел112"/>
    <w:basedOn w:val="a2"/>
    <w:next w:val="a8"/>
    <w:rsid w:val="00073DCF"/>
  </w:style>
  <w:style w:type="table" w:customStyle="1" w:styleId="2911">
    <w:name w:val="Сетка таблицы2911"/>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0">
    <w:name w:val="1 / 1.1 / 1.1.1111"/>
    <w:basedOn w:val="a2"/>
    <w:next w:val="111111"/>
    <w:rsid w:val="00073DCF"/>
  </w:style>
  <w:style w:type="numbering" w:customStyle="1" w:styleId="111111211321411">
    <w:name w:val="1 / 1.1 / 1.1.1211321411"/>
    <w:rsid w:val="00073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3"/>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4"/>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1"/>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4">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1">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4">
    <w:name w:val="Body Text Indent 2"/>
    <w:basedOn w:val="a"/>
    <w:link w:val="25"/>
    <w:uiPriority w:val="99"/>
    <w:rsid w:val="00AA4A46"/>
    <w:pPr>
      <w:spacing w:after="120" w:line="480" w:lineRule="auto"/>
      <w:ind w:left="283"/>
    </w:pPr>
  </w:style>
  <w:style w:type="character" w:customStyle="1" w:styleId="25">
    <w:name w:val="Основной текст с отступом 2 Знак"/>
    <w:basedOn w:val="a0"/>
    <w:link w:val="24"/>
    <w:uiPriority w:val="99"/>
    <w:rsid w:val="00AA4A46"/>
    <w:rPr>
      <w:rFonts w:ascii="Times New Roman" w:eastAsia="Times New Roman" w:hAnsi="Times New Roman" w:cs="Times New Roman"/>
      <w:sz w:val="24"/>
      <w:szCs w:val="24"/>
      <w:lang w:eastAsia="ru-RU"/>
    </w:rPr>
  </w:style>
  <w:style w:type="paragraph" w:styleId="26">
    <w:name w:val="Body Text 2"/>
    <w:basedOn w:val="a"/>
    <w:link w:val="27"/>
    <w:uiPriority w:val="99"/>
    <w:rsid w:val="00AA4A46"/>
    <w:pPr>
      <w:spacing w:after="120" w:line="480" w:lineRule="auto"/>
    </w:pPr>
  </w:style>
  <w:style w:type="character" w:customStyle="1" w:styleId="27">
    <w:name w:val="Основной текст 2 Знак"/>
    <w:basedOn w:val="a0"/>
    <w:link w:val="26"/>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5">
    <w:name w:val="Body Text Indent 3"/>
    <w:basedOn w:val="a"/>
    <w:link w:val="36"/>
    <w:rsid w:val="00AA4A46"/>
    <w:pPr>
      <w:spacing w:after="120"/>
      <w:ind w:left="283"/>
    </w:pPr>
    <w:rPr>
      <w:sz w:val="16"/>
      <w:szCs w:val="16"/>
    </w:rPr>
  </w:style>
  <w:style w:type="character" w:customStyle="1" w:styleId="36">
    <w:name w:val="Основной текст с отступом 3 Знак"/>
    <w:basedOn w:val="a0"/>
    <w:link w:val="35"/>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8">
    <w:name w:val="List 2"/>
    <w:basedOn w:val="a"/>
    <w:rsid w:val="00AA4A46"/>
    <w:pPr>
      <w:ind w:left="566" w:hanging="283"/>
    </w:pPr>
  </w:style>
  <w:style w:type="paragraph" w:styleId="37">
    <w:name w:val="List 3"/>
    <w:basedOn w:val="a"/>
    <w:uiPriority w:val="99"/>
    <w:rsid w:val="00AA4A46"/>
    <w:pPr>
      <w:ind w:left="849" w:hanging="283"/>
    </w:pPr>
  </w:style>
  <w:style w:type="paragraph" w:styleId="42">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9">
    <w:name w:val="List Continue 2"/>
    <w:basedOn w:val="a"/>
    <w:rsid w:val="00AA4A46"/>
    <w:pPr>
      <w:spacing w:after="120"/>
      <w:ind w:left="566"/>
    </w:pPr>
  </w:style>
  <w:style w:type="paragraph" w:styleId="38">
    <w:name w:val="List Continue 3"/>
    <w:basedOn w:val="a"/>
    <w:rsid w:val="00AA4A46"/>
    <w:pPr>
      <w:spacing w:after="120"/>
      <w:ind w:left="849"/>
    </w:pPr>
  </w:style>
  <w:style w:type="paragraph" w:styleId="43">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a">
    <w:name w:val="Body Text First Indent 2"/>
    <w:basedOn w:val="af7"/>
    <w:link w:val="2b"/>
    <w:rsid w:val="00AA4A46"/>
    <w:pPr>
      <w:ind w:firstLine="210"/>
    </w:pPr>
  </w:style>
  <w:style w:type="character" w:customStyle="1" w:styleId="2b">
    <w:name w:val="Красная строка 2 Знак"/>
    <w:basedOn w:val="af8"/>
    <w:link w:val="2a"/>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c">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4"/>
    <w:rsid w:val="00AA4A46"/>
    <w:rPr>
      <w:shd w:val="clear" w:color="auto" w:fill="FFFFFF"/>
    </w:rPr>
  </w:style>
  <w:style w:type="character" w:customStyle="1" w:styleId="2e">
    <w:name w:val="Основной текст (2) + Не полужирный"/>
    <w:basedOn w:val="2d"/>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4">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9">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basedOn w:val="a"/>
    <w:link w:val="affa"/>
    <w:uiPriority w:val="99"/>
    <w:unhideWhenUsed/>
    <w:rsid w:val="00253B20"/>
    <w:rPr>
      <w:sz w:val="20"/>
      <w:szCs w:val="20"/>
    </w:rPr>
  </w:style>
  <w:style w:type="character" w:customStyle="1" w:styleId="affa">
    <w:name w:val="Текст сноски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a">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2">
    <w:name w:val="Стиль2"/>
    <w:basedOn w:val="2f0"/>
    <w:link w:val="2f1"/>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3">
    <w:name w:val="Стиль3 Знак"/>
    <w:basedOn w:val="24"/>
    <w:link w:val="3b"/>
    <w:qFormat/>
    <w:rsid w:val="003C19CB"/>
    <w:pPr>
      <w:widowControl w:val="0"/>
      <w:numPr>
        <w:ilvl w:val="2"/>
        <w:numId w:val="17"/>
      </w:numPr>
      <w:adjustRightInd w:val="0"/>
      <w:spacing w:after="0" w:line="240" w:lineRule="auto"/>
      <w:jc w:val="both"/>
      <w:textAlignment w:val="baseline"/>
    </w:pPr>
    <w:rPr>
      <w:szCs w:val="20"/>
    </w:rPr>
  </w:style>
  <w:style w:type="paragraph" w:styleId="2f0">
    <w:name w:val="List Number 2"/>
    <w:basedOn w:val="a"/>
    <w:uiPriority w:val="99"/>
    <w:rsid w:val="003C19CB"/>
    <w:pPr>
      <w:tabs>
        <w:tab w:val="num" w:pos="432"/>
      </w:tabs>
      <w:ind w:left="432" w:hanging="432"/>
      <w:contextualSpacing/>
    </w:pPr>
  </w:style>
  <w:style w:type="paragraph" w:styleId="3c">
    <w:name w:val="Body Text 3"/>
    <w:basedOn w:val="a"/>
    <w:link w:val="3d"/>
    <w:uiPriority w:val="99"/>
    <w:rsid w:val="003C19CB"/>
    <w:pPr>
      <w:spacing w:after="120"/>
    </w:pPr>
    <w:rPr>
      <w:sz w:val="16"/>
      <w:szCs w:val="16"/>
    </w:rPr>
  </w:style>
  <w:style w:type="character" w:customStyle="1" w:styleId="3d">
    <w:name w:val="Основной текст 3 Знак"/>
    <w:basedOn w:val="a0"/>
    <w:link w:val="3c"/>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2"/>
    <w:semiHidden/>
    <w:unhideWhenUsed/>
    <w:rsid w:val="003C19CB"/>
  </w:style>
  <w:style w:type="table" w:customStyle="1" w:styleId="2f2">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unhideWhenUsed/>
    <w:rsid w:val="003C19CB"/>
  </w:style>
  <w:style w:type="table" w:customStyle="1" w:styleId="3e">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semiHidden/>
    <w:rsid w:val="003C19CB"/>
  </w:style>
  <w:style w:type="table" w:customStyle="1" w:styleId="45">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6">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b">
    <w:name w:val="Стиль3 Знак Знак"/>
    <w:link w:val="33"/>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0">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2">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4">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f0">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e">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2">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5">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1">
    <w:name w:val="Стиль2 Знак"/>
    <w:link w:val="22"/>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6">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7">
    <w:name w:val="Указатель1"/>
    <w:basedOn w:val="a"/>
    <w:rsid w:val="00D2224E"/>
    <w:pPr>
      <w:widowControl w:val="0"/>
      <w:suppressLineNumbers/>
      <w:suppressAutoHyphens/>
    </w:pPr>
    <w:rPr>
      <w:rFonts w:ascii="Arial" w:eastAsia="DejaVu Sans" w:hAnsi="Arial"/>
      <w:kern w:val="1"/>
      <w:sz w:val="20"/>
    </w:rPr>
  </w:style>
  <w:style w:type="paragraph" w:customStyle="1" w:styleId="affff4">
    <w:name w:val="Знак"/>
    <w:basedOn w:val="a"/>
    <w:rsid w:val="00D2224E"/>
    <w:pPr>
      <w:spacing w:after="160" w:line="240" w:lineRule="exact"/>
    </w:pPr>
    <w:rPr>
      <w:rFonts w:ascii="Verdana" w:hAnsi="Verdana"/>
      <w:sz w:val="20"/>
      <w:szCs w:val="20"/>
      <w:lang w:val="en-US" w:eastAsia="en-US"/>
    </w:rPr>
  </w:style>
  <w:style w:type="paragraph" w:styleId="affff5">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0">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9"/>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0"/>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1"/>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атья / Раздел1"/>
    <w:basedOn w:val="a2"/>
    <w:next w:val="a8"/>
    <w:rsid w:val="0078066B"/>
    <w:pPr>
      <w:numPr>
        <w:numId w:val="41"/>
      </w:numPr>
    </w:pPr>
  </w:style>
  <w:style w:type="numbering" w:customStyle="1" w:styleId="1621">
    <w:name w:val="Статья / Раздел1621"/>
    <w:basedOn w:val="a2"/>
    <w:next w:val="a8"/>
    <w:semiHidden/>
    <w:rsid w:val="004E225A"/>
  </w:style>
  <w:style w:type="numbering" w:customStyle="1" w:styleId="21">
    <w:name w:val="Статья / Раздел2"/>
    <w:basedOn w:val="a2"/>
    <w:next w:val="a8"/>
    <w:semiHidden/>
    <w:unhideWhenUsed/>
    <w:rsid w:val="004E225A"/>
    <w:pPr>
      <w:numPr>
        <w:numId w:val="44"/>
      </w:numPr>
    </w:pPr>
  </w:style>
  <w:style w:type="numbering" w:customStyle="1" w:styleId="1262">
    <w:name w:val="Статья / Раздел1262"/>
    <w:basedOn w:val="a2"/>
    <w:next w:val="a8"/>
    <w:semiHidden/>
    <w:rsid w:val="004E225A"/>
  </w:style>
  <w:style w:type="numbering" w:customStyle="1" w:styleId="11111121132111">
    <w:name w:val="1 / 1.1 / 1.1.121132111"/>
    <w:rsid w:val="004E225A"/>
  </w:style>
  <w:style w:type="numbering" w:customStyle="1" w:styleId="1922">
    <w:name w:val="Текущий список1922"/>
    <w:rsid w:val="004E225A"/>
  </w:style>
  <w:style w:type="numbering" w:customStyle="1" w:styleId="1ai1822">
    <w:name w:val="1 / a / i1822"/>
    <w:basedOn w:val="a2"/>
    <w:next w:val="1ai"/>
    <w:semiHidden/>
    <w:rsid w:val="004E225A"/>
  </w:style>
  <w:style w:type="numbering" w:customStyle="1" w:styleId="2724">
    <w:name w:val="Статья / Раздел2724"/>
    <w:rsid w:val="004E225A"/>
  </w:style>
  <w:style w:type="table" w:customStyle="1" w:styleId="190">
    <w:name w:val="Сетка таблицы19"/>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4E225A"/>
  </w:style>
  <w:style w:type="paragraph" w:customStyle="1" w:styleId="msonormal0">
    <w:name w:val="msonormal"/>
    <w:basedOn w:val="a"/>
    <w:rsid w:val="004E225A"/>
    <w:pPr>
      <w:spacing w:before="100" w:beforeAutospacing="1" w:after="100" w:afterAutospacing="1"/>
    </w:pPr>
  </w:style>
  <w:style w:type="table" w:customStyle="1" w:styleId="200">
    <w:name w:val="Сетка таблицы20"/>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4E225A"/>
    <w:pPr>
      <w:numPr>
        <w:numId w:val="42"/>
      </w:numPr>
    </w:pPr>
  </w:style>
  <w:style w:type="paragraph" w:customStyle="1" w:styleId="affff9">
    <w:name w:val="Часть"/>
    <w:basedOn w:val="a"/>
    <w:uiPriority w:val="39"/>
    <w:semiHidden/>
    <w:qFormat/>
    <w:rsid w:val="004E225A"/>
    <w:pPr>
      <w:spacing w:after="60"/>
      <w:jc w:val="center"/>
    </w:pPr>
    <w:rPr>
      <w:rFonts w:ascii="Arial" w:hAnsi="Arial"/>
      <w:b/>
      <w:caps/>
      <w:sz w:val="32"/>
      <w:szCs w:val="20"/>
    </w:rPr>
  </w:style>
  <w:style w:type="numbering" w:customStyle="1" w:styleId="3">
    <w:name w:val="Статья / Раздел3"/>
    <w:rsid w:val="004E225A"/>
    <w:pPr>
      <w:numPr>
        <w:numId w:val="43"/>
      </w:numPr>
    </w:pPr>
  </w:style>
  <w:style w:type="paragraph" w:customStyle="1" w:styleId="xl45">
    <w:name w:val="xl45"/>
    <w:basedOn w:val="a"/>
    <w:uiPriority w:val="39"/>
    <w:semiHidden/>
    <w:qFormat/>
    <w:rsid w:val="004E225A"/>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225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4E225A"/>
  </w:style>
  <w:style w:type="table" w:customStyle="1" w:styleId="280">
    <w:name w:val="Сетка таблицы28"/>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
    <w:name w:val="1 / a / i11113"/>
    <w:rsid w:val="004E225A"/>
    <w:pPr>
      <w:numPr>
        <w:numId w:val="45"/>
      </w:numPr>
    </w:pPr>
  </w:style>
  <w:style w:type="paragraph" w:customStyle="1" w:styleId="xl143">
    <w:name w:val="xl143"/>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4">
    <w:name w:val="xl144"/>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5">
    <w:name w:val="xl145"/>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6">
    <w:name w:val="xl146"/>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7">
    <w:name w:val="xl147"/>
    <w:basedOn w:val="a"/>
    <w:rsid w:val="004E225A"/>
    <w:pPr>
      <w:pBdr>
        <w:lef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48">
    <w:name w:val="xl148"/>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49">
    <w:name w:val="xl149"/>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0">
    <w:name w:val="xl150"/>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1">
    <w:name w:val="xl151"/>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2">
    <w:name w:val="xl152"/>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3">
    <w:name w:val="xl153"/>
    <w:basedOn w:val="a"/>
    <w:rsid w:val="004E225A"/>
    <w:pPr>
      <w:pBdr>
        <w:righ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54">
    <w:name w:val="xl154"/>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5">
    <w:name w:val="xl155"/>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6">
    <w:name w:val="xl156"/>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a"/>
    <w:rsid w:val="004E225A"/>
    <w:pPr>
      <w:spacing w:before="100" w:beforeAutospacing="1" w:after="100" w:afterAutospacing="1"/>
      <w:textAlignment w:val="top"/>
    </w:pPr>
    <w:rPr>
      <w:rFonts w:ascii="Arial" w:hAnsi="Arial" w:cs="Arial"/>
      <w:b/>
      <w:bCs/>
      <w:sz w:val="16"/>
      <w:szCs w:val="16"/>
    </w:rPr>
  </w:style>
  <w:style w:type="paragraph" w:customStyle="1" w:styleId="xl158">
    <w:name w:val="xl158"/>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
    <w:rsid w:val="004E225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1">
    <w:name w:val="xl161"/>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3">
    <w:name w:val="xl163"/>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4E225A"/>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4E225A"/>
    <w:pPr>
      <w:pBdr>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4E225A"/>
    <w:pP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0">
    <w:name w:val="xl170"/>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1">
    <w:name w:val="xl171"/>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2">
    <w:name w:val="xl172"/>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6">
    <w:name w:val="xl176"/>
    <w:basedOn w:val="a"/>
    <w:rsid w:val="004E225A"/>
    <w:pPr>
      <w:spacing w:before="100" w:beforeAutospacing="1" w:after="100" w:afterAutospacing="1"/>
      <w:textAlignment w:val="top"/>
    </w:pPr>
    <w:rPr>
      <w:rFonts w:ascii="Arial" w:hAnsi="Arial" w:cs="Arial"/>
      <w:sz w:val="16"/>
      <w:szCs w:val="16"/>
    </w:rPr>
  </w:style>
  <w:style w:type="paragraph" w:customStyle="1" w:styleId="xl177">
    <w:name w:val="xl177"/>
    <w:basedOn w:val="a"/>
    <w:rsid w:val="004E225A"/>
    <w:pPr>
      <w:spacing w:before="100" w:beforeAutospacing="1" w:after="100" w:afterAutospacing="1"/>
      <w:textAlignment w:val="top"/>
    </w:pPr>
    <w:rPr>
      <w:rFonts w:ascii="Arial" w:hAnsi="Arial" w:cs="Arial"/>
      <w:sz w:val="16"/>
      <w:szCs w:val="16"/>
    </w:rPr>
  </w:style>
  <w:style w:type="paragraph" w:customStyle="1" w:styleId="xl178">
    <w:name w:val="xl17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9">
    <w:name w:val="xl179"/>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1">
    <w:name w:val="xl181"/>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2">
    <w:name w:val="xl182"/>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3">
    <w:name w:val="xl183"/>
    <w:basedOn w:val="a"/>
    <w:rsid w:val="004E225A"/>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a"/>
    <w:rsid w:val="004E225A"/>
    <w:pPr>
      <w:spacing w:before="100" w:beforeAutospacing="1" w:after="100" w:afterAutospacing="1"/>
      <w:textAlignment w:val="top"/>
    </w:pPr>
    <w:rPr>
      <w:rFonts w:ascii="Arial" w:hAnsi="Arial" w:cs="Arial"/>
      <w:i/>
      <w:iCs/>
      <w:sz w:val="16"/>
      <w:szCs w:val="16"/>
    </w:rPr>
  </w:style>
  <w:style w:type="paragraph" w:customStyle="1" w:styleId="xl185">
    <w:name w:val="xl185"/>
    <w:basedOn w:val="a"/>
    <w:rsid w:val="004E225A"/>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7">
    <w:name w:val="xl187"/>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8">
    <w:name w:val="xl188"/>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9">
    <w:name w:val="xl189"/>
    <w:basedOn w:val="a"/>
    <w:rsid w:val="004E225A"/>
    <w:pPr>
      <w:spacing w:before="100" w:beforeAutospacing="1" w:after="100" w:afterAutospacing="1"/>
      <w:textAlignment w:val="top"/>
    </w:pPr>
    <w:rPr>
      <w:rFonts w:ascii="Arial" w:hAnsi="Arial" w:cs="Arial"/>
      <w:i/>
      <w:iCs/>
      <w:color w:val="7F7F7F"/>
      <w:sz w:val="16"/>
      <w:szCs w:val="16"/>
    </w:rPr>
  </w:style>
  <w:style w:type="paragraph" w:customStyle="1" w:styleId="xl190">
    <w:name w:val="xl190"/>
    <w:basedOn w:val="a"/>
    <w:rsid w:val="004E225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1">
    <w:name w:val="xl191"/>
    <w:basedOn w:val="a"/>
    <w:rsid w:val="004E225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2">
    <w:name w:val="xl192"/>
    <w:basedOn w:val="a"/>
    <w:rsid w:val="004E22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4E225A"/>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4">
    <w:name w:val="xl194"/>
    <w:basedOn w:val="a"/>
    <w:rsid w:val="004E225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95">
    <w:name w:val="xl195"/>
    <w:basedOn w:val="a"/>
    <w:rsid w:val="004E225A"/>
    <w:pPr>
      <w:pBdr>
        <w:bottom w:val="single" w:sz="4" w:space="0" w:color="auto"/>
      </w:pBdr>
      <w:spacing w:before="100" w:beforeAutospacing="1" w:after="100" w:afterAutospacing="1"/>
    </w:pPr>
    <w:rPr>
      <w:rFonts w:ascii="Arial" w:hAnsi="Arial" w:cs="Arial"/>
      <w:sz w:val="16"/>
      <w:szCs w:val="16"/>
    </w:rPr>
  </w:style>
  <w:style w:type="paragraph" w:customStyle="1" w:styleId="xl196">
    <w:name w:val="xl196"/>
    <w:basedOn w:val="a"/>
    <w:rsid w:val="004E225A"/>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ai111131">
    <w:name w:val="1 / a / i111131"/>
    <w:rsid w:val="00F300EA"/>
  </w:style>
  <w:style w:type="numbering" w:customStyle="1" w:styleId="1111111">
    <w:name w:val="1 / 1.1 / 1.1.11"/>
    <w:basedOn w:val="a2"/>
    <w:next w:val="111111"/>
    <w:rsid w:val="00D5455B"/>
    <w:pPr>
      <w:numPr>
        <w:numId w:val="46"/>
      </w:numPr>
    </w:pPr>
  </w:style>
  <w:style w:type="numbering" w:customStyle="1" w:styleId="161">
    <w:name w:val="Нет списка16"/>
    <w:next w:val="a2"/>
    <w:uiPriority w:val="99"/>
    <w:semiHidden/>
    <w:unhideWhenUsed/>
    <w:rsid w:val="00D14A85"/>
  </w:style>
  <w:style w:type="numbering" w:customStyle="1" w:styleId="722">
    <w:name w:val="Статья / Раздел722"/>
    <w:basedOn w:val="a2"/>
    <w:next w:val="a8"/>
    <w:semiHidden/>
    <w:rsid w:val="00D14A85"/>
  </w:style>
  <w:style w:type="numbering" w:customStyle="1" w:styleId="1622">
    <w:name w:val="Статья / Раздел1622"/>
    <w:basedOn w:val="a2"/>
    <w:next w:val="a8"/>
    <w:semiHidden/>
    <w:rsid w:val="00D14A85"/>
    <w:pPr>
      <w:numPr>
        <w:numId w:val="37"/>
      </w:numPr>
    </w:pPr>
  </w:style>
  <w:style w:type="numbering" w:customStyle="1" w:styleId="111522">
    <w:name w:val="Текущий список111522"/>
    <w:rsid w:val="00D14A85"/>
  </w:style>
  <w:style w:type="numbering" w:customStyle="1" w:styleId="40">
    <w:name w:val="Статья / Раздел4"/>
    <w:basedOn w:val="a2"/>
    <w:next w:val="a8"/>
    <w:semiHidden/>
    <w:unhideWhenUsed/>
    <w:rsid w:val="00D14A85"/>
    <w:pPr>
      <w:numPr>
        <w:numId w:val="36"/>
      </w:numPr>
    </w:pPr>
  </w:style>
  <w:style w:type="numbering" w:customStyle="1" w:styleId="1111112">
    <w:name w:val="1 / 1.1 / 1.1.12"/>
    <w:basedOn w:val="a2"/>
    <w:next w:val="111111"/>
    <w:uiPriority w:val="99"/>
    <w:semiHidden/>
    <w:unhideWhenUsed/>
    <w:rsid w:val="00D14A85"/>
  </w:style>
  <w:style w:type="numbering" w:customStyle="1" w:styleId="1ai1">
    <w:name w:val="1 / a / i1"/>
    <w:basedOn w:val="a2"/>
    <w:next w:val="1ai"/>
    <w:uiPriority w:val="99"/>
    <w:semiHidden/>
    <w:unhideWhenUsed/>
    <w:rsid w:val="00D14A85"/>
  </w:style>
  <w:style w:type="table" w:customStyle="1" w:styleId="300">
    <w:name w:val="Сетка таблицы30"/>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D14A85"/>
  </w:style>
  <w:style w:type="table" w:customStyle="1" w:styleId="1100">
    <w:name w:val="Сетка таблицы110"/>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D14A85"/>
  </w:style>
  <w:style w:type="table" w:customStyle="1" w:styleId="2100">
    <w:name w:val="Сетка таблицы210"/>
    <w:basedOn w:val="a1"/>
    <w:next w:val="afb"/>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D14A85"/>
  </w:style>
  <w:style w:type="table" w:customStyle="1" w:styleId="2140">
    <w:name w:val="Сетка таблицы214"/>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D14A85"/>
  </w:style>
  <w:style w:type="table" w:customStyle="1" w:styleId="340">
    <w:name w:val="Сетка таблицы34"/>
    <w:basedOn w:val="a1"/>
    <w:next w:val="afb"/>
    <w:uiPriority w:val="99"/>
    <w:rsid w:val="00D14A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semiHidden/>
    <w:rsid w:val="00D14A85"/>
  </w:style>
  <w:style w:type="table" w:customStyle="1" w:styleId="431">
    <w:name w:val="Сетка таблицы43"/>
    <w:basedOn w:val="a1"/>
    <w:next w:val="afb"/>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D14A85"/>
  </w:style>
  <w:style w:type="table" w:customStyle="1" w:styleId="2113">
    <w:name w:val="Сетка таблицы2113"/>
    <w:basedOn w:val="a1"/>
    <w:next w:val="afb"/>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D14A85"/>
  </w:style>
  <w:style w:type="numbering" w:customStyle="1" w:styleId="440">
    <w:name w:val="Нет списка44"/>
    <w:next w:val="a2"/>
    <w:uiPriority w:val="99"/>
    <w:semiHidden/>
    <w:unhideWhenUsed/>
    <w:rsid w:val="00D14A85"/>
  </w:style>
  <w:style w:type="table" w:customStyle="1" w:styleId="531">
    <w:name w:val="Сетка таблицы53"/>
    <w:basedOn w:val="a1"/>
    <w:next w:val="afb"/>
    <w:uiPriority w:val="99"/>
    <w:rsid w:val="00D14A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D14A85"/>
  </w:style>
  <w:style w:type="numbering" w:customStyle="1" w:styleId="621">
    <w:name w:val="Нет списка62"/>
    <w:next w:val="a2"/>
    <w:uiPriority w:val="99"/>
    <w:semiHidden/>
    <w:unhideWhenUsed/>
    <w:rsid w:val="00D14A85"/>
  </w:style>
  <w:style w:type="table" w:customStyle="1" w:styleId="64">
    <w:name w:val="Сетка таблицы64"/>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D14A85"/>
  </w:style>
  <w:style w:type="numbering" w:customStyle="1" w:styleId="223">
    <w:name w:val="Нет списка223"/>
    <w:next w:val="a2"/>
    <w:uiPriority w:val="99"/>
    <w:semiHidden/>
    <w:rsid w:val="00D14A85"/>
  </w:style>
  <w:style w:type="table" w:customStyle="1" w:styleId="2230">
    <w:name w:val="Сетка таблицы223"/>
    <w:basedOn w:val="a1"/>
    <w:next w:val="afb"/>
    <w:uiPriority w:val="99"/>
    <w:rsid w:val="00D14A8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D14A85"/>
  </w:style>
  <w:style w:type="table" w:customStyle="1" w:styleId="2123">
    <w:name w:val="Сетка таблицы2123"/>
    <w:basedOn w:val="a1"/>
    <w:next w:val="afb"/>
    <w:uiPriority w:val="59"/>
    <w:rsid w:val="00D14A85"/>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D14A85"/>
  </w:style>
  <w:style w:type="numbering" w:customStyle="1" w:styleId="1111120">
    <w:name w:val="Нет списка111112"/>
    <w:next w:val="a2"/>
    <w:uiPriority w:val="99"/>
    <w:semiHidden/>
    <w:unhideWhenUsed/>
    <w:rsid w:val="00D14A85"/>
  </w:style>
  <w:style w:type="table" w:customStyle="1" w:styleId="21113">
    <w:name w:val="Сетка таблицы21113"/>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D14A85"/>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14A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14A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14A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D14A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D14A85"/>
  </w:style>
  <w:style w:type="table" w:customStyle="1" w:styleId="1020">
    <w:name w:val="Сетка таблицы102"/>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D14A85"/>
  </w:style>
  <w:style w:type="table" w:customStyle="1" w:styleId="232">
    <w:name w:val="Сетка таблицы23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Сетка таблицы112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D14A85"/>
  </w:style>
  <w:style w:type="table" w:customStyle="1" w:styleId="2131">
    <w:name w:val="Сетка таблицы213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D14A85"/>
  </w:style>
  <w:style w:type="table" w:customStyle="1" w:styleId="3210">
    <w:name w:val="Сетка таблицы321"/>
    <w:basedOn w:val="a1"/>
    <w:next w:val="afb"/>
    <w:uiPriority w:val="59"/>
    <w:rsid w:val="00D14A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D14A85"/>
  </w:style>
  <w:style w:type="table" w:customStyle="1" w:styleId="412">
    <w:name w:val="Сетка таблицы412"/>
    <w:basedOn w:val="a1"/>
    <w:next w:val="afb"/>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D14A85"/>
  </w:style>
  <w:style w:type="table" w:customStyle="1" w:styleId="21121">
    <w:name w:val="Сетка таблицы2112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D14A85"/>
  </w:style>
  <w:style w:type="numbering" w:customStyle="1" w:styleId="4120">
    <w:name w:val="Нет списка412"/>
    <w:next w:val="a2"/>
    <w:uiPriority w:val="99"/>
    <w:semiHidden/>
    <w:unhideWhenUsed/>
    <w:rsid w:val="00D14A85"/>
  </w:style>
  <w:style w:type="table" w:customStyle="1" w:styleId="512">
    <w:name w:val="Сетка таблицы512"/>
    <w:basedOn w:val="a1"/>
    <w:next w:val="afb"/>
    <w:uiPriority w:val="99"/>
    <w:rsid w:val="00D14A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D14A85"/>
  </w:style>
  <w:style w:type="numbering" w:customStyle="1" w:styleId="612">
    <w:name w:val="Нет списка612"/>
    <w:next w:val="a2"/>
    <w:uiPriority w:val="99"/>
    <w:semiHidden/>
    <w:unhideWhenUsed/>
    <w:rsid w:val="00D14A85"/>
  </w:style>
  <w:style w:type="table" w:customStyle="1" w:styleId="6120">
    <w:name w:val="Сетка таблицы61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2"/>
    <w:semiHidden/>
    <w:unhideWhenUsed/>
    <w:rsid w:val="00D14A85"/>
  </w:style>
  <w:style w:type="numbering" w:customStyle="1" w:styleId="2212">
    <w:name w:val="Нет списка2212"/>
    <w:next w:val="a2"/>
    <w:uiPriority w:val="99"/>
    <w:semiHidden/>
    <w:rsid w:val="00D14A85"/>
  </w:style>
  <w:style w:type="table" w:customStyle="1" w:styleId="22112">
    <w:name w:val="Сетка таблицы2211"/>
    <w:basedOn w:val="a1"/>
    <w:next w:val="afb"/>
    <w:rsid w:val="00D14A8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2"/>
    <w:uiPriority w:val="99"/>
    <w:semiHidden/>
    <w:rsid w:val="00D14A85"/>
  </w:style>
  <w:style w:type="table" w:customStyle="1" w:styleId="212110">
    <w:name w:val="Сетка таблицы21211"/>
    <w:basedOn w:val="a1"/>
    <w:next w:val="afb"/>
    <w:uiPriority w:val="59"/>
    <w:rsid w:val="00D14A85"/>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D14A85"/>
  </w:style>
  <w:style w:type="numbering" w:customStyle="1" w:styleId="111122">
    <w:name w:val="Нет списка111122"/>
    <w:next w:val="a2"/>
    <w:semiHidden/>
    <w:unhideWhenUsed/>
    <w:rsid w:val="00D14A85"/>
  </w:style>
  <w:style w:type="table" w:customStyle="1" w:styleId="2111111">
    <w:name w:val="Сетка таблицы2111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D14A85"/>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D14A85"/>
  </w:style>
  <w:style w:type="numbering" w:customStyle="1" w:styleId="121120">
    <w:name w:val="Нет списка12112"/>
    <w:next w:val="a2"/>
    <w:uiPriority w:val="99"/>
    <w:semiHidden/>
    <w:unhideWhenUsed/>
    <w:rsid w:val="00D14A85"/>
  </w:style>
  <w:style w:type="numbering" w:customStyle="1" w:styleId="221120">
    <w:name w:val="Нет списка22112"/>
    <w:next w:val="a2"/>
    <w:uiPriority w:val="99"/>
    <w:semiHidden/>
    <w:rsid w:val="00D14A85"/>
  </w:style>
  <w:style w:type="numbering" w:customStyle="1" w:styleId="112112">
    <w:name w:val="Нет списка112112"/>
    <w:next w:val="a2"/>
    <w:uiPriority w:val="99"/>
    <w:semiHidden/>
    <w:rsid w:val="00D14A85"/>
  </w:style>
  <w:style w:type="numbering" w:customStyle="1" w:styleId="211112">
    <w:name w:val="Нет списка211112"/>
    <w:next w:val="a2"/>
    <w:uiPriority w:val="99"/>
    <w:semiHidden/>
    <w:unhideWhenUsed/>
    <w:rsid w:val="00D14A85"/>
  </w:style>
  <w:style w:type="numbering" w:customStyle="1" w:styleId="11111120">
    <w:name w:val="Нет списка1111112"/>
    <w:next w:val="a2"/>
    <w:semiHidden/>
    <w:unhideWhenUsed/>
    <w:rsid w:val="00D14A85"/>
  </w:style>
  <w:style w:type="table" w:customStyle="1" w:styleId="1710">
    <w:name w:val="Сетка таблицы171"/>
    <w:basedOn w:val="a1"/>
    <w:next w:val="afb"/>
    <w:uiPriority w:val="99"/>
    <w:rsid w:val="00D14A85"/>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D14A85"/>
  </w:style>
  <w:style w:type="table" w:customStyle="1" w:styleId="7111">
    <w:name w:val="Сетка таблицы71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D14A85"/>
  </w:style>
  <w:style w:type="numbering" w:customStyle="1" w:styleId="11111112">
    <w:name w:val="Нет списка11111112"/>
    <w:next w:val="a2"/>
    <w:uiPriority w:val="99"/>
    <w:semiHidden/>
    <w:rsid w:val="00D14A85"/>
  </w:style>
  <w:style w:type="numbering" w:customStyle="1" w:styleId="31112">
    <w:name w:val="Нет списка31112"/>
    <w:next w:val="a2"/>
    <w:semiHidden/>
    <w:rsid w:val="00D14A85"/>
  </w:style>
  <w:style w:type="numbering" w:customStyle="1" w:styleId="111111111">
    <w:name w:val="Нет списка111111111"/>
    <w:next w:val="a2"/>
    <w:semiHidden/>
    <w:rsid w:val="00D14A85"/>
  </w:style>
  <w:style w:type="numbering" w:customStyle="1" w:styleId="41112">
    <w:name w:val="Нет списка41112"/>
    <w:next w:val="a2"/>
    <w:uiPriority w:val="99"/>
    <w:semiHidden/>
    <w:unhideWhenUsed/>
    <w:rsid w:val="00D14A85"/>
  </w:style>
  <w:style w:type="numbering" w:customStyle="1" w:styleId="51120">
    <w:name w:val="Нет списка5112"/>
    <w:next w:val="a2"/>
    <w:uiPriority w:val="99"/>
    <w:semiHidden/>
    <w:unhideWhenUsed/>
    <w:rsid w:val="00D14A85"/>
  </w:style>
  <w:style w:type="numbering" w:customStyle="1" w:styleId="61110">
    <w:name w:val="Нет списка6111"/>
    <w:next w:val="a2"/>
    <w:uiPriority w:val="99"/>
    <w:semiHidden/>
    <w:unhideWhenUsed/>
    <w:rsid w:val="00D14A85"/>
  </w:style>
  <w:style w:type="table" w:customStyle="1" w:styleId="61111">
    <w:name w:val="Сетка таблицы611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D14A85"/>
  </w:style>
  <w:style w:type="numbering" w:customStyle="1" w:styleId="311111">
    <w:name w:val="Нет списка311111"/>
    <w:next w:val="a2"/>
    <w:semiHidden/>
    <w:rsid w:val="00D14A85"/>
  </w:style>
  <w:style w:type="numbering" w:customStyle="1" w:styleId="1112110">
    <w:name w:val="Нет списка111211"/>
    <w:next w:val="a2"/>
    <w:semiHidden/>
    <w:rsid w:val="00D14A85"/>
  </w:style>
  <w:style w:type="numbering" w:customStyle="1" w:styleId="21111110">
    <w:name w:val="Нет списка2111111"/>
    <w:next w:val="a2"/>
    <w:uiPriority w:val="99"/>
    <w:semiHidden/>
    <w:unhideWhenUsed/>
    <w:rsid w:val="00D14A85"/>
  </w:style>
  <w:style w:type="numbering" w:customStyle="1" w:styleId="411111">
    <w:name w:val="Нет списка411111"/>
    <w:next w:val="a2"/>
    <w:uiPriority w:val="99"/>
    <w:semiHidden/>
    <w:unhideWhenUsed/>
    <w:rsid w:val="00D14A85"/>
  </w:style>
  <w:style w:type="numbering" w:customStyle="1" w:styleId="51111">
    <w:name w:val="Нет списка51111"/>
    <w:next w:val="a2"/>
    <w:uiPriority w:val="99"/>
    <w:semiHidden/>
    <w:unhideWhenUsed/>
    <w:rsid w:val="00D14A85"/>
  </w:style>
  <w:style w:type="numbering" w:customStyle="1" w:styleId="71110">
    <w:name w:val="Нет списка7111"/>
    <w:next w:val="a2"/>
    <w:uiPriority w:val="99"/>
    <w:semiHidden/>
    <w:unhideWhenUsed/>
    <w:rsid w:val="00D14A85"/>
  </w:style>
  <w:style w:type="table" w:customStyle="1" w:styleId="811">
    <w:name w:val="Сетка таблицы8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D14A85"/>
  </w:style>
  <w:style w:type="table" w:customStyle="1" w:styleId="912">
    <w:name w:val="Сетка таблицы912"/>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D14A85"/>
  </w:style>
  <w:style w:type="numbering" w:customStyle="1" w:styleId="23110">
    <w:name w:val="Нет списка2311"/>
    <w:next w:val="a2"/>
    <w:uiPriority w:val="99"/>
    <w:semiHidden/>
    <w:unhideWhenUsed/>
    <w:rsid w:val="00D14A85"/>
  </w:style>
  <w:style w:type="table" w:customStyle="1" w:styleId="1411">
    <w:name w:val="Сетка таблицы1411"/>
    <w:basedOn w:val="a1"/>
    <w:next w:val="afb"/>
    <w:uiPriority w:val="59"/>
    <w:rsid w:val="00D14A8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D14A85"/>
  </w:style>
  <w:style w:type="table" w:customStyle="1" w:styleId="9111">
    <w:name w:val="Сетка таблицы911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D14A85"/>
  </w:style>
  <w:style w:type="table" w:customStyle="1" w:styleId="1011">
    <w:name w:val="Сетка таблицы10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D14A85"/>
  </w:style>
  <w:style w:type="table" w:customStyle="1" w:styleId="121110">
    <w:name w:val="Сетка таблицы1211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D14A85"/>
  </w:style>
  <w:style w:type="table" w:customStyle="1" w:styleId="1510">
    <w:name w:val="Сетка таблицы151"/>
    <w:basedOn w:val="a1"/>
    <w:next w:val="afb"/>
    <w:uiPriority w:val="59"/>
    <w:rsid w:val="00D14A8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D14A85"/>
  </w:style>
  <w:style w:type="numbering" w:customStyle="1" w:styleId="2410">
    <w:name w:val="Нет списка241"/>
    <w:next w:val="a2"/>
    <w:uiPriority w:val="99"/>
    <w:semiHidden/>
    <w:unhideWhenUsed/>
    <w:rsid w:val="00D14A85"/>
  </w:style>
  <w:style w:type="table" w:customStyle="1" w:styleId="1610">
    <w:name w:val="Сетка таблицы161"/>
    <w:basedOn w:val="a1"/>
    <w:next w:val="afb"/>
    <w:uiPriority w:val="59"/>
    <w:rsid w:val="00D14A8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2"/>
    <w:uiPriority w:val="99"/>
    <w:semiHidden/>
    <w:unhideWhenUsed/>
    <w:rsid w:val="00D14A85"/>
  </w:style>
  <w:style w:type="table" w:customStyle="1" w:styleId="921">
    <w:name w:val="Сетка таблицы92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D14A85"/>
  </w:style>
  <w:style w:type="numbering" w:customStyle="1" w:styleId="5310">
    <w:name w:val="Нет списка531"/>
    <w:next w:val="a2"/>
    <w:uiPriority w:val="99"/>
    <w:semiHidden/>
    <w:unhideWhenUsed/>
    <w:rsid w:val="00D14A85"/>
  </w:style>
  <w:style w:type="table" w:customStyle="1" w:styleId="12210">
    <w:name w:val="Сетка таблицы122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D14A85"/>
  </w:style>
  <w:style w:type="numbering" w:customStyle="1" w:styleId="1511">
    <w:name w:val="Нет списка151"/>
    <w:next w:val="a2"/>
    <w:uiPriority w:val="99"/>
    <w:semiHidden/>
    <w:unhideWhenUsed/>
    <w:rsid w:val="00D14A85"/>
  </w:style>
  <w:style w:type="table" w:customStyle="1" w:styleId="181">
    <w:name w:val="Сетка таблицы181"/>
    <w:basedOn w:val="a1"/>
    <w:next w:val="afb"/>
    <w:uiPriority w:val="59"/>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D14A85"/>
  </w:style>
  <w:style w:type="numbering" w:customStyle="1" w:styleId="212111">
    <w:name w:val="Нет списка21211"/>
    <w:next w:val="a2"/>
    <w:uiPriority w:val="99"/>
    <w:semiHidden/>
    <w:unhideWhenUsed/>
    <w:rsid w:val="00D14A85"/>
  </w:style>
  <w:style w:type="numbering" w:customStyle="1" w:styleId="12211">
    <w:name w:val="Нет списка1221"/>
    <w:next w:val="a2"/>
    <w:semiHidden/>
    <w:unhideWhenUsed/>
    <w:rsid w:val="00D14A85"/>
  </w:style>
  <w:style w:type="numbering" w:customStyle="1" w:styleId="2221">
    <w:name w:val="Нет списка2221"/>
    <w:next w:val="a2"/>
    <w:uiPriority w:val="99"/>
    <w:semiHidden/>
    <w:rsid w:val="00D14A85"/>
  </w:style>
  <w:style w:type="table" w:customStyle="1" w:styleId="22210">
    <w:name w:val="Сетка таблицы2221"/>
    <w:basedOn w:val="a1"/>
    <w:next w:val="afb"/>
    <w:rsid w:val="00D14A8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D14A85"/>
  </w:style>
  <w:style w:type="table" w:customStyle="1" w:styleId="21221">
    <w:name w:val="Сетка таблицы21221"/>
    <w:basedOn w:val="a1"/>
    <w:next w:val="afb"/>
    <w:uiPriority w:val="59"/>
    <w:rsid w:val="00D14A85"/>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D14A85"/>
  </w:style>
  <w:style w:type="numbering" w:customStyle="1" w:styleId="1111211">
    <w:name w:val="Нет списка1111211"/>
    <w:next w:val="a2"/>
    <w:semiHidden/>
    <w:unhideWhenUsed/>
    <w:rsid w:val="00D14A85"/>
  </w:style>
  <w:style w:type="table" w:customStyle="1" w:styleId="211121">
    <w:name w:val="Сетка таблицы211121"/>
    <w:basedOn w:val="a1"/>
    <w:next w:val="afb"/>
    <w:rsid w:val="00D1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D14A85"/>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D14A85"/>
  </w:style>
  <w:style w:type="numbering" w:customStyle="1" w:styleId="1121111">
    <w:name w:val="Нет списка1121111"/>
    <w:next w:val="a2"/>
    <w:semiHidden/>
    <w:rsid w:val="00D14A85"/>
  </w:style>
  <w:style w:type="table" w:customStyle="1" w:styleId="TableNormal41">
    <w:name w:val="Table Normal41"/>
    <w:rsid w:val="00D14A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D14A85"/>
  </w:style>
  <w:style w:type="numbering" w:customStyle="1" w:styleId="1111112113221">
    <w:name w:val="1 / 1.1 / 1.1.12113221"/>
    <w:rsid w:val="00D14A85"/>
  </w:style>
  <w:style w:type="table" w:customStyle="1" w:styleId="-110">
    <w:name w:val="Светлая сетка - Акцент 11"/>
    <w:basedOn w:val="a1"/>
    <w:next w:val="-1"/>
    <w:uiPriority w:val="62"/>
    <w:rsid w:val="00D14A8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11">
    <w:name w:val="Текущий список29211"/>
    <w:rsid w:val="00D14A85"/>
  </w:style>
  <w:style w:type="numbering" w:customStyle="1" w:styleId="1ai18211">
    <w:name w:val="1 / a / i18211"/>
    <w:basedOn w:val="a2"/>
    <w:next w:val="1ai"/>
    <w:semiHidden/>
    <w:rsid w:val="00D14A85"/>
  </w:style>
  <w:style w:type="numbering" w:customStyle="1" w:styleId="118211">
    <w:name w:val="Текущий список118211"/>
    <w:rsid w:val="00D14A85"/>
  </w:style>
  <w:style w:type="numbering" w:customStyle="1" w:styleId="1111111216211">
    <w:name w:val="1 / 1.1 / 1.1.11216211"/>
    <w:rsid w:val="00D14A85"/>
  </w:style>
  <w:style w:type="numbering" w:customStyle="1" w:styleId="21117211">
    <w:name w:val="Текущий список21117211"/>
    <w:rsid w:val="00D14A85"/>
  </w:style>
  <w:style w:type="numbering" w:customStyle="1" w:styleId="19211">
    <w:name w:val="Текущий список19211"/>
    <w:rsid w:val="00D14A85"/>
  </w:style>
  <w:style w:type="numbering" w:customStyle="1" w:styleId="27211">
    <w:name w:val="Статья / Раздел27211"/>
    <w:rsid w:val="00D14A85"/>
  </w:style>
  <w:style w:type="numbering" w:customStyle="1" w:styleId="1ai1115212">
    <w:name w:val="1 / a / i1115212"/>
    <w:rsid w:val="00D14A85"/>
  </w:style>
  <w:style w:type="numbering" w:customStyle="1" w:styleId="1ai11152111">
    <w:name w:val="1 / a / i11152111"/>
    <w:rsid w:val="00D14A85"/>
  </w:style>
  <w:style w:type="numbering" w:customStyle="1" w:styleId="224111">
    <w:name w:val="Текущий список224111"/>
    <w:rsid w:val="00D14A85"/>
  </w:style>
  <w:style w:type="numbering" w:customStyle="1" w:styleId="1115211">
    <w:name w:val="Текущий список1115211"/>
    <w:rsid w:val="00D14A85"/>
  </w:style>
  <w:style w:type="numbering" w:customStyle="1" w:styleId="3321">
    <w:name w:val="Стиль3321"/>
    <w:uiPriority w:val="99"/>
    <w:rsid w:val="00D14A85"/>
  </w:style>
  <w:style w:type="numbering" w:customStyle="1" w:styleId="29221">
    <w:name w:val="Текущий список29221"/>
    <w:rsid w:val="00D14A85"/>
  </w:style>
  <w:style w:type="numbering" w:customStyle="1" w:styleId="118221">
    <w:name w:val="Текущий список118221"/>
    <w:rsid w:val="00D14A85"/>
  </w:style>
  <w:style w:type="numbering" w:customStyle="1" w:styleId="1111111216221">
    <w:name w:val="1 / 1.1 / 1.1.11216221"/>
    <w:rsid w:val="00D14A85"/>
  </w:style>
  <w:style w:type="numbering" w:customStyle="1" w:styleId="21117221">
    <w:name w:val="Текущий список21117221"/>
    <w:rsid w:val="00D14A85"/>
  </w:style>
  <w:style w:type="numbering" w:customStyle="1" w:styleId="27221">
    <w:name w:val="Статья / Раздел27221"/>
    <w:rsid w:val="00D14A85"/>
  </w:style>
  <w:style w:type="numbering" w:customStyle="1" w:styleId="3331">
    <w:name w:val="Стиль3331"/>
    <w:uiPriority w:val="99"/>
    <w:rsid w:val="00D14A85"/>
  </w:style>
  <w:style w:type="numbering" w:customStyle="1" w:styleId="29231">
    <w:name w:val="Текущий список29231"/>
    <w:rsid w:val="00D14A85"/>
  </w:style>
  <w:style w:type="numbering" w:customStyle="1" w:styleId="118231">
    <w:name w:val="Текущий список118231"/>
    <w:rsid w:val="00D14A85"/>
  </w:style>
  <w:style w:type="numbering" w:customStyle="1" w:styleId="1111111216231">
    <w:name w:val="1 / 1.1 / 1.1.11216231"/>
    <w:rsid w:val="00D14A85"/>
  </w:style>
  <w:style w:type="numbering" w:customStyle="1" w:styleId="21117231">
    <w:name w:val="Текущий список21117231"/>
    <w:rsid w:val="00D14A85"/>
  </w:style>
  <w:style w:type="numbering" w:customStyle="1" w:styleId="27231">
    <w:name w:val="Статья / Раздел27231"/>
    <w:rsid w:val="00D14A85"/>
  </w:style>
  <w:style w:type="numbering" w:customStyle="1" w:styleId="118241">
    <w:name w:val="Текущий список118241"/>
    <w:rsid w:val="00D14A85"/>
  </w:style>
  <w:style w:type="numbering" w:customStyle="1" w:styleId="118251">
    <w:name w:val="Текущий список118251"/>
    <w:rsid w:val="00D14A85"/>
  </w:style>
  <w:style w:type="numbering" w:customStyle="1" w:styleId="12621">
    <w:name w:val="Статья / Раздел12621"/>
    <w:basedOn w:val="a2"/>
    <w:next w:val="a8"/>
    <w:semiHidden/>
    <w:rsid w:val="00D14A85"/>
  </w:style>
  <w:style w:type="numbering" w:customStyle="1" w:styleId="111111211321111">
    <w:name w:val="1 / 1.1 / 1.1.1211321111"/>
    <w:rsid w:val="00D14A85"/>
  </w:style>
  <w:style w:type="numbering" w:customStyle="1" w:styleId="19221">
    <w:name w:val="Текущий список19221"/>
    <w:rsid w:val="00D14A85"/>
  </w:style>
  <w:style w:type="numbering" w:customStyle="1" w:styleId="1ai18221">
    <w:name w:val="1 / a / i18221"/>
    <w:basedOn w:val="a2"/>
    <w:next w:val="1ai"/>
    <w:semiHidden/>
    <w:rsid w:val="00D14A85"/>
  </w:style>
  <w:style w:type="numbering" w:customStyle="1" w:styleId="27241">
    <w:name w:val="Статья / Раздел27241"/>
    <w:rsid w:val="00D14A85"/>
  </w:style>
  <w:style w:type="table" w:customStyle="1" w:styleId="191">
    <w:name w:val="Сетка таблицы191"/>
    <w:basedOn w:val="a1"/>
    <w:next w:val="afb"/>
    <w:uiPriority w:val="59"/>
    <w:rsid w:val="00D14A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1">
    <w:name w:val="Текущий список21117241"/>
    <w:rsid w:val="00D14A85"/>
  </w:style>
  <w:style w:type="table" w:customStyle="1" w:styleId="201">
    <w:name w:val="Сетка таблицы201"/>
    <w:basedOn w:val="a1"/>
    <w:next w:val="afb"/>
    <w:uiPriority w:val="59"/>
    <w:rsid w:val="00D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Статья / Раздел1111"/>
    <w:rsid w:val="00D14A85"/>
    <w:pPr>
      <w:numPr>
        <w:numId w:val="34"/>
      </w:numPr>
    </w:pPr>
  </w:style>
  <w:style w:type="numbering" w:customStyle="1" w:styleId="31">
    <w:name w:val="Статья / Раздел31"/>
    <w:rsid w:val="00D14A85"/>
    <w:pPr>
      <w:numPr>
        <w:numId w:val="35"/>
      </w:numPr>
    </w:pPr>
  </w:style>
  <w:style w:type="table" w:customStyle="1" w:styleId="261">
    <w:name w:val="Сетка таблицы261"/>
    <w:basedOn w:val="a1"/>
    <w:next w:val="afb"/>
    <w:uiPriority w:val="59"/>
    <w:rsid w:val="00D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14A8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10">
    <w:name w:val="Сетка таблицы251"/>
    <w:basedOn w:val="a1"/>
    <w:next w:val="afb"/>
    <w:uiPriority w:val="59"/>
    <w:rsid w:val="00D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next w:val="afb"/>
    <w:uiPriority w:val="59"/>
    <w:rsid w:val="00D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1">
    <w:name w:val="1 / 1.1 / 1.1.12113231"/>
    <w:rsid w:val="00D14A85"/>
  </w:style>
  <w:style w:type="paragraph" w:customStyle="1" w:styleId="jss153">
    <w:name w:val="jss153"/>
    <w:basedOn w:val="a"/>
    <w:rsid w:val="00D14A85"/>
    <w:pPr>
      <w:spacing w:before="100" w:beforeAutospacing="1" w:after="100" w:afterAutospacing="1"/>
    </w:pPr>
  </w:style>
  <w:style w:type="character" w:customStyle="1" w:styleId="jss148">
    <w:name w:val="jss148"/>
    <w:basedOn w:val="a0"/>
    <w:rsid w:val="00D14A85"/>
  </w:style>
  <w:style w:type="paragraph" w:customStyle="1" w:styleId="jss645">
    <w:name w:val="jss645"/>
    <w:basedOn w:val="a"/>
    <w:rsid w:val="00D14A85"/>
    <w:pPr>
      <w:spacing w:before="100" w:beforeAutospacing="1" w:after="100" w:afterAutospacing="1"/>
    </w:pPr>
  </w:style>
  <w:style w:type="character" w:customStyle="1" w:styleId="jss640">
    <w:name w:val="jss640"/>
    <w:basedOn w:val="a0"/>
    <w:rsid w:val="00D14A85"/>
  </w:style>
  <w:style w:type="paragraph" w:customStyle="1" w:styleId="jss1020">
    <w:name w:val="jss1020"/>
    <w:basedOn w:val="a"/>
    <w:rsid w:val="00D14A85"/>
    <w:pPr>
      <w:spacing w:before="100" w:beforeAutospacing="1" w:after="100" w:afterAutospacing="1"/>
    </w:pPr>
  </w:style>
  <w:style w:type="character" w:customStyle="1" w:styleId="jss1015">
    <w:name w:val="jss1015"/>
    <w:basedOn w:val="a0"/>
    <w:rsid w:val="00D14A85"/>
  </w:style>
  <w:style w:type="paragraph" w:customStyle="1" w:styleId="jss1339">
    <w:name w:val="jss1339"/>
    <w:basedOn w:val="a"/>
    <w:rsid w:val="00D14A85"/>
    <w:pPr>
      <w:spacing w:before="100" w:beforeAutospacing="1" w:after="100" w:afterAutospacing="1"/>
    </w:pPr>
  </w:style>
  <w:style w:type="character" w:customStyle="1" w:styleId="jss1334">
    <w:name w:val="jss1334"/>
    <w:basedOn w:val="a0"/>
    <w:rsid w:val="00D14A85"/>
  </w:style>
  <w:style w:type="paragraph" w:customStyle="1" w:styleId="jss1715">
    <w:name w:val="jss1715"/>
    <w:basedOn w:val="a"/>
    <w:rsid w:val="00D14A85"/>
    <w:pPr>
      <w:spacing w:before="100" w:beforeAutospacing="1" w:after="100" w:afterAutospacing="1"/>
    </w:pPr>
  </w:style>
  <w:style w:type="character" w:customStyle="1" w:styleId="jss1710">
    <w:name w:val="jss1710"/>
    <w:basedOn w:val="a0"/>
    <w:rsid w:val="00D14A85"/>
  </w:style>
  <w:style w:type="paragraph" w:customStyle="1" w:styleId="jss648">
    <w:name w:val="jss648"/>
    <w:basedOn w:val="a"/>
    <w:rsid w:val="00D14A85"/>
    <w:pPr>
      <w:spacing w:before="100" w:beforeAutospacing="1" w:after="100" w:afterAutospacing="1"/>
    </w:pPr>
  </w:style>
  <w:style w:type="character" w:customStyle="1" w:styleId="jss643">
    <w:name w:val="jss643"/>
    <w:basedOn w:val="a0"/>
    <w:rsid w:val="00D14A85"/>
  </w:style>
  <w:style w:type="paragraph" w:customStyle="1" w:styleId="jss965">
    <w:name w:val="jss965"/>
    <w:basedOn w:val="a"/>
    <w:rsid w:val="00D14A85"/>
    <w:pPr>
      <w:spacing w:before="100" w:beforeAutospacing="1" w:after="100" w:afterAutospacing="1"/>
    </w:pPr>
  </w:style>
  <w:style w:type="character" w:customStyle="1" w:styleId="jss960">
    <w:name w:val="jss960"/>
    <w:basedOn w:val="a0"/>
    <w:rsid w:val="00D14A85"/>
  </w:style>
  <w:style w:type="paragraph" w:customStyle="1" w:styleId="jss1286">
    <w:name w:val="jss1286"/>
    <w:basedOn w:val="a"/>
    <w:rsid w:val="00D14A85"/>
    <w:pPr>
      <w:spacing w:before="100" w:beforeAutospacing="1" w:after="100" w:afterAutospacing="1"/>
    </w:pPr>
  </w:style>
  <w:style w:type="character" w:customStyle="1" w:styleId="jss1281">
    <w:name w:val="jss1281"/>
    <w:basedOn w:val="a0"/>
    <w:rsid w:val="00D14A85"/>
  </w:style>
  <w:style w:type="paragraph" w:customStyle="1" w:styleId="jss1603">
    <w:name w:val="jss1603"/>
    <w:basedOn w:val="a"/>
    <w:rsid w:val="00D14A85"/>
    <w:pPr>
      <w:spacing w:before="100" w:beforeAutospacing="1" w:after="100" w:afterAutospacing="1"/>
    </w:pPr>
  </w:style>
  <w:style w:type="character" w:customStyle="1" w:styleId="jss1598">
    <w:name w:val="jss1598"/>
    <w:basedOn w:val="a0"/>
    <w:rsid w:val="00D14A85"/>
  </w:style>
  <w:style w:type="paragraph" w:customStyle="1" w:styleId="jss1920">
    <w:name w:val="jss1920"/>
    <w:basedOn w:val="a"/>
    <w:rsid w:val="00D14A85"/>
    <w:pPr>
      <w:spacing w:before="100" w:beforeAutospacing="1" w:after="100" w:afterAutospacing="1"/>
    </w:pPr>
  </w:style>
  <w:style w:type="character" w:customStyle="1" w:styleId="jss1915">
    <w:name w:val="jss1915"/>
    <w:basedOn w:val="a0"/>
    <w:rsid w:val="00D14A85"/>
  </w:style>
  <w:style w:type="paragraph" w:customStyle="1" w:styleId="jss2238">
    <w:name w:val="jss2238"/>
    <w:basedOn w:val="a"/>
    <w:rsid w:val="00D14A85"/>
    <w:pPr>
      <w:spacing w:before="100" w:beforeAutospacing="1" w:after="100" w:afterAutospacing="1"/>
    </w:pPr>
  </w:style>
  <w:style w:type="character" w:customStyle="1" w:styleId="jss2233">
    <w:name w:val="jss2233"/>
    <w:basedOn w:val="a0"/>
    <w:rsid w:val="00D14A85"/>
  </w:style>
  <w:style w:type="character" w:customStyle="1" w:styleId="text0">
    <w:name w:val="text"/>
    <w:basedOn w:val="a0"/>
    <w:rsid w:val="00D14A85"/>
  </w:style>
  <w:style w:type="character" w:customStyle="1" w:styleId="value">
    <w:name w:val="value"/>
    <w:basedOn w:val="a0"/>
    <w:rsid w:val="00D14A85"/>
  </w:style>
  <w:style w:type="numbering" w:customStyle="1" w:styleId="11">
    <w:name w:val="Статья / Раздел11"/>
    <w:basedOn w:val="a2"/>
    <w:next w:val="a8"/>
    <w:rsid w:val="00D14A85"/>
    <w:pPr>
      <w:numPr>
        <w:numId w:val="38"/>
      </w:numPr>
    </w:pPr>
  </w:style>
  <w:style w:type="table" w:customStyle="1" w:styleId="291">
    <w:name w:val="Сетка таблицы291"/>
    <w:basedOn w:val="a1"/>
    <w:next w:val="afb"/>
    <w:uiPriority w:val="59"/>
    <w:rsid w:val="00D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2"/>
    <w:next w:val="111111"/>
    <w:rsid w:val="00D14A85"/>
    <w:pPr>
      <w:numPr>
        <w:numId w:val="39"/>
      </w:numPr>
    </w:pPr>
  </w:style>
  <w:style w:type="numbering" w:customStyle="1" w:styleId="11111121132141">
    <w:name w:val="1 / 1.1 / 1.1.121132141"/>
    <w:rsid w:val="004F57BF"/>
  </w:style>
  <w:style w:type="numbering" w:customStyle="1" w:styleId="183">
    <w:name w:val="Нет списка18"/>
    <w:next w:val="a2"/>
    <w:uiPriority w:val="99"/>
    <w:semiHidden/>
    <w:unhideWhenUsed/>
    <w:rsid w:val="00073DCF"/>
  </w:style>
  <w:style w:type="numbering" w:customStyle="1" w:styleId="2243">
    <w:name w:val="Текущий список2243"/>
    <w:rsid w:val="00073DCF"/>
  </w:style>
  <w:style w:type="numbering" w:customStyle="1" w:styleId="7230">
    <w:name w:val="Статья / Раздел723"/>
    <w:basedOn w:val="a2"/>
    <w:next w:val="a8"/>
    <w:semiHidden/>
    <w:rsid w:val="00073DCF"/>
  </w:style>
  <w:style w:type="numbering" w:customStyle="1" w:styleId="27210">
    <w:name w:val="Текущий список2721"/>
    <w:rsid w:val="00073DCF"/>
  </w:style>
  <w:style w:type="numbering" w:customStyle="1" w:styleId="1111111621">
    <w:name w:val="1 / 1.1 / 1.1.11621"/>
    <w:basedOn w:val="a2"/>
    <w:next w:val="111111"/>
    <w:semiHidden/>
    <w:rsid w:val="00073DCF"/>
  </w:style>
  <w:style w:type="numbering" w:customStyle="1" w:styleId="1ai1621">
    <w:name w:val="1 / a / i1621"/>
    <w:basedOn w:val="a2"/>
    <w:next w:val="1ai"/>
    <w:semiHidden/>
    <w:rsid w:val="00073DCF"/>
  </w:style>
  <w:style w:type="numbering" w:customStyle="1" w:styleId="1623">
    <w:name w:val="Статья / Раздел1623"/>
    <w:basedOn w:val="a2"/>
    <w:next w:val="a8"/>
    <w:semiHidden/>
    <w:rsid w:val="00073DCF"/>
  </w:style>
  <w:style w:type="numbering" w:customStyle="1" w:styleId="111523">
    <w:name w:val="Текущий список111523"/>
    <w:rsid w:val="00073DCF"/>
  </w:style>
  <w:style w:type="numbering" w:customStyle="1" w:styleId="111111921">
    <w:name w:val="1 / 1.1 / 1.1.1921"/>
    <w:basedOn w:val="a2"/>
    <w:next w:val="111111"/>
    <w:semiHidden/>
    <w:rsid w:val="00073DCF"/>
  </w:style>
  <w:style w:type="numbering" w:customStyle="1" w:styleId="1821">
    <w:name w:val="Текущий список1821"/>
    <w:rsid w:val="00073DCF"/>
  </w:style>
  <w:style w:type="numbering" w:customStyle="1" w:styleId="2621">
    <w:name w:val="Статья / Раздел2621"/>
    <w:rsid w:val="00073DCF"/>
  </w:style>
  <w:style w:type="numbering" w:customStyle="1" w:styleId="55">
    <w:name w:val="Статья / Раздел5"/>
    <w:basedOn w:val="a2"/>
    <w:next w:val="a8"/>
    <w:uiPriority w:val="99"/>
    <w:semiHidden/>
    <w:unhideWhenUsed/>
    <w:rsid w:val="00073DCF"/>
  </w:style>
  <w:style w:type="numbering" w:customStyle="1" w:styleId="11111130">
    <w:name w:val="1 / 1.1 / 1.1.13"/>
    <w:basedOn w:val="a2"/>
    <w:next w:val="111111"/>
    <w:uiPriority w:val="99"/>
    <w:semiHidden/>
    <w:unhideWhenUsed/>
    <w:rsid w:val="00073DCF"/>
  </w:style>
  <w:style w:type="numbering" w:customStyle="1" w:styleId="1ai2">
    <w:name w:val="1 / a / i2"/>
    <w:basedOn w:val="a2"/>
    <w:next w:val="1ai"/>
    <w:uiPriority w:val="99"/>
    <w:semiHidden/>
    <w:unhideWhenUsed/>
    <w:rsid w:val="00073DCF"/>
  </w:style>
  <w:style w:type="table" w:customStyle="1" w:styleId="350">
    <w:name w:val="Сетка таблицы35"/>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2"/>
    <w:uiPriority w:val="99"/>
    <w:semiHidden/>
    <w:rsid w:val="00073DCF"/>
  </w:style>
  <w:style w:type="table" w:customStyle="1" w:styleId="1141">
    <w:name w:val="Сетка таблицы114"/>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0">
    <w:name w:val="Нет списка115"/>
    <w:next w:val="a2"/>
    <w:semiHidden/>
    <w:unhideWhenUsed/>
    <w:rsid w:val="00073DCF"/>
  </w:style>
  <w:style w:type="table" w:customStyle="1" w:styleId="215">
    <w:name w:val="Сетка таблицы215"/>
    <w:basedOn w:val="a1"/>
    <w:next w:val="afb"/>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4"/>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rsid w:val="00073DCF"/>
  </w:style>
  <w:style w:type="table" w:customStyle="1" w:styleId="216">
    <w:name w:val="Сетка таблицы216"/>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3">
    <w:name w:val="Нет списка26"/>
    <w:next w:val="a2"/>
    <w:uiPriority w:val="99"/>
    <w:semiHidden/>
    <w:unhideWhenUsed/>
    <w:rsid w:val="00073DCF"/>
  </w:style>
  <w:style w:type="table" w:customStyle="1" w:styleId="360">
    <w:name w:val="Сетка таблицы36"/>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semiHidden/>
    <w:rsid w:val="00073DCF"/>
  </w:style>
  <w:style w:type="table" w:customStyle="1" w:styleId="441">
    <w:name w:val="Сетка таблицы44"/>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Нет списка11114"/>
    <w:next w:val="a2"/>
    <w:semiHidden/>
    <w:rsid w:val="00073DCF"/>
  </w:style>
  <w:style w:type="table" w:customStyle="1" w:styleId="2114">
    <w:name w:val="Сетка таблицы2114"/>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2"/>
    <w:uiPriority w:val="99"/>
    <w:semiHidden/>
    <w:unhideWhenUsed/>
    <w:rsid w:val="00073DCF"/>
  </w:style>
  <w:style w:type="numbering" w:customStyle="1" w:styleId="450">
    <w:name w:val="Нет списка45"/>
    <w:next w:val="a2"/>
    <w:uiPriority w:val="99"/>
    <w:semiHidden/>
    <w:unhideWhenUsed/>
    <w:rsid w:val="00073DCF"/>
  </w:style>
  <w:style w:type="table" w:customStyle="1" w:styleId="541">
    <w:name w:val="Сетка таблицы54"/>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2"/>
    <w:uiPriority w:val="99"/>
    <w:semiHidden/>
    <w:unhideWhenUsed/>
    <w:rsid w:val="00073DCF"/>
  </w:style>
  <w:style w:type="numbering" w:customStyle="1" w:styleId="632">
    <w:name w:val="Нет списка63"/>
    <w:next w:val="a2"/>
    <w:uiPriority w:val="99"/>
    <w:semiHidden/>
    <w:unhideWhenUsed/>
    <w:rsid w:val="00073DCF"/>
  </w:style>
  <w:style w:type="table" w:customStyle="1" w:styleId="65">
    <w:name w:val="Сетка таблицы65"/>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3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uiPriority w:val="99"/>
    <w:semiHidden/>
    <w:unhideWhenUsed/>
    <w:rsid w:val="00073DCF"/>
  </w:style>
  <w:style w:type="numbering" w:customStyle="1" w:styleId="2240">
    <w:name w:val="Нет списка224"/>
    <w:next w:val="a2"/>
    <w:uiPriority w:val="99"/>
    <w:semiHidden/>
    <w:rsid w:val="00073DCF"/>
  </w:style>
  <w:style w:type="table" w:customStyle="1" w:styleId="2244">
    <w:name w:val="Сетка таблицы224"/>
    <w:basedOn w:val="a1"/>
    <w:next w:val="afb"/>
    <w:uiPriority w:val="99"/>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semiHidden/>
    <w:rsid w:val="00073DCF"/>
  </w:style>
  <w:style w:type="table" w:customStyle="1" w:styleId="2124">
    <w:name w:val="Сетка таблицы2124"/>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073DCF"/>
  </w:style>
  <w:style w:type="numbering" w:customStyle="1" w:styleId="111113">
    <w:name w:val="Нет списка111113"/>
    <w:next w:val="a2"/>
    <w:uiPriority w:val="99"/>
    <w:semiHidden/>
    <w:unhideWhenUsed/>
    <w:rsid w:val="00073DCF"/>
  </w:style>
  <w:style w:type="table" w:customStyle="1" w:styleId="21114">
    <w:name w:val="Сетка таблицы21114"/>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30">
    <w:name w:val="Сетка таблицы73"/>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rsid w:val="00073DCF"/>
  </w:style>
  <w:style w:type="table" w:customStyle="1" w:styleId="103">
    <w:name w:val="Сетка таблицы103"/>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073DCF"/>
  </w:style>
  <w:style w:type="table" w:customStyle="1" w:styleId="233">
    <w:name w:val="Сетка таблицы23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uiPriority w:val="99"/>
    <w:semiHidden/>
    <w:rsid w:val="00073DCF"/>
  </w:style>
  <w:style w:type="table" w:customStyle="1" w:styleId="2132">
    <w:name w:val="Сетка таблицы213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2"/>
    <w:uiPriority w:val="99"/>
    <w:semiHidden/>
    <w:unhideWhenUsed/>
    <w:rsid w:val="00073DCF"/>
  </w:style>
  <w:style w:type="table" w:customStyle="1" w:styleId="322">
    <w:name w:val="Сетка таблицы322"/>
    <w:basedOn w:val="a1"/>
    <w:next w:val="afb"/>
    <w:uiPriority w:val="5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uiPriority w:val="99"/>
    <w:semiHidden/>
    <w:rsid w:val="00073DCF"/>
  </w:style>
  <w:style w:type="table" w:customStyle="1" w:styleId="413">
    <w:name w:val="Сетка таблицы413"/>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Нет списка11123"/>
    <w:next w:val="a2"/>
    <w:uiPriority w:val="99"/>
    <w:semiHidden/>
    <w:rsid w:val="00073DCF"/>
  </w:style>
  <w:style w:type="table" w:customStyle="1" w:styleId="21122">
    <w:name w:val="Сетка таблицы2112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30">
    <w:name w:val="Нет списка2123"/>
    <w:next w:val="a2"/>
    <w:uiPriority w:val="99"/>
    <w:semiHidden/>
    <w:unhideWhenUsed/>
    <w:rsid w:val="00073DCF"/>
  </w:style>
  <w:style w:type="numbering" w:customStyle="1" w:styleId="4130">
    <w:name w:val="Нет списка413"/>
    <w:next w:val="a2"/>
    <w:uiPriority w:val="99"/>
    <w:semiHidden/>
    <w:unhideWhenUsed/>
    <w:rsid w:val="00073DCF"/>
  </w:style>
  <w:style w:type="table" w:customStyle="1" w:styleId="513">
    <w:name w:val="Сетка таблицы513"/>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2"/>
    <w:uiPriority w:val="99"/>
    <w:semiHidden/>
    <w:unhideWhenUsed/>
    <w:rsid w:val="00073DCF"/>
  </w:style>
  <w:style w:type="numbering" w:customStyle="1" w:styleId="1111112113212">
    <w:name w:val="1 / 1.1 / 1.1.12113212"/>
    <w:rsid w:val="00073DCF"/>
  </w:style>
  <w:style w:type="numbering" w:customStyle="1" w:styleId="613">
    <w:name w:val="Нет списка613"/>
    <w:next w:val="a2"/>
    <w:uiPriority w:val="99"/>
    <w:semiHidden/>
    <w:unhideWhenUsed/>
    <w:rsid w:val="00073DCF"/>
  </w:style>
  <w:style w:type="table" w:customStyle="1" w:styleId="6130">
    <w:name w:val="Сетка таблицы61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Сетка таблицы1313"/>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unhideWhenUsed/>
    <w:rsid w:val="00073DCF"/>
  </w:style>
  <w:style w:type="numbering" w:customStyle="1" w:styleId="2213">
    <w:name w:val="Нет списка2213"/>
    <w:next w:val="a2"/>
    <w:uiPriority w:val="99"/>
    <w:semiHidden/>
    <w:rsid w:val="00073DCF"/>
  </w:style>
  <w:style w:type="table" w:customStyle="1" w:styleId="22120">
    <w:name w:val="Сетка таблицы2212"/>
    <w:basedOn w:val="a1"/>
    <w:next w:val="afb"/>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073DCF"/>
  </w:style>
  <w:style w:type="table" w:customStyle="1" w:styleId="21212">
    <w:name w:val="Сетка таблицы21212"/>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073DCF"/>
  </w:style>
  <w:style w:type="numbering" w:customStyle="1" w:styleId="111123">
    <w:name w:val="Нет списка111123"/>
    <w:next w:val="a2"/>
    <w:semiHidden/>
    <w:unhideWhenUsed/>
    <w:rsid w:val="00073DCF"/>
  </w:style>
  <w:style w:type="table" w:customStyle="1" w:styleId="2111120">
    <w:name w:val="Сетка таблицы2111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0">
    <w:name w:val="Нет списка3113"/>
    <w:next w:val="a2"/>
    <w:semiHidden/>
    <w:rsid w:val="00073DCF"/>
  </w:style>
  <w:style w:type="numbering" w:customStyle="1" w:styleId="12113">
    <w:name w:val="Нет списка12113"/>
    <w:next w:val="a2"/>
    <w:uiPriority w:val="99"/>
    <w:semiHidden/>
    <w:unhideWhenUsed/>
    <w:rsid w:val="00073DCF"/>
  </w:style>
  <w:style w:type="numbering" w:customStyle="1" w:styleId="22113">
    <w:name w:val="Нет списка22113"/>
    <w:next w:val="a2"/>
    <w:uiPriority w:val="99"/>
    <w:semiHidden/>
    <w:rsid w:val="00073DCF"/>
  </w:style>
  <w:style w:type="numbering" w:customStyle="1" w:styleId="112113">
    <w:name w:val="Нет списка112113"/>
    <w:next w:val="a2"/>
    <w:uiPriority w:val="99"/>
    <w:semiHidden/>
    <w:rsid w:val="00073DCF"/>
  </w:style>
  <w:style w:type="numbering" w:customStyle="1" w:styleId="211113">
    <w:name w:val="Нет списка211113"/>
    <w:next w:val="a2"/>
    <w:uiPriority w:val="99"/>
    <w:semiHidden/>
    <w:unhideWhenUsed/>
    <w:rsid w:val="00073DCF"/>
  </w:style>
  <w:style w:type="numbering" w:customStyle="1" w:styleId="11111131">
    <w:name w:val="Нет списка1111113"/>
    <w:next w:val="a2"/>
    <w:semiHidden/>
    <w:unhideWhenUsed/>
    <w:rsid w:val="00073DCF"/>
  </w:style>
  <w:style w:type="numbering" w:customStyle="1" w:styleId="22421">
    <w:name w:val="Текущий список22421"/>
    <w:rsid w:val="00073DCF"/>
  </w:style>
  <w:style w:type="numbering" w:customStyle="1" w:styleId="315">
    <w:name w:val="Стиль31"/>
    <w:uiPriority w:val="99"/>
    <w:rsid w:val="00073DCF"/>
  </w:style>
  <w:style w:type="numbering" w:customStyle="1" w:styleId="111721">
    <w:name w:val="Текущий список111721"/>
    <w:rsid w:val="00073DCF"/>
  </w:style>
  <w:style w:type="table" w:customStyle="1" w:styleId="172">
    <w:name w:val="Сетка таблицы172"/>
    <w:basedOn w:val="a1"/>
    <w:next w:val="afb"/>
    <w:uiPriority w:val="99"/>
    <w:rsid w:val="00073DCF"/>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3"/>
    <w:next w:val="a2"/>
    <w:uiPriority w:val="99"/>
    <w:semiHidden/>
    <w:unhideWhenUsed/>
    <w:rsid w:val="00073DCF"/>
  </w:style>
  <w:style w:type="table" w:customStyle="1" w:styleId="7112">
    <w:name w:val="Сетка таблицы71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2"/>
    <w:uiPriority w:val="99"/>
    <w:semiHidden/>
    <w:unhideWhenUsed/>
    <w:rsid w:val="00073DCF"/>
  </w:style>
  <w:style w:type="numbering" w:customStyle="1" w:styleId="11111113">
    <w:name w:val="Нет списка11111113"/>
    <w:next w:val="a2"/>
    <w:uiPriority w:val="99"/>
    <w:semiHidden/>
    <w:rsid w:val="00073DCF"/>
  </w:style>
  <w:style w:type="numbering" w:customStyle="1" w:styleId="31113">
    <w:name w:val="Нет списка31113"/>
    <w:next w:val="a2"/>
    <w:semiHidden/>
    <w:rsid w:val="00073DCF"/>
  </w:style>
  <w:style w:type="numbering" w:customStyle="1" w:styleId="111111112">
    <w:name w:val="Нет списка111111112"/>
    <w:next w:val="a2"/>
    <w:semiHidden/>
    <w:rsid w:val="00073DCF"/>
  </w:style>
  <w:style w:type="numbering" w:customStyle="1" w:styleId="41113">
    <w:name w:val="Нет списка41113"/>
    <w:next w:val="a2"/>
    <w:uiPriority w:val="99"/>
    <w:semiHidden/>
    <w:unhideWhenUsed/>
    <w:rsid w:val="00073DCF"/>
  </w:style>
  <w:style w:type="numbering" w:customStyle="1" w:styleId="5113">
    <w:name w:val="Нет списка5113"/>
    <w:next w:val="a2"/>
    <w:uiPriority w:val="99"/>
    <w:semiHidden/>
    <w:unhideWhenUsed/>
    <w:rsid w:val="00073DCF"/>
  </w:style>
  <w:style w:type="numbering" w:customStyle="1" w:styleId="6112">
    <w:name w:val="Нет списка6112"/>
    <w:next w:val="a2"/>
    <w:uiPriority w:val="99"/>
    <w:semiHidden/>
    <w:unhideWhenUsed/>
    <w:rsid w:val="00073DCF"/>
  </w:style>
  <w:style w:type="table" w:customStyle="1" w:styleId="61120">
    <w:name w:val="Сетка таблицы611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073DCF"/>
  </w:style>
  <w:style w:type="numbering" w:customStyle="1" w:styleId="311112">
    <w:name w:val="Нет списка311112"/>
    <w:next w:val="a2"/>
    <w:semiHidden/>
    <w:rsid w:val="00073DCF"/>
  </w:style>
  <w:style w:type="numbering" w:customStyle="1" w:styleId="111212">
    <w:name w:val="Нет списка111212"/>
    <w:next w:val="a2"/>
    <w:semiHidden/>
    <w:rsid w:val="00073DCF"/>
  </w:style>
  <w:style w:type="numbering" w:customStyle="1" w:styleId="2111112">
    <w:name w:val="Нет списка2111112"/>
    <w:next w:val="a2"/>
    <w:uiPriority w:val="99"/>
    <w:semiHidden/>
    <w:unhideWhenUsed/>
    <w:rsid w:val="00073DCF"/>
  </w:style>
  <w:style w:type="numbering" w:customStyle="1" w:styleId="411112">
    <w:name w:val="Нет списка411112"/>
    <w:next w:val="a2"/>
    <w:uiPriority w:val="99"/>
    <w:semiHidden/>
    <w:unhideWhenUsed/>
    <w:rsid w:val="00073DCF"/>
  </w:style>
  <w:style w:type="numbering" w:customStyle="1" w:styleId="51112">
    <w:name w:val="Нет списка51112"/>
    <w:next w:val="a2"/>
    <w:uiPriority w:val="99"/>
    <w:semiHidden/>
    <w:unhideWhenUsed/>
    <w:rsid w:val="00073DCF"/>
  </w:style>
  <w:style w:type="numbering" w:customStyle="1" w:styleId="71120">
    <w:name w:val="Нет списка7112"/>
    <w:next w:val="a2"/>
    <w:uiPriority w:val="99"/>
    <w:semiHidden/>
    <w:unhideWhenUsed/>
    <w:rsid w:val="00073DCF"/>
  </w:style>
  <w:style w:type="table" w:customStyle="1" w:styleId="8120">
    <w:name w:val="Сетка таблицы8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073DCF"/>
  </w:style>
  <w:style w:type="numbering" w:customStyle="1" w:styleId="821">
    <w:name w:val="Нет списка82"/>
    <w:next w:val="a2"/>
    <w:uiPriority w:val="99"/>
    <w:semiHidden/>
    <w:unhideWhenUsed/>
    <w:rsid w:val="00073DCF"/>
  </w:style>
  <w:style w:type="table" w:customStyle="1" w:styleId="9130">
    <w:name w:val="Сетка таблицы913"/>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073DCF"/>
  </w:style>
  <w:style w:type="numbering" w:customStyle="1" w:styleId="2312">
    <w:name w:val="Нет списка2312"/>
    <w:next w:val="a2"/>
    <w:uiPriority w:val="99"/>
    <w:semiHidden/>
    <w:unhideWhenUsed/>
    <w:rsid w:val="00073DCF"/>
  </w:style>
  <w:style w:type="table" w:customStyle="1" w:styleId="14120">
    <w:name w:val="Сетка таблицы1412"/>
    <w:basedOn w:val="a1"/>
    <w:next w:val="afb"/>
    <w:uiPriority w:val="59"/>
    <w:rsid w:val="00073D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073DCF"/>
  </w:style>
  <w:style w:type="table" w:customStyle="1" w:styleId="9112">
    <w:name w:val="Сетка таблицы911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073DCF"/>
  </w:style>
  <w:style w:type="table" w:customStyle="1" w:styleId="1012">
    <w:name w:val="Сетка таблицы10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073DCF"/>
  </w:style>
  <w:style w:type="table" w:customStyle="1" w:styleId="121121">
    <w:name w:val="Сетка таблицы1211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073DCF"/>
  </w:style>
  <w:style w:type="table" w:customStyle="1" w:styleId="152">
    <w:name w:val="Сетка таблицы152"/>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073DCF"/>
  </w:style>
  <w:style w:type="numbering" w:customStyle="1" w:styleId="242">
    <w:name w:val="Нет списка242"/>
    <w:next w:val="a2"/>
    <w:uiPriority w:val="99"/>
    <w:semiHidden/>
    <w:unhideWhenUsed/>
    <w:rsid w:val="00073DCF"/>
  </w:style>
  <w:style w:type="table" w:customStyle="1" w:styleId="1620">
    <w:name w:val="Сетка таблицы162"/>
    <w:basedOn w:val="a1"/>
    <w:next w:val="afb"/>
    <w:uiPriority w:val="59"/>
    <w:rsid w:val="00073D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073DCF"/>
  </w:style>
  <w:style w:type="table" w:customStyle="1" w:styleId="9220">
    <w:name w:val="Сетка таблицы92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073DCF"/>
  </w:style>
  <w:style w:type="numbering" w:customStyle="1" w:styleId="532">
    <w:name w:val="Нет списка532"/>
    <w:next w:val="a2"/>
    <w:uiPriority w:val="99"/>
    <w:semiHidden/>
    <w:unhideWhenUsed/>
    <w:rsid w:val="00073DCF"/>
  </w:style>
  <w:style w:type="table" w:customStyle="1" w:styleId="1222">
    <w:name w:val="Сетка таблицы122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073DCF"/>
  </w:style>
  <w:style w:type="numbering" w:customStyle="1" w:styleId="1520">
    <w:name w:val="Нет списка152"/>
    <w:next w:val="a2"/>
    <w:uiPriority w:val="99"/>
    <w:semiHidden/>
    <w:unhideWhenUsed/>
    <w:rsid w:val="00073DCF"/>
  </w:style>
  <w:style w:type="table" w:customStyle="1" w:styleId="1820">
    <w:name w:val="Сетка таблицы182"/>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073DCF"/>
  </w:style>
  <w:style w:type="numbering" w:customStyle="1" w:styleId="212120">
    <w:name w:val="Нет списка21212"/>
    <w:next w:val="a2"/>
    <w:uiPriority w:val="99"/>
    <w:semiHidden/>
    <w:unhideWhenUsed/>
    <w:rsid w:val="00073DCF"/>
  </w:style>
  <w:style w:type="numbering" w:customStyle="1" w:styleId="11111121132112">
    <w:name w:val="1 / 1.1 / 1.1.121132112"/>
    <w:rsid w:val="00073DCF"/>
  </w:style>
  <w:style w:type="numbering" w:customStyle="1" w:styleId="12220">
    <w:name w:val="Нет списка1222"/>
    <w:next w:val="a2"/>
    <w:semiHidden/>
    <w:unhideWhenUsed/>
    <w:rsid w:val="00073DCF"/>
  </w:style>
  <w:style w:type="numbering" w:customStyle="1" w:styleId="2222">
    <w:name w:val="Нет списка2222"/>
    <w:next w:val="a2"/>
    <w:uiPriority w:val="99"/>
    <w:semiHidden/>
    <w:rsid w:val="00073DCF"/>
  </w:style>
  <w:style w:type="table" w:customStyle="1" w:styleId="22220">
    <w:name w:val="Сетка таблицы2222"/>
    <w:basedOn w:val="a1"/>
    <w:next w:val="afb"/>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073DCF"/>
  </w:style>
  <w:style w:type="table" w:customStyle="1" w:styleId="21222">
    <w:name w:val="Сетка таблицы21222"/>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073DCF"/>
  </w:style>
  <w:style w:type="numbering" w:customStyle="1" w:styleId="1111212">
    <w:name w:val="Нет списка1111212"/>
    <w:next w:val="a2"/>
    <w:semiHidden/>
    <w:unhideWhenUsed/>
    <w:rsid w:val="00073DCF"/>
  </w:style>
  <w:style w:type="table" w:customStyle="1" w:styleId="211122">
    <w:name w:val="Сетка таблицы211122"/>
    <w:basedOn w:val="a1"/>
    <w:next w:val="afb"/>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073DCF"/>
  </w:style>
  <w:style w:type="numbering" w:customStyle="1" w:styleId="1121112">
    <w:name w:val="Нет списка1121112"/>
    <w:next w:val="a2"/>
    <w:semiHidden/>
    <w:rsid w:val="00073DCF"/>
  </w:style>
  <w:style w:type="table" w:customStyle="1" w:styleId="TableNormal42">
    <w:name w:val="Table Normal42"/>
    <w:rsid w:val="00073DC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5">
    <w:name w:val="Стиль335"/>
    <w:uiPriority w:val="99"/>
    <w:rsid w:val="00073DCF"/>
  </w:style>
  <w:style w:type="numbering" w:customStyle="1" w:styleId="22412">
    <w:name w:val="Текущий список22412"/>
    <w:rsid w:val="00073DCF"/>
  </w:style>
  <w:style w:type="numbering" w:customStyle="1" w:styleId="33110">
    <w:name w:val="Стиль3311"/>
    <w:uiPriority w:val="99"/>
    <w:rsid w:val="00073DCF"/>
  </w:style>
  <w:style w:type="numbering" w:customStyle="1" w:styleId="1111112113222">
    <w:name w:val="1 / 1.1 / 1.1.12113222"/>
    <w:rsid w:val="00073DCF"/>
  </w:style>
  <w:style w:type="table" w:customStyle="1" w:styleId="-12">
    <w:name w:val="Светлая сетка - Акцент 12"/>
    <w:basedOn w:val="a1"/>
    <w:next w:val="-1"/>
    <w:uiPriority w:val="62"/>
    <w:rsid w:val="00073DC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073DCF"/>
  </w:style>
  <w:style w:type="numbering" w:customStyle="1" w:styleId="1ai1823">
    <w:name w:val="1 / a / i1823"/>
    <w:basedOn w:val="a2"/>
    <w:next w:val="1ai"/>
    <w:semiHidden/>
    <w:rsid w:val="00073DCF"/>
  </w:style>
  <w:style w:type="numbering" w:customStyle="1" w:styleId="11826">
    <w:name w:val="Текущий список11826"/>
    <w:rsid w:val="00073DCF"/>
  </w:style>
  <w:style w:type="numbering" w:customStyle="1" w:styleId="111111121624">
    <w:name w:val="1 / 1.1 / 1.1.1121624"/>
    <w:rsid w:val="00073DCF"/>
  </w:style>
  <w:style w:type="numbering" w:customStyle="1" w:styleId="2111725">
    <w:name w:val="Текущий список2111725"/>
    <w:rsid w:val="00073DCF"/>
  </w:style>
  <w:style w:type="numbering" w:customStyle="1" w:styleId="1923">
    <w:name w:val="Текущий список1923"/>
    <w:rsid w:val="00073DCF"/>
  </w:style>
  <w:style w:type="numbering" w:customStyle="1" w:styleId="2725">
    <w:name w:val="Статья / Раздел2725"/>
    <w:rsid w:val="00073DCF"/>
  </w:style>
  <w:style w:type="numbering" w:customStyle="1" w:styleId="29212">
    <w:name w:val="Текущий список29212"/>
    <w:rsid w:val="00073DCF"/>
  </w:style>
  <w:style w:type="numbering" w:customStyle="1" w:styleId="1ai18212">
    <w:name w:val="1 / a / i18212"/>
    <w:basedOn w:val="a2"/>
    <w:next w:val="1ai"/>
    <w:semiHidden/>
    <w:rsid w:val="00073DCF"/>
  </w:style>
  <w:style w:type="numbering" w:customStyle="1" w:styleId="118212">
    <w:name w:val="Текущий список118212"/>
    <w:rsid w:val="00073DCF"/>
  </w:style>
  <w:style w:type="numbering" w:customStyle="1" w:styleId="1111111216212">
    <w:name w:val="1 / 1.1 / 1.1.11216212"/>
    <w:rsid w:val="00073DCF"/>
  </w:style>
  <w:style w:type="numbering" w:customStyle="1" w:styleId="21117212">
    <w:name w:val="Текущий список21117212"/>
    <w:rsid w:val="00073DCF"/>
  </w:style>
  <w:style w:type="numbering" w:customStyle="1" w:styleId="19212">
    <w:name w:val="Текущий список19212"/>
    <w:rsid w:val="00073DCF"/>
  </w:style>
  <w:style w:type="numbering" w:customStyle="1" w:styleId="27212">
    <w:name w:val="Статья / Раздел27212"/>
    <w:rsid w:val="00073DCF"/>
  </w:style>
  <w:style w:type="numbering" w:customStyle="1" w:styleId="7211">
    <w:name w:val="Статья / Раздел7211"/>
    <w:basedOn w:val="a2"/>
    <w:next w:val="a8"/>
    <w:semiHidden/>
    <w:rsid w:val="00073DCF"/>
  </w:style>
  <w:style w:type="numbering" w:customStyle="1" w:styleId="1ai111522">
    <w:name w:val="1 / a / i111522"/>
    <w:rsid w:val="00073DCF"/>
  </w:style>
  <w:style w:type="numbering" w:customStyle="1" w:styleId="1ai1115213">
    <w:name w:val="1 / a / i1115213"/>
    <w:rsid w:val="00073DCF"/>
  </w:style>
  <w:style w:type="numbering" w:customStyle="1" w:styleId="1ai11152112">
    <w:name w:val="1 / a / i11152112"/>
    <w:rsid w:val="00073DCF"/>
  </w:style>
  <w:style w:type="numbering" w:customStyle="1" w:styleId="21391">
    <w:name w:val="Текущий список21391"/>
    <w:rsid w:val="00073DCF"/>
  </w:style>
  <w:style w:type="numbering" w:customStyle="1" w:styleId="224112">
    <w:name w:val="Текущий список224112"/>
    <w:rsid w:val="00073DCF"/>
  </w:style>
  <w:style w:type="numbering" w:customStyle="1" w:styleId="1115212">
    <w:name w:val="Текущий список1115212"/>
    <w:rsid w:val="00073DCF"/>
  </w:style>
  <w:style w:type="numbering" w:customStyle="1" w:styleId="11111121721">
    <w:name w:val="1 / 1.1 / 1.1.121721"/>
    <w:basedOn w:val="a2"/>
    <w:next w:val="111111"/>
    <w:semiHidden/>
    <w:unhideWhenUsed/>
    <w:rsid w:val="00073DCF"/>
  </w:style>
  <w:style w:type="numbering" w:customStyle="1" w:styleId="33220">
    <w:name w:val="Стиль3322"/>
    <w:uiPriority w:val="99"/>
    <w:rsid w:val="00073DCF"/>
  </w:style>
  <w:style w:type="numbering" w:customStyle="1" w:styleId="29222">
    <w:name w:val="Текущий список29222"/>
    <w:rsid w:val="00073DCF"/>
  </w:style>
  <w:style w:type="numbering" w:customStyle="1" w:styleId="118222">
    <w:name w:val="Текущий список118222"/>
    <w:rsid w:val="00073DCF"/>
  </w:style>
  <w:style w:type="numbering" w:customStyle="1" w:styleId="1111111216222">
    <w:name w:val="1 / 1.1 / 1.1.11216222"/>
    <w:rsid w:val="00073DCF"/>
  </w:style>
  <w:style w:type="numbering" w:customStyle="1" w:styleId="21117222">
    <w:name w:val="Текущий список21117222"/>
    <w:rsid w:val="00073DCF"/>
  </w:style>
  <w:style w:type="numbering" w:customStyle="1" w:styleId="27222">
    <w:name w:val="Статья / Раздел27222"/>
    <w:rsid w:val="00073DCF"/>
  </w:style>
  <w:style w:type="numbering" w:customStyle="1" w:styleId="3332">
    <w:name w:val="Стиль3332"/>
    <w:uiPriority w:val="99"/>
    <w:rsid w:val="00073DCF"/>
  </w:style>
  <w:style w:type="numbering" w:customStyle="1" w:styleId="29232">
    <w:name w:val="Текущий список29232"/>
    <w:rsid w:val="00073DCF"/>
  </w:style>
  <w:style w:type="numbering" w:customStyle="1" w:styleId="118232">
    <w:name w:val="Текущий список118232"/>
    <w:rsid w:val="00073DCF"/>
  </w:style>
  <w:style w:type="numbering" w:customStyle="1" w:styleId="1111111216232">
    <w:name w:val="1 / 1.1 / 1.1.11216232"/>
    <w:rsid w:val="00073DCF"/>
  </w:style>
  <w:style w:type="numbering" w:customStyle="1" w:styleId="21117232">
    <w:name w:val="Текущий список21117232"/>
    <w:rsid w:val="00073DCF"/>
  </w:style>
  <w:style w:type="numbering" w:customStyle="1" w:styleId="27232">
    <w:name w:val="Статья / Раздел27232"/>
    <w:rsid w:val="00073DCF"/>
  </w:style>
  <w:style w:type="numbering" w:customStyle="1" w:styleId="118242">
    <w:name w:val="Текущий список118242"/>
    <w:rsid w:val="00073DCF"/>
  </w:style>
  <w:style w:type="numbering" w:customStyle="1" w:styleId="118252">
    <w:name w:val="Текущий список118252"/>
    <w:rsid w:val="00073DCF"/>
  </w:style>
  <w:style w:type="table" w:customStyle="1" w:styleId="252">
    <w:name w:val="Сетка таблицы252"/>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атья / Раздел12"/>
    <w:basedOn w:val="a2"/>
    <w:next w:val="a8"/>
    <w:rsid w:val="00073DCF"/>
  </w:style>
  <w:style w:type="numbering" w:customStyle="1" w:styleId="16211">
    <w:name w:val="Статья / Раздел16211"/>
    <w:basedOn w:val="a2"/>
    <w:next w:val="a8"/>
    <w:semiHidden/>
    <w:rsid w:val="00073DCF"/>
  </w:style>
  <w:style w:type="numbering" w:customStyle="1" w:styleId="217">
    <w:name w:val="Статья / Раздел21"/>
    <w:basedOn w:val="a2"/>
    <w:next w:val="a8"/>
    <w:semiHidden/>
    <w:unhideWhenUsed/>
    <w:rsid w:val="00073DCF"/>
  </w:style>
  <w:style w:type="numbering" w:customStyle="1" w:styleId="12622">
    <w:name w:val="Статья / Раздел12622"/>
    <w:basedOn w:val="a2"/>
    <w:next w:val="a8"/>
    <w:semiHidden/>
    <w:rsid w:val="00073DCF"/>
  </w:style>
  <w:style w:type="numbering" w:customStyle="1" w:styleId="111111211321112">
    <w:name w:val="1 / 1.1 / 1.1.1211321112"/>
    <w:rsid w:val="00073DCF"/>
  </w:style>
  <w:style w:type="numbering" w:customStyle="1" w:styleId="19222">
    <w:name w:val="Текущий список19222"/>
    <w:rsid w:val="00073DCF"/>
  </w:style>
  <w:style w:type="numbering" w:customStyle="1" w:styleId="1ai18222">
    <w:name w:val="1 / a / i18222"/>
    <w:basedOn w:val="a2"/>
    <w:next w:val="1ai"/>
    <w:semiHidden/>
    <w:rsid w:val="00073DCF"/>
  </w:style>
  <w:style w:type="numbering" w:customStyle="1" w:styleId="27242">
    <w:name w:val="Статья / Раздел27242"/>
    <w:rsid w:val="00073DCF"/>
  </w:style>
  <w:style w:type="table" w:customStyle="1" w:styleId="1920">
    <w:name w:val="Сетка таблицы192"/>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2">
    <w:name w:val="Текущий список21117242"/>
    <w:rsid w:val="00073DCF"/>
  </w:style>
  <w:style w:type="table" w:customStyle="1" w:styleId="202">
    <w:name w:val="Сетка таблицы202"/>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Статья / Раздел1112"/>
    <w:rsid w:val="00073DCF"/>
  </w:style>
  <w:style w:type="numbering" w:customStyle="1" w:styleId="323">
    <w:name w:val="Статья / Раздел32"/>
    <w:rsid w:val="00073DCF"/>
  </w:style>
  <w:style w:type="table" w:customStyle="1" w:styleId="2620">
    <w:name w:val="Сетка таблицы262"/>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073DC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26">
    <w:name w:val="Сетка таблицы272"/>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2">
    <w:name w:val="1 / 1.1 / 1.1.12113232"/>
    <w:rsid w:val="00073DCF"/>
  </w:style>
  <w:style w:type="table" w:customStyle="1" w:styleId="281">
    <w:name w:val="Сетка таблицы28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2">
    <w:name w:val="1 / a / i111132"/>
    <w:rsid w:val="00073DCF"/>
  </w:style>
  <w:style w:type="numbering" w:customStyle="1" w:styleId="1ai1111311">
    <w:name w:val="1 / a / i1111311"/>
    <w:rsid w:val="00073DCF"/>
  </w:style>
  <w:style w:type="numbering" w:customStyle="1" w:styleId="111111120">
    <w:name w:val="1 / 1.1 / 1.1.112"/>
    <w:basedOn w:val="a2"/>
    <w:next w:val="111111"/>
    <w:rsid w:val="00073DCF"/>
  </w:style>
  <w:style w:type="numbering" w:customStyle="1" w:styleId="1611">
    <w:name w:val="Нет списка161"/>
    <w:next w:val="a2"/>
    <w:uiPriority w:val="99"/>
    <w:semiHidden/>
    <w:unhideWhenUsed/>
    <w:rsid w:val="00073DCF"/>
  </w:style>
  <w:style w:type="numbering" w:customStyle="1" w:styleId="7221">
    <w:name w:val="Статья / Раздел7221"/>
    <w:basedOn w:val="a2"/>
    <w:next w:val="a8"/>
    <w:semiHidden/>
    <w:rsid w:val="00073DCF"/>
  </w:style>
  <w:style w:type="numbering" w:customStyle="1" w:styleId="16221">
    <w:name w:val="Статья / Раздел16221"/>
    <w:basedOn w:val="a2"/>
    <w:next w:val="a8"/>
    <w:semiHidden/>
    <w:rsid w:val="00073DCF"/>
  </w:style>
  <w:style w:type="numbering" w:customStyle="1" w:styleId="1115221">
    <w:name w:val="Текущий список1115221"/>
    <w:rsid w:val="00073DCF"/>
  </w:style>
  <w:style w:type="numbering" w:customStyle="1" w:styleId="414">
    <w:name w:val="Статья / Раздел41"/>
    <w:basedOn w:val="a2"/>
    <w:next w:val="a8"/>
    <w:semiHidden/>
    <w:unhideWhenUsed/>
    <w:rsid w:val="00073DCF"/>
  </w:style>
  <w:style w:type="numbering" w:customStyle="1" w:styleId="11111121">
    <w:name w:val="1 / 1.1 / 1.1.121"/>
    <w:basedOn w:val="a2"/>
    <w:next w:val="111111"/>
    <w:uiPriority w:val="99"/>
    <w:semiHidden/>
    <w:unhideWhenUsed/>
    <w:rsid w:val="00073DCF"/>
  </w:style>
  <w:style w:type="numbering" w:customStyle="1" w:styleId="1ai11">
    <w:name w:val="1 / a / i11"/>
    <w:basedOn w:val="a2"/>
    <w:next w:val="1ai"/>
    <w:uiPriority w:val="99"/>
    <w:semiHidden/>
    <w:unhideWhenUsed/>
    <w:rsid w:val="00073DCF"/>
  </w:style>
  <w:style w:type="table" w:customStyle="1" w:styleId="301">
    <w:name w:val="Сетка таблицы30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2"/>
    <w:uiPriority w:val="99"/>
    <w:semiHidden/>
    <w:rsid w:val="00073DCF"/>
  </w:style>
  <w:style w:type="table" w:customStyle="1" w:styleId="1101">
    <w:name w:val="Сетка таблицы110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073DCF"/>
  </w:style>
  <w:style w:type="table" w:customStyle="1" w:styleId="2101">
    <w:name w:val="Сетка таблицы2101"/>
    <w:basedOn w:val="a1"/>
    <w:next w:val="afb"/>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1113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073DCF"/>
  </w:style>
  <w:style w:type="table" w:customStyle="1" w:styleId="21410">
    <w:name w:val="Сетка таблицы214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2"/>
    <w:uiPriority w:val="99"/>
    <w:semiHidden/>
    <w:unhideWhenUsed/>
    <w:rsid w:val="00073DCF"/>
  </w:style>
  <w:style w:type="table" w:customStyle="1" w:styleId="3410">
    <w:name w:val="Сетка таблицы341"/>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073DCF"/>
  </w:style>
  <w:style w:type="table" w:customStyle="1" w:styleId="4311">
    <w:name w:val="Сетка таблицы431"/>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073DCF"/>
  </w:style>
  <w:style w:type="table" w:customStyle="1" w:styleId="21131">
    <w:name w:val="Сетка таблицы21131"/>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073DCF"/>
  </w:style>
  <w:style w:type="numbering" w:customStyle="1" w:styleId="4410">
    <w:name w:val="Нет списка441"/>
    <w:next w:val="a2"/>
    <w:uiPriority w:val="99"/>
    <w:semiHidden/>
    <w:unhideWhenUsed/>
    <w:rsid w:val="00073DCF"/>
  </w:style>
  <w:style w:type="table" w:customStyle="1" w:styleId="5311">
    <w:name w:val="Сетка таблицы531"/>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073DCF"/>
  </w:style>
  <w:style w:type="numbering" w:customStyle="1" w:styleId="6211">
    <w:name w:val="Нет списка621"/>
    <w:next w:val="a2"/>
    <w:uiPriority w:val="99"/>
    <w:semiHidden/>
    <w:unhideWhenUsed/>
    <w:rsid w:val="00073DCF"/>
  </w:style>
  <w:style w:type="table" w:customStyle="1" w:styleId="641">
    <w:name w:val="Сетка таблицы64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073DCF"/>
  </w:style>
  <w:style w:type="numbering" w:customStyle="1" w:styleId="2231">
    <w:name w:val="Нет списка2231"/>
    <w:next w:val="a2"/>
    <w:uiPriority w:val="99"/>
    <w:semiHidden/>
    <w:rsid w:val="00073DCF"/>
  </w:style>
  <w:style w:type="table" w:customStyle="1" w:styleId="22310">
    <w:name w:val="Сетка таблицы2231"/>
    <w:basedOn w:val="a1"/>
    <w:next w:val="afb"/>
    <w:uiPriority w:val="99"/>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073DCF"/>
  </w:style>
  <w:style w:type="table" w:customStyle="1" w:styleId="21231">
    <w:name w:val="Сетка таблицы21231"/>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073DCF"/>
  </w:style>
  <w:style w:type="numbering" w:customStyle="1" w:styleId="11111210">
    <w:name w:val="Нет списка1111121"/>
    <w:next w:val="a2"/>
    <w:uiPriority w:val="99"/>
    <w:semiHidden/>
    <w:unhideWhenUsed/>
    <w:rsid w:val="00073DCF"/>
  </w:style>
  <w:style w:type="table" w:customStyle="1" w:styleId="211131">
    <w:name w:val="Сетка таблицы21113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073DC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2">
    <w:name w:val="Нет списка721"/>
    <w:next w:val="a2"/>
    <w:uiPriority w:val="99"/>
    <w:semiHidden/>
    <w:rsid w:val="00073DCF"/>
  </w:style>
  <w:style w:type="table" w:customStyle="1" w:styleId="10210">
    <w:name w:val="Сетка таблицы102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073DCF"/>
  </w:style>
  <w:style w:type="table" w:customStyle="1" w:styleId="2321">
    <w:name w:val="Сетка таблицы23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073DCF"/>
  </w:style>
  <w:style w:type="table" w:customStyle="1" w:styleId="21311">
    <w:name w:val="Сетка таблицы213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073DCF"/>
  </w:style>
  <w:style w:type="table" w:customStyle="1" w:styleId="32110">
    <w:name w:val="Сетка таблицы3211"/>
    <w:basedOn w:val="a1"/>
    <w:next w:val="afb"/>
    <w:uiPriority w:val="5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073DCF"/>
  </w:style>
  <w:style w:type="table" w:customStyle="1" w:styleId="4121">
    <w:name w:val="Сетка таблицы4121"/>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073DCF"/>
  </w:style>
  <w:style w:type="table" w:customStyle="1" w:styleId="211211">
    <w:name w:val="Сетка таблицы2112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073DCF"/>
  </w:style>
  <w:style w:type="numbering" w:customStyle="1" w:styleId="41210">
    <w:name w:val="Нет списка4121"/>
    <w:next w:val="a2"/>
    <w:uiPriority w:val="99"/>
    <w:semiHidden/>
    <w:unhideWhenUsed/>
    <w:rsid w:val="00073DCF"/>
  </w:style>
  <w:style w:type="table" w:customStyle="1" w:styleId="5121">
    <w:name w:val="Сетка таблицы5121"/>
    <w:basedOn w:val="a1"/>
    <w:next w:val="afb"/>
    <w:uiPriority w:val="99"/>
    <w:rsid w:val="00073D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073DCF"/>
  </w:style>
  <w:style w:type="numbering" w:customStyle="1" w:styleId="6121">
    <w:name w:val="Нет списка6121"/>
    <w:next w:val="a2"/>
    <w:uiPriority w:val="99"/>
    <w:semiHidden/>
    <w:unhideWhenUsed/>
    <w:rsid w:val="00073DCF"/>
  </w:style>
  <w:style w:type="table" w:customStyle="1" w:styleId="61210">
    <w:name w:val="Сетка таблицы61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0">
    <w:name w:val="Нет списка12121"/>
    <w:next w:val="a2"/>
    <w:semiHidden/>
    <w:unhideWhenUsed/>
    <w:rsid w:val="00073DCF"/>
  </w:style>
  <w:style w:type="numbering" w:customStyle="1" w:styleId="22121">
    <w:name w:val="Нет списка22121"/>
    <w:next w:val="a2"/>
    <w:uiPriority w:val="99"/>
    <w:semiHidden/>
    <w:rsid w:val="00073DCF"/>
  </w:style>
  <w:style w:type="table" w:customStyle="1" w:styleId="221110">
    <w:name w:val="Сетка таблицы22111"/>
    <w:basedOn w:val="a1"/>
    <w:next w:val="afb"/>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073DCF"/>
  </w:style>
  <w:style w:type="table" w:customStyle="1" w:styleId="2121110">
    <w:name w:val="Сетка таблицы212111"/>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073DCF"/>
  </w:style>
  <w:style w:type="numbering" w:customStyle="1" w:styleId="1111221">
    <w:name w:val="Нет списка1111221"/>
    <w:next w:val="a2"/>
    <w:semiHidden/>
    <w:unhideWhenUsed/>
    <w:rsid w:val="00073DCF"/>
  </w:style>
  <w:style w:type="table" w:customStyle="1" w:styleId="21111111">
    <w:name w:val="Сетка таблицы2111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073DCF"/>
  </w:style>
  <w:style w:type="numbering" w:customStyle="1" w:styleId="1211210">
    <w:name w:val="Нет списка121121"/>
    <w:next w:val="a2"/>
    <w:uiPriority w:val="99"/>
    <w:semiHidden/>
    <w:unhideWhenUsed/>
    <w:rsid w:val="00073DCF"/>
  </w:style>
  <w:style w:type="numbering" w:customStyle="1" w:styleId="221121">
    <w:name w:val="Нет списка221121"/>
    <w:next w:val="a2"/>
    <w:uiPriority w:val="99"/>
    <w:semiHidden/>
    <w:rsid w:val="00073DCF"/>
  </w:style>
  <w:style w:type="numbering" w:customStyle="1" w:styleId="1121121">
    <w:name w:val="Нет списка1121121"/>
    <w:next w:val="a2"/>
    <w:uiPriority w:val="99"/>
    <w:semiHidden/>
    <w:rsid w:val="00073DCF"/>
  </w:style>
  <w:style w:type="numbering" w:customStyle="1" w:styleId="2111121">
    <w:name w:val="Нет списка2111121"/>
    <w:next w:val="a2"/>
    <w:uiPriority w:val="99"/>
    <w:semiHidden/>
    <w:unhideWhenUsed/>
    <w:rsid w:val="00073DCF"/>
  </w:style>
  <w:style w:type="numbering" w:customStyle="1" w:styleId="111111210">
    <w:name w:val="Нет списка11111121"/>
    <w:next w:val="a2"/>
    <w:semiHidden/>
    <w:unhideWhenUsed/>
    <w:rsid w:val="00073DCF"/>
  </w:style>
  <w:style w:type="table" w:customStyle="1" w:styleId="17110">
    <w:name w:val="Сетка таблицы1711"/>
    <w:basedOn w:val="a1"/>
    <w:next w:val="afb"/>
    <w:uiPriority w:val="99"/>
    <w:rsid w:val="00073DCF"/>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073DCF"/>
  </w:style>
  <w:style w:type="table" w:customStyle="1" w:styleId="71111">
    <w:name w:val="Сетка таблицы71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073DCF"/>
  </w:style>
  <w:style w:type="numbering" w:customStyle="1" w:styleId="111111121">
    <w:name w:val="Нет списка111111121"/>
    <w:next w:val="a2"/>
    <w:uiPriority w:val="99"/>
    <w:semiHidden/>
    <w:rsid w:val="00073DCF"/>
  </w:style>
  <w:style w:type="numbering" w:customStyle="1" w:styleId="311121">
    <w:name w:val="Нет списка311121"/>
    <w:next w:val="a2"/>
    <w:semiHidden/>
    <w:rsid w:val="00073DCF"/>
  </w:style>
  <w:style w:type="numbering" w:customStyle="1" w:styleId="1111111111">
    <w:name w:val="Нет списка1111111111"/>
    <w:next w:val="a2"/>
    <w:semiHidden/>
    <w:rsid w:val="00073DCF"/>
  </w:style>
  <w:style w:type="numbering" w:customStyle="1" w:styleId="411121">
    <w:name w:val="Нет списка411121"/>
    <w:next w:val="a2"/>
    <w:uiPriority w:val="99"/>
    <w:semiHidden/>
    <w:unhideWhenUsed/>
    <w:rsid w:val="00073DCF"/>
  </w:style>
  <w:style w:type="numbering" w:customStyle="1" w:styleId="511210">
    <w:name w:val="Нет списка51121"/>
    <w:next w:val="a2"/>
    <w:uiPriority w:val="99"/>
    <w:semiHidden/>
    <w:unhideWhenUsed/>
    <w:rsid w:val="00073DCF"/>
  </w:style>
  <w:style w:type="numbering" w:customStyle="1" w:styleId="611110">
    <w:name w:val="Нет списка61111"/>
    <w:next w:val="a2"/>
    <w:uiPriority w:val="99"/>
    <w:semiHidden/>
    <w:unhideWhenUsed/>
    <w:rsid w:val="00073DCF"/>
  </w:style>
  <w:style w:type="table" w:customStyle="1" w:styleId="611111">
    <w:name w:val="Сетка таблицы611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073DCF"/>
  </w:style>
  <w:style w:type="numbering" w:customStyle="1" w:styleId="3111111">
    <w:name w:val="Нет списка3111111"/>
    <w:next w:val="a2"/>
    <w:semiHidden/>
    <w:rsid w:val="00073DCF"/>
  </w:style>
  <w:style w:type="numbering" w:customStyle="1" w:styleId="11121110">
    <w:name w:val="Нет списка1112111"/>
    <w:next w:val="a2"/>
    <w:semiHidden/>
    <w:rsid w:val="00073DCF"/>
  </w:style>
  <w:style w:type="numbering" w:customStyle="1" w:styleId="211111110">
    <w:name w:val="Нет списка21111111"/>
    <w:next w:val="a2"/>
    <w:uiPriority w:val="99"/>
    <w:semiHidden/>
    <w:unhideWhenUsed/>
    <w:rsid w:val="00073DCF"/>
  </w:style>
  <w:style w:type="numbering" w:customStyle="1" w:styleId="4111111">
    <w:name w:val="Нет списка4111111"/>
    <w:next w:val="a2"/>
    <w:uiPriority w:val="99"/>
    <w:semiHidden/>
    <w:unhideWhenUsed/>
    <w:rsid w:val="00073DCF"/>
  </w:style>
  <w:style w:type="numbering" w:customStyle="1" w:styleId="511111">
    <w:name w:val="Нет списка511111"/>
    <w:next w:val="a2"/>
    <w:uiPriority w:val="99"/>
    <w:semiHidden/>
    <w:unhideWhenUsed/>
    <w:rsid w:val="00073DCF"/>
  </w:style>
  <w:style w:type="numbering" w:customStyle="1" w:styleId="711110">
    <w:name w:val="Нет списка71111"/>
    <w:next w:val="a2"/>
    <w:uiPriority w:val="99"/>
    <w:semiHidden/>
    <w:unhideWhenUsed/>
    <w:rsid w:val="00073DCF"/>
  </w:style>
  <w:style w:type="table" w:customStyle="1" w:styleId="8111">
    <w:name w:val="Сетка таблицы8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073DCF"/>
  </w:style>
  <w:style w:type="table" w:customStyle="1" w:styleId="9121">
    <w:name w:val="Сетка таблицы912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073DCF"/>
  </w:style>
  <w:style w:type="numbering" w:customStyle="1" w:styleId="231110">
    <w:name w:val="Нет списка23111"/>
    <w:next w:val="a2"/>
    <w:uiPriority w:val="99"/>
    <w:semiHidden/>
    <w:unhideWhenUsed/>
    <w:rsid w:val="00073DCF"/>
  </w:style>
  <w:style w:type="table" w:customStyle="1" w:styleId="14111">
    <w:name w:val="Сетка таблицы14111"/>
    <w:basedOn w:val="a1"/>
    <w:next w:val="afb"/>
    <w:uiPriority w:val="59"/>
    <w:rsid w:val="00073D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073DCF"/>
  </w:style>
  <w:style w:type="table" w:customStyle="1" w:styleId="91111">
    <w:name w:val="Сетка таблицы911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073DCF"/>
  </w:style>
  <w:style w:type="table" w:customStyle="1" w:styleId="10111">
    <w:name w:val="Сетка таблицы10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073DCF"/>
  </w:style>
  <w:style w:type="table" w:customStyle="1" w:styleId="1211110">
    <w:name w:val="Сетка таблицы1211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073DCF"/>
  </w:style>
  <w:style w:type="table" w:customStyle="1" w:styleId="15110">
    <w:name w:val="Сетка таблицы1511"/>
    <w:basedOn w:val="a1"/>
    <w:next w:val="afb"/>
    <w:uiPriority w:val="59"/>
    <w:rsid w:val="00073D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073DCF"/>
  </w:style>
  <w:style w:type="numbering" w:customStyle="1" w:styleId="24110">
    <w:name w:val="Нет списка2411"/>
    <w:next w:val="a2"/>
    <w:uiPriority w:val="99"/>
    <w:semiHidden/>
    <w:unhideWhenUsed/>
    <w:rsid w:val="00073DCF"/>
  </w:style>
  <w:style w:type="table" w:customStyle="1" w:styleId="16110">
    <w:name w:val="Сетка таблицы1611"/>
    <w:basedOn w:val="a1"/>
    <w:next w:val="afb"/>
    <w:uiPriority w:val="59"/>
    <w:rsid w:val="00073D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
    <w:next w:val="a2"/>
    <w:uiPriority w:val="99"/>
    <w:semiHidden/>
    <w:unhideWhenUsed/>
    <w:rsid w:val="00073DCF"/>
  </w:style>
  <w:style w:type="table" w:customStyle="1" w:styleId="9211">
    <w:name w:val="Сетка таблицы92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073DCF"/>
  </w:style>
  <w:style w:type="numbering" w:customStyle="1" w:styleId="53110">
    <w:name w:val="Нет списка5311"/>
    <w:next w:val="a2"/>
    <w:uiPriority w:val="99"/>
    <w:semiHidden/>
    <w:unhideWhenUsed/>
    <w:rsid w:val="00073DCF"/>
  </w:style>
  <w:style w:type="table" w:customStyle="1" w:styleId="122110">
    <w:name w:val="Сетка таблицы122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073DCF"/>
  </w:style>
  <w:style w:type="numbering" w:customStyle="1" w:styleId="15111">
    <w:name w:val="Нет списка1511"/>
    <w:next w:val="a2"/>
    <w:uiPriority w:val="99"/>
    <w:semiHidden/>
    <w:unhideWhenUsed/>
    <w:rsid w:val="00073DCF"/>
  </w:style>
  <w:style w:type="table" w:customStyle="1" w:styleId="1811">
    <w:name w:val="Сетка таблицы1811"/>
    <w:basedOn w:val="a1"/>
    <w:next w:val="afb"/>
    <w:uiPriority w:val="59"/>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073DCF"/>
  </w:style>
  <w:style w:type="numbering" w:customStyle="1" w:styleId="2121111">
    <w:name w:val="Нет списка212111"/>
    <w:next w:val="a2"/>
    <w:uiPriority w:val="99"/>
    <w:semiHidden/>
    <w:unhideWhenUsed/>
    <w:rsid w:val="00073DCF"/>
  </w:style>
  <w:style w:type="numbering" w:customStyle="1" w:styleId="122111">
    <w:name w:val="Нет списка12211"/>
    <w:next w:val="a2"/>
    <w:semiHidden/>
    <w:unhideWhenUsed/>
    <w:rsid w:val="00073DCF"/>
  </w:style>
  <w:style w:type="numbering" w:customStyle="1" w:styleId="22211">
    <w:name w:val="Нет списка22211"/>
    <w:next w:val="a2"/>
    <w:uiPriority w:val="99"/>
    <w:semiHidden/>
    <w:rsid w:val="00073DCF"/>
  </w:style>
  <w:style w:type="table" w:customStyle="1" w:styleId="222110">
    <w:name w:val="Сетка таблицы22211"/>
    <w:basedOn w:val="a1"/>
    <w:next w:val="afb"/>
    <w:rsid w:val="00073D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073DCF"/>
  </w:style>
  <w:style w:type="table" w:customStyle="1" w:styleId="212211">
    <w:name w:val="Сетка таблицы212211"/>
    <w:basedOn w:val="a1"/>
    <w:next w:val="afb"/>
    <w:uiPriority w:val="59"/>
    <w:rsid w:val="00073DCF"/>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073DCF"/>
  </w:style>
  <w:style w:type="numbering" w:customStyle="1" w:styleId="11112111">
    <w:name w:val="Нет списка11112111"/>
    <w:next w:val="a2"/>
    <w:semiHidden/>
    <w:unhideWhenUsed/>
    <w:rsid w:val="00073DCF"/>
  </w:style>
  <w:style w:type="table" w:customStyle="1" w:styleId="2111211">
    <w:name w:val="Сетка таблицы2111211"/>
    <w:basedOn w:val="a1"/>
    <w:next w:val="afb"/>
    <w:rsid w:val="00073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073DCF"/>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073DCF"/>
  </w:style>
  <w:style w:type="numbering" w:customStyle="1" w:styleId="11211111">
    <w:name w:val="Нет списка11211111"/>
    <w:next w:val="a2"/>
    <w:semiHidden/>
    <w:rsid w:val="00073DCF"/>
  </w:style>
  <w:style w:type="table" w:customStyle="1" w:styleId="TableNormal411">
    <w:name w:val="Table Normal411"/>
    <w:rsid w:val="00073DC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
    <w:name w:val="Стиль3341"/>
    <w:uiPriority w:val="99"/>
    <w:rsid w:val="00073DCF"/>
  </w:style>
  <w:style w:type="numbering" w:customStyle="1" w:styleId="11111121132211">
    <w:name w:val="1 / 1.1 / 1.1.121132211"/>
    <w:rsid w:val="00073DCF"/>
  </w:style>
  <w:style w:type="table" w:customStyle="1" w:styleId="-111">
    <w:name w:val="Светлая сетка - Акцент 111"/>
    <w:basedOn w:val="a1"/>
    <w:next w:val="-1"/>
    <w:uiPriority w:val="62"/>
    <w:rsid w:val="00073DC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111">
    <w:name w:val="Текущий список292111"/>
    <w:rsid w:val="00073DCF"/>
  </w:style>
  <w:style w:type="numbering" w:customStyle="1" w:styleId="1ai182111">
    <w:name w:val="1 / a / i182111"/>
    <w:basedOn w:val="a2"/>
    <w:next w:val="1ai"/>
    <w:semiHidden/>
    <w:rsid w:val="00073DCF"/>
  </w:style>
  <w:style w:type="numbering" w:customStyle="1" w:styleId="1182111">
    <w:name w:val="Текущий список1182111"/>
    <w:rsid w:val="00073DCF"/>
  </w:style>
  <w:style w:type="numbering" w:customStyle="1" w:styleId="11111112162111">
    <w:name w:val="1 / 1.1 / 1.1.112162111"/>
    <w:rsid w:val="00073DCF"/>
  </w:style>
  <w:style w:type="numbering" w:customStyle="1" w:styleId="211172111">
    <w:name w:val="Текущий список211172111"/>
    <w:rsid w:val="00073DCF"/>
  </w:style>
  <w:style w:type="numbering" w:customStyle="1" w:styleId="192111">
    <w:name w:val="Текущий список192111"/>
    <w:rsid w:val="00073DCF"/>
  </w:style>
  <w:style w:type="numbering" w:customStyle="1" w:styleId="272111">
    <w:name w:val="Статья / Раздел272111"/>
    <w:rsid w:val="00073DCF"/>
  </w:style>
  <w:style w:type="numbering" w:customStyle="1" w:styleId="1ai11152121">
    <w:name w:val="1 / a / i11152121"/>
    <w:rsid w:val="00073DCF"/>
  </w:style>
  <w:style w:type="numbering" w:customStyle="1" w:styleId="1ai111521111">
    <w:name w:val="1 / a / i111521111"/>
    <w:rsid w:val="00073DCF"/>
  </w:style>
  <w:style w:type="numbering" w:customStyle="1" w:styleId="2241111">
    <w:name w:val="Текущий список2241111"/>
    <w:rsid w:val="00073DCF"/>
  </w:style>
  <w:style w:type="numbering" w:customStyle="1" w:styleId="11152111">
    <w:name w:val="Текущий список11152111"/>
    <w:rsid w:val="00073DCF"/>
  </w:style>
  <w:style w:type="numbering" w:customStyle="1" w:styleId="33211">
    <w:name w:val="Стиль33211"/>
    <w:uiPriority w:val="99"/>
    <w:rsid w:val="00073DCF"/>
  </w:style>
  <w:style w:type="numbering" w:customStyle="1" w:styleId="292211">
    <w:name w:val="Текущий список292211"/>
    <w:rsid w:val="00073DCF"/>
  </w:style>
  <w:style w:type="numbering" w:customStyle="1" w:styleId="1182211">
    <w:name w:val="Текущий список1182211"/>
    <w:rsid w:val="00073DCF"/>
  </w:style>
  <w:style w:type="numbering" w:customStyle="1" w:styleId="11111112162211">
    <w:name w:val="1 / 1.1 / 1.1.112162211"/>
    <w:rsid w:val="00073DCF"/>
  </w:style>
  <w:style w:type="numbering" w:customStyle="1" w:styleId="211172211">
    <w:name w:val="Текущий список211172211"/>
    <w:rsid w:val="00073DCF"/>
  </w:style>
  <w:style w:type="numbering" w:customStyle="1" w:styleId="272211">
    <w:name w:val="Статья / Раздел272211"/>
    <w:rsid w:val="00073DCF"/>
  </w:style>
  <w:style w:type="numbering" w:customStyle="1" w:styleId="33311">
    <w:name w:val="Стиль33311"/>
    <w:uiPriority w:val="99"/>
    <w:rsid w:val="00073DCF"/>
  </w:style>
  <w:style w:type="numbering" w:customStyle="1" w:styleId="292311">
    <w:name w:val="Текущий список292311"/>
    <w:rsid w:val="00073DCF"/>
  </w:style>
  <w:style w:type="numbering" w:customStyle="1" w:styleId="1182311">
    <w:name w:val="Текущий список1182311"/>
    <w:rsid w:val="00073DCF"/>
  </w:style>
  <w:style w:type="numbering" w:customStyle="1" w:styleId="11111112162311">
    <w:name w:val="1 / 1.1 / 1.1.112162311"/>
    <w:rsid w:val="00073DCF"/>
  </w:style>
  <w:style w:type="numbering" w:customStyle="1" w:styleId="211172311">
    <w:name w:val="Текущий список211172311"/>
    <w:rsid w:val="00073DCF"/>
  </w:style>
  <w:style w:type="numbering" w:customStyle="1" w:styleId="272311">
    <w:name w:val="Статья / Раздел272311"/>
    <w:rsid w:val="00073DCF"/>
  </w:style>
  <w:style w:type="numbering" w:customStyle="1" w:styleId="1182411">
    <w:name w:val="Текущий список1182411"/>
    <w:rsid w:val="00073DCF"/>
  </w:style>
  <w:style w:type="numbering" w:customStyle="1" w:styleId="1182511">
    <w:name w:val="Текущий список1182511"/>
    <w:rsid w:val="00073DCF"/>
  </w:style>
  <w:style w:type="numbering" w:customStyle="1" w:styleId="126211">
    <w:name w:val="Статья / Раздел126211"/>
    <w:basedOn w:val="a2"/>
    <w:next w:val="a8"/>
    <w:semiHidden/>
    <w:rsid w:val="00073DCF"/>
  </w:style>
  <w:style w:type="numbering" w:customStyle="1" w:styleId="1111112113211111">
    <w:name w:val="1 / 1.1 / 1.1.12113211111"/>
    <w:rsid w:val="00073DCF"/>
  </w:style>
  <w:style w:type="numbering" w:customStyle="1" w:styleId="192211">
    <w:name w:val="Текущий список192211"/>
    <w:rsid w:val="00073DCF"/>
  </w:style>
  <w:style w:type="numbering" w:customStyle="1" w:styleId="1ai182211">
    <w:name w:val="1 / a / i182211"/>
    <w:basedOn w:val="a2"/>
    <w:next w:val="1ai"/>
    <w:semiHidden/>
    <w:rsid w:val="00073DCF"/>
  </w:style>
  <w:style w:type="numbering" w:customStyle="1" w:styleId="272411">
    <w:name w:val="Статья / Раздел272411"/>
    <w:rsid w:val="00073DCF"/>
  </w:style>
  <w:style w:type="table" w:customStyle="1" w:styleId="1911">
    <w:name w:val="Сетка таблицы1911"/>
    <w:basedOn w:val="a1"/>
    <w:next w:val="afb"/>
    <w:uiPriority w:val="59"/>
    <w:rsid w:val="00073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11">
    <w:name w:val="Текущий список211172411"/>
    <w:rsid w:val="00073DCF"/>
  </w:style>
  <w:style w:type="table" w:customStyle="1" w:styleId="2011">
    <w:name w:val="Сетка таблицы2011"/>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Статья / Раздел11111"/>
    <w:rsid w:val="00073DCF"/>
  </w:style>
  <w:style w:type="numbering" w:customStyle="1" w:styleId="3115">
    <w:name w:val="Статья / Раздел311"/>
    <w:rsid w:val="00073DCF"/>
  </w:style>
  <w:style w:type="table" w:customStyle="1" w:styleId="2611">
    <w:name w:val="Сетка таблицы2611"/>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073DC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110">
    <w:name w:val="Сетка таблицы2511"/>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11">
    <w:name w:val="1 / 1.1 / 1.1.121132311"/>
    <w:rsid w:val="00073DCF"/>
  </w:style>
  <w:style w:type="numbering" w:customStyle="1" w:styleId="1125">
    <w:name w:val="Статья / Раздел112"/>
    <w:basedOn w:val="a2"/>
    <w:next w:val="a8"/>
    <w:rsid w:val="00073DCF"/>
  </w:style>
  <w:style w:type="table" w:customStyle="1" w:styleId="2911">
    <w:name w:val="Сетка таблицы2911"/>
    <w:basedOn w:val="a1"/>
    <w:next w:val="afb"/>
    <w:uiPriority w:val="59"/>
    <w:rsid w:val="000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0">
    <w:name w:val="1 / 1.1 / 1.1.1111"/>
    <w:basedOn w:val="a2"/>
    <w:next w:val="111111"/>
    <w:rsid w:val="00073DCF"/>
  </w:style>
  <w:style w:type="numbering" w:customStyle="1" w:styleId="111111211321411">
    <w:name w:val="1 / 1.1 / 1.1.1211321411"/>
    <w:rsid w:val="00073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0004">
      <w:bodyDiv w:val="1"/>
      <w:marLeft w:val="0"/>
      <w:marRight w:val="0"/>
      <w:marTop w:val="0"/>
      <w:marBottom w:val="0"/>
      <w:divBdr>
        <w:top w:val="none" w:sz="0" w:space="0" w:color="auto"/>
        <w:left w:val="none" w:sz="0" w:space="0" w:color="auto"/>
        <w:bottom w:val="none" w:sz="0" w:space="0" w:color="auto"/>
        <w:right w:val="none" w:sz="0" w:space="0" w:color="auto"/>
      </w:divBdr>
    </w:div>
    <w:div w:id="175509702">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8597198">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01529368">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http://www.fabrikant.ru" TargetMode="External"/><Relationship Id="rId26" Type="http://schemas.openxmlformats.org/officeDocument/2006/relationships/hyperlink" Target="consultantplus://offline/ref=74F3D2F615C47546AE11B8D03C7FFDBACE43353266462733B88B38177B7CCC915204F712F517H022H" TargetMode="External"/><Relationship Id="rId39" Type="http://schemas.openxmlformats.org/officeDocument/2006/relationships/fontTable" Target="fontTable.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etp-ets.ru/" TargetMode="External"/><Relationship Id="rId25" Type="http://schemas.openxmlformats.org/officeDocument/2006/relationships/hyperlink" Target="consultantplus://offline/ref=74F3D2F615C47546AE11B8D03C7FFDBACE43353266462733B88B38177B7CCC915204F712F518H026H" TargetMode="External"/><Relationship Id="rId33" Type="http://schemas.openxmlformats.org/officeDocument/2006/relationships/footer" Target="footer6.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AH020H" TargetMode="External"/><Relationship Id="rId32"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tp-ets.ru/" TargetMode="External"/><Relationship Id="rId23" Type="http://schemas.openxmlformats.org/officeDocument/2006/relationships/hyperlink" Target="consultantplus://offline/ref=74F3D2F615C47546AE11B8D03C7FFDBACE43353266462733B88B38177B7CCC915204F711F51E0CA3HC2DH" TargetMode="External"/><Relationship Id="rId28" Type="http://schemas.openxmlformats.org/officeDocument/2006/relationships/footer" Target="footer2.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7FE6-856D-46C0-A4AD-55168D29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15679</Words>
  <Characters>89376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Лагутин Сергей Иванович</dc:creator>
  <cp:lastModifiedBy>Бутов Константин Николаевич</cp:lastModifiedBy>
  <cp:revision>3</cp:revision>
  <cp:lastPrinted>2021-09-22T07:41:00Z</cp:lastPrinted>
  <dcterms:created xsi:type="dcterms:W3CDTF">2024-05-15T14:00:00Z</dcterms:created>
  <dcterms:modified xsi:type="dcterms:W3CDTF">2024-05-20T08:57:00Z</dcterms:modified>
</cp:coreProperties>
</file>